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734" w:rsidRDefault="00EC4734" w:rsidP="00EC4734">
      <w:pPr>
        <w:pStyle w:val="a3"/>
        <w:rPr>
          <w:b/>
        </w:rPr>
      </w:pPr>
    </w:p>
    <w:p w:rsidR="00EC4734" w:rsidRDefault="00EC4734" w:rsidP="00EC4734">
      <w:pPr>
        <w:pStyle w:val="a3"/>
        <w:rPr>
          <w:b/>
        </w:rPr>
      </w:pPr>
    </w:p>
    <w:p w:rsidR="00EC4734" w:rsidRDefault="00EC4734" w:rsidP="00EC4734">
      <w:pPr>
        <w:pStyle w:val="a3"/>
        <w:rPr>
          <w:b/>
        </w:rPr>
      </w:pPr>
    </w:p>
    <w:p w:rsidR="00EC4734" w:rsidRDefault="00EC4734" w:rsidP="00EC4734">
      <w:pPr>
        <w:pStyle w:val="a3"/>
        <w:rPr>
          <w:b/>
        </w:rPr>
      </w:pPr>
    </w:p>
    <w:p w:rsidR="00EC4734" w:rsidRPr="00B37D64" w:rsidRDefault="00EC4734" w:rsidP="00EC4734">
      <w:pPr>
        <w:pStyle w:val="a3"/>
        <w:jc w:val="center"/>
        <w:rPr>
          <w:b/>
          <w:color w:val="FF0000"/>
        </w:rPr>
      </w:pPr>
      <w:r w:rsidRPr="00B37D64">
        <w:rPr>
          <w:noProof/>
          <w:color w:val="FF0000"/>
          <w:lang w:eastAsia="ru-RU"/>
        </w:rPr>
        <w:drawing>
          <wp:inline distT="0" distB="0" distL="0" distR="0" wp14:anchorId="79DE8908" wp14:editId="693BFE40">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rsidR="00EC4734" w:rsidRPr="00197D4C" w:rsidRDefault="00EC4734" w:rsidP="00EC4734">
      <w:pPr>
        <w:pStyle w:val="a8"/>
        <w:spacing w:beforeAutospacing="0" w:after="0" w:afterAutospacing="0"/>
        <w:jc w:val="center"/>
        <w:rPr>
          <w:b/>
          <w:i/>
        </w:rPr>
      </w:pPr>
      <w:r w:rsidRPr="00197D4C">
        <w:rPr>
          <w:b/>
          <w:i/>
        </w:rPr>
        <w:t>Автономная некоммерческая организация</w:t>
      </w:r>
    </w:p>
    <w:p w:rsidR="00EC4734" w:rsidRPr="00197D4C" w:rsidRDefault="00EC4734" w:rsidP="00EC4734">
      <w:pPr>
        <w:pStyle w:val="a8"/>
        <w:spacing w:beforeAutospacing="0" w:after="0" w:afterAutospacing="0"/>
        <w:jc w:val="center"/>
        <w:rPr>
          <w:b/>
          <w:i/>
        </w:rPr>
      </w:pPr>
      <w:r w:rsidRPr="00197D4C">
        <w:rPr>
          <w:b/>
          <w:i/>
        </w:rPr>
        <w:t>«Профессиональная образовательная организация</w:t>
      </w:r>
    </w:p>
    <w:p w:rsidR="00EC4734" w:rsidRPr="00197D4C" w:rsidRDefault="00EC4734" w:rsidP="00EC4734">
      <w:pPr>
        <w:pStyle w:val="a8"/>
        <w:spacing w:beforeAutospacing="0" w:after="0" w:afterAutospacing="0"/>
        <w:jc w:val="center"/>
        <w:rPr>
          <w:b/>
          <w:i/>
        </w:rPr>
      </w:pPr>
      <w:r w:rsidRPr="00197D4C">
        <w:rPr>
          <w:b/>
          <w:i/>
        </w:rPr>
        <w:t>многопрофильный колледж «Призвание»</w:t>
      </w:r>
    </w:p>
    <w:p w:rsidR="00EC4734" w:rsidRDefault="00EC4734" w:rsidP="00EC4734">
      <w:pPr>
        <w:pStyle w:val="a3"/>
        <w:jc w:val="center"/>
        <w:rPr>
          <w:b/>
        </w:rPr>
      </w:pPr>
      <w:r>
        <w:rPr>
          <w:b/>
        </w:rPr>
        <w:t xml:space="preserve"> </w:t>
      </w:r>
    </w:p>
    <w:p w:rsidR="00EC4734" w:rsidRPr="00197D4C" w:rsidRDefault="00EC4734" w:rsidP="00EC4734">
      <w:pPr>
        <w:suppressAutoHyphens/>
        <w:adjustRightInd w:val="0"/>
        <w:ind w:left="5760"/>
        <w:rPr>
          <w:b/>
          <w:sz w:val="24"/>
          <w:szCs w:val="24"/>
        </w:rPr>
      </w:pPr>
      <w:r w:rsidRPr="00197D4C">
        <w:rPr>
          <w:b/>
          <w:sz w:val="24"/>
          <w:szCs w:val="24"/>
        </w:rPr>
        <w:t xml:space="preserve">Утверждаю: </w:t>
      </w:r>
    </w:p>
    <w:p w:rsidR="00EC4734" w:rsidRPr="00197D4C" w:rsidRDefault="00EC4734" w:rsidP="00EC4734">
      <w:pPr>
        <w:suppressAutoHyphens/>
        <w:adjustRightInd w:val="0"/>
        <w:ind w:left="5760"/>
        <w:rPr>
          <w:sz w:val="24"/>
          <w:szCs w:val="24"/>
        </w:rPr>
      </w:pPr>
      <w:r w:rsidRPr="00197D4C">
        <w:rPr>
          <w:sz w:val="24"/>
          <w:szCs w:val="24"/>
        </w:rPr>
        <w:t>Директор АНО «ПОО  МК «Призвание»</w:t>
      </w:r>
    </w:p>
    <w:p w:rsidR="00EC4734" w:rsidRPr="00197D4C" w:rsidRDefault="00EC4734" w:rsidP="00EC4734">
      <w:pPr>
        <w:suppressAutoHyphens/>
        <w:adjustRightInd w:val="0"/>
        <w:ind w:left="5760"/>
        <w:rPr>
          <w:sz w:val="24"/>
          <w:szCs w:val="24"/>
        </w:rPr>
      </w:pPr>
      <w:r w:rsidRPr="00197D4C">
        <w:rPr>
          <w:sz w:val="24"/>
          <w:szCs w:val="24"/>
        </w:rPr>
        <w:t>_________________________</w:t>
      </w:r>
    </w:p>
    <w:p w:rsidR="00EC4734" w:rsidRPr="00197D4C" w:rsidRDefault="00EC4734" w:rsidP="00EC4734">
      <w:pPr>
        <w:jc w:val="center"/>
      </w:pPr>
      <w:r w:rsidRPr="00197D4C">
        <w:rPr>
          <w:sz w:val="24"/>
          <w:szCs w:val="24"/>
        </w:rPr>
        <w:t xml:space="preserve">                                                                                    Приказ №  ____ от_________</w:t>
      </w:r>
    </w:p>
    <w:p w:rsidR="00EC4734" w:rsidRDefault="00EC4734" w:rsidP="00EC4734">
      <w:pPr>
        <w:rPr>
          <w:b/>
          <w:bCs/>
          <w:sz w:val="40"/>
          <w:szCs w:val="40"/>
        </w:rPr>
      </w:pPr>
    </w:p>
    <w:p w:rsidR="00EC4734" w:rsidRDefault="00EC4734" w:rsidP="00EC4734">
      <w:pPr>
        <w:pStyle w:val="a3"/>
        <w:jc w:val="center"/>
        <w:rPr>
          <w:b/>
        </w:rPr>
      </w:pPr>
    </w:p>
    <w:p w:rsidR="00EC4734" w:rsidRDefault="00EC4734" w:rsidP="00EC4734">
      <w:pPr>
        <w:pStyle w:val="a3"/>
        <w:spacing w:before="41"/>
        <w:rPr>
          <w:b/>
        </w:rPr>
      </w:pPr>
    </w:p>
    <w:p w:rsidR="00EC4734" w:rsidRDefault="00EC4734" w:rsidP="00EC4734">
      <w:pPr>
        <w:spacing w:before="10"/>
        <w:ind w:left="712"/>
        <w:jc w:val="center"/>
        <w:rPr>
          <w:b/>
          <w:sz w:val="36"/>
        </w:rPr>
      </w:pPr>
      <w:r>
        <w:rPr>
          <w:b/>
          <w:sz w:val="36"/>
        </w:rPr>
        <w:t xml:space="preserve">Рабочая </w:t>
      </w:r>
      <w:r>
        <w:rPr>
          <w:b/>
          <w:spacing w:val="-2"/>
          <w:sz w:val="36"/>
        </w:rPr>
        <w:t>программа</w:t>
      </w:r>
    </w:p>
    <w:p w:rsidR="00EC4734" w:rsidRDefault="00EC4734" w:rsidP="00EC4734">
      <w:pPr>
        <w:spacing w:before="182"/>
        <w:ind w:left="706"/>
        <w:jc w:val="center"/>
        <w:rPr>
          <w:sz w:val="28"/>
        </w:rPr>
      </w:pPr>
      <w:r>
        <w:rPr>
          <w:spacing w:val="-2"/>
          <w:sz w:val="28"/>
        </w:rPr>
        <w:t>профессионального</w:t>
      </w:r>
      <w:r>
        <w:rPr>
          <w:spacing w:val="16"/>
          <w:sz w:val="28"/>
        </w:rPr>
        <w:t xml:space="preserve"> </w:t>
      </w:r>
      <w:r>
        <w:rPr>
          <w:spacing w:val="-2"/>
          <w:sz w:val="28"/>
        </w:rPr>
        <w:t>модуля</w:t>
      </w:r>
    </w:p>
    <w:p w:rsidR="00EC4734" w:rsidRDefault="00EC4734" w:rsidP="00EC4734">
      <w:pPr>
        <w:pStyle w:val="a5"/>
        <w:spacing w:before="168"/>
        <w:ind w:right="194"/>
      </w:pPr>
      <w:r>
        <w:t xml:space="preserve">ПМ.01Педагогическая деятельность по </w:t>
      </w:r>
      <w:r>
        <w:rPr>
          <w:spacing w:val="-5"/>
        </w:rPr>
        <w:t xml:space="preserve"> </w:t>
      </w:r>
      <w:r>
        <w:t>проектированию,</w:t>
      </w:r>
      <w:r>
        <w:rPr>
          <w:spacing w:val="-7"/>
        </w:rPr>
        <w:t xml:space="preserve"> </w:t>
      </w:r>
      <w:r>
        <w:t>реализации</w:t>
      </w:r>
      <w:r>
        <w:rPr>
          <w:spacing w:val="-6"/>
        </w:rPr>
        <w:t xml:space="preserve"> </w:t>
      </w:r>
      <w:r>
        <w:t>и</w:t>
      </w:r>
      <w:r>
        <w:rPr>
          <w:spacing w:val="-8"/>
        </w:rPr>
        <w:t xml:space="preserve"> </w:t>
      </w:r>
      <w:r>
        <w:rPr>
          <w:spacing w:val="-2"/>
        </w:rPr>
        <w:t>анализу</w:t>
      </w:r>
    </w:p>
    <w:p w:rsidR="00EC4734" w:rsidRDefault="00EC4734" w:rsidP="00EC4734">
      <w:pPr>
        <w:pStyle w:val="a5"/>
      </w:pPr>
      <w:r>
        <w:t>процесса</w:t>
      </w:r>
      <w:r>
        <w:rPr>
          <w:spacing w:val="-7"/>
        </w:rPr>
        <w:t xml:space="preserve"> </w:t>
      </w:r>
      <w:r>
        <w:t>обучения</w:t>
      </w:r>
      <w:r>
        <w:rPr>
          <w:spacing w:val="-5"/>
        </w:rPr>
        <w:t xml:space="preserve"> </w:t>
      </w:r>
      <w:r>
        <w:t>в</w:t>
      </w:r>
      <w:r>
        <w:rPr>
          <w:spacing w:val="-5"/>
        </w:rPr>
        <w:t xml:space="preserve"> </w:t>
      </w:r>
      <w:r>
        <w:t>начальном</w:t>
      </w:r>
      <w:r>
        <w:rPr>
          <w:spacing w:val="-4"/>
        </w:rPr>
        <w:t xml:space="preserve"> </w:t>
      </w:r>
      <w:r>
        <w:t>общем</w:t>
      </w:r>
      <w:r>
        <w:rPr>
          <w:spacing w:val="-6"/>
        </w:rPr>
        <w:t xml:space="preserve"> </w:t>
      </w:r>
      <w:r>
        <w:rPr>
          <w:spacing w:val="-2"/>
        </w:rPr>
        <w:t>образовании</w:t>
      </w:r>
    </w:p>
    <w:p w:rsidR="00EC4734" w:rsidRDefault="00EC4734" w:rsidP="00EC4734">
      <w:pPr>
        <w:pStyle w:val="a3"/>
        <w:rPr>
          <w:b/>
          <w:sz w:val="40"/>
        </w:rPr>
      </w:pPr>
    </w:p>
    <w:p w:rsidR="00EC4734" w:rsidRDefault="00EC4734" w:rsidP="00EC4734">
      <w:pPr>
        <w:pStyle w:val="a3"/>
        <w:spacing w:before="115"/>
        <w:rPr>
          <w:b/>
          <w:sz w:val="40"/>
        </w:rPr>
      </w:pPr>
    </w:p>
    <w:p w:rsidR="00EC4734" w:rsidRDefault="00EC4734" w:rsidP="00EC4734">
      <w:pPr>
        <w:ind w:left="1"/>
        <w:jc w:val="center"/>
        <w:rPr>
          <w:sz w:val="28"/>
        </w:rPr>
      </w:pPr>
      <w:r>
        <w:rPr>
          <w:b/>
          <w:sz w:val="28"/>
        </w:rPr>
        <w:t>Укрупненная</w:t>
      </w:r>
      <w:r>
        <w:rPr>
          <w:b/>
          <w:spacing w:val="-9"/>
          <w:sz w:val="28"/>
        </w:rPr>
        <w:t xml:space="preserve"> </w:t>
      </w:r>
      <w:r>
        <w:rPr>
          <w:b/>
          <w:sz w:val="28"/>
        </w:rPr>
        <w:t>группа:</w:t>
      </w:r>
      <w:r>
        <w:rPr>
          <w:b/>
          <w:spacing w:val="-6"/>
          <w:sz w:val="28"/>
        </w:rPr>
        <w:t xml:space="preserve"> </w:t>
      </w:r>
      <w:r>
        <w:rPr>
          <w:b/>
          <w:sz w:val="28"/>
        </w:rPr>
        <w:t>44.00.00</w:t>
      </w:r>
      <w:r>
        <w:rPr>
          <w:b/>
          <w:spacing w:val="-7"/>
          <w:sz w:val="28"/>
        </w:rPr>
        <w:t xml:space="preserve"> </w:t>
      </w:r>
      <w:r>
        <w:rPr>
          <w:sz w:val="28"/>
        </w:rPr>
        <w:t>Образование</w:t>
      </w:r>
      <w:r>
        <w:rPr>
          <w:spacing w:val="-9"/>
          <w:sz w:val="28"/>
        </w:rPr>
        <w:t xml:space="preserve"> </w:t>
      </w:r>
      <w:r>
        <w:rPr>
          <w:sz w:val="28"/>
        </w:rPr>
        <w:t>и</w:t>
      </w:r>
      <w:r>
        <w:rPr>
          <w:spacing w:val="-7"/>
          <w:sz w:val="28"/>
        </w:rPr>
        <w:t xml:space="preserve"> </w:t>
      </w:r>
      <w:r>
        <w:rPr>
          <w:sz w:val="28"/>
        </w:rPr>
        <w:t>педагогические</w:t>
      </w:r>
      <w:r>
        <w:rPr>
          <w:spacing w:val="-6"/>
          <w:sz w:val="28"/>
        </w:rPr>
        <w:t xml:space="preserve"> </w:t>
      </w:r>
      <w:r>
        <w:rPr>
          <w:spacing w:val="-2"/>
          <w:sz w:val="28"/>
        </w:rPr>
        <w:t>науки</w:t>
      </w:r>
    </w:p>
    <w:p w:rsidR="00EC4734" w:rsidRDefault="00EC4734" w:rsidP="00EC4734">
      <w:pPr>
        <w:spacing w:before="320"/>
        <w:ind w:right="3"/>
        <w:jc w:val="center"/>
        <w:rPr>
          <w:sz w:val="32"/>
        </w:rPr>
      </w:pPr>
      <w:r>
        <w:rPr>
          <w:b/>
          <w:sz w:val="32"/>
        </w:rPr>
        <w:t>Специальность:</w:t>
      </w:r>
      <w:r>
        <w:rPr>
          <w:b/>
          <w:spacing w:val="-14"/>
          <w:sz w:val="32"/>
        </w:rPr>
        <w:t xml:space="preserve"> </w:t>
      </w:r>
      <w:r>
        <w:rPr>
          <w:sz w:val="32"/>
        </w:rPr>
        <w:t>44.02.02</w:t>
      </w:r>
      <w:r>
        <w:rPr>
          <w:spacing w:val="-14"/>
          <w:sz w:val="32"/>
        </w:rPr>
        <w:t xml:space="preserve"> </w:t>
      </w:r>
      <w:r>
        <w:rPr>
          <w:sz w:val="32"/>
        </w:rPr>
        <w:t>Преподавание</w:t>
      </w:r>
      <w:r>
        <w:rPr>
          <w:spacing w:val="-17"/>
          <w:sz w:val="32"/>
        </w:rPr>
        <w:t xml:space="preserve"> </w:t>
      </w:r>
      <w:r>
        <w:rPr>
          <w:sz w:val="32"/>
        </w:rPr>
        <w:t>в</w:t>
      </w:r>
      <w:r>
        <w:rPr>
          <w:spacing w:val="-14"/>
          <w:sz w:val="32"/>
        </w:rPr>
        <w:t xml:space="preserve"> </w:t>
      </w:r>
      <w:r>
        <w:rPr>
          <w:sz w:val="32"/>
        </w:rPr>
        <w:t>начальных</w:t>
      </w:r>
      <w:r>
        <w:rPr>
          <w:spacing w:val="-15"/>
          <w:sz w:val="32"/>
        </w:rPr>
        <w:t xml:space="preserve"> </w:t>
      </w:r>
      <w:r>
        <w:rPr>
          <w:spacing w:val="-2"/>
          <w:sz w:val="32"/>
        </w:rPr>
        <w:t>классах</w:t>
      </w:r>
    </w:p>
    <w:p w:rsidR="00EC4734" w:rsidRDefault="00EC4734" w:rsidP="00EC4734">
      <w:pPr>
        <w:pStyle w:val="a3"/>
        <w:rPr>
          <w:sz w:val="28"/>
        </w:rPr>
      </w:pPr>
    </w:p>
    <w:p w:rsidR="00EC4734" w:rsidRDefault="00EC4734" w:rsidP="00EC4734">
      <w:pPr>
        <w:pStyle w:val="a3"/>
        <w:rPr>
          <w:sz w:val="28"/>
        </w:rPr>
      </w:pPr>
    </w:p>
    <w:p w:rsidR="00EC4734" w:rsidRDefault="00EC4734" w:rsidP="00EC4734">
      <w:pPr>
        <w:pStyle w:val="a3"/>
        <w:rPr>
          <w:sz w:val="28"/>
        </w:rPr>
      </w:pPr>
    </w:p>
    <w:p w:rsidR="00EC4734" w:rsidRDefault="00EC4734" w:rsidP="00EC4734">
      <w:pPr>
        <w:pStyle w:val="a3"/>
        <w:rPr>
          <w:sz w:val="28"/>
        </w:rPr>
      </w:pPr>
    </w:p>
    <w:p w:rsidR="00EC4734" w:rsidRDefault="00EC4734" w:rsidP="00EC4734">
      <w:pPr>
        <w:pStyle w:val="a3"/>
        <w:rPr>
          <w:sz w:val="28"/>
        </w:rPr>
      </w:pPr>
    </w:p>
    <w:p w:rsidR="00EC4734" w:rsidRDefault="00EC4734" w:rsidP="00EC4734">
      <w:pPr>
        <w:pStyle w:val="a3"/>
        <w:spacing w:before="231"/>
        <w:rPr>
          <w:sz w:val="28"/>
        </w:rPr>
      </w:pPr>
    </w:p>
    <w:p w:rsidR="00EC4734" w:rsidRDefault="00EC4734" w:rsidP="00EC4734">
      <w:pPr>
        <w:pStyle w:val="1"/>
        <w:ind w:left="4" w:firstLine="0"/>
        <w:jc w:val="center"/>
        <w:sectPr w:rsidR="00EC4734" w:rsidSect="00EC4734">
          <w:pgSz w:w="11910" w:h="16850"/>
          <w:pgMar w:top="1060" w:right="708" w:bottom="280" w:left="1275" w:header="720" w:footer="720" w:gutter="0"/>
          <w:cols w:space="720"/>
        </w:sectPr>
      </w:pPr>
      <w:r>
        <w:rPr>
          <w:spacing w:val="-4"/>
        </w:rPr>
        <w:t>2026</w:t>
      </w:r>
    </w:p>
    <w:p w:rsidR="00EC4734" w:rsidRDefault="00EC4734" w:rsidP="00EC4734">
      <w:pPr>
        <w:pStyle w:val="a3"/>
        <w:spacing w:before="71" w:line="362" w:lineRule="auto"/>
        <w:ind w:left="143" w:right="3340"/>
      </w:pPr>
      <w:r>
        <w:lastRenderedPageBreak/>
        <w:t>Рабочая</w:t>
      </w:r>
      <w:r>
        <w:rPr>
          <w:spacing w:val="-9"/>
        </w:rPr>
        <w:t xml:space="preserve"> </w:t>
      </w:r>
      <w:r>
        <w:t>программа</w:t>
      </w:r>
      <w:r>
        <w:rPr>
          <w:spacing w:val="-10"/>
        </w:rPr>
        <w:t xml:space="preserve"> </w:t>
      </w:r>
      <w:r>
        <w:t>одобрена</w:t>
      </w:r>
      <w:r>
        <w:rPr>
          <w:spacing w:val="-10"/>
        </w:rPr>
        <w:t xml:space="preserve"> </w:t>
      </w:r>
      <w:r>
        <w:t>цикловой</w:t>
      </w:r>
      <w:r>
        <w:rPr>
          <w:spacing w:val="-9"/>
        </w:rPr>
        <w:t xml:space="preserve"> </w:t>
      </w:r>
      <w:r>
        <w:t xml:space="preserve">комиссией </w:t>
      </w:r>
    </w:p>
    <w:p w:rsidR="00EC4734" w:rsidRDefault="00EC4734" w:rsidP="00EC4734">
      <w:pPr>
        <w:pStyle w:val="a3"/>
        <w:spacing w:before="1"/>
        <w:ind w:left="143"/>
      </w:pPr>
      <w:r>
        <w:t>Организация</w:t>
      </w:r>
      <w:r>
        <w:rPr>
          <w:spacing w:val="-4"/>
        </w:rPr>
        <w:t xml:space="preserve"> </w:t>
      </w:r>
      <w:r>
        <w:t>-</w:t>
      </w:r>
      <w:r>
        <w:rPr>
          <w:spacing w:val="-2"/>
        </w:rPr>
        <w:t>разработчик: АНО «ПОО многопрофильных колледж «Призвание»</w:t>
      </w:r>
    </w:p>
    <w:p w:rsidR="00EC4734" w:rsidRDefault="00EC4734" w:rsidP="00EC4734">
      <w:pPr>
        <w:pStyle w:val="a3"/>
      </w:pPr>
    </w:p>
    <w:p w:rsidR="00EC4734" w:rsidRDefault="00EC4734" w:rsidP="00EC4734">
      <w:pPr>
        <w:pStyle w:val="a3"/>
      </w:pPr>
    </w:p>
    <w:p w:rsidR="00EC4734" w:rsidRDefault="00EC4734" w:rsidP="00EC4734">
      <w:pPr>
        <w:pStyle w:val="a3"/>
        <w:spacing w:before="1"/>
        <w:ind w:left="143"/>
      </w:pPr>
      <w:r>
        <w:rPr>
          <w:spacing w:val="-2"/>
        </w:rPr>
        <w:t>СОГЛАСОВАНО:</w:t>
      </w:r>
    </w:p>
    <w:p w:rsidR="00EC4734" w:rsidRDefault="00EC4734" w:rsidP="00EC4734">
      <w:pPr>
        <w:pStyle w:val="a3"/>
        <w:spacing w:line="343" w:lineRule="auto"/>
        <w:sectPr w:rsidR="00EC4734">
          <w:pgSz w:w="11910" w:h="16850"/>
          <w:pgMar w:top="1060" w:right="708" w:bottom="280" w:left="1275" w:header="720" w:footer="720" w:gutter="0"/>
          <w:cols w:space="720"/>
        </w:sectPr>
      </w:pPr>
    </w:p>
    <w:p w:rsidR="00EC4734" w:rsidRDefault="00EC4734" w:rsidP="00EC4734">
      <w:pPr>
        <w:spacing w:before="71"/>
        <w:ind w:left="4"/>
        <w:jc w:val="center"/>
        <w:rPr>
          <w:b/>
          <w:sz w:val="24"/>
        </w:rPr>
      </w:pPr>
      <w:r>
        <w:rPr>
          <w:b/>
          <w:spacing w:val="-2"/>
          <w:sz w:val="24"/>
        </w:rPr>
        <w:lastRenderedPageBreak/>
        <w:t>СОДЕРЖАНИЕ</w:t>
      </w:r>
    </w:p>
    <w:p w:rsidR="00EC4734" w:rsidRDefault="00EC4734" w:rsidP="00EC4734">
      <w:pPr>
        <w:pStyle w:val="a3"/>
        <w:rPr>
          <w:b/>
        </w:rPr>
      </w:pPr>
    </w:p>
    <w:p w:rsidR="00EC4734" w:rsidRDefault="00EC4734" w:rsidP="00EC4734">
      <w:pPr>
        <w:pStyle w:val="a3"/>
        <w:spacing w:before="209"/>
        <w:rPr>
          <w:b/>
        </w:rPr>
      </w:pPr>
    </w:p>
    <w:p w:rsidR="00EC4734" w:rsidRDefault="00EC4734" w:rsidP="00EC4734">
      <w:pPr>
        <w:pStyle w:val="a7"/>
        <w:numPr>
          <w:ilvl w:val="0"/>
          <w:numId w:val="1"/>
        </w:numPr>
        <w:tabs>
          <w:tab w:val="left" w:pos="786"/>
        </w:tabs>
        <w:spacing w:line="276" w:lineRule="auto"/>
        <w:ind w:left="786" w:right="2768"/>
        <w:rPr>
          <w:b/>
          <w:sz w:val="24"/>
        </w:rPr>
      </w:pPr>
      <w:r>
        <w:rPr>
          <w:b/>
          <w:sz w:val="24"/>
        </w:rPr>
        <w:t>ОБЩАЯ</w:t>
      </w:r>
      <w:r>
        <w:rPr>
          <w:b/>
          <w:spacing w:val="-12"/>
          <w:sz w:val="24"/>
        </w:rPr>
        <w:t xml:space="preserve"> </w:t>
      </w:r>
      <w:r>
        <w:rPr>
          <w:b/>
          <w:sz w:val="24"/>
        </w:rPr>
        <w:t>ХАРАКТЕРИСТИКА</w:t>
      </w:r>
      <w:r>
        <w:rPr>
          <w:b/>
          <w:spacing w:val="-10"/>
          <w:sz w:val="24"/>
        </w:rPr>
        <w:t xml:space="preserve"> </w:t>
      </w:r>
      <w:r>
        <w:rPr>
          <w:b/>
          <w:sz w:val="24"/>
        </w:rPr>
        <w:t>РАБОЧЕЙ</w:t>
      </w:r>
      <w:r>
        <w:rPr>
          <w:b/>
          <w:spacing w:val="-13"/>
          <w:sz w:val="24"/>
        </w:rPr>
        <w:t xml:space="preserve"> </w:t>
      </w:r>
      <w:r>
        <w:rPr>
          <w:b/>
          <w:sz w:val="24"/>
        </w:rPr>
        <w:t>ПРОГРАММЫ ПРОФЕССИОНАЛЬНОГО МОДУЛЯ</w:t>
      </w:r>
    </w:p>
    <w:p w:rsidR="00EC4734" w:rsidRDefault="00EC4734" w:rsidP="00EC4734">
      <w:pPr>
        <w:pStyle w:val="a7"/>
        <w:numPr>
          <w:ilvl w:val="0"/>
          <w:numId w:val="1"/>
        </w:numPr>
        <w:tabs>
          <w:tab w:val="left" w:pos="786"/>
        </w:tabs>
        <w:spacing w:before="198" w:line="278" w:lineRule="auto"/>
        <w:ind w:left="786" w:right="2489"/>
        <w:rPr>
          <w:b/>
          <w:sz w:val="24"/>
        </w:rPr>
      </w:pPr>
      <w:r>
        <w:rPr>
          <w:b/>
          <w:sz w:val="24"/>
        </w:rPr>
        <w:t>СТРУКТУРА</w:t>
      </w:r>
      <w:r>
        <w:rPr>
          <w:b/>
          <w:spacing w:val="-12"/>
          <w:sz w:val="24"/>
        </w:rPr>
        <w:t xml:space="preserve"> </w:t>
      </w:r>
      <w:r>
        <w:rPr>
          <w:b/>
          <w:sz w:val="24"/>
        </w:rPr>
        <w:t>И</w:t>
      </w:r>
      <w:r>
        <w:rPr>
          <w:b/>
          <w:spacing w:val="-11"/>
          <w:sz w:val="24"/>
        </w:rPr>
        <w:t xml:space="preserve"> </w:t>
      </w:r>
      <w:r>
        <w:rPr>
          <w:b/>
          <w:sz w:val="24"/>
        </w:rPr>
        <w:t>СОДЕРЖАНИЕ</w:t>
      </w:r>
      <w:r>
        <w:rPr>
          <w:b/>
          <w:spacing w:val="-11"/>
          <w:sz w:val="24"/>
        </w:rPr>
        <w:t xml:space="preserve"> </w:t>
      </w:r>
      <w:r>
        <w:rPr>
          <w:b/>
          <w:sz w:val="24"/>
        </w:rPr>
        <w:t xml:space="preserve">ПРОФЕССИОНАЛЬНОГО </w:t>
      </w:r>
      <w:r>
        <w:rPr>
          <w:b/>
          <w:spacing w:val="-2"/>
          <w:sz w:val="24"/>
        </w:rPr>
        <w:t>МОДУЛЯ</w:t>
      </w:r>
    </w:p>
    <w:p w:rsidR="00EC4734" w:rsidRDefault="00EC4734" w:rsidP="00EC4734">
      <w:pPr>
        <w:pStyle w:val="a7"/>
        <w:numPr>
          <w:ilvl w:val="0"/>
          <w:numId w:val="1"/>
        </w:numPr>
        <w:tabs>
          <w:tab w:val="left" w:pos="786"/>
        </w:tabs>
        <w:spacing w:before="195"/>
        <w:ind w:left="786" w:right="0" w:hanging="359"/>
        <w:rPr>
          <w:b/>
          <w:sz w:val="24"/>
        </w:rPr>
      </w:pPr>
      <w:r>
        <w:rPr>
          <w:b/>
          <w:sz w:val="24"/>
        </w:rPr>
        <w:t>УСЛОВИЯ</w:t>
      </w:r>
      <w:r>
        <w:rPr>
          <w:b/>
          <w:spacing w:val="-7"/>
          <w:sz w:val="24"/>
        </w:rPr>
        <w:t xml:space="preserve"> </w:t>
      </w:r>
      <w:r>
        <w:rPr>
          <w:b/>
          <w:sz w:val="24"/>
        </w:rPr>
        <w:t>РЕАЛИЗАЦИИ</w:t>
      </w:r>
      <w:r>
        <w:rPr>
          <w:b/>
          <w:spacing w:val="-5"/>
          <w:sz w:val="24"/>
        </w:rPr>
        <w:t xml:space="preserve"> </w:t>
      </w:r>
      <w:r>
        <w:rPr>
          <w:b/>
          <w:sz w:val="24"/>
        </w:rPr>
        <w:t>ПРОФЕССИОНАЛЬНОГО</w:t>
      </w:r>
      <w:r>
        <w:rPr>
          <w:b/>
          <w:spacing w:val="-5"/>
          <w:sz w:val="24"/>
        </w:rPr>
        <w:t xml:space="preserve"> </w:t>
      </w:r>
      <w:r>
        <w:rPr>
          <w:b/>
          <w:spacing w:val="-2"/>
          <w:sz w:val="24"/>
        </w:rPr>
        <w:t>МОДУЛЯ</w:t>
      </w:r>
    </w:p>
    <w:p w:rsidR="00EC4734" w:rsidRDefault="00EC4734" w:rsidP="00EC4734">
      <w:pPr>
        <w:pStyle w:val="a7"/>
        <w:numPr>
          <w:ilvl w:val="0"/>
          <w:numId w:val="1"/>
        </w:numPr>
        <w:tabs>
          <w:tab w:val="left" w:pos="786"/>
        </w:tabs>
        <w:spacing w:before="243" w:line="276" w:lineRule="auto"/>
        <w:ind w:left="786" w:right="3062"/>
        <w:rPr>
          <w:b/>
          <w:sz w:val="24"/>
        </w:rPr>
      </w:pPr>
      <w:r>
        <w:rPr>
          <w:b/>
          <w:sz w:val="24"/>
        </w:rPr>
        <w:t>КОНТРОЛЬ</w:t>
      </w:r>
      <w:r>
        <w:rPr>
          <w:b/>
          <w:spacing w:val="-10"/>
          <w:sz w:val="24"/>
        </w:rPr>
        <w:t xml:space="preserve"> </w:t>
      </w:r>
      <w:r>
        <w:rPr>
          <w:b/>
          <w:sz w:val="24"/>
        </w:rPr>
        <w:t>И</w:t>
      </w:r>
      <w:r>
        <w:rPr>
          <w:b/>
          <w:spacing w:val="-9"/>
          <w:sz w:val="24"/>
        </w:rPr>
        <w:t xml:space="preserve"> </w:t>
      </w:r>
      <w:r>
        <w:rPr>
          <w:b/>
          <w:sz w:val="24"/>
        </w:rPr>
        <w:t>ОЦЕНКА</w:t>
      </w:r>
      <w:r>
        <w:rPr>
          <w:b/>
          <w:spacing w:val="-10"/>
          <w:sz w:val="24"/>
        </w:rPr>
        <w:t xml:space="preserve"> </w:t>
      </w:r>
      <w:r>
        <w:rPr>
          <w:b/>
          <w:sz w:val="24"/>
        </w:rPr>
        <w:t>РЕЗУЛЬТАТОВ</w:t>
      </w:r>
      <w:r>
        <w:rPr>
          <w:b/>
          <w:spacing w:val="-9"/>
          <w:sz w:val="24"/>
        </w:rPr>
        <w:t xml:space="preserve"> </w:t>
      </w:r>
      <w:r>
        <w:rPr>
          <w:b/>
          <w:sz w:val="24"/>
        </w:rPr>
        <w:t>ОСВОЕНИЯ ПРОФЕССИОНАЛЬНОГО МОДУЛЯ</w:t>
      </w:r>
    </w:p>
    <w:p w:rsidR="00EC4734" w:rsidRDefault="00EC4734" w:rsidP="00EC4734">
      <w:pPr>
        <w:pStyle w:val="a7"/>
        <w:spacing w:line="276" w:lineRule="auto"/>
        <w:jc w:val="left"/>
        <w:rPr>
          <w:b/>
          <w:sz w:val="24"/>
        </w:rPr>
        <w:sectPr w:rsidR="00EC4734">
          <w:pgSz w:w="11910" w:h="16850"/>
          <w:pgMar w:top="1060" w:right="708" w:bottom="280" w:left="1275" w:header="720" w:footer="720" w:gutter="0"/>
          <w:cols w:space="720"/>
        </w:sectPr>
      </w:pPr>
    </w:p>
    <w:p w:rsidR="00EC4734" w:rsidRDefault="00EC4734" w:rsidP="00EC4734">
      <w:pPr>
        <w:pStyle w:val="a7"/>
        <w:numPr>
          <w:ilvl w:val="0"/>
          <w:numId w:val="2"/>
        </w:numPr>
        <w:tabs>
          <w:tab w:val="left" w:pos="1141"/>
          <w:tab w:val="left" w:pos="2915"/>
          <w:tab w:val="left" w:pos="6096"/>
          <w:tab w:val="left" w:pos="8100"/>
        </w:tabs>
        <w:spacing w:before="71"/>
        <w:ind w:left="1141" w:right="0" w:hanging="998"/>
        <w:jc w:val="left"/>
        <w:rPr>
          <w:b/>
          <w:sz w:val="24"/>
        </w:rPr>
      </w:pPr>
      <w:r>
        <w:rPr>
          <w:b/>
          <w:spacing w:val="-2"/>
          <w:sz w:val="24"/>
        </w:rPr>
        <w:lastRenderedPageBreak/>
        <w:t>ОБЩАЯ</w:t>
      </w:r>
      <w:r>
        <w:rPr>
          <w:b/>
          <w:sz w:val="24"/>
        </w:rPr>
        <w:tab/>
      </w:r>
      <w:r>
        <w:rPr>
          <w:b/>
          <w:spacing w:val="-2"/>
          <w:sz w:val="24"/>
        </w:rPr>
        <w:t>ХАРАКТЕРИСТИКА</w:t>
      </w:r>
      <w:r>
        <w:rPr>
          <w:b/>
          <w:sz w:val="24"/>
        </w:rPr>
        <w:tab/>
      </w:r>
      <w:r>
        <w:rPr>
          <w:b/>
          <w:spacing w:val="-2"/>
          <w:sz w:val="24"/>
        </w:rPr>
        <w:t>РАБОЧЕЙ</w:t>
      </w:r>
      <w:r>
        <w:rPr>
          <w:b/>
          <w:sz w:val="24"/>
        </w:rPr>
        <w:tab/>
      </w:r>
      <w:r>
        <w:rPr>
          <w:b/>
          <w:spacing w:val="-2"/>
          <w:sz w:val="24"/>
        </w:rPr>
        <w:t>ПРОГРАММЫ</w:t>
      </w:r>
    </w:p>
    <w:p w:rsidR="00EC4734" w:rsidRDefault="00EC4734" w:rsidP="00EC4734">
      <w:pPr>
        <w:pStyle w:val="1"/>
        <w:spacing w:before="43" w:line="276" w:lineRule="auto"/>
        <w:ind w:left="143" w:right="42" w:firstLine="0"/>
      </w:pPr>
      <w:r>
        <w:t>ПРОФЕССИОНАЛЬНОГО</w:t>
      </w:r>
      <w:r>
        <w:rPr>
          <w:spacing w:val="40"/>
        </w:rPr>
        <w:t xml:space="preserve"> </w:t>
      </w:r>
      <w:r>
        <w:t>МОДУЛЯ</w:t>
      </w:r>
      <w:r>
        <w:rPr>
          <w:spacing w:val="40"/>
        </w:rPr>
        <w:t xml:space="preserve"> </w:t>
      </w:r>
      <w:r>
        <w:t>«ПМ.01</w:t>
      </w:r>
      <w:r>
        <w:rPr>
          <w:spacing w:val="40"/>
        </w:rPr>
        <w:t xml:space="preserve"> Педагогическая деятельность по </w:t>
      </w:r>
      <w:r>
        <w:t>проектированию,</w:t>
      </w:r>
      <w:r>
        <w:rPr>
          <w:spacing w:val="40"/>
        </w:rPr>
        <w:t xml:space="preserve"> </w:t>
      </w:r>
      <w:r>
        <w:t>реализации</w:t>
      </w:r>
      <w:r>
        <w:rPr>
          <w:spacing w:val="40"/>
        </w:rPr>
        <w:t xml:space="preserve"> </w:t>
      </w:r>
      <w:r>
        <w:t>и</w:t>
      </w:r>
      <w:r>
        <w:rPr>
          <w:spacing w:val="40"/>
        </w:rPr>
        <w:t xml:space="preserve"> </w:t>
      </w:r>
      <w:r>
        <w:t>анализу процесса обучения в начальном общем образовании»</w:t>
      </w:r>
    </w:p>
    <w:p w:rsidR="00EC4734" w:rsidRDefault="00EC4734" w:rsidP="00EC4734">
      <w:pPr>
        <w:pStyle w:val="a3"/>
        <w:spacing w:before="40"/>
        <w:rPr>
          <w:b/>
        </w:rPr>
      </w:pPr>
    </w:p>
    <w:p w:rsidR="00EC4734" w:rsidRDefault="00EC4734" w:rsidP="00EC4734">
      <w:pPr>
        <w:pStyle w:val="a7"/>
        <w:numPr>
          <w:ilvl w:val="1"/>
          <w:numId w:val="2"/>
        </w:numPr>
        <w:tabs>
          <w:tab w:val="left" w:pos="1271"/>
        </w:tabs>
        <w:ind w:right="0"/>
        <w:rPr>
          <w:b/>
          <w:sz w:val="24"/>
        </w:rPr>
      </w:pPr>
      <w:r>
        <w:rPr>
          <w:b/>
          <w:sz w:val="24"/>
        </w:rPr>
        <w:t>Цель</w:t>
      </w:r>
      <w:r>
        <w:rPr>
          <w:b/>
          <w:spacing w:val="-6"/>
          <w:sz w:val="24"/>
        </w:rPr>
        <w:t xml:space="preserve"> </w:t>
      </w:r>
      <w:r>
        <w:rPr>
          <w:b/>
          <w:sz w:val="24"/>
        </w:rPr>
        <w:t>и</w:t>
      </w:r>
      <w:r>
        <w:rPr>
          <w:b/>
          <w:spacing w:val="-3"/>
          <w:sz w:val="24"/>
        </w:rPr>
        <w:t xml:space="preserve"> </w:t>
      </w:r>
      <w:r>
        <w:rPr>
          <w:b/>
          <w:sz w:val="24"/>
        </w:rPr>
        <w:t>планируемые</w:t>
      </w:r>
      <w:r>
        <w:rPr>
          <w:b/>
          <w:spacing w:val="-5"/>
          <w:sz w:val="24"/>
        </w:rPr>
        <w:t xml:space="preserve"> </w:t>
      </w:r>
      <w:r>
        <w:rPr>
          <w:b/>
          <w:sz w:val="24"/>
        </w:rPr>
        <w:t>результаты</w:t>
      </w:r>
      <w:r>
        <w:rPr>
          <w:b/>
          <w:spacing w:val="-3"/>
          <w:sz w:val="24"/>
        </w:rPr>
        <w:t xml:space="preserve"> </w:t>
      </w:r>
      <w:r>
        <w:rPr>
          <w:b/>
          <w:sz w:val="24"/>
        </w:rPr>
        <w:t>освоения</w:t>
      </w:r>
      <w:r>
        <w:rPr>
          <w:b/>
          <w:spacing w:val="-3"/>
          <w:sz w:val="24"/>
        </w:rPr>
        <w:t xml:space="preserve"> </w:t>
      </w:r>
      <w:r>
        <w:rPr>
          <w:b/>
          <w:sz w:val="24"/>
        </w:rPr>
        <w:t>профессионального</w:t>
      </w:r>
      <w:r>
        <w:rPr>
          <w:b/>
          <w:spacing w:val="-3"/>
          <w:sz w:val="24"/>
        </w:rPr>
        <w:t xml:space="preserve"> </w:t>
      </w:r>
      <w:r>
        <w:rPr>
          <w:b/>
          <w:spacing w:val="-2"/>
          <w:sz w:val="24"/>
        </w:rPr>
        <w:t>модуля</w:t>
      </w:r>
    </w:p>
    <w:p w:rsidR="00EC4734" w:rsidRDefault="00EC4734" w:rsidP="00EC4734">
      <w:pPr>
        <w:pStyle w:val="a3"/>
        <w:spacing w:before="43" w:line="276" w:lineRule="auto"/>
        <w:ind w:left="143" w:right="144" w:firstLine="707"/>
        <w:jc w:val="both"/>
      </w:pPr>
      <w:r>
        <w:t>В результате изучения профессионального модуля обучающийся должен освоить основной вид деятельности «педагогическая деятельность по проектированию и реализации процесса обучения в начальном общем образовании» и соответствующие ему общие компетенции и профессиональные компетенции:</w:t>
      </w:r>
    </w:p>
    <w:p w:rsidR="00EC4734" w:rsidRDefault="00EC4734" w:rsidP="00EC4734">
      <w:pPr>
        <w:pStyle w:val="a3"/>
        <w:spacing w:before="41"/>
      </w:pPr>
    </w:p>
    <w:p w:rsidR="00EC4734" w:rsidRDefault="00EC4734" w:rsidP="00EC4734">
      <w:pPr>
        <w:pStyle w:val="a7"/>
        <w:numPr>
          <w:ilvl w:val="2"/>
          <w:numId w:val="2"/>
        </w:numPr>
        <w:tabs>
          <w:tab w:val="left" w:pos="1451"/>
        </w:tabs>
        <w:spacing w:after="42"/>
        <w:ind w:left="1451" w:right="0"/>
        <w:rPr>
          <w:sz w:val="24"/>
        </w:rPr>
      </w:pPr>
      <w:r>
        <w:rPr>
          <w:sz w:val="24"/>
        </w:rPr>
        <w:t>Перечень</w:t>
      </w:r>
      <w:r>
        <w:rPr>
          <w:spacing w:val="-3"/>
          <w:sz w:val="24"/>
        </w:rPr>
        <w:t xml:space="preserve"> </w:t>
      </w:r>
      <w:r>
        <w:rPr>
          <w:sz w:val="24"/>
        </w:rPr>
        <w:t>общих</w:t>
      </w:r>
      <w:r>
        <w:rPr>
          <w:spacing w:val="-5"/>
          <w:sz w:val="24"/>
        </w:rPr>
        <w:t xml:space="preserve"> </w:t>
      </w:r>
      <w:r>
        <w:rPr>
          <w:spacing w:val="-2"/>
          <w:sz w:val="24"/>
        </w:rPr>
        <w:t>компетенций</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647"/>
      </w:tblGrid>
      <w:tr w:rsidR="00EC4734" w:rsidTr="008B13E0">
        <w:trPr>
          <w:trHeight w:val="275"/>
        </w:trPr>
        <w:tc>
          <w:tcPr>
            <w:tcW w:w="1102" w:type="dxa"/>
          </w:tcPr>
          <w:p w:rsidR="00EC4734" w:rsidRDefault="00EC4734" w:rsidP="008B13E0">
            <w:pPr>
              <w:pStyle w:val="TableParagraph"/>
              <w:spacing w:line="256" w:lineRule="exact"/>
              <w:ind w:left="0" w:right="330"/>
              <w:jc w:val="right"/>
              <w:rPr>
                <w:b/>
                <w:sz w:val="24"/>
              </w:rPr>
            </w:pPr>
            <w:r>
              <w:rPr>
                <w:b/>
                <w:spacing w:val="-5"/>
                <w:sz w:val="24"/>
              </w:rPr>
              <w:t>Код</w:t>
            </w:r>
          </w:p>
        </w:tc>
        <w:tc>
          <w:tcPr>
            <w:tcW w:w="8647" w:type="dxa"/>
          </w:tcPr>
          <w:p w:rsidR="00EC4734" w:rsidRDefault="00EC4734" w:rsidP="008B13E0">
            <w:pPr>
              <w:pStyle w:val="TableParagraph"/>
              <w:spacing w:line="256" w:lineRule="exact"/>
              <w:ind w:left="8"/>
              <w:jc w:val="center"/>
              <w:rPr>
                <w:b/>
                <w:sz w:val="24"/>
              </w:rPr>
            </w:pPr>
            <w:r>
              <w:rPr>
                <w:b/>
                <w:sz w:val="24"/>
              </w:rPr>
              <w:t>Наименование</w:t>
            </w:r>
            <w:r>
              <w:rPr>
                <w:b/>
                <w:spacing w:val="-7"/>
                <w:sz w:val="24"/>
              </w:rPr>
              <w:t xml:space="preserve"> </w:t>
            </w:r>
            <w:r>
              <w:rPr>
                <w:b/>
                <w:sz w:val="24"/>
              </w:rPr>
              <w:t>общих</w:t>
            </w:r>
            <w:r>
              <w:rPr>
                <w:b/>
                <w:spacing w:val="-7"/>
                <w:sz w:val="24"/>
              </w:rPr>
              <w:t xml:space="preserve"> </w:t>
            </w:r>
            <w:r>
              <w:rPr>
                <w:b/>
                <w:spacing w:val="-2"/>
                <w:sz w:val="24"/>
              </w:rPr>
              <w:t>компетенций</w:t>
            </w:r>
          </w:p>
        </w:tc>
      </w:tr>
      <w:tr w:rsidR="00EC4734" w:rsidTr="008B13E0">
        <w:trPr>
          <w:trHeight w:val="552"/>
        </w:trPr>
        <w:tc>
          <w:tcPr>
            <w:tcW w:w="1102" w:type="dxa"/>
          </w:tcPr>
          <w:p w:rsidR="00EC4734" w:rsidRDefault="00EC4734" w:rsidP="008B13E0">
            <w:pPr>
              <w:pStyle w:val="TableParagraph"/>
              <w:spacing w:line="275" w:lineRule="exact"/>
              <w:ind w:left="0" w:right="348"/>
              <w:jc w:val="right"/>
              <w:rPr>
                <w:sz w:val="24"/>
              </w:rPr>
            </w:pPr>
            <w:r>
              <w:rPr>
                <w:sz w:val="24"/>
              </w:rPr>
              <w:t xml:space="preserve">ОК </w:t>
            </w:r>
            <w:r>
              <w:rPr>
                <w:spacing w:val="-5"/>
                <w:sz w:val="24"/>
              </w:rPr>
              <w:t>01</w:t>
            </w:r>
          </w:p>
        </w:tc>
        <w:tc>
          <w:tcPr>
            <w:tcW w:w="8647" w:type="dxa"/>
          </w:tcPr>
          <w:p w:rsidR="00EC4734" w:rsidRDefault="00EC4734" w:rsidP="008B13E0">
            <w:pPr>
              <w:pStyle w:val="TableParagraph"/>
              <w:tabs>
                <w:tab w:val="left" w:pos="1483"/>
                <w:tab w:val="left" w:pos="2709"/>
                <w:tab w:val="left" w:pos="3957"/>
                <w:tab w:val="left" w:pos="4870"/>
                <w:tab w:val="left" w:pos="7166"/>
              </w:tabs>
              <w:spacing w:line="276" w:lineRule="exact"/>
              <w:ind w:right="100"/>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EC4734" w:rsidTr="008B13E0">
        <w:trPr>
          <w:trHeight w:val="830"/>
        </w:trPr>
        <w:tc>
          <w:tcPr>
            <w:tcW w:w="1102" w:type="dxa"/>
          </w:tcPr>
          <w:p w:rsidR="00EC4734" w:rsidRDefault="00EC4734" w:rsidP="008B13E0">
            <w:pPr>
              <w:pStyle w:val="TableParagraph"/>
              <w:spacing w:before="1"/>
              <w:ind w:left="0" w:right="348"/>
              <w:jc w:val="right"/>
              <w:rPr>
                <w:sz w:val="24"/>
              </w:rPr>
            </w:pPr>
            <w:r>
              <w:rPr>
                <w:sz w:val="24"/>
              </w:rPr>
              <w:t xml:space="preserve">ОК </w:t>
            </w:r>
            <w:r>
              <w:rPr>
                <w:spacing w:val="-5"/>
                <w:sz w:val="24"/>
              </w:rPr>
              <w:t>02</w:t>
            </w:r>
          </w:p>
        </w:tc>
        <w:tc>
          <w:tcPr>
            <w:tcW w:w="8647" w:type="dxa"/>
          </w:tcPr>
          <w:p w:rsidR="00EC4734" w:rsidRDefault="00EC4734" w:rsidP="008B13E0">
            <w:pPr>
              <w:pStyle w:val="TableParagraph"/>
              <w:spacing w:line="270" w:lineRule="atLeast"/>
              <w:ind w:right="101"/>
              <w:jc w:val="both"/>
              <w:rPr>
                <w:sz w:val="24"/>
              </w:rPr>
            </w:pPr>
            <w:r>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EC4734" w:rsidTr="008B13E0">
        <w:trPr>
          <w:trHeight w:val="1103"/>
        </w:trPr>
        <w:tc>
          <w:tcPr>
            <w:tcW w:w="1102" w:type="dxa"/>
          </w:tcPr>
          <w:p w:rsidR="00EC4734" w:rsidRDefault="00EC4734" w:rsidP="008B13E0">
            <w:pPr>
              <w:pStyle w:val="TableParagraph"/>
              <w:spacing w:line="275" w:lineRule="exact"/>
              <w:ind w:left="0" w:right="348"/>
              <w:jc w:val="right"/>
              <w:rPr>
                <w:sz w:val="24"/>
              </w:rPr>
            </w:pPr>
            <w:r>
              <w:rPr>
                <w:sz w:val="24"/>
              </w:rPr>
              <w:t xml:space="preserve">ОК </w:t>
            </w:r>
            <w:r>
              <w:rPr>
                <w:spacing w:val="-5"/>
                <w:sz w:val="24"/>
              </w:rPr>
              <w:t>03</w:t>
            </w:r>
          </w:p>
        </w:tc>
        <w:tc>
          <w:tcPr>
            <w:tcW w:w="8647" w:type="dxa"/>
          </w:tcPr>
          <w:p w:rsidR="00EC4734" w:rsidRDefault="00EC4734" w:rsidP="008B13E0">
            <w:pPr>
              <w:pStyle w:val="TableParagraph"/>
              <w:spacing w:line="276" w:lineRule="exact"/>
              <w:ind w:right="100"/>
              <w:jc w:val="both"/>
              <w:rPr>
                <w:sz w:val="24"/>
              </w:rPr>
            </w:pPr>
            <w:r>
              <w:rPr>
                <w:sz w:val="24"/>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Pr>
                <w:spacing w:val="-2"/>
                <w:sz w:val="24"/>
              </w:rPr>
              <w:t>ситуациях</w:t>
            </w:r>
          </w:p>
        </w:tc>
      </w:tr>
      <w:tr w:rsidR="00EC4734" w:rsidTr="008B13E0">
        <w:trPr>
          <w:trHeight w:val="275"/>
        </w:trPr>
        <w:tc>
          <w:tcPr>
            <w:tcW w:w="1102" w:type="dxa"/>
          </w:tcPr>
          <w:p w:rsidR="00EC4734" w:rsidRDefault="00EC4734" w:rsidP="008B13E0">
            <w:pPr>
              <w:pStyle w:val="TableParagraph"/>
              <w:spacing w:line="255" w:lineRule="exact"/>
              <w:ind w:left="0" w:right="348"/>
              <w:jc w:val="right"/>
              <w:rPr>
                <w:sz w:val="24"/>
              </w:rPr>
            </w:pPr>
            <w:r>
              <w:rPr>
                <w:sz w:val="24"/>
              </w:rPr>
              <w:t xml:space="preserve">ОК </w:t>
            </w:r>
            <w:r>
              <w:rPr>
                <w:spacing w:val="-5"/>
                <w:sz w:val="24"/>
              </w:rPr>
              <w:t>04</w:t>
            </w:r>
          </w:p>
        </w:tc>
        <w:tc>
          <w:tcPr>
            <w:tcW w:w="8647" w:type="dxa"/>
          </w:tcPr>
          <w:p w:rsidR="00EC4734" w:rsidRDefault="00EC4734" w:rsidP="008B13E0">
            <w:pPr>
              <w:pStyle w:val="TableParagraph"/>
              <w:spacing w:line="255" w:lineRule="exact"/>
              <w:rPr>
                <w:sz w:val="24"/>
              </w:rPr>
            </w:pPr>
            <w:r>
              <w:rPr>
                <w:sz w:val="24"/>
              </w:rPr>
              <w:t>Эффективно</w:t>
            </w:r>
            <w:r>
              <w:rPr>
                <w:spacing w:val="-3"/>
                <w:sz w:val="24"/>
              </w:rPr>
              <w:t xml:space="preserve"> </w:t>
            </w:r>
            <w:r>
              <w:rPr>
                <w:sz w:val="24"/>
              </w:rPr>
              <w:t>взаимодействовать</w:t>
            </w:r>
            <w:r>
              <w:rPr>
                <w:spacing w:val="-2"/>
                <w:sz w:val="24"/>
              </w:rPr>
              <w:t xml:space="preserve"> </w:t>
            </w:r>
            <w:r>
              <w:rPr>
                <w:sz w:val="24"/>
              </w:rPr>
              <w:t>и</w:t>
            </w:r>
            <w:r>
              <w:rPr>
                <w:spacing w:val="-3"/>
                <w:sz w:val="24"/>
              </w:rPr>
              <w:t xml:space="preserve"> </w:t>
            </w:r>
            <w:r>
              <w:rPr>
                <w:sz w:val="24"/>
              </w:rPr>
              <w:t>работать</w:t>
            </w:r>
            <w:r>
              <w:rPr>
                <w:spacing w:val="-1"/>
                <w:sz w:val="24"/>
              </w:rPr>
              <w:t xml:space="preserve"> </w:t>
            </w:r>
            <w:r>
              <w:rPr>
                <w:sz w:val="24"/>
              </w:rPr>
              <w:t>в</w:t>
            </w:r>
            <w:r>
              <w:rPr>
                <w:spacing w:val="-4"/>
                <w:sz w:val="24"/>
              </w:rPr>
              <w:t xml:space="preserve"> </w:t>
            </w:r>
            <w:r>
              <w:rPr>
                <w:sz w:val="24"/>
              </w:rPr>
              <w:t>коллективе</w:t>
            </w:r>
            <w:r>
              <w:rPr>
                <w:spacing w:val="-5"/>
                <w:sz w:val="24"/>
              </w:rPr>
              <w:t xml:space="preserve"> </w:t>
            </w:r>
            <w:r>
              <w:rPr>
                <w:sz w:val="24"/>
              </w:rPr>
              <w:t>и</w:t>
            </w:r>
            <w:r>
              <w:rPr>
                <w:spacing w:val="-2"/>
                <w:sz w:val="24"/>
              </w:rPr>
              <w:t xml:space="preserve"> команде</w:t>
            </w:r>
          </w:p>
        </w:tc>
      </w:tr>
      <w:tr w:rsidR="00EC4734" w:rsidTr="008B13E0">
        <w:trPr>
          <w:trHeight w:val="827"/>
        </w:trPr>
        <w:tc>
          <w:tcPr>
            <w:tcW w:w="1102" w:type="dxa"/>
          </w:tcPr>
          <w:p w:rsidR="00EC4734" w:rsidRDefault="00EC4734" w:rsidP="008B13E0">
            <w:pPr>
              <w:pStyle w:val="TableParagraph"/>
              <w:spacing w:line="275" w:lineRule="exact"/>
              <w:ind w:left="0" w:right="348"/>
              <w:jc w:val="right"/>
              <w:rPr>
                <w:sz w:val="24"/>
              </w:rPr>
            </w:pPr>
            <w:r>
              <w:rPr>
                <w:sz w:val="24"/>
              </w:rPr>
              <w:t xml:space="preserve">ОК </w:t>
            </w:r>
            <w:r>
              <w:rPr>
                <w:spacing w:val="-5"/>
                <w:sz w:val="24"/>
              </w:rPr>
              <w:t>05</w:t>
            </w:r>
          </w:p>
        </w:tc>
        <w:tc>
          <w:tcPr>
            <w:tcW w:w="8647" w:type="dxa"/>
          </w:tcPr>
          <w:p w:rsidR="00EC4734" w:rsidRDefault="00EC4734" w:rsidP="008B13E0">
            <w:pPr>
              <w:pStyle w:val="TableParagraph"/>
              <w:spacing w:line="276" w:lineRule="exact"/>
              <w:ind w:right="99"/>
              <w:jc w:val="both"/>
              <w:rPr>
                <w:sz w:val="24"/>
              </w:rPr>
            </w:pPr>
            <w:r>
              <w:rPr>
                <w:sz w:val="24"/>
              </w:rPr>
              <w:t xml:space="preserve">Осуществлять устную и письменную коммуникацию на государственном языке Российской Федерации с учетом особенностей социального и культурного </w:t>
            </w:r>
            <w:r>
              <w:rPr>
                <w:spacing w:val="-2"/>
                <w:sz w:val="24"/>
              </w:rPr>
              <w:t>контекста</w:t>
            </w:r>
          </w:p>
        </w:tc>
      </w:tr>
      <w:tr w:rsidR="00EC4734" w:rsidTr="008B13E0">
        <w:trPr>
          <w:trHeight w:val="1104"/>
        </w:trPr>
        <w:tc>
          <w:tcPr>
            <w:tcW w:w="1102" w:type="dxa"/>
          </w:tcPr>
          <w:p w:rsidR="00EC4734" w:rsidRDefault="00EC4734" w:rsidP="008B13E0">
            <w:pPr>
              <w:pStyle w:val="TableParagraph"/>
              <w:spacing w:line="275" w:lineRule="exact"/>
              <w:ind w:left="0" w:right="348"/>
              <w:jc w:val="right"/>
              <w:rPr>
                <w:sz w:val="24"/>
              </w:rPr>
            </w:pPr>
            <w:r>
              <w:rPr>
                <w:sz w:val="24"/>
              </w:rPr>
              <w:t xml:space="preserve">ОК </w:t>
            </w:r>
            <w:r>
              <w:rPr>
                <w:spacing w:val="-5"/>
                <w:sz w:val="24"/>
              </w:rPr>
              <w:t>06</w:t>
            </w:r>
          </w:p>
        </w:tc>
        <w:tc>
          <w:tcPr>
            <w:tcW w:w="8647" w:type="dxa"/>
          </w:tcPr>
          <w:p w:rsidR="00EC4734" w:rsidRDefault="00EC4734" w:rsidP="008B13E0">
            <w:pPr>
              <w:pStyle w:val="TableParagraph"/>
              <w:spacing w:line="276" w:lineRule="exact"/>
              <w:ind w:right="96"/>
              <w:jc w:val="both"/>
              <w:rPr>
                <w:sz w:val="24"/>
              </w:rPr>
            </w:pPr>
            <w:r>
              <w:rPr>
                <w:sz w:val="24"/>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EC4734" w:rsidTr="008B13E0">
        <w:trPr>
          <w:trHeight w:val="827"/>
        </w:trPr>
        <w:tc>
          <w:tcPr>
            <w:tcW w:w="1102" w:type="dxa"/>
          </w:tcPr>
          <w:p w:rsidR="00EC4734" w:rsidRDefault="00EC4734" w:rsidP="008B13E0">
            <w:pPr>
              <w:pStyle w:val="TableParagraph"/>
              <w:spacing w:line="275" w:lineRule="exact"/>
              <w:ind w:left="0" w:right="348"/>
              <w:jc w:val="right"/>
              <w:rPr>
                <w:sz w:val="24"/>
              </w:rPr>
            </w:pPr>
            <w:r>
              <w:rPr>
                <w:sz w:val="24"/>
              </w:rPr>
              <w:t xml:space="preserve">ОК </w:t>
            </w:r>
            <w:r>
              <w:rPr>
                <w:spacing w:val="-5"/>
                <w:sz w:val="24"/>
              </w:rPr>
              <w:t>07</w:t>
            </w:r>
          </w:p>
        </w:tc>
        <w:tc>
          <w:tcPr>
            <w:tcW w:w="8647" w:type="dxa"/>
          </w:tcPr>
          <w:p w:rsidR="00EC4734" w:rsidRDefault="00EC4734" w:rsidP="008B13E0">
            <w:pPr>
              <w:pStyle w:val="TableParagraph"/>
              <w:spacing w:line="276" w:lineRule="exact"/>
              <w:ind w:right="100"/>
              <w:jc w:val="both"/>
              <w:rPr>
                <w:sz w:val="24"/>
              </w:rPr>
            </w:pPr>
            <w:r>
              <w:rPr>
                <w:sz w:val="24"/>
              </w:rPr>
              <w:t>Содействовать сохранению окружающей среды, ресурсосбережению, применять знания</w:t>
            </w:r>
            <w:r>
              <w:rPr>
                <w:spacing w:val="-2"/>
                <w:sz w:val="24"/>
              </w:rPr>
              <w:t xml:space="preserve"> </w:t>
            </w:r>
            <w:r>
              <w:rPr>
                <w:sz w:val="24"/>
              </w:rPr>
              <w:t>об</w:t>
            </w:r>
            <w:r>
              <w:rPr>
                <w:spacing w:val="-2"/>
                <w:sz w:val="24"/>
              </w:rPr>
              <w:t xml:space="preserve"> </w:t>
            </w:r>
            <w:r>
              <w:rPr>
                <w:sz w:val="24"/>
              </w:rPr>
              <w:t>изменении</w:t>
            </w:r>
            <w:r>
              <w:rPr>
                <w:spacing w:val="-1"/>
                <w:sz w:val="24"/>
              </w:rPr>
              <w:t xml:space="preserve"> </w:t>
            </w:r>
            <w:r>
              <w:rPr>
                <w:sz w:val="24"/>
              </w:rPr>
              <w:t>климата,</w:t>
            </w:r>
            <w:r>
              <w:rPr>
                <w:spacing w:val="-2"/>
                <w:sz w:val="24"/>
              </w:rPr>
              <w:t xml:space="preserve"> </w:t>
            </w:r>
            <w:r>
              <w:rPr>
                <w:sz w:val="24"/>
              </w:rPr>
              <w:t>принципы</w:t>
            </w:r>
            <w:r>
              <w:rPr>
                <w:spacing w:val="-2"/>
                <w:sz w:val="24"/>
              </w:rPr>
              <w:t xml:space="preserve"> </w:t>
            </w:r>
            <w:r>
              <w:rPr>
                <w:sz w:val="24"/>
              </w:rPr>
              <w:t>бережливого</w:t>
            </w:r>
            <w:r>
              <w:rPr>
                <w:spacing w:val="-2"/>
                <w:sz w:val="24"/>
              </w:rPr>
              <w:t xml:space="preserve"> </w:t>
            </w:r>
            <w:r>
              <w:rPr>
                <w:sz w:val="24"/>
              </w:rPr>
              <w:t>производства,</w:t>
            </w:r>
            <w:r>
              <w:rPr>
                <w:spacing w:val="-2"/>
                <w:sz w:val="24"/>
              </w:rPr>
              <w:t xml:space="preserve"> </w:t>
            </w:r>
            <w:r>
              <w:rPr>
                <w:sz w:val="24"/>
              </w:rPr>
              <w:t>эффективно действовать в чрезвычайных ситуациях</w:t>
            </w:r>
          </w:p>
        </w:tc>
      </w:tr>
      <w:tr w:rsidR="00EC4734" w:rsidTr="008B13E0">
        <w:trPr>
          <w:trHeight w:val="826"/>
        </w:trPr>
        <w:tc>
          <w:tcPr>
            <w:tcW w:w="1102" w:type="dxa"/>
          </w:tcPr>
          <w:p w:rsidR="00EC4734" w:rsidRDefault="00EC4734" w:rsidP="008B13E0">
            <w:pPr>
              <w:pStyle w:val="TableParagraph"/>
              <w:spacing w:line="274" w:lineRule="exact"/>
              <w:ind w:left="0" w:right="348"/>
              <w:jc w:val="right"/>
              <w:rPr>
                <w:sz w:val="24"/>
              </w:rPr>
            </w:pPr>
            <w:r>
              <w:rPr>
                <w:sz w:val="24"/>
              </w:rPr>
              <w:t xml:space="preserve">ОК </w:t>
            </w:r>
            <w:r>
              <w:rPr>
                <w:spacing w:val="-5"/>
                <w:sz w:val="24"/>
              </w:rPr>
              <w:t>08</w:t>
            </w:r>
          </w:p>
        </w:tc>
        <w:tc>
          <w:tcPr>
            <w:tcW w:w="8647" w:type="dxa"/>
          </w:tcPr>
          <w:p w:rsidR="00EC4734" w:rsidRDefault="00EC4734" w:rsidP="008B13E0">
            <w:pPr>
              <w:pStyle w:val="TableParagraph"/>
              <w:spacing w:line="276" w:lineRule="exact"/>
              <w:ind w:right="99"/>
              <w:jc w:val="both"/>
              <w:rPr>
                <w:sz w:val="24"/>
              </w:rPr>
            </w:pPr>
            <w:r>
              <w:rPr>
                <w:sz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EC4734" w:rsidTr="008B13E0">
        <w:trPr>
          <w:trHeight w:val="552"/>
        </w:trPr>
        <w:tc>
          <w:tcPr>
            <w:tcW w:w="1102" w:type="dxa"/>
          </w:tcPr>
          <w:p w:rsidR="00EC4734" w:rsidRDefault="00EC4734" w:rsidP="008B13E0">
            <w:pPr>
              <w:pStyle w:val="TableParagraph"/>
              <w:ind w:left="0" w:right="348"/>
              <w:jc w:val="right"/>
              <w:rPr>
                <w:sz w:val="24"/>
              </w:rPr>
            </w:pPr>
            <w:r>
              <w:rPr>
                <w:sz w:val="24"/>
              </w:rPr>
              <w:t xml:space="preserve">ОК </w:t>
            </w:r>
            <w:r>
              <w:rPr>
                <w:spacing w:val="-5"/>
                <w:sz w:val="24"/>
              </w:rPr>
              <w:t>09</w:t>
            </w:r>
          </w:p>
        </w:tc>
        <w:tc>
          <w:tcPr>
            <w:tcW w:w="8647" w:type="dxa"/>
          </w:tcPr>
          <w:p w:rsidR="00EC4734" w:rsidRDefault="00EC4734" w:rsidP="008B13E0">
            <w:pPr>
              <w:pStyle w:val="TableParagraph"/>
              <w:tabs>
                <w:tab w:val="left" w:pos="1781"/>
                <w:tab w:val="left" w:pos="3997"/>
                <w:tab w:val="left" w:pos="5846"/>
                <w:tab w:val="left" w:pos="6366"/>
                <w:tab w:val="left" w:pos="8403"/>
              </w:tabs>
              <w:spacing w:line="270" w:lineRule="atLeast"/>
              <w:ind w:right="102"/>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государственном</w:t>
            </w:r>
            <w:r>
              <w:rPr>
                <w:sz w:val="24"/>
              </w:rPr>
              <w:tab/>
            </w:r>
            <w:r>
              <w:rPr>
                <w:spacing w:val="-10"/>
                <w:sz w:val="24"/>
              </w:rPr>
              <w:t xml:space="preserve">и </w:t>
            </w:r>
            <w:r>
              <w:rPr>
                <w:sz w:val="24"/>
              </w:rPr>
              <w:t>иностранном языках</w:t>
            </w:r>
          </w:p>
        </w:tc>
      </w:tr>
    </w:tbl>
    <w:p w:rsidR="00EC4734" w:rsidRDefault="00EC4734" w:rsidP="00EC4734">
      <w:pPr>
        <w:pStyle w:val="a3"/>
        <w:spacing w:before="4"/>
      </w:pPr>
    </w:p>
    <w:p w:rsidR="00EC4734" w:rsidRDefault="00EC4734" w:rsidP="00EC4734">
      <w:pPr>
        <w:pStyle w:val="a7"/>
        <w:numPr>
          <w:ilvl w:val="2"/>
          <w:numId w:val="2"/>
        </w:numPr>
        <w:tabs>
          <w:tab w:val="left" w:pos="1451"/>
        </w:tabs>
        <w:ind w:left="1451" w:right="0"/>
        <w:rPr>
          <w:sz w:val="24"/>
        </w:rPr>
      </w:pPr>
      <w:r>
        <w:rPr>
          <w:sz w:val="24"/>
        </w:rPr>
        <w:t>Перечень</w:t>
      </w:r>
      <w:r>
        <w:rPr>
          <w:spacing w:val="-5"/>
          <w:sz w:val="24"/>
        </w:rPr>
        <w:t xml:space="preserve"> </w:t>
      </w:r>
      <w:r>
        <w:rPr>
          <w:sz w:val="24"/>
        </w:rPr>
        <w:t>профессиональных</w:t>
      </w:r>
      <w:r>
        <w:rPr>
          <w:spacing w:val="-4"/>
          <w:sz w:val="24"/>
        </w:rPr>
        <w:t xml:space="preserve"> </w:t>
      </w:r>
      <w:r>
        <w:rPr>
          <w:spacing w:val="-2"/>
          <w:sz w:val="24"/>
        </w:rPr>
        <w:t>компетенций</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647"/>
      </w:tblGrid>
      <w:tr w:rsidR="00EC4734" w:rsidTr="008B13E0">
        <w:trPr>
          <w:trHeight w:val="316"/>
        </w:trPr>
        <w:tc>
          <w:tcPr>
            <w:tcW w:w="1102" w:type="dxa"/>
          </w:tcPr>
          <w:p w:rsidR="00EC4734" w:rsidRDefault="00EC4734" w:rsidP="008B13E0">
            <w:pPr>
              <w:pStyle w:val="TableParagraph"/>
              <w:spacing w:line="275" w:lineRule="exact"/>
              <w:ind w:left="343"/>
              <w:rPr>
                <w:b/>
                <w:sz w:val="24"/>
              </w:rPr>
            </w:pPr>
            <w:r>
              <w:rPr>
                <w:b/>
                <w:spacing w:val="-5"/>
                <w:sz w:val="24"/>
              </w:rPr>
              <w:t>Код</w:t>
            </w:r>
          </w:p>
        </w:tc>
        <w:tc>
          <w:tcPr>
            <w:tcW w:w="8647" w:type="dxa"/>
          </w:tcPr>
          <w:p w:rsidR="00EC4734" w:rsidRDefault="00EC4734" w:rsidP="008B13E0">
            <w:pPr>
              <w:pStyle w:val="TableParagraph"/>
              <w:spacing w:line="275" w:lineRule="exact"/>
              <w:ind w:left="476"/>
              <w:rPr>
                <w:b/>
                <w:sz w:val="24"/>
              </w:rPr>
            </w:pPr>
            <w:r>
              <w:rPr>
                <w:b/>
                <w:sz w:val="24"/>
              </w:rPr>
              <w:t>Наименование</w:t>
            </w:r>
            <w:r>
              <w:rPr>
                <w:b/>
                <w:spacing w:val="-8"/>
                <w:sz w:val="24"/>
              </w:rPr>
              <w:t xml:space="preserve"> </w:t>
            </w:r>
            <w:r>
              <w:rPr>
                <w:b/>
                <w:sz w:val="24"/>
              </w:rPr>
              <w:t>видов</w:t>
            </w:r>
            <w:r>
              <w:rPr>
                <w:b/>
                <w:spacing w:val="-8"/>
                <w:sz w:val="24"/>
              </w:rPr>
              <w:t xml:space="preserve"> </w:t>
            </w:r>
            <w:r>
              <w:rPr>
                <w:b/>
                <w:sz w:val="24"/>
              </w:rPr>
              <w:t>деятельности</w:t>
            </w:r>
            <w:r>
              <w:rPr>
                <w:b/>
                <w:spacing w:val="-5"/>
                <w:sz w:val="24"/>
              </w:rPr>
              <w:t xml:space="preserve"> </w:t>
            </w:r>
            <w:r>
              <w:rPr>
                <w:b/>
                <w:sz w:val="24"/>
              </w:rPr>
              <w:t>и</w:t>
            </w:r>
            <w:r>
              <w:rPr>
                <w:b/>
                <w:spacing w:val="-5"/>
                <w:sz w:val="24"/>
              </w:rPr>
              <w:t xml:space="preserve"> </w:t>
            </w:r>
            <w:r>
              <w:rPr>
                <w:b/>
                <w:sz w:val="24"/>
              </w:rPr>
              <w:t>профессиональных</w:t>
            </w:r>
            <w:r>
              <w:rPr>
                <w:b/>
                <w:spacing w:val="-4"/>
                <w:sz w:val="24"/>
              </w:rPr>
              <w:t xml:space="preserve"> </w:t>
            </w:r>
            <w:r>
              <w:rPr>
                <w:b/>
                <w:spacing w:val="-2"/>
                <w:sz w:val="24"/>
              </w:rPr>
              <w:t>компетенций</w:t>
            </w:r>
          </w:p>
        </w:tc>
      </w:tr>
      <w:tr w:rsidR="00EC4734" w:rsidTr="008B13E0">
        <w:trPr>
          <w:trHeight w:val="551"/>
        </w:trPr>
        <w:tc>
          <w:tcPr>
            <w:tcW w:w="1102" w:type="dxa"/>
          </w:tcPr>
          <w:p w:rsidR="00EC4734" w:rsidRDefault="00EC4734" w:rsidP="008B13E0">
            <w:pPr>
              <w:pStyle w:val="TableParagraph"/>
              <w:spacing w:line="275" w:lineRule="exact"/>
              <w:rPr>
                <w:sz w:val="24"/>
              </w:rPr>
            </w:pPr>
            <w:r>
              <w:rPr>
                <w:sz w:val="24"/>
              </w:rPr>
              <w:t>ВД</w:t>
            </w:r>
            <w:r>
              <w:rPr>
                <w:spacing w:val="-1"/>
                <w:sz w:val="24"/>
              </w:rPr>
              <w:t xml:space="preserve"> </w:t>
            </w:r>
            <w:r>
              <w:rPr>
                <w:spacing w:val="-10"/>
                <w:sz w:val="24"/>
              </w:rPr>
              <w:t>1</w:t>
            </w:r>
          </w:p>
        </w:tc>
        <w:tc>
          <w:tcPr>
            <w:tcW w:w="8647" w:type="dxa"/>
          </w:tcPr>
          <w:p w:rsidR="00EC4734" w:rsidRDefault="00EC4734" w:rsidP="008B13E0">
            <w:pPr>
              <w:pStyle w:val="TableParagraph"/>
              <w:tabs>
                <w:tab w:val="left" w:pos="1947"/>
                <w:tab w:val="left" w:pos="3520"/>
                <w:tab w:val="left" w:pos="3987"/>
                <w:tab w:val="left" w:pos="5990"/>
                <w:tab w:val="left" w:pos="7378"/>
                <w:tab w:val="left" w:pos="7728"/>
              </w:tabs>
              <w:spacing w:line="276" w:lineRule="exact"/>
              <w:ind w:right="100"/>
              <w:rPr>
                <w:sz w:val="24"/>
              </w:rPr>
            </w:pPr>
            <w:r>
              <w:rPr>
                <w:spacing w:val="-2"/>
                <w:sz w:val="24"/>
              </w:rPr>
              <w:t>Педагогическая</w:t>
            </w:r>
            <w:r>
              <w:rPr>
                <w:sz w:val="24"/>
              </w:rPr>
              <w:tab/>
            </w:r>
            <w:r>
              <w:rPr>
                <w:spacing w:val="-2"/>
                <w:sz w:val="24"/>
              </w:rPr>
              <w:t>деятельность</w:t>
            </w:r>
            <w:r>
              <w:rPr>
                <w:sz w:val="24"/>
              </w:rPr>
              <w:tab/>
            </w:r>
            <w:r>
              <w:rPr>
                <w:spacing w:val="-6"/>
                <w:sz w:val="24"/>
              </w:rPr>
              <w:t>по</w:t>
            </w:r>
            <w:r>
              <w:rPr>
                <w:sz w:val="24"/>
              </w:rPr>
              <w:tab/>
            </w:r>
            <w:r>
              <w:rPr>
                <w:spacing w:val="-2"/>
                <w:sz w:val="24"/>
              </w:rPr>
              <w:t>проектированию,</w:t>
            </w:r>
            <w:r>
              <w:rPr>
                <w:sz w:val="24"/>
              </w:rPr>
              <w:tab/>
            </w:r>
            <w:r>
              <w:rPr>
                <w:spacing w:val="-2"/>
                <w:sz w:val="24"/>
              </w:rPr>
              <w:t>реализации</w:t>
            </w:r>
            <w:r>
              <w:rPr>
                <w:sz w:val="24"/>
              </w:rPr>
              <w:tab/>
            </w:r>
            <w:r>
              <w:rPr>
                <w:spacing w:val="-10"/>
                <w:sz w:val="24"/>
              </w:rPr>
              <w:t>и</w:t>
            </w:r>
            <w:r>
              <w:rPr>
                <w:sz w:val="24"/>
              </w:rPr>
              <w:tab/>
            </w:r>
            <w:r>
              <w:rPr>
                <w:spacing w:val="-2"/>
                <w:sz w:val="24"/>
              </w:rPr>
              <w:t xml:space="preserve">анализу </w:t>
            </w:r>
            <w:r>
              <w:rPr>
                <w:sz w:val="24"/>
              </w:rPr>
              <w:t>процесса обучения в начальном общем образовании</w:t>
            </w:r>
          </w:p>
        </w:tc>
      </w:tr>
      <w:tr w:rsidR="00EC4734" w:rsidTr="008B13E0">
        <w:trPr>
          <w:trHeight w:val="827"/>
        </w:trPr>
        <w:tc>
          <w:tcPr>
            <w:tcW w:w="1102" w:type="dxa"/>
          </w:tcPr>
          <w:p w:rsidR="00EC4734" w:rsidRDefault="00EC4734" w:rsidP="008B13E0">
            <w:pPr>
              <w:pStyle w:val="TableParagraph"/>
              <w:spacing w:line="275" w:lineRule="exact"/>
              <w:rPr>
                <w:sz w:val="24"/>
              </w:rPr>
            </w:pPr>
            <w:r>
              <w:rPr>
                <w:sz w:val="24"/>
              </w:rPr>
              <w:t xml:space="preserve">ПК </w:t>
            </w:r>
            <w:r>
              <w:rPr>
                <w:spacing w:val="-5"/>
                <w:sz w:val="24"/>
              </w:rPr>
              <w:t>1.1</w:t>
            </w:r>
          </w:p>
        </w:tc>
        <w:tc>
          <w:tcPr>
            <w:tcW w:w="8647" w:type="dxa"/>
          </w:tcPr>
          <w:p w:rsidR="00EC4734" w:rsidRDefault="00EC4734" w:rsidP="008B13E0">
            <w:pPr>
              <w:pStyle w:val="TableParagraph"/>
              <w:spacing w:line="276" w:lineRule="exact"/>
              <w:ind w:right="100"/>
              <w:jc w:val="both"/>
              <w:rPr>
                <w:sz w:val="24"/>
              </w:rPr>
            </w:pPr>
            <w:r>
              <w:rPr>
                <w:sz w:val="24"/>
              </w:rPr>
              <w:t>Проектировать процесс обучения на основе федеральных государственных образовательных стандартов, примерных основных образовательных программ начального общего образования</w:t>
            </w:r>
          </w:p>
        </w:tc>
      </w:tr>
      <w:tr w:rsidR="00EC4734" w:rsidTr="008B13E0">
        <w:trPr>
          <w:trHeight w:val="553"/>
        </w:trPr>
        <w:tc>
          <w:tcPr>
            <w:tcW w:w="1102" w:type="dxa"/>
          </w:tcPr>
          <w:p w:rsidR="00EC4734" w:rsidRDefault="00EC4734" w:rsidP="008B13E0">
            <w:pPr>
              <w:pStyle w:val="TableParagraph"/>
              <w:rPr>
                <w:sz w:val="24"/>
              </w:rPr>
            </w:pPr>
            <w:r>
              <w:rPr>
                <w:spacing w:val="-2"/>
                <w:sz w:val="24"/>
              </w:rPr>
              <w:t>ПК.1.2</w:t>
            </w:r>
          </w:p>
        </w:tc>
        <w:tc>
          <w:tcPr>
            <w:tcW w:w="8647" w:type="dxa"/>
          </w:tcPr>
          <w:p w:rsidR="00EC4734" w:rsidRDefault="00EC4734" w:rsidP="008B13E0">
            <w:pPr>
              <w:pStyle w:val="TableParagraph"/>
              <w:spacing w:line="270" w:lineRule="atLeast"/>
              <w:ind w:right="100"/>
              <w:rPr>
                <w:sz w:val="24"/>
              </w:rPr>
            </w:pPr>
            <w:r>
              <w:rPr>
                <w:sz w:val="24"/>
              </w:rPr>
              <w:t>Организовывать процесс обучения обучающихся в соответствии с санитарными нормами и правилами</w:t>
            </w:r>
          </w:p>
        </w:tc>
      </w:tr>
      <w:tr w:rsidR="00EC4734" w:rsidTr="008B13E0">
        <w:trPr>
          <w:trHeight w:val="551"/>
        </w:trPr>
        <w:tc>
          <w:tcPr>
            <w:tcW w:w="1102" w:type="dxa"/>
          </w:tcPr>
          <w:p w:rsidR="00EC4734" w:rsidRDefault="00EC4734" w:rsidP="008B13E0">
            <w:pPr>
              <w:pStyle w:val="TableParagraph"/>
              <w:spacing w:line="275" w:lineRule="exact"/>
              <w:rPr>
                <w:sz w:val="24"/>
              </w:rPr>
            </w:pPr>
            <w:r>
              <w:rPr>
                <w:spacing w:val="-2"/>
                <w:sz w:val="24"/>
              </w:rPr>
              <w:t>ПК.1.3</w:t>
            </w:r>
          </w:p>
        </w:tc>
        <w:tc>
          <w:tcPr>
            <w:tcW w:w="8647" w:type="dxa"/>
          </w:tcPr>
          <w:p w:rsidR="00EC4734" w:rsidRDefault="00EC4734" w:rsidP="008B13E0">
            <w:pPr>
              <w:pStyle w:val="TableParagraph"/>
              <w:spacing w:line="276" w:lineRule="exact"/>
              <w:ind w:right="100"/>
              <w:rPr>
                <w:sz w:val="24"/>
              </w:rPr>
            </w:pPr>
            <w:r>
              <w:rPr>
                <w:sz w:val="24"/>
              </w:rPr>
              <w:t>Контролировать</w:t>
            </w:r>
            <w:r>
              <w:rPr>
                <w:spacing w:val="80"/>
                <w:sz w:val="24"/>
              </w:rPr>
              <w:t xml:space="preserve"> </w:t>
            </w:r>
            <w:r>
              <w:rPr>
                <w:sz w:val="24"/>
              </w:rPr>
              <w:t>и</w:t>
            </w:r>
            <w:r>
              <w:rPr>
                <w:spacing w:val="80"/>
                <w:sz w:val="24"/>
              </w:rPr>
              <w:t xml:space="preserve"> </w:t>
            </w:r>
            <w:r>
              <w:rPr>
                <w:sz w:val="24"/>
              </w:rPr>
              <w:t>корректировать</w:t>
            </w:r>
            <w:r>
              <w:rPr>
                <w:spacing w:val="80"/>
                <w:sz w:val="24"/>
              </w:rPr>
              <w:t xml:space="preserve"> </w:t>
            </w:r>
            <w:r>
              <w:rPr>
                <w:sz w:val="24"/>
              </w:rPr>
              <w:t>процесс</w:t>
            </w:r>
            <w:r>
              <w:rPr>
                <w:spacing w:val="80"/>
                <w:sz w:val="24"/>
              </w:rPr>
              <w:t xml:space="preserve"> </w:t>
            </w:r>
            <w:r>
              <w:rPr>
                <w:sz w:val="24"/>
              </w:rPr>
              <w:t>обучения,</w:t>
            </w:r>
            <w:r>
              <w:rPr>
                <w:spacing w:val="80"/>
                <w:sz w:val="24"/>
              </w:rPr>
              <w:t xml:space="preserve"> </w:t>
            </w:r>
            <w:r>
              <w:rPr>
                <w:sz w:val="24"/>
              </w:rPr>
              <w:t>оценивать</w:t>
            </w:r>
            <w:r>
              <w:rPr>
                <w:spacing w:val="80"/>
                <w:sz w:val="24"/>
              </w:rPr>
              <w:t xml:space="preserve"> </w:t>
            </w:r>
            <w:r>
              <w:rPr>
                <w:sz w:val="24"/>
              </w:rPr>
              <w:t>результат</w:t>
            </w:r>
            <w:r>
              <w:rPr>
                <w:spacing w:val="80"/>
                <w:sz w:val="24"/>
              </w:rPr>
              <w:t xml:space="preserve"> </w:t>
            </w:r>
            <w:r>
              <w:rPr>
                <w:sz w:val="24"/>
              </w:rPr>
              <w:t>обучения обучающихся</w:t>
            </w:r>
          </w:p>
        </w:tc>
      </w:tr>
      <w:tr w:rsidR="00EC4734" w:rsidTr="008B13E0">
        <w:trPr>
          <w:trHeight w:val="316"/>
        </w:trPr>
        <w:tc>
          <w:tcPr>
            <w:tcW w:w="1102" w:type="dxa"/>
          </w:tcPr>
          <w:p w:rsidR="00EC4734" w:rsidRDefault="00EC4734" w:rsidP="008B13E0">
            <w:pPr>
              <w:pStyle w:val="TableParagraph"/>
              <w:spacing w:line="274" w:lineRule="exact"/>
              <w:rPr>
                <w:sz w:val="24"/>
              </w:rPr>
            </w:pPr>
            <w:r>
              <w:rPr>
                <w:spacing w:val="-2"/>
                <w:sz w:val="24"/>
              </w:rPr>
              <w:t>ПК.1.4</w:t>
            </w:r>
          </w:p>
        </w:tc>
        <w:tc>
          <w:tcPr>
            <w:tcW w:w="8647" w:type="dxa"/>
          </w:tcPr>
          <w:p w:rsidR="00EC4734" w:rsidRDefault="00EC4734" w:rsidP="008B13E0">
            <w:pPr>
              <w:pStyle w:val="TableParagraph"/>
              <w:spacing w:line="274" w:lineRule="exact"/>
              <w:rPr>
                <w:sz w:val="24"/>
              </w:rPr>
            </w:pPr>
            <w:r>
              <w:rPr>
                <w:sz w:val="24"/>
              </w:rPr>
              <w:t>Анализировать</w:t>
            </w:r>
            <w:r>
              <w:rPr>
                <w:spacing w:val="-6"/>
                <w:sz w:val="24"/>
              </w:rPr>
              <w:t xml:space="preserve"> </w:t>
            </w:r>
            <w:r>
              <w:rPr>
                <w:sz w:val="24"/>
              </w:rPr>
              <w:t>процесс</w:t>
            </w:r>
            <w:r>
              <w:rPr>
                <w:spacing w:val="-4"/>
                <w:sz w:val="24"/>
              </w:rPr>
              <w:t xml:space="preserve"> </w:t>
            </w:r>
            <w:r>
              <w:rPr>
                <w:sz w:val="24"/>
              </w:rPr>
              <w:t>и</w:t>
            </w:r>
            <w:r>
              <w:rPr>
                <w:spacing w:val="-3"/>
                <w:sz w:val="24"/>
              </w:rPr>
              <w:t xml:space="preserve"> </w:t>
            </w:r>
            <w:r>
              <w:rPr>
                <w:sz w:val="24"/>
              </w:rPr>
              <w:t>результаты</w:t>
            </w:r>
            <w:r>
              <w:rPr>
                <w:spacing w:val="-3"/>
                <w:sz w:val="24"/>
              </w:rPr>
              <w:t xml:space="preserve"> </w:t>
            </w:r>
            <w:r>
              <w:rPr>
                <w:sz w:val="24"/>
              </w:rPr>
              <w:t>обучения</w:t>
            </w:r>
            <w:r>
              <w:rPr>
                <w:spacing w:val="-5"/>
                <w:sz w:val="24"/>
              </w:rPr>
              <w:t xml:space="preserve"> </w:t>
            </w:r>
            <w:r>
              <w:rPr>
                <w:spacing w:val="-2"/>
                <w:sz w:val="24"/>
              </w:rPr>
              <w:t>обучающихся</w:t>
            </w:r>
          </w:p>
        </w:tc>
      </w:tr>
    </w:tbl>
    <w:p w:rsidR="00EC4734" w:rsidRDefault="00EC4734" w:rsidP="00EC4734">
      <w:pPr>
        <w:pStyle w:val="TableParagraph"/>
        <w:spacing w:line="274" w:lineRule="exact"/>
        <w:rPr>
          <w:sz w:val="24"/>
        </w:rPr>
        <w:sectPr w:rsidR="00EC4734">
          <w:pgSz w:w="11910" w:h="16850"/>
          <w:pgMar w:top="1060" w:right="708" w:bottom="785" w:left="1275" w:header="720" w:footer="720" w:gutter="0"/>
          <w:cols w:space="720"/>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647"/>
      </w:tblGrid>
      <w:tr w:rsidR="00EC4734" w:rsidTr="008B13E0">
        <w:trPr>
          <w:trHeight w:val="830"/>
        </w:trPr>
        <w:tc>
          <w:tcPr>
            <w:tcW w:w="1102" w:type="dxa"/>
          </w:tcPr>
          <w:p w:rsidR="00EC4734" w:rsidRDefault="00EC4734" w:rsidP="008B13E0">
            <w:pPr>
              <w:pStyle w:val="TableParagraph"/>
              <w:spacing w:before="1"/>
              <w:ind w:left="0" w:right="121"/>
              <w:jc w:val="center"/>
              <w:rPr>
                <w:sz w:val="24"/>
              </w:rPr>
            </w:pPr>
            <w:r>
              <w:rPr>
                <w:spacing w:val="-2"/>
                <w:sz w:val="24"/>
              </w:rPr>
              <w:lastRenderedPageBreak/>
              <w:t>П.К.1.5</w:t>
            </w:r>
          </w:p>
        </w:tc>
        <w:tc>
          <w:tcPr>
            <w:tcW w:w="8647" w:type="dxa"/>
          </w:tcPr>
          <w:p w:rsidR="00EC4734" w:rsidRDefault="00EC4734" w:rsidP="008B13E0">
            <w:pPr>
              <w:pStyle w:val="TableParagraph"/>
              <w:tabs>
                <w:tab w:val="left" w:pos="1522"/>
                <w:tab w:val="left" w:pos="3522"/>
                <w:tab w:val="left" w:pos="4768"/>
                <w:tab w:val="left" w:pos="5123"/>
                <w:tab w:val="left" w:pos="6095"/>
                <w:tab w:val="left" w:pos="6814"/>
              </w:tabs>
              <w:spacing w:before="1"/>
              <w:ind w:right="99"/>
              <w:rPr>
                <w:sz w:val="24"/>
              </w:rPr>
            </w:pPr>
            <w:r>
              <w:rPr>
                <w:sz w:val="24"/>
              </w:rPr>
              <w:t>Выбирать</w:t>
            </w:r>
            <w:r>
              <w:rPr>
                <w:spacing w:val="32"/>
                <w:sz w:val="24"/>
              </w:rPr>
              <w:t xml:space="preserve"> </w:t>
            </w:r>
            <w:r>
              <w:rPr>
                <w:sz w:val="24"/>
              </w:rPr>
              <w:t>и</w:t>
            </w:r>
            <w:r>
              <w:rPr>
                <w:spacing w:val="31"/>
                <w:sz w:val="24"/>
              </w:rPr>
              <w:t xml:space="preserve"> </w:t>
            </w:r>
            <w:r>
              <w:rPr>
                <w:sz w:val="24"/>
              </w:rPr>
              <w:t>разрабатывать</w:t>
            </w:r>
            <w:r>
              <w:rPr>
                <w:spacing w:val="32"/>
                <w:sz w:val="24"/>
              </w:rPr>
              <w:t xml:space="preserve"> </w:t>
            </w:r>
            <w:r>
              <w:rPr>
                <w:sz w:val="24"/>
              </w:rPr>
              <w:t>учебно-методические</w:t>
            </w:r>
            <w:r>
              <w:rPr>
                <w:spacing w:val="29"/>
                <w:sz w:val="24"/>
              </w:rPr>
              <w:t xml:space="preserve"> </w:t>
            </w:r>
            <w:r>
              <w:rPr>
                <w:sz w:val="24"/>
              </w:rPr>
              <w:t>материалы</w:t>
            </w:r>
            <w:r>
              <w:rPr>
                <w:spacing w:val="30"/>
                <w:sz w:val="24"/>
              </w:rPr>
              <w:t xml:space="preserve"> </w:t>
            </w:r>
            <w:r>
              <w:rPr>
                <w:sz w:val="24"/>
              </w:rPr>
              <w:t>на</w:t>
            </w:r>
            <w:r>
              <w:rPr>
                <w:spacing w:val="29"/>
                <w:sz w:val="24"/>
              </w:rPr>
              <w:t xml:space="preserve"> </w:t>
            </w:r>
            <w:r>
              <w:rPr>
                <w:sz w:val="24"/>
              </w:rPr>
              <w:t>основе</w:t>
            </w:r>
            <w:r>
              <w:rPr>
                <w:spacing w:val="29"/>
                <w:sz w:val="24"/>
              </w:rPr>
              <w:t xml:space="preserve"> </w:t>
            </w:r>
            <w:r>
              <w:rPr>
                <w:sz w:val="24"/>
              </w:rPr>
              <w:t>ФГОС</w:t>
            </w:r>
            <w:r>
              <w:rPr>
                <w:spacing w:val="31"/>
                <w:sz w:val="24"/>
              </w:rPr>
              <w:t xml:space="preserve"> </w:t>
            </w:r>
            <w:r>
              <w:rPr>
                <w:sz w:val="24"/>
              </w:rPr>
              <w:t xml:space="preserve">и </w:t>
            </w:r>
            <w:r>
              <w:rPr>
                <w:spacing w:val="-2"/>
                <w:sz w:val="24"/>
              </w:rPr>
              <w:t>примерных</w:t>
            </w:r>
            <w:r>
              <w:rPr>
                <w:sz w:val="24"/>
              </w:rPr>
              <w:tab/>
            </w:r>
            <w:r>
              <w:rPr>
                <w:spacing w:val="-2"/>
                <w:sz w:val="24"/>
              </w:rPr>
              <w:t>образовательных</w:t>
            </w:r>
            <w:r>
              <w:rPr>
                <w:sz w:val="24"/>
              </w:rPr>
              <w:tab/>
            </w:r>
            <w:r>
              <w:rPr>
                <w:spacing w:val="-2"/>
                <w:sz w:val="24"/>
              </w:rPr>
              <w:t>программ</w:t>
            </w:r>
            <w:r>
              <w:rPr>
                <w:sz w:val="24"/>
              </w:rPr>
              <w:tab/>
            </w:r>
            <w:r>
              <w:rPr>
                <w:spacing w:val="-10"/>
                <w:sz w:val="24"/>
              </w:rPr>
              <w:t>с</w:t>
            </w:r>
            <w:r>
              <w:rPr>
                <w:sz w:val="24"/>
              </w:rPr>
              <w:tab/>
            </w:r>
            <w:r>
              <w:rPr>
                <w:spacing w:val="-2"/>
                <w:sz w:val="24"/>
              </w:rPr>
              <w:t>учетом</w:t>
            </w:r>
            <w:r>
              <w:rPr>
                <w:sz w:val="24"/>
              </w:rPr>
              <w:tab/>
            </w:r>
            <w:r>
              <w:rPr>
                <w:spacing w:val="-4"/>
                <w:sz w:val="24"/>
              </w:rPr>
              <w:t>типа</w:t>
            </w:r>
            <w:r>
              <w:rPr>
                <w:sz w:val="24"/>
              </w:rPr>
              <w:tab/>
            </w:r>
            <w:r>
              <w:rPr>
                <w:spacing w:val="-2"/>
                <w:sz w:val="24"/>
              </w:rPr>
              <w:t>образовательной</w:t>
            </w:r>
          </w:p>
          <w:p w:rsidR="00EC4734" w:rsidRDefault="00EC4734" w:rsidP="008B13E0">
            <w:pPr>
              <w:pStyle w:val="TableParagraph"/>
              <w:spacing w:line="257" w:lineRule="exact"/>
              <w:rPr>
                <w:sz w:val="24"/>
              </w:rPr>
            </w:pPr>
            <w:r>
              <w:rPr>
                <w:sz w:val="24"/>
              </w:rPr>
              <w:t>организации,</w:t>
            </w:r>
            <w:r>
              <w:rPr>
                <w:spacing w:val="-7"/>
                <w:sz w:val="24"/>
              </w:rPr>
              <w:t xml:space="preserve"> </w:t>
            </w:r>
            <w:r>
              <w:rPr>
                <w:sz w:val="24"/>
              </w:rPr>
              <w:t>особенностей</w:t>
            </w:r>
            <w:r>
              <w:rPr>
                <w:spacing w:val="-4"/>
                <w:sz w:val="24"/>
              </w:rPr>
              <w:t xml:space="preserve"> </w:t>
            </w:r>
            <w:r>
              <w:rPr>
                <w:sz w:val="24"/>
              </w:rPr>
              <w:t>класса/группы</w:t>
            </w:r>
            <w:r>
              <w:rPr>
                <w:spacing w:val="-4"/>
                <w:sz w:val="24"/>
              </w:rPr>
              <w:t xml:space="preserve"> </w:t>
            </w:r>
            <w:r>
              <w:rPr>
                <w:sz w:val="24"/>
              </w:rPr>
              <w:t>и</w:t>
            </w:r>
            <w:r>
              <w:rPr>
                <w:spacing w:val="-4"/>
                <w:sz w:val="24"/>
              </w:rPr>
              <w:t xml:space="preserve"> </w:t>
            </w:r>
            <w:r>
              <w:rPr>
                <w:sz w:val="24"/>
              </w:rPr>
              <w:t>отдельных</w:t>
            </w:r>
            <w:r>
              <w:rPr>
                <w:spacing w:val="-4"/>
                <w:sz w:val="24"/>
              </w:rPr>
              <w:t xml:space="preserve"> </w:t>
            </w:r>
            <w:r>
              <w:rPr>
                <w:spacing w:val="-2"/>
                <w:sz w:val="24"/>
              </w:rPr>
              <w:t>обучающихся</w:t>
            </w:r>
          </w:p>
        </w:tc>
      </w:tr>
      <w:tr w:rsidR="00EC4734" w:rsidTr="008B13E0">
        <w:trPr>
          <w:trHeight w:val="827"/>
        </w:trPr>
        <w:tc>
          <w:tcPr>
            <w:tcW w:w="1102" w:type="dxa"/>
          </w:tcPr>
          <w:p w:rsidR="00EC4734" w:rsidRDefault="00EC4734" w:rsidP="008B13E0">
            <w:pPr>
              <w:pStyle w:val="TableParagraph"/>
              <w:spacing w:line="275" w:lineRule="exact"/>
              <w:ind w:left="0" w:right="181"/>
              <w:jc w:val="center"/>
              <w:rPr>
                <w:sz w:val="24"/>
              </w:rPr>
            </w:pPr>
            <w:r>
              <w:rPr>
                <w:spacing w:val="-2"/>
                <w:sz w:val="24"/>
              </w:rPr>
              <w:t>ПК.1.6</w:t>
            </w:r>
          </w:p>
        </w:tc>
        <w:tc>
          <w:tcPr>
            <w:tcW w:w="8647" w:type="dxa"/>
          </w:tcPr>
          <w:p w:rsidR="00EC4734" w:rsidRDefault="00EC4734" w:rsidP="008B13E0">
            <w:pPr>
              <w:pStyle w:val="TableParagraph"/>
              <w:spacing w:line="276" w:lineRule="exact"/>
              <w:ind w:right="97"/>
              <w:jc w:val="both"/>
              <w:rPr>
                <w:sz w:val="24"/>
              </w:rPr>
            </w:pPr>
            <w:r>
              <w:rPr>
                <w:sz w:val="24"/>
              </w:rPr>
              <w:t>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процессе обучения</w:t>
            </w:r>
          </w:p>
        </w:tc>
      </w:tr>
      <w:tr w:rsidR="00EC4734" w:rsidTr="008B13E0">
        <w:trPr>
          <w:trHeight w:val="551"/>
        </w:trPr>
        <w:tc>
          <w:tcPr>
            <w:tcW w:w="1102" w:type="dxa"/>
          </w:tcPr>
          <w:p w:rsidR="00EC4734" w:rsidRDefault="00EC4734" w:rsidP="008B13E0">
            <w:pPr>
              <w:pStyle w:val="TableParagraph"/>
              <w:spacing w:line="275" w:lineRule="exact"/>
              <w:ind w:left="0" w:right="181"/>
              <w:jc w:val="center"/>
              <w:rPr>
                <w:sz w:val="24"/>
              </w:rPr>
            </w:pPr>
            <w:r>
              <w:rPr>
                <w:spacing w:val="-2"/>
                <w:sz w:val="24"/>
              </w:rPr>
              <w:t>ПК.1.7</w:t>
            </w:r>
          </w:p>
        </w:tc>
        <w:tc>
          <w:tcPr>
            <w:tcW w:w="8647" w:type="dxa"/>
          </w:tcPr>
          <w:p w:rsidR="00EC4734" w:rsidRDefault="00EC4734" w:rsidP="008B13E0">
            <w:pPr>
              <w:pStyle w:val="TableParagraph"/>
              <w:spacing w:line="276" w:lineRule="exact"/>
              <w:ind w:right="100"/>
              <w:rPr>
                <w:sz w:val="24"/>
              </w:rPr>
            </w:pPr>
            <w:r>
              <w:rPr>
                <w:sz w:val="24"/>
              </w:rPr>
              <w:t>Выстраивать</w:t>
            </w:r>
            <w:r>
              <w:rPr>
                <w:spacing w:val="80"/>
                <w:sz w:val="24"/>
              </w:rPr>
              <w:t xml:space="preserve"> </w:t>
            </w:r>
            <w:r>
              <w:rPr>
                <w:sz w:val="24"/>
              </w:rPr>
              <w:t>траекторию</w:t>
            </w:r>
            <w:r>
              <w:rPr>
                <w:spacing w:val="80"/>
                <w:sz w:val="24"/>
              </w:rPr>
              <w:t xml:space="preserve"> </w:t>
            </w:r>
            <w:r>
              <w:rPr>
                <w:sz w:val="24"/>
              </w:rPr>
              <w:t>профессионального</w:t>
            </w:r>
            <w:r>
              <w:rPr>
                <w:spacing w:val="80"/>
                <w:sz w:val="24"/>
              </w:rPr>
              <w:t xml:space="preserve"> </w:t>
            </w:r>
            <w:r>
              <w:rPr>
                <w:sz w:val="24"/>
              </w:rPr>
              <w:t>роста</w:t>
            </w:r>
            <w:r>
              <w:rPr>
                <w:spacing w:val="80"/>
                <w:sz w:val="24"/>
              </w:rPr>
              <w:t xml:space="preserve"> </w:t>
            </w:r>
            <w:r>
              <w:rPr>
                <w:sz w:val="24"/>
              </w:rPr>
              <w:t>на</w:t>
            </w:r>
            <w:r>
              <w:rPr>
                <w:spacing w:val="80"/>
                <w:sz w:val="24"/>
              </w:rPr>
              <w:t xml:space="preserve"> </w:t>
            </w:r>
            <w:r>
              <w:rPr>
                <w:sz w:val="24"/>
              </w:rPr>
              <w:t>основе</w:t>
            </w:r>
            <w:r>
              <w:rPr>
                <w:spacing w:val="80"/>
                <w:sz w:val="24"/>
              </w:rPr>
              <w:t xml:space="preserve"> </w:t>
            </w:r>
            <w:r>
              <w:rPr>
                <w:sz w:val="24"/>
              </w:rPr>
              <w:t>результатов</w:t>
            </w:r>
            <w:r>
              <w:rPr>
                <w:spacing w:val="80"/>
                <w:sz w:val="24"/>
              </w:rPr>
              <w:t xml:space="preserve"> </w:t>
            </w:r>
            <w:r>
              <w:rPr>
                <w:sz w:val="24"/>
              </w:rPr>
              <w:t>анализа процесса обучения и самоанализа деятельности</w:t>
            </w:r>
          </w:p>
        </w:tc>
      </w:tr>
      <w:tr w:rsidR="00EC4734" w:rsidTr="008B13E0">
        <w:trPr>
          <w:trHeight w:val="1378"/>
        </w:trPr>
        <w:tc>
          <w:tcPr>
            <w:tcW w:w="1102" w:type="dxa"/>
          </w:tcPr>
          <w:p w:rsidR="00EC4734" w:rsidRDefault="00EC4734" w:rsidP="008B13E0">
            <w:pPr>
              <w:pStyle w:val="TableParagraph"/>
              <w:spacing w:line="274" w:lineRule="exact"/>
              <w:ind w:left="0" w:right="181"/>
              <w:jc w:val="center"/>
              <w:rPr>
                <w:sz w:val="24"/>
              </w:rPr>
            </w:pPr>
            <w:r>
              <w:rPr>
                <w:spacing w:val="-2"/>
                <w:sz w:val="24"/>
              </w:rPr>
              <w:t>ПК.1.8</w:t>
            </w:r>
          </w:p>
        </w:tc>
        <w:tc>
          <w:tcPr>
            <w:tcW w:w="8647" w:type="dxa"/>
          </w:tcPr>
          <w:p w:rsidR="00EC4734" w:rsidRDefault="00EC4734" w:rsidP="008B13E0">
            <w:pPr>
              <w:pStyle w:val="TableParagraph"/>
              <w:spacing w:line="276" w:lineRule="exact"/>
              <w:ind w:right="101"/>
              <w:jc w:val="both"/>
              <w:rPr>
                <w:sz w:val="24"/>
              </w:rPr>
            </w:pPr>
            <w:r>
              <w:rPr>
                <w:sz w:val="24"/>
              </w:rPr>
              <w:t>Использовать и апробировать специальные подходы к обучению в целях включения</w:t>
            </w:r>
            <w:r>
              <w:rPr>
                <w:spacing w:val="-4"/>
                <w:sz w:val="24"/>
              </w:rPr>
              <w:t xml:space="preserve"> </w:t>
            </w:r>
            <w:r>
              <w:rPr>
                <w:sz w:val="24"/>
              </w:rPr>
              <w:t>в</w:t>
            </w:r>
            <w:r>
              <w:rPr>
                <w:spacing w:val="-5"/>
                <w:sz w:val="24"/>
              </w:rPr>
              <w:t xml:space="preserve"> </w:t>
            </w:r>
            <w:r>
              <w:rPr>
                <w:sz w:val="24"/>
              </w:rPr>
              <w:t>образовательный</w:t>
            </w:r>
            <w:r>
              <w:rPr>
                <w:spacing w:val="-4"/>
                <w:sz w:val="24"/>
              </w:rPr>
              <w:t xml:space="preserve"> </w:t>
            </w:r>
            <w:r>
              <w:rPr>
                <w:sz w:val="24"/>
              </w:rPr>
              <w:t>процесс</w:t>
            </w:r>
            <w:r>
              <w:rPr>
                <w:spacing w:val="-5"/>
                <w:sz w:val="24"/>
              </w:rPr>
              <w:t xml:space="preserve"> </w:t>
            </w:r>
            <w:r>
              <w:rPr>
                <w:sz w:val="24"/>
              </w:rPr>
              <w:t>всех</w:t>
            </w:r>
            <w:r>
              <w:rPr>
                <w:spacing w:val="-4"/>
                <w:sz w:val="24"/>
              </w:rPr>
              <w:t xml:space="preserve"> </w:t>
            </w:r>
            <w:r>
              <w:rPr>
                <w:sz w:val="24"/>
              </w:rPr>
              <w:t>обучающихся,</w:t>
            </w:r>
            <w:r>
              <w:rPr>
                <w:spacing w:val="-4"/>
                <w:sz w:val="24"/>
              </w:rPr>
              <w:t xml:space="preserve"> </w:t>
            </w:r>
            <w:r>
              <w:rPr>
                <w:sz w:val="24"/>
              </w:rPr>
              <w:t>в</w:t>
            </w:r>
            <w:r>
              <w:rPr>
                <w:spacing w:val="-5"/>
                <w:sz w:val="24"/>
              </w:rPr>
              <w:t xml:space="preserve"> </w:t>
            </w:r>
            <w:r>
              <w:rPr>
                <w:sz w:val="24"/>
              </w:rPr>
              <w:t>том</w:t>
            </w:r>
            <w:r>
              <w:rPr>
                <w:spacing w:val="-4"/>
                <w:sz w:val="24"/>
              </w:rPr>
              <w:t xml:space="preserve"> </w:t>
            </w:r>
            <w:r>
              <w:rPr>
                <w:sz w:val="24"/>
              </w:rPr>
              <w:t>числе</w:t>
            </w:r>
            <w:r>
              <w:rPr>
                <w:spacing w:val="-5"/>
                <w:sz w:val="24"/>
              </w:rPr>
              <w:t xml:space="preserve"> </w:t>
            </w:r>
            <w:r>
              <w:rPr>
                <w:sz w:val="24"/>
              </w:rPr>
              <w:t>с</w:t>
            </w:r>
            <w:r>
              <w:rPr>
                <w:spacing w:val="-5"/>
                <w:sz w:val="24"/>
              </w:rPr>
              <w:t xml:space="preserve"> </w:t>
            </w:r>
            <w:r>
              <w:rPr>
                <w:sz w:val="24"/>
              </w:rPr>
              <w:t>особыми потребностями в образовании: обучающихся, проявивших выдающиеся способности; обучающихся, для которых русский язык не является родным; обучающихся с ограниченными возможностями здоровья</w:t>
            </w:r>
          </w:p>
        </w:tc>
      </w:tr>
    </w:tbl>
    <w:p w:rsidR="00EC4734" w:rsidRDefault="00EC4734" w:rsidP="00EC4734">
      <w:pPr>
        <w:pStyle w:val="a3"/>
        <w:spacing w:before="13"/>
      </w:pPr>
    </w:p>
    <w:p w:rsidR="00EC4734" w:rsidRDefault="00EC4734" w:rsidP="00EC4734">
      <w:pPr>
        <w:pStyle w:val="a7"/>
        <w:numPr>
          <w:ilvl w:val="2"/>
          <w:numId w:val="2"/>
        </w:numPr>
        <w:tabs>
          <w:tab w:val="left" w:pos="1451"/>
        </w:tabs>
        <w:ind w:left="1451" w:right="0"/>
        <w:rPr>
          <w:sz w:val="24"/>
        </w:rPr>
      </w:pPr>
      <w:r>
        <w:rPr>
          <w:sz w:val="24"/>
        </w:rPr>
        <w:t>В</w:t>
      </w:r>
      <w:r>
        <w:rPr>
          <w:spacing w:val="-6"/>
          <w:sz w:val="24"/>
        </w:rPr>
        <w:t xml:space="preserve"> </w:t>
      </w:r>
      <w:r>
        <w:rPr>
          <w:sz w:val="24"/>
        </w:rPr>
        <w:t>результате</w:t>
      </w:r>
      <w:r>
        <w:rPr>
          <w:spacing w:val="-4"/>
          <w:sz w:val="24"/>
        </w:rPr>
        <w:t xml:space="preserve"> </w:t>
      </w:r>
      <w:r>
        <w:rPr>
          <w:sz w:val="24"/>
        </w:rPr>
        <w:t>освоения</w:t>
      </w:r>
      <w:r>
        <w:rPr>
          <w:spacing w:val="-4"/>
          <w:sz w:val="24"/>
        </w:rPr>
        <w:t xml:space="preserve"> </w:t>
      </w:r>
      <w:r>
        <w:rPr>
          <w:sz w:val="24"/>
        </w:rPr>
        <w:t>профессионального</w:t>
      </w:r>
      <w:r>
        <w:rPr>
          <w:spacing w:val="-4"/>
          <w:sz w:val="24"/>
        </w:rPr>
        <w:t xml:space="preserve"> </w:t>
      </w:r>
      <w:r>
        <w:rPr>
          <w:sz w:val="24"/>
        </w:rPr>
        <w:t>модуля</w:t>
      </w:r>
      <w:r>
        <w:rPr>
          <w:spacing w:val="-4"/>
          <w:sz w:val="24"/>
        </w:rPr>
        <w:t xml:space="preserve"> </w:t>
      </w:r>
      <w:r>
        <w:rPr>
          <w:sz w:val="24"/>
        </w:rPr>
        <w:t>обучающийся</w:t>
      </w:r>
      <w:r>
        <w:rPr>
          <w:spacing w:val="-3"/>
          <w:sz w:val="24"/>
        </w:rPr>
        <w:t xml:space="preserve"> </w:t>
      </w:r>
      <w:r>
        <w:rPr>
          <w:spacing w:val="-2"/>
          <w:sz w:val="24"/>
        </w:rPr>
        <w:t>должен:</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8188"/>
      </w:tblGrid>
      <w:tr w:rsidR="00EC4734" w:rsidTr="008B13E0">
        <w:trPr>
          <w:trHeight w:val="10488"/>
        </w:trPr>
        <w:tc>
          <w:tcPr>
            <w:tcW w:w="1668" w:type="dxa"/>
          </w:tcPr>
          <w:p w:rsidR="00EC4734" w:rsidRDefault="00EC4734" w:rsidP="008B13E0">
            <w:pPr>
              <w:pStyle w:val="TableParagraph"/>
              <w:ind w:right="534"/>
              <w:rPr>
                <w:sz w:val="24"/>
              </w:rPr>
            </w:pPr>
            <w:r>
              <w:rPr>
                <w:spacing w:val="-2"/>
                <w:sz w:val="24"/>
              </w:rPr>
              <w:t>Владеть навыками</w:t>
            </w:r>
          </w:p>
        </w:tc>
        <w:tc>
          <w:tcPr>
            <w:tcW w:w="8188" w:type="dxa"/>
          </w:tcPr>
          <w:p w:rsidR="00EC4734" w:rsidRDefault="00EC4734" w:rsidP="008B13E0">
            <w:pPr>
              <w:pStyle w:val="TableParagraph"/>
              <w:spacing w:line="275" w:lineRule="exact"/>
              <w:ind w:left="141"/>
              <w:rPr>
                <w:sz w:val="24"/>
              </w:rPr>
            </w:pPr>
            <w:r>
              <w:rPr>
                <w:sz w:val="24"/>
              </w:rPr>
              <w:t>проектирования</w:t>
            </w:r>
            <w:r>
              <w:rPr>
                <w:spacing w:val="-3"/>
                <w:sz w:val="24"/>
              </w:rPr>
              <w:t xml:space="preserve"> </w:t>
            </w:r>
            <w:r>
              <w:rPr>
                <w:sz w:val="24"/>
              </w:rPr>
              <w:t>(определения</w:t>
            </w:r>
            <w:r>
              <w:rPr>
                <w:spacing w:val="-3"/>
                <w:sz w:val="24"/>
              </w:rPr>
              <w:t xml:space="preserve"> </w:t>
            </w:r>
            <w:r>
              <w:rPr>
                <w:sz w:val="24"/>
              </w:rPr>
              <w:t>цели</w:t>
            </w:r>
            <w:r>
              <w:rPr>
                <w:spacing w:val="-2"/>
                <w:sz w:val="24"/>
              </w:rPr>
              <w:t xml:space="preserve"> </w:t>
            </w:r>
            <w:r>
              <w:rPr>
                <w:sz w:val="24"/>
              </w:rPr>
              <w:t>и</w:t>
            </w:r>
            <w:r>
              <w:rPr>
                <w:spacing w:val="-4"/>
                <w:sz w:val="24"/>
              </w:rPr>
              <w:t xml:space="preserve"> </w:t>
            </w:r>
            <w:r>
              <w:rPr>
                <w:sz w:val="24"/>
              </w:rPr>
              <w:t>задач,</w:t>
            </w:r>
            <w:r>
              <w:rPr>
                <w:spacing w:val="-3"/>
                <w:sz w:val="24"/>
              </w:rPr>
              <w:t xml:space="preserve"> </w:t>
            </w:r>
            <w:r>
              <w:rPr>
                <w:sz w:val="24"/>
              </w:rPr>
              <w:t>подбор</w:t>
            </w:r>
            <w:r>
              <w:rPr>
                <w:spacing w:val="-3"/>
                <w:sz w:val="24"/>
              </w:rPr>
              <w:t xml:space="preserve"> </w:t>
            </w:r>
            <w:r>
              <w:rPr>
                <w:sz w:val="24"/>
              </w:rPr>
              <w:t>содержания</w:t>
            </w:r>
            <w:r>
              <w:rPr>
                <w:spacing w:val="-2"/>
                <w:sz w:val="24"/>
              </w:rPr>
              <w:t xml:space="preserve"> урока,</w:t>
            </w:r>
          </w:p>
          <w:p w:rsidR="00EC4734" w:rsidRDefault="00EC4734" w:rsidP="008B13E0">
            <w:pPr>
              <w:pStyle w:val="TableParagraph"/>
              <w:ind w:left="141" w:right="115"/>
              <w:rPr>
                <w:sz w:val="24"/>
              </w:rPr>
            </w:pPr>
            <w:r>
              <w:rPr>
                <w:sz w:val="24"/>
              </w:rPr>
              <w:t>определения</w:t>
            </w:r>
            <w:r>
              <w:rPr>
                <w:spacing w:val="-5"/>
                <w:sz w:val="24"/>
              </w:rPr>
              <w:t xml:space="preserve"> </w:t>
            </w:r>
            <w:r>
              <w:rPr>
                <w:sz w:val="24"/>
              </w:rPr>
              <w:t>методов,</w:t>
            </w:r>
            <w:r>
              <w:rPr>
                <w:spacing w:val="-5"/>
                <w:sz w:val="24"/>
              </w:rPr>
              <w:t xml:space="preserve"> </w:t>
            </w:r>
            <w:r>
              <w:rPr>
                <w:sz w:val="24"/>
              </w:rPr>
              <w:t>приемов</w:t>
            </w:r>
            <w:r>
              <w:rPr>
                <w:spacing w:val="-6"/>
                <w:sz w:val="24"/>
              </w:rPr>
              <w:t xml:space="preserve"> </w:t>
            </w:r>
            <w:r>
              <w:rPr>
                <w:sz w:val="24"/>
              </w:rPr>
              <w:t>и</w:t>
            </w:r>
            <w:r>
              <w:rPr>
                <w:spacing w:val="-5"/>
                <w:sz w:val="24"/>
              </w:rPr>
              <w:t xml:space="preserve"> </w:t>
            </w:r>
            <w:r>
              <w:rPr>
                <w:sz w:val="24"/>
              </w:rPr>
              <w:t>средств</w:t>
            </w:r>
            <w:r>
              <w:rPr>
                <w:spacing w:val="-6"/>
                <w:sz w:val="24"/>
              </w:rPr>
              <w:t xml:space="preserve"> </w:t>
            </w:r>
            <w:r>
              <w:rPr>
                <w:sz w:val="24"/>
              </w:rPr>
              <w:t>для</w:t>
            </w:r>
            <w:r>
              <w:rPr>
                <w:spacing w:val="-5"/>
                <w:sz w:val="24"/>
              </w:rPr>
              <w:t xml:space="preserve"> </w:t>
            </w:r>
            <w:r>
              <w:rPr>
                <w:sz w:val="24"/>
              </w:rPr>
              <w:t>достижения</w:t>
            </w:r>
            <w:r>
              <w:rPr>
                <w:spacing w:val="-5"/>
                <w:sz w:val="24"/>
              </w:rPr>
              <w:t xml:space="preserve"> </w:t>
            </w:r>
            <w:r>
              <w:rPr>
                <w:sz w:val="24"/>
              </w:rPr>
              <w:t>поставленной</w:t>
            </w:r>
            <w:r>
              <w:rPr>
                <w:spacing w:val="-5"/>
                <w:sz w:val="24"/>
              </w:rPr>
              <w:t xml:space="preserve"> </w:t>
            </w:r>
            <w:r>
              <w:rPr>
                <w:sz w:val="24"/>
              </w:rPr>
              <w:t>цели и реализации задач) урока в соответствии с требованиями, предъявляемыми к современному уроку;</w:t>
            </w:r>
          </w:p>
          <w:p w:rsidR="00EC4734" w:rsidRDefault="00EC4734" w:rsidP="008B13E0">
            <w:pPr>
              <w:pStyle w:val="TableParagraph"/>
              <w:tabs>
                <w:tab w:val="left" w:pos="1959"/>
                <w:tab w:val="left" w:pos="3839"/>
                <w:tab w:val="left" w:pos="5034"/>
                <w:tab w:val="left" w:pos="6288"/>
              </w:tabs>
              <w:ind w:left="141" w:right="99"/>
              <w:rPr>
                <w:sz w:val="24"/>
              </w:rPr>
            </w:pPr>
            <w:r>
              <w:rPr>
                <w:spacing w:val="-2"/>
                <w:sz w:val="24"/>
              </w:rPr>
              <w:t>формирования</w:t>
            </w:r>
            <w:r>
              <w:rPr>
                <w:sz w:val="24"/>
              </w:rPr>
              <w:tab/>
            </w:r>
            <w:r>
              <w:rPr>
                <w:spacing w:val="-2"/>
                <w:sz w:val="24"/>
              </w:rPr>
              <w:t>универсальных</w:t>
            </w:r>
            <w:r>
              <w:rPr>
                <w:sz w:val="24"/>
              </w:rPr>
              <w:tab/>
            </w:r>
            <w:r>
              <w:rPr>
                <w:spacing w:val="-2"/>
                <w:sz w:val="24"/>
              </w:rPr>
              <w:t>учебных</w:t>
            </w:r>
            <w:r>
              <w:rPr>
                <w:sz w:val="24"/>
              </w:rPr>
              <w:tab/>
            </w:r>
            <w:r>
              <w:rPr>
                <w:spacing w:val="-2"/>
                <w:sz w:val="24"/>
              </w:rPr>
              <w:t>действий</w:t>
            </w:r>
            <w:r>
              <w:rPr>
                <w:sz w:val="24"/>
              </w:rPr>
              <w:tab/>
            </w:r>
            <w:r>
              <w:rPr>
                <w:spacing w:val="-2"/>
                <w:sz w:val="24"/>
              </w:rPr>
              <w:t xml:space="preserve">(познавательных, </w:t>
            </w:r>
            <w:r>
              <w:rPr>
                <w:sz w:val="24"/>
              </w:rPr>
              <w:t>регулятивных, коммуникативных);</w:t>
            </w:r>
          </w:p>
          <w:p w:rsidR="00EC4734" w:rsidRDefault="00EC4734" w:rsidP="008B13E0">
            <w:pPr>
              <w:pStyle w:val="TableParagraph"/>
              <w:ind w:left="141"/>
              <w:rPr>
                <w:sz w:val="24"/>
              </w:rPr>
            </w:pPr>
            <w:r>
              <w:rPr>
                <w:sz w:val="24"/>
              </w:rPr>
              <w:t>организации</w:t>
            </w:r>
            <w:r>
              <w:rPr>
                <w:spacing w:val="-12"/>
                <w:sz w:val="24"/>
              </w:rPr>
              <w:t xml:space="preserve"> </w:t>
            </w:r>
            <w:r>
              <w:rPr>
                <w:sz w:val="24"/>
              </w:rPr>
              <w:t>проектно-исследовательской</w:t>
            </w:r>
            <w:r>
              <w:rPr>
                <w:spacing w:val="-8"/>
                <w:sz w:val="24"/>
              </w:rPr>
              <w:t xml:space="preserve"> </w:t>
            </w:r>
            <w:r>
              <w:rPr>
                <w:sz w:val="24"/>
              </w:rPr>
              <w:t>деятельности</w:t>
            </w:r>
            <w:r>
              <w:rPr>
                <w:spacing w:val="-7"/>
                <w:sz w:val="24"/>
              </w:rPr>
              <w:t xml:space="preserve"> </w:t>
            </w:r>
            <w:r>
              <w:rPr>
                <w:spacing w:val="-2"/>
                <w:sz w:val="24"/>
              </w:rPr>
              <w:t>обучающихся;</w:t>
            </w:r>
          </w:p>
          <w:p w:rsidR="00EC4734" w:rsidRDefault="00EC4734" w:rsidP="008B13E0">
            <w:pPr>
              <w:pStyle w:val="TableParagraph"/>
              <w:ind w:left="141"/>
              <w:rPr>
                <w:sz w:val="24"/>
              </w:rPr>
            </w:pPr>
            <w:r>
              <w:rPr>
                <w:sz w:val="24"/>
              </w:rPr>
              <w:t>организации учебного процесса с учетом своеобразия социальной ситуации развития первоклассника;</w:t>
            </w:r>
          </w:p>
          <w:p w:rsidR="00EC4734" w:rsidRDefault="00EC4734" w:rsidP="008B13E0">
            <w:pPr>
              <w:pStyle w:val="TableParagraph"/>
              <w:tabs>
                <w:tab w:val="left" w:pos="1889"/>
                <w:tab w:val="left" w:pos="3180"/>
                <w:tab w:val="left" w:pos="4823"/>
                <w:tab w:val="left" w:pos="5401"/>
                <w:tab w:val="left" w:pos="6912"/>
              </w:tabs>
              <w:ind w:left="141" w:right="103"/>
              <w:rPr>
                <w:sz w:val="24"/>
              </w:rPr>
            </w:pPr>
            <w:r>
              <w:rPr>
                <w:spacing w:val="-2"/>
                <w:sz w:val="24"/>
              </w:rPr>
              <w:t>регулирования</w:t>
            </w:r>
            <w:r>
              <w:rPr>
                <w:sz w:val="24"/>
              </w:rPr>
              <w:tab/>
            </w:r>
            <w:r>
              <w:rPr>
                <w:spacing w:val="-2"/>
                <w:sz w:val="24"/>
              </w:rPr>
              <w:t>поведения</w:t>
            </w:r>
            <w:r>
              <w:rPr>
                <w:sz w:val="24"/>
              </w:rPr>
              <w:tab/>
            </w:r>
            <w:r>
              <w:rPr>
                <w:spacing w:val="-2"/>
                <w:sz w:val="24"/>
              </w:rPr>
              <w:t>обучающихся</w:t>
            </w:r>
            <w:r>
              <w:rPr>
                <w:sz w:val="24"/>
              </w:rPr>
              <w:tab/>
            </w:r>
            <w:r>
              <w:rPr>
                <w:spacing w:val="-4"/>
                <w:sz w:val="24"/>
              </w:rPr>
              <w:t>для</w:t>
            </w:r>
            <w:r>
              <w:rPr>
                <w:sz w:val="24"/>
              </w:rPr>
              <w:tab/>
            </w:r>
            <w:r>
              <w:rPr>
                <w:spacing w:val="-2"/>
                <w:sz w:val="24"/>
              </w:rPr>
              <w:t>обеспечения</w:t>
            </w:r>
            <w:r>
              <w:rPr>
                <w:sz w:val="24"/>
              </w:rPr>
              <w:tab/>
            </w:r>
            <w:r>
              <w:rPr>
                <w:spacing w:val="-2"/>
                <w:sz w:val="24"/>
              </w:rPr>
              <w:t xml:space="preserve">безопасной </w:t>
            </w:r>
            <w:r>
              <w:rPr>
                <w:sz w:val="24"/>
              </w:rPr>
              <w:t>образовательной среды на учебных занятиях;</w:t>
            </w:r>
          </w:p>
          <w:p w:rsidR="00EC4734" w:rsidRDefault="00EC4734" w:rsidP="008B13E0">
            <w:pPr>
              <w:pStyle w:val="TableParagraph"/>
              <w:tabs>
                <w:tab w:val="left" w:pos="1599"/>
                <w:tab w:val="left" w:pos="2856"/>
                <w:tab w:val="left" w:pos="4509"/>
                <w:tab w:val="left" w:pos="4852"/>
                <w:tab w:val="left" w:pos="6101"/>
                <w:tab w:val="left" w:pos="6895"/>
              </w:tabs>
              <w:ind w:left="141" w:right="103"/>
              <w:rPr>
                <w:sz w:val="24"/>
              </w:rPr>
            </w:pPr>
            <w:r>
              <w:rPr>
                <w:spacing w:val="-2"/>
                <w:sz w:val="24"/>
              </w:rPr>
              <w:t>соблюдения</w:t>
            </w:r>
            <w:r>
              <w:rPr>
                <w:sz w:val="24"/>
              </w:rPr>
              <w:tab/>
            </w:r>
            <w:r>
              <w:rPr>
                <w:spacing w:val="-2"/>
                <w:sz w:val="24"/>
              </w:rPr>
              <w:t>правовых,</w:t>
            </w:r>
            <w:r>
              <w:rPr>
                <w:sz w:val="24"/>
              </w:rPr>
              <w:tab/>
            </w:r>
            <w:r>
              <w:rPr>
                <w:spacing w:val="-2"/>
                <w:sz w:val="24"/>
              </w:rPr>
              <w:t>нравственных</w:t>
            </w:r>
            <w:r>
              <w:rPr>
                <w:sz w:val="24"/>
              </w:rPr>
              <w:tab/>
            </w:r>
            <w:r>
              <w:rPr>
                <w:spacing w:val="-10"/>
                <w:sz w:val="24"/>
              </w:rPr>
              <w:t>и</w:t>
            </w:r>
            <w:r>
              <w:rPr>
                <w:sz w:val="24"/>
              </w:rPr>
              <w:tab/>
            </w:r>
            <w:r>
              <w:rPr>
                <w:spacing w:val="-2"/>
                <w:sz w:val="24"/>
              </w:rPr>
              <w:t>этических</w:t>
            </w:r>
            <w:r>
              <w:rPr>
                <w:sz w:val="24"/>
              </w:rPr>
              <w:tab/>
            </w:r>
            <w:r>
              <w:rPr>
                <w:spacing w:val="-2"/>
                <w:sz w:val="24"/>
              </w:rPr>
              <w:t>норм,</w:t>
            </w:r>
            <w:r>
              <w:rPr>
                <w:sz w:val="24"/>
              </w:rPr>
              <w:tab/>
            </w:r>
            <w:r>
              <w:rPr>
                <w:spacing w:val="-2"/>
                <w:sz w:val="24"/>
              </w:rPr>
              <w:t xml:space="preserve">требований </w:t>
            </w:r>
            <w:r>
              <w:rPr>
                <w:sz w:val="24"/>
              </w:rPr>
              <w:t>профессиональной этики на учебных занятиях;</w:t>
            </w:r>
          </w:p>
          <w:p w:rsidR="00EC4734" w:rsidRDefault="00EC4734" w:rsidP="008B13E0">
            <w:pPr>
              <w:pStyle w:val="TableParagraph"/>
              <w:ind w:left="141"/>
              <w:rPr>
                <w:sz w:val="24"/>
              </w:rPr>
            </w:pPr>
            <w:r>
              <w:rPr>
                <w:sz w:val="24"/>
              </w:rPr>
              <w:t>применения методов и приемов развития мотивации учебно-познавательной деятельности на уроках по всем предметам;</w:t>
            </w:r>
          </w:p>
          <w:p w:rsidR="00EC4734" w:rsidRDefault="00EC4734" w:rsidP="008B13E0">
            <w:pPr>
              <w:pStyle w:val="TableParagraph"/>
              <w:ind w:left="141"/>
              <w:rPr>
                <w:sz w:val="24"/>
              </w:rPr>
            </w:pPr>
            <w:r>
              <w:rPr>
                <w:sz w:val="24"/>
              </w:rPr>
              <w:t>организации</w:t>
            </w:r>
            <w:r>
              <w:rPr>
                <w:spacing w:val="-5"/>
                <w:sz w:val="24"/>
              </w:rPr>
              <w:t xml:space="preserve"> </w:t>
            </w:r>
            <w:r>
              <w:rPr>
                <w:sz w:val="24"/>
              </w:rPr>
              <w:t>обучающей</w:t>
            </w:r>
            <w:r>
              <w:rPr>
                <w:spacing w:val="-5"/>
                <w:sz w:val="24"/>
              </w:rPr>
              <w:t xml:space="preserve"> </w:t>
            </w:r>
            <w:r>
              <w:rPr>
                <w:sz w:val="24"/>
              </w:rPr>
              <w:t>деятельности</w:t>
            </w:r>
            <w:r>
              <w:rPr>
                <w:spacing w:val="-3"/>
                <w:sz w:val="24"/>
              </w:rPr>
              <w:t xml:space="preserve"> </w:t>
            </w:r>
            <w:r>
              <w:rPr>
                <w:spacing w:val="-2"/>
                <w:sz w:val="24"/>
              </w:rPr>
              <w:t>учителя;</w:t>
            </w:r>
          </w:p>
          <w:p w:rsidR="00EC4734" w:rsidRDefault="00EC4734" w:rsidP="008B13E0">
            <w:pPr>
              <w:pStyle w:val="TableParagraph"/>
              <w:ind w:left="141"/>
              <w:rPr>
                <w:sz w:val="24"/>
              </w:rPr>
            </w:pPr>
            <w:r>
              <w:rPr>
                <w:sz w:val="24"/>
              </w:rPr>
              <w:t>организации</w:t>
            </w:r>
            <w:r>
              <w:rPr>
                <w:spacing w:val="80"/>
                <w:sz w:val="24"/>
              </w:rPr>
              <w:t xml:space="preserve"> </w:t>
            </w:r>
            <w:r>
              <w:rPr>
                <w:sz w:val="24"/>
              </w:rPr>
              <w:t>познавательной</w:t>
            </w:r>
            <w:r>
              <w:rPr>
                <w:spacing w:val="80"/>
                <w:sz w:val="24"/>
              </w:rPr>
              <w:t xml:space="preserve"> </w:t>
            </w:r>
            <w:r>
              <w:rPr>
                <w:sz w:val="24"/>
              </w:rPr>
              <w:t>деятельности</w:t>
            </w:r>
            <w:r>
              <w:rPr>
                <w:spacing w:val="80"/>
                <w:sz w:val="24"/>
              </w:rPr>
              <w:t xml:space="preserve"> </w:t>
            </w:r>
            <w:r>
              <w:rPr>
                <w:sz w:val="24"/>
              </w:rPr>
              <w:t>обучающихся,</w:t>
            </w:r>
            <w:r>
              <w:rPr>
                <w:spacing w:val="80"/>
                <w:sz w:val="24"/>
              </w:rPr>
              <w:t xml:space="preserve"> </w:t>
            </w:r>
            <w:r>
              <w:rPr>
                <w:sz w:val="24"/>
              </w:rPr>
              <w:t>в</w:t>
            </w:r>
            <w:r>
              <w:rPr>
                <w:spacing w:val="80"/>
                <w:sz w:val="24"/>
              </w:rPr>
              <w:t xml:space="preserve"> </w:t>
            </w:r>
            <w:r>
              <w:rPr>
                <w:sz w:val="24"/>
              </w:rPr>
              <w:t>том</w:t>
            </w:r>
            <w:r>
              <w:rPr>
                <w:spacing w:val="80"/>
                <w:sz w:val="24"/>
              </w:rPr>
              <w:t xml:space="preserve"> </w:t>
            </w:r>
            <w:r>
              <w:rPr>
                <w:sz w:val="24"/>
              </w:rPr>
              <w:t>числе</w:t>
            </w:r>
            <w:r>
              <w:rPr>
                <w:spacing w:val="40"/>
                <w:sz w:val="24"/>
              </w:rPr>
              <w:t xml:space="preserve"> </w:t>
            </w:r>
            <w:r>
              <w:rPr>
                <w:sz w:val="24"/>
              </w:rPr>
              <w:t>экспериментальной, исследовательской, проектной;</w:t>
            </w:r>
          </w:p>
          <w:p w:rsidR="00EC4734" w:rsidRDefault="00EC4734" w:rsidP="008B13E0">
            <w:pPr>
              <w:pStyle w:val="TableParagraph"/>
              <w:spacing w:before="1"/>
              <w:ind w:left="141"/>
              <w:rPr>
                <w:sz w:val="24"/>
              </w:rPr>
            </w:pPr>
            <w:r>
              <w:rPr>
                <w:sz w:val="24"/>
              </w:rPr>
              <w:t>организации</w:t>
            </w:r>
            <w:r>
              <w:rPr>
                <w:spacing w:val="-3"/>
                <w:sz w:val="24"/>
              </w:rPr>
              <w:t xml:space="preserve"> </w:t>
            </w:r>
            <w:r>
              <w:rPr>
                <w:sz w:val="24"/>
              </w:rPr>
              <w:t>различных</w:t>
            </w:r>
            <w:r>
              <w:rPr>
                <w:spacing w:val="-6"/>
                <w:sz w:val="24"/>
              </w:rPr>
              <w:t xml:space="preserve"> </w:t>
            </w:r>
            <w:r>
              <w:rPr>
                <w:sz w:val="24"/>
              </w:rPr>
              <w:t>форм</w:t>
            </w:r>
            <w:r>
              <w:rPr>
                <w:spacing w:val="-3"/>
                <w:sz w:val="24"/>
              </w:rPr>
              <w:t xml:space="preserve"> </w:t>
            </w:r>
            <w:r>
              <w:rPr>
                <w:sz w:val="24"/>
              </w:rPr>
              <w:t>учебных</w:t>
            </w:r>
            <w:r>
              <w:rPr>
                <w:spacing w:val="-2"/>
                <w:sz w:val="24"/>
              </w:rPr>
              <w:t xml:space="preserve"> занятий;</w:t>
            </w:r>
          </w:p>
          <w:p w:rsidR="00EC4734" w:rsidRDefault="00EC4734" w:rsidP="008B13E0">
            <w:pPr>
              <w:pStyle w:val="TableParagraph"/>
              <w:ind w:left="141"/>
              <w:rPr>
                <w:sz w:val="24"/>
              </w:rPr>
            </w:pPr>
            <w:r>
              <w:rPr>
                <w:sz w:val="24"/>
              </w:rPr>
              <w:t>соблюдения</w:t>
            </w:r>
            <w:r>
              <w:rPr>
                <w:spacing w:val="-8"/>
                <w:sz w:val="24"/>
              </w:rPr>
              <w:t xml:space="preserve"> </w:t>
            </w:r>
            <w:r>
              <w:rPr>
                <w:sz w:val="24"/>
              </w:rPr>
              <w:t>правил</w:t>
            </w:r>
            <w:r>
              <w:rPr>
                <w:spacing w:val="-10"/>
                <w:sz w:val="24"/>
              </w:rPr>
              <w:t xml:space="preserve"> </w:t>
            </w:r>
            <w:r>
              <w:rPr>
                <w:sz w:val="24"/>
              </w:rPr>
              <w:t>техники</w:t>
            </w:r>
            <w:r>
              <w:rPr>
                <w:spacing w:val="-8"/>
                <w:sz w:val="24"/>
              </w:rPr>
              <w:t xml:space="preserve"> </w:t>
            </w:r>
            <w:r>
              <w:rPr>
                <w:sz w:val="24"/>
              </w:rPr>
              <w:t>безопасности</w:t>
            </w:r>
            <w:r>
              <w:rPr>
                <w:spacing w:val="-7"/>
                <w:sz w:val="24"/>
              </w:rPr>
              <w:t xml:space="preserve"> </w:t>
            </w:r>
            <w:r>
              <w:rPr>
                <w:sz w:val="24"/>
              </w:rPr>
              <w:t>и</w:t>
            </w:r>
            <w:r>
              <w:rPr>
                <w:spacing w:val="-8"/>
                <w:sz w:val="24"/>
              </w:rPr>
              <w:t xml:space="preserve"> </w:t>
            </w:r>
            <w:r>
              <w:rPr>
                <w:sz w:val="24"/>
              </w:rPr>
              <w:t>санитарно-эпидемиологических требований при проведении учебных занятий;</w:t>
            </w:r>
          </w:p>
          <w:p w:rsidR="00EC4734" w:rsidRDefault="00EC4734" w:rsidP="008B13E0">
            <w:pPr>
              <w:pStyle w:val="TableParagraph"/>
              <w:tabs>
                <w:tab w:val="left" w:pos="1800"/>
                <w:tab w:val="left" w:pos="3733"/>
                <w:tab w:val="left" w:pos="4981"/>
                <w:tab w:val="left" w:pos="6288"/>
              </w:tabs>
              <w:ind w:left="141" w:right="99"/>
              <w:rPr>
                <w:sz w:val="24"/>
              </w:rPr>
            </w:pPr>
            <w:r>
              <w:rPr>
                <w:spacing w:val="-2"/>
                <w:sz w:val="24"/>
              </w:rPr>
              <w:t>диагностики</w:t>
            </w:r>
            <w:r>
              <w:rPr>
                <w:sz w:val="24"/>
              </w:rPr>
              <w:tab/>
            </w:r>
            <w:r>
              <w:rPr>
                <w:spacing w:val="-2"/>
                <w:sz w:val="24"/>
              </w:rPr>
              <w:t>универсальных</w:t>
            </w:r>
            <w:r>
              <w:rPr>
                <w:sz w:val="24"/>
              </w:rPr>
              <w:tab/>
            </w:r>
            <w:r>
              <w:rPr>
                <w:spacing w:val="-2"/>
                <w:sz w:val="24"/>
              </w:rPr>
              <w:t>учебных</w:t>
            </w:r>
            <w:r>
              <w:rPr>
                <w:sz w:val="24"/>
              </w:rPr>
              <w:tab/>
            </w:r>
            <w:r>
              <w:rPr>
                <w:spacing w:val="-2"/>
                <w:sz w:val="24"/>
              </w:rPr>
              <w:t>действий</w:t>
            </w:r>
            <w:r>
              <w:rPr>
                <w:sz w:val="24"/>
              </w:rPr>
              <w:tab/>
            </w:r>
            <w:r>
              <w:rPr>
                <w:spacing w:val="-2"/>
                <w:sz w:val="24"/>
              </w:rPr>
              <w:t xml:space="preserve">(познавательных, </w:t>
            </w:r>
            <w:r>
              <w:rPr>
                <w:sz w:val="24"/>
              </w:rPr>
              <w:t>регулятивных, коммуникативных);</w:t>
            </w:r>
          </w:p>
          <w:p w:rsidR="00EC4734" w:rsidRDefault="00EC4734" w:rsidP="008B13E0">
            <w:pPr>
              <w:pStyle w:val="TableParagraph"/>
              <w:ind w:left="141"/>
              <w:rPr>
                <w:sz w:val="24"/>
              </w:rPr>
            </w:pPr>
            <w:r>
              <w:rPr>
                <w:sz w:val="24"/>
              </w:rPr>
              <w:t>диагностики</w:t>
            </w:r>
            <w:r>
              <w:rPr>
                <w:spacing w:val="-5"/>
                <w:sz w:val="24"/>
              </w:rPr>
              <w:t xml:space="preserve"> </w:t>
            </w:r>
            <w:r>
              <w:rPr>
                <w:sz w:val="24"/>
              </w:rPr>
              <w:t>предметных</w:t>
            </w:r>
            <w:r>
              <w:rPr>
                <w:spacing w:val="-4"/>
                <w:sz w:val="24"/>
              </w:rPr>
              <w:t xml:space="preserve"> </w:t>
            </w:r>
            <w:r>
              <w:rPr>
                <w:spacing w:val="-2"/>
                <w:sz w:val="24"/>
              </w:rPr>
              <w:t>результатов;</w:t>
            </w:r>
          </w:p>
          <w:p w:rsidR="00EC4734" w:rsidRDefault="00EC4734" w:rsidP="008B13E0">
            <w:pPr>
              <w:pStyle w:val="TableParagraph"/>
              <w:ind w:left="141"/>
              <w:rPr>
                <w:sz w:val="24"/>
              </w:rPr>
            </w:pPr>
            <w:r>
              <w:rPr>
                <w:sz w:val="24"/>
              </w:rPr>
              <w:t>организации</w:t>
            </w:r>
            <w:r>
              <w:rPr>
                <w:spacing w:val="-8"/>
                <w:sz w:val="24"/>
              </w:rPr>
              <w:t xml:space="preserve"> </w:t>
            </w:r>
            <w:r>
              <w:rPr>
                <w:sz w:val="24"/>
              </w:rPr>
              <w:t>и</w:t>
            </w:r>
            <w:r>
              <w:rPr>
                <w:spacing w:val="-6"/>
                <w:sz w:val="24"/>
              </w:rPr>
              <w:t xml:space="preserve"> </w:t>
            </w:r>
            <w:r>
              <w:rPr>
                <w:sz w:val="24"/>
              </w:rPr>
              <w:t>осуществления</w:t>
            </w:r>
            <w:r>
              <w:rPr>
                <w:spacing w:val="-6"/>
                <w:sz w:val="24"/>
              </w:rPr>
              <w:t xml:space="preserve"> </w:t>
            </w:r>
            <w:r>
              <w:rPr>
                <w:sz w:val="24"/>
              </w:rPr>
              <w:t>контроля</w:t>
            </w:r>
            <w:r>
              <w:rPr>
                <w:spacing w:val="-6"/>
                <w:sz w:val="24"/>
              </w:rPr>
              <w:t xml:space="preserve"> </w:t>
            </w:r>
            <w:r>
              <w:rPr>
                <w:sz w:val="24"/>
              </w:rPr>
              <w:t>и</w:t>
            </w:r>
            <w:r>
              <w:rPr>
                <w:spacing w:val="-6"/>
                <w:sz w:val="24"/>
              </w:rPr>
              <w:t xml:space="preserve"> </w:t>
            </w:r>
            <w:r>
              <w:rPr>
                <w:sz w:val="24"/>
              </w:rPr>
              <w:t>оценки</w:t>
            </w:r>
            <w:r>
              <w:rPr>
                <w:spacing w:val="-6"/>
                <w:sz w:val="24"/>
              </w:rPr>
              <w:t xml:space="preserve"> </w:t>
            </w:r>
            <w:r>
              <w:rPr>
                <w:sz w:val="24"/>
              </w:rPr>
              <w:t>учебных</w:t>
            </w:r>
            <w:r>
              <w:rPr>
                <w:spacing w:val="-6"/>
                <w:sz w:val="24"/>
              </w:rPr>
              <w:t xml:space="preserve"> </w:t>
            </w:r>
            <w:r>
              <w:rPr>
                <w:sz w:val="24"/>
              </w:rPr>
              <w:t>достижений обучающихся, текущих и итоговых результатов освоения основной</w:t>
            </w:r>
          </w:p>
          <w:p w:rsidR="00EC4734" w:rsidRDefault="00EC4734" w:rsidP="008B13E0">
            <w:pPr>
              <w:pStyle w:val="TableParagraph"/>
              <w:ind w:left="141"/>
              <w:rPr>
                <w:sz w:val="24"/>
              </w:rPr>
            </w:pPr>
            <w:r>
              <w:rPr>
                <w:sz w:val="24"/>
              </w:rPr>
              <w:t>образовательной</w:t>
            </w:r>
            <w:r>
              <w:rPr>
                <w:spacing w:val="-7"/>
                <w:sz w:val="24"/>
              </w:rPr>
              <w:t xml:space="preserve"> </w:t>
            </w:r>
            <w:r>
              <w:rPr>
                <w:sz w:val="24"/>
              </w:rPr>
              <w:t>программы</w:t>
            </w:r>
            <w:r>
              <w:rPr>
                <w:spacing w:val="-6"/>
                <w:sz w:val="24"/>
              </w:rPr>
              <w:t xml:space="preserve"> </w:t>
            </w:r>
            <w:r>
              <w:rPr>
                <w:spacing w:val="-2"/>
                <w:sz w:val="24"/>
              </w:rPr>
              <w:t>обучающимися;</w:t>
            </w:r>
          </w:p>
          <w:p w:rsidR="00EC4734" w:rsidRDefault="00EC4734" w:rsidP="008B13E0">
            <w:pPr>
              <w:pStyle w:val="TableParagraph"/>
              <w:ind w:left="141" w:right="100"/>
              <w:jc w:val="both"/>
              <w:rPr>
                <w:sz w:val="24"/>
              </w:rPr>
            </w:pPr>
            <w:r>
              <w:rPr>
                <w:sz w:val="24"/>
              </w:rPr>
              <w:t>наблюдения, анализа уроков, обсуждения отдельных уроков в диалоге с сокурсниками, руководителем педагогической практики, учителями начальных классов;</w:t>
            </w:r>
          </w:p>
          <w:p w:rsidR="00EC4734" w:rsidRDefault="00EC4734" w:rsidP="008B13E0">
            <w:pPr>
              <w:pStyle w:val="TableParagraph"/>
              <w:ind w:left="141"/>
              <w:rPr>
                <w:sz w:val="24"/>
              </w:rPr>
            </w:pPr>
            <w:r>
              <w:rPr>
                <w:sz w:val="24"/>
              </w:rPr>
              <w:t>разработки</w:t>
            </w:r>
            <w:r>
              <w:rPr>
                <w:spacing w:val="-7"/>
                <w:sz w:val="24"/>
              </w:rPr>
              <w:t xml:space="preserve"> </w:t>
            </w:r>
            <w:r>
              <w:rPr>
                <w:sz w:val="24"/>
              </w:rPr>
              <w:t>предложений</w:t>
            </w:r>
            <w:r>
              <w:rPr>
                <w:spacing w:val="-7"/>
                <w:sz w:val="24"/>
              </w:rPr>
              <w:t xml:space="preserve"> </w:t>
            </w:r>
            <w:r>
              <w:rPr>
                <w:sz w:val="24"/>
              </w:rPr>
              <w:t>по</w:t>
            </w:r>
            <w:r>
              <w:rPr>
                <w:spacing w:val="-7"/>
                <w:sz w:val="24"/>
              </w:rPr>
              <w:t xml:space="preserve"> </w:t>
            </w:r>
            <w:r>
              <w:rPr>
                <w:sz w:val="24"/>
              </w:rPr>
              <w:t>совершенствованию</w:t>
            </w:r>
            <w:r>
              <w:rPr>
                <w:spacing w:val="-7"/>
                <w:sz w:val="24"/>
              </w:rPr>
              <w:t xml:space="preserve"> </w:t>
            </w:r>
            <w:r>
              <w:rPr>
                <w:sz w:val="24"/>
              </w:rPr>
              <w:t>и</w:t>
            </w:r>
            <w:r>
              <w:rPr>
                <w:spacing w:val="-7"/>
                <w:sz w:val="24"/>
              </w:rPr>
              <w:t xml:space="preserve"> </w:t>
            </w:r>
            <w:r>
              <w:rPr>
                <w:sz w:val="24"/>
              </w:rPr>
              <w:t>коррекции</w:t>
            </w:r>
            <w:r>
              <w:rPr>
                <w:spacing w:val="-7"/>
                <w:sz w:val="24"/>
              </w:rPr>
              <w:t xml:space="preserve"> </w:t>
            </w:r>
            <w:r>
              <w:rPr>
                <w:sz w:val="24"/>
              </w:rPr>
              <w:t xml:space="preserve">процесса </w:t>
            </w:r>
            <w:r>
              <w:rPr>
                <w:spacing w:val="-2"/>
                <w:sz w:val="24"/>
              </w:rPr>
              <w:t>обучения;</w:t>
            </w:r>
          </w:p>
          <w:p w:rsidR="00EC4734" w:rsidRDefault="00EC4734" w:rsidP="008B13E0">
            <w:pPr>
              <w:pStyle w:val="TableParagraph"/>
              <w:tabs>
                <w:tab w:val="left" w:pos="1822"/>
                <w:tab w:val="left" w:pos="4494"/>
                <w:tab w:val="left" w:pos="6115"/>
                <w:tab w:val="left" w:pos="6912"/>
              </w:tabs>
              <w:ind w:left="141" w:right="98"/>
              <w:rPr>
                <w:sz w:val="24"/>
              </w:rPr>
            </w:pPr>
            <w:r>
              <w:rPr>
                <w:sz w:val="24"/>
              </w:rPr>
              <w:t xml:space="preserve">анализа образовательных программ начального общего образования; </w:t>
            </w:r>
            <w:r>
              <w:rPr>
                <w:spacing w:val="-2"/>
                <w:sz w:val="24"/>
              </w:rPr>
              <w:t>применения</w:t>
            </w:r>
            <w:r>
              <w:rPr>
                <w:sz w:val="24"/>
              </w:rPr>
              <w:tab/>
            </w:r>
            <w:r>
              <w:rPr>
                <w:spacing w:val="-2"/>
                <w:sz w:val="24"/>
              </w:rPr>
              <w:t>учебно-методических</w:t>
            </w:r>
            <w:r>
              <w:rPr>
                <w:sz w:val="24"/>
              </w:rPr>
              <w:tab/>
            </w:r>
            <w:r>
              <w:rPr>
                <w:spacing w:val="-2"/>
                <w:sz w:val="24"/>
              </w:rPr>
              <w:t>материалов</w:t>
            </w:r>
            <w:r>
              <w:rPr>
                <w:sz w:val="24"/>
              </w:rPr>
              <w:tab/>
            </w:r>
            <w:r>
              <w:rPr>
                <w:spacing w:val="-4"/>
                <w:sz w:val="24"/>
              </w:rPr>
              <w:t>для</w:t>
            </w:r>
            <w:r>
              <w:rPr>
                <w:sz w:val="24"/>
              </w:rPr>
              <w:tab/>
            </w:r>
            <w:r>
              <w:rPr>
                <w:spacing w:val="-2"/>
                <w:sz w:val="24"/>
              </w:rPr>
              <w:t xml:space="preserve">реализации </w:t>
            </w:r>
            <w:r>
              <w:rPr>
                <w:sz w:val="24"/>
              </w:rPr>
              <w:t>образовательных программ;</w:t>
            </w:r>
          </w:p>
          <w:p w:rsidR="00EC4734" w:rsidRDefault="00EC4734" w:rsidP="008B13E0">
            <w:pPr>
              <w:pStyle w:val="TableParagraph"/>
              <w:spacing w:line="270" w:lineRule="atLeast"/>
              <w:ind w:left="141" w:right="98"/>
              <w:jc w:val="both"/>
              <w:rPr>
                <w:sz w:val="24"/>
              </w:rPr>
            </w:pPr>
            <w:r>
              <w:rPr>
                <w:sz w:val="24"/>
              </w:rPr>
              <w:t>разработки учебно-методических материалов для реализации образовательных программ с учетом их целесообразности, соответствия программному содержанию и возрасту обучающихся;</w:t>
            </w:r>
          </w:p>
        </w:tc>
      </w:tr>
    </w:tbl>
    <w:p w:rsidR="00EC4734" w:rsidRDefault="00EC4734" w:rsidP="00EC4734">
      <w:pPr>
        <w:pStyle w:val="TableParagraph"/>
        <w:spacing w:line="270" w:lineRule="atLeast"/>
        <w:jc w:val="both"/>
        <w:rPr>
          <w:sz w:val="24"/>
        </w:rPr>
        <w:sectPr w:rsidR="00EC4734">
          <w:type w:val="continuous"/>
          <w:pgSz w:w="11910" w:h="16850"/>
          <w:pgMar w:top="1120" w:right="708" w:bottom="280" w:left="1275" w:header="720" w:footer="720" w:gutter="0"/>
          <w:cols w:space="720"/>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8188"/>
      </w:tblGrid>
      <w:tr w:rsidR="00EC4734" w:rsidTr="008B13E0">
        <w:trPr>
          <w:trHeight w:val="5796"/>
        </w:trPr>
        <w:tc>
          <w:tcPr>
            <w:tcW w:w="1668" w:type="dxa"/>
          </w:tcPr>
          <w:p w:rsidR="00EC4734" w:rsidRDefault="00EC4734" w:rsidP="008B13E0">
            <w:pPr>
              <w:pStyle w:val="TableParagraph"/>
              <w:ind w:left="0"/>
              <w:rPr>
                <w:sz w:val="24"/>
              </w:rPr>
            </w:pPr>
          </w:p>
        </w:tc>
        <w:tc>
          <w:tcPr>
            <w:tcW w:w="8188" w:type="dxa"/>
          </w:tcPr>
          <w:p w:rsidR="00EC4734" w:rsidRDefault="00EC4734" w:rsidP="008B13E0">
            <w:pPr>
              <w:pStyle w:val="TableParagraph"/>
              <w:spacing w:before="1"/>
              <w:ind w:left="141"/>
              <w:rPr>
                <w:sz w:val="24"/>
              </w:rPr>
            </w:pPr>
            <w:r>
              <w:rPr>
                <w:sz w:val="24"/>
              </w:rPr>
              <w:t>ведения документации, обеспечивающей организацию процесса обучения; анализа передового педагогического опыта, методов, приемов и технологий обучения обучающихся;</w:t>
            </w:r>
          </w:p>
          <w:p w:rsidR="00EC4734" w:rsidRDefault="00EC4734" w:rsidP="008B13E0">
            <w:pPr>
              <w:pStyle w:val="TableParagraph"/>
              <w:spacing w:before="1"/>
              <w:ind w:left="141"/>
              <w:rPr>
                <w:sz w:val="24"/>
              </w:rPr>
            </w:pPr>
            <w:r>
              <w:rPr>
                <w:sz w:val="24"/>
              </w:rPr>
              <w:t>систематизации педагогического опыта в области обучения обучающихся; оценки</w:t>
            </w:r>
            <w:r>
              <w:rPr>
                <w:spacing w:val="-8"/>
                <w:sz w:val="24"/>
              </w:rPr>
              <w:t xml:space="preserve"> </w:t>
            </w:r>
            <w:r>
              <w:rPr>
                <w:sz w:val="24"/>
              </w:rPr>
              <w:t>эффективности</w:t>
            </w:r>
            <w:r>
              <w:rPr>
                <w:spacing w:val="-8"/>
                <w:sz w:val="24"/>
              </w:rPr>
              <w:t xml:space="preserve"> </w:t>
            </w:r>
            <w:r>
              <w:rPr>
                <w:sz w:val="24"/>
              </w:rPr>
              <w:t>применения</w:t>
            </w:r>
            <w:r>
              <w:rPr>
                <w:spacing w:val="-7"/>
                <w:sz w:val="24"/>
              </w:rPr>
              <w:t xml:space="preserve"> </w:t>
            </w:r>
            <w:r>
              <w:rPr>
                <w:sz w:val="24"/>
              </w:rPr>
              <w:t>образовательных</w:t>
            </w:r>
            <w:r>
              <w:rPr>
                <w:spacing w:val="-7"/>
                <w:sz w:val="24"/>
              </w:rPr>
              <w:t xml:space="preserve"> </w:t>
            </w:r>
            <w:r>
              <w:rPr>
                <w:sz w:val="24"/>
              </w:rPr>
              <w:t>технологий</w:t>
            </w:r>
            <w:r>
              <w:rPr>
                <w:spacing w:val="-7"/>
                <w:sz w:val="24"/>
              </w:rPr>
              <w:t xml:space="preserve"> </w:t>
            </w:r>
            <w:r>
              <w:rPr>
                <w:sz w:val="24"/>
              </w:rPr>
              <w:t>в</w:t>
            </w:r>
            <w:r>
              <w:rPr>
                <w:spacing w:val="-8"/>
                <w:sz w:val="24"/>
              </w:rPr>
              <w:t xml:space="preserve"> </w:t>
            </w:r>
            <w:r>
              <w:rPr>
                <w:sz w:val="24"/>
              </w:rPr>
              <w:t xml:space="preserve">обучении </w:t>
            </w:r>
            <w:r>
              <w:rPr>
                <w:spacing w:val="-2"/>
                <w:sz w:val="24"/>
              </w:rPr>
              <w:t>обучающихся;</w:t>
            </w:r>
          </w:p>
          <w:p w:rsidR="00EC4734" w:rsidRDefault="00EC4734" w:rsidP="008B13E0">
            <w:pPr>
              <w:pStyle w:val="TableParagraph"/>
              <w:ind w:left="141" w:right="609"/>
              <w:jc w:val="both"/>
              <w:rPr>
                <w:sz w:val="24"/>
              </w:rPr>
            </w:pPr>
            <w:r>
              <w:rPr>
                <w:sz w:val="24"/>
              </w:rPr>
              <w:t>построения</w:t>
            </w:r>
            <w:r>
              <w:rPr>
                <w:spacing w:val="-5"/>
                <w:sz w:val="24"/>
              </w:rPr>
              <w:t xml:space="preserve"> </w:t>
            </w:r>
            <w:r>
              <w:rPr>
                <w:sz w:val="24"/>
              </w:rPr>
              <w:t>траектории</w:t>
            </w:r>
            <w:r>
              <w:rPr>
                <w:spacing w:val="-7"/>
                <w:sz w:val="24"/>
              </w:rPr>
              <w:t xml:space="preserve"> </w:t>
            </w:r>
            <w:r>
              <w:rPr>
                <w:sz w:val="24"/>
              </w:rPr>
              <w:t>профессионального</w:t>
            </w:r>
            <w:r>
              <w:rPr>
                <w:spacing w:val="-5"/>
                <w:sz w:val="24"/>
              </w:rPr>
              <w:t xml:space="preserve"> </w:t>
            </w:r>
            <w:r>
              <w:rPr>
                <w:sz w:val="24"/>
              </w:rPr>
              <w:t>роста</w:t>
            </w:r>
            <w:r>
              <w:rPr>
                <w:spacing w:val="-5"/>
                <w:sz w:val="24"/>
              </w:rPr>
              <w:t xml:space="preserve"> </w:t>
            </w:r>
            <w:r>
              <w:rPr>
                <w:sz w:val="24"/>
              </w:rPr>
              <w:t>на</w:t>
            </w:r>
            <w:r>
              <w:rPr>
                <w:spacing w:val="-6"/>
                <w:sz w:val="24"/>
              </w:rPr>
              <w:t xml:space="preserve"> </w:t>
            </w:r>
            <w:r>
              <w:rPr>
                <w:sz w:val="24"/>
              </w:rPr>
              <w:t>основе</w:t>
            </w:r>
            <w:r>
              <w:rPr>
                <w:spacing w:val="-7"/>
                <w:sz w:val="24"/>
              </w:rPr>
              <w:t xml:space="preserve"> </w:t>
            </w:r>
            <w:r>
              <w:rPr>
                <w:sz w:val="24"/>
              </w:rPr>
              <w:t>результатов анализа</w:t>
            </w:r>
            <w:r>
              <w:rPr>
                <w:spacing w:val="-7"/>
                <w:sz w:val="24"/>
              </w:rPr>
              <w:t xml:space="preserve"> </w:t>
            </w:r>
            <w:r>
              <w:rPr>
                <w:sz w:val="24"/>
              </w:rPr>
              <w:t>эффективности</w:t>
            </w:r>
            <w:r>
              <w:rPr>
                <w:spacing w:val="-7"/>
                <w:sz w:val="24"/>
              </w:rPr>
              <w:t xml:space="preserve"> </w:t>
            </w:r>
            <w:r>
              <w:rPr>
                <w:sz w:val="24"/>
              </w:rPr>
              <w:t>процесса</w:t>
            </w:r>
            <w:r>
              <w:rPr>
                <w:spacing w:val="-7"/>
                <w:sz w:val="24"/>
              </w:rPr>
              <w:t xml:space="preserve"> </w:t>
            </w:r>
            <w:r>
              <w:rPr>
                <w:sz w:val="24"/>
              </w:rPr>
              <w:t>обучения</w:t>
            </w:r>
            <w:r>
              <w:rPr>
                <w:spacing w:val="-6"/>
                <w:sz w:val="24"/>
              </w:rPr>
              <w:t xml:space="preserve"> </w:t>
            </w:r>
            <w:r>
              <w:rPr>
                <w:sz w:val="24"/>
              </w:rPr>
              <w:t>обучающихся</w:t>
            </w:r>
            <w:r>
              <w:rPr>
                <w:spacing w:val="-6"/>
                <w:sz w:val="24"/>
              </w:rPr>
              <w:t xml:space="preserve"> </w:t>
            </w:r>
            <w:r>
              <w:rPr>
                <w:sz w:val="24"/>
              </w:rPr>
              <w:t>и</w:t>
            </w:r>
            <w:r>
              <w:rPr>
                <w:spacing w:val="-6"/>
                <w:sz w:val="24"/>
              </w:rPr>
              <w:t xml:space="preserve"> </w:t>
            </w:r>
            <w:r>
              <w:rPr>
                <w:sz w:val="24"/>
              </w:rPr>
              <w:t xml:space="preserve">самоанализа </w:t>
            </w:r>
            <w:r>
              <w:rPr>
                <w:spacing w:val="-2"/>
                <w:sz w:val="24"/>
              </w:rPr>
              <w:t>деятельности;</w:t>
            </w:r>
          </w:p>
          <w:p w:rsidR="00EC4734" w:rsidRDefault="00EC4734" w:rsidP="008B13E0">
            <w:pPr>
              <w:pStyle w:val="TableParagraph"/>
              <w:ind w:left="141"/>
              <w:rPr>
                <w:sz w:val="24"/>
              </w:rPr>
            </w:pPr>
            <w:r>
              <w:rPr>
                <w:sz w:val="24"/>
              </w:rPr>
              <w:t>организации</w:t>
            </w:r>
            <w:r>
              <w:rPr>
                <w:spacing w:val="-7"/>
                <w:sz w:val="24"/>
              </w:rPr>
              <w:t xml:space="preserve"> </w:t>
            </w:r>
            <w:r>
              <w:rPr>
                <w:sz w:val="24"/>
              </w:rPr>
              <w:t>и</w:t>
            </w:r>
            <w:r>
              <w:rPr>
                <w:spacing w:val="-5"/>
                <w:sz w:val="24"/>
              </w:rPr>
              <w:t xml:space="preserve"> </w:t>
            </w:r>
            <w:r>
              <w:rPr>
                <w:sz w:val="24"/>
              </w:rPr>
              <w:t>проведения</w:t>
            </w:r>
            <w:r>
              <w:rPr>
                <w:spacing w:val="-5"/>
                <w:sz w:val="24"/>
              </w:rPr>
              <w:t xml:space="preserve"> </w:t>
            </w:r>
            <w:r>
              <w:rPr>
                <w:sz w:val="24"/>
              </w:rPr>
              <w:t>индивидуальной</w:t>
            </w:r>
            <w:r>
              <w:rPr>
                <w:spacing w:val="-5"/>
                <w:sz w:val="24"/>
              </w:rPr>
              <w:t xml:space="preserve"> </w:t>
            </w:r>
            <w:r>
              <w:rPr>
                <w:sz w:val="24"/>
              </w:rPr>
              <w:t>развивающей</w:t>
            </w:r>
            <w:r>
              <w:rPr>
                <w:spacing w:val="-5"/>
                <w:sz w:val="24"/>
              </w:rPr>
              <w:t xml:space="preserve"> </w:t>
            </w:r>
            <w:r>
              <w:rPr>
                <w:sz w:val="24"/>
              </w:rPr>
              <w:t>работы</w:t>
            </w:r>
            <w:r>
              <w:rPr>
                <w:spacing w:val="-5"/>
                <w:sz w:val="24"/>
              </w:rPr>
              <w:t xml:space="preserve"> </w:t>
            </w:r>
            <w:r>
              <w:rPr>
                <w:sz w:val="24"/>
              </w:rPr>
              <w:t>с</w:t>
            </w:r>
            <w:r>
              <w:rPr>
                <w:spacing w:val="-7"/>
                <w:sz w:val="24"/>
              </w:rPr>
              <w:t xml:space="preserve"> </w:t>
            </w:r>
            <w:r>
              <w:rPr>
                <w:sz w:val="24"/>
              </w:rPr>
              <w:t>детьми</w:t>
            </w:r>
            <w:r>
              <w:rPr>
                <w:spacing w:val="-5"/>
                <w:sz w:val="24"/>
              </w:rPr>
              <w:t xml:space="preserve"> </w:t>
            </w:r>
            <w:r>
              <w:rPr>
                <w:sz w:val="24"/>
              </w:rPr>
              <w:t>с особыми потребностями в образовании в соответствии с их</w:t>
            </w:r>
          </w:p>
          <w:p w:rsidR="00EC4734" w:rsidRDefault="00EC4734" w:rsidP="008B13E0">
            <w:pPr>
              <w:pStyle w:val="TableParagraph"/>
              <w:ind w:left="141"/>
              <w:rPr>
                <w:sz w:val="24"/>
              </w:rPr>
            </w:pPr>
            <w:r>
              <w:rPr>
                <w:sz w:val="24"/>
              </w:rPr>
              <w:t>индивидуальными</w:t>
            </w:r>
            <w:r>
              <w:rPr>
                <w:spacing w:val="-10"/>
                <w:sz w:val="24"/>
              </w:rPr>
              <w:t xml:space="preserve"> </w:t>
            </w:r>
            <w:r>
              <w:rPr>
                <w:spacing w:val="-2"/>
                <w:sz w:val="24"/>
              </w:rPr>
              <w:t>особенностями;</w:t>
            </w:r>
          </w:p>
          <w:p w:rsidR="00EC4734" w:rsidRDefault="00EC4734" w:rsidP="008B13E0">
            <w:pPr>
              <w:pStyle w:val="TableParagraph"/>
              <w:ind w:left="141"/>
              <w:rPr>
                <w:sz w:val="24"/>
              </w:rPr>
            </w:pPr>
            <w:r>
              <w:rPr>
                <w:sz w:val="24"/>
              </w:rPr>
              <w:t>проведения</w:t>
            </w:r>
            <w:r>
              <w:rPr>
                <w:spacing w:val="-6"/>
                <w:sz w:val="24"/>
              </w:rPr>
              <w:t xml:space="preserve"> </w:t>
            </w:r>
            <w:r>
              <w:rPr>
                <w:sz w:val="24"/>
              </w:rPr>
              <w:t>диагностики</w:t>
            </w:r>
            <w:r>
              <w:rPr>
                <w:spacing w:val="-6"/>
                <w:sz w:val="24"/>
              </w:rPr>
              <w:t xml:space="preserve"> </w:t>
            </w:r>
            <w:r>
              <w:rPr>
                <w:sz w:val="24"/>
              </w:rPr>
              <w:t>и</w:t>
            </w:r>
            <w:r>
              <w:rPr>
                <w:spacing w:val="-6"/>
                <w:sz w:val="24"/>
              </w:rPr>
              <w:t xml:space="preserve"> </w:t>
            </w:r>
            <w:r>
              <w:rPr>
                <w:sz w:val="24"/>
              </w:rPr>
              <w:t>оценки</w:t>
            </w:r>
            <w:r>
              <w:rPr>
                <w:spacing w:val="-3"/>
                <w:sz w:val="24"/>
              </w:rPr>
              <w:t xml:space="preserve"> </w:t>
            </w:r>
            <w:r>
              <w:rPr>
                <w:sz w:val="24"/>
              </w:rPr>
              <w:t>учебных</w:t>
            </w:r>
            <w:r>
              <w:rPr>
                <w:spacing w:val="-6"/>
                <w:sz w:val="24"/>
              </w:rPr>
              <w:t xml:space="preserve"> </w:t>
            </w:r>
            <w:r>
              <w:rPr>
                <w:sz w:val="24"/>
              </w:rPr>
              <w:t>достижений</w:t>
            </w:r>
            <w:r>
              <w:rPr>
                <w:spacing w:val="-6"/>
                <w:sz w:val="24"/>
              </w:rPr>
              <w:t xml:space="preserve"> </w:t>
            </w:r>
            <w:r>
              <w:rPr>
                <w:sz w:val="24"/>
              </w:rPr>
              <w:t>обучающихся</w:t>
            </w:r>
            <w:r>
              <w:rPr>
                <w:spacing w:val="-9"/>
                <w:sz w:val="24"/>
              </w:rPr>
              <w:t xml:space="preserve"> </w:t>
            </w:r>
            <w:r>
              <w:rPr>
                <w:sz w:val="24"/>
              </w:rPr>
              <w:t>с учетом их особенностей;</w:t>
            </w:r>
          </w:p>
          <w:p w:rsidR="00EC4734" w:rsidRDefault="00EC4734" w:rsidP="008B13E0">
            <w:pPr>
              <w:pStyle w:val="TableParagraph"/>
              <w:ind w:left="141" w:right="373"/>
              <w:rPr>
                <w:sz w:val="24"/>
              </w:rPr>
            </w:pPr>
            <w:r>
              <w:rPr>
                <w:sz w:val="24"/>
              </w:rPr>
              <w:t>составления</w:t>
            </w:r>
            <w:r>
              <w:rPr>
                <w:spacing w:val="-13"/>
                <w:sz w:val="24"/>
              </w:rPr>
              <w:t xml:space="preserve"> </w:t>
            </w:r>
            <w:r>
              <w:rPr>
                <w:sz w:val="24"/>
              </w:rPr>
              <w:t>индивидуальной</w:t>
            </w:r>
            <w:r>
              <w:rPr>
                <w:spacing w:val="-15"/>
                <w:sz w:val="24"/>
              </w:rPr>
              <w:t xml:space="preserve"> </w:t>
            </w:r>
            <w:r>
              <w:rPr>
                <w:sz w:val="24"/>
              </w:rPr>
              <w:t>педагогической</w:t>
            </w:r>
            <w:r>
              <w:rPr>
                <w:spacing w:val="-13"/>
                <w:sz w:val="24"/>
              </w:rPr>
              <w:t xml:space="preserve"> </w:t>
            </w:r>
            <w:r>
              <w:rPr>
                <w:sz w:val="24"/>
              </w:rPr>
              <w:t xml:space="preserve">характеристики </w:t>
            </w:r>
            <w:r>
              <w:rPr>
                <w:spacing w:val="-2"/>
                <w:sz w:val="24"/>
              </w:rPr>
              <w:t>обучающегося;</w:t>
            </w:r>
          </w:p>
          <w:p w:rsidR="00EC4734" w:rsidRDefault="00EC4734" w:rsidP="008B13E0">
            <w:pPr>
              <w:pStyle w:val="TableParagraph"/>
              <w:ind w:left="141"/>
              <w:rPr>
                <w:sz w:val="24"/>
              </w:rPr>
            </w:pPr>
            <w:r>
              <w:rPr>
                <w:sz w:val="24"/>
              </w:rPr>
              <w:t>организации</w:t>
            </w:r>
            <w:r>
              <w:rPr>
                <w:spacing w:val="-8"/>
                <w:sz w:val="24"/>
              </w:rPr>
              <w:t xml:space="preserve"> </w:t>
            </w:r>
            <w:r>
              <w:rPr>
                <w:sz w:val="24"/>
              </w:rPr>
              <w:t>образовательного</w:t>
            </w:r>
            <w:r>
              <w:rPr>
                <w:spacing w:val="-8"/>
                <w:sz w:val="24"/>
              </w:rPr>
              <w:t xml:space="preserve"> </w:t>
            </w:r>
            <w:r>
              <w:rPr>
                <w:sz w:val="24"/>
              </w:rPr>
              <w:t>процесса</w:t>
            </w:r>
            <w:r>
              <w:rPr>
                <w:spacing w:val="-9"/>
                <w:sz w:val="24"/>
              </w:rPr>
              <w:t xml:space="preserve"> </w:t>
            </w:r>
            <w:r>
              <w:rPr>
                <w:sz w:val="24"/>
              </w:rPr>
              <w:t>на</w:t>
            </w:r>
            <w:r>
              <w:rPr>
                <w:spacing w:val="-9"/>
                <w:sz w:val="24"/>
              </w:rPr>
              <w:t xml:space="preserve"> </w:t>
            </w:r>
            <w:r>
              <w:rPr>
                <w:sz w:val="24"/>
              </w:rPr>
              <w:t>основе</w:t>
            </w:r>
            <w:r>
              <w:rPr>
                <w:spacing w:val="-10"/>
                <w:sz w:val="24"/>
              </w:rPr>
              <w:t xml:space="preserve"> </w:t>
            </w:r>
            <w:r>
              <w:rPr>
                <w:sz w:val="24"/>
              </w:rPr>
              <w:t xml:space="preserve">непосредственного общения с каждым ребёнком с учётом его особых образовательных </w:t>
            </w:r>
            <w:r>
              <w:rPr>
                <w:spacing w:val="-2"/>
                <w:sz w:val="24"/>
              </w:rPr>
              <w:t>потребностей;</w:t>
            </w:r>
          </w:p>
          <w:p w:rsidR="00EC4734" w:rsidRDefault="00EC4734" w:rsidP="008B13E0">
            <w:pPr>
              <w:pStyle w:val="TableParagraph"/>
              <w:spacing w:line="276" w:lineRule="exact"/>
              <w:ind w:left="141" w:right="115"/>
              <w:rPr>
                <w:sz w:val="24"/>
              </w:rPr>
            </w:pPr>
            <w:r>
              <w:rPr>
                <w:sz w:val="24"/>
              </w:rPr>
              <w:t>применения</w:t>
            </w:r>
            <w:r>
              <w:rPr>
                <w:spacing w:val="-10"/>
                <w:sz w:val="24"/>
              </w:rPr>
              <w:t xml:space="preserve"> </w:t>
            </w:r>
            <w:r>
              <w:rPr>
                <w:sz w:val="24"/>
              </w:rPr>
              <w:t>современных</w:t>
            </w:r>
            <w:r>
              <w:rPr>
                <w:spacing w:val="-10"/>
                <w:sz w:val="24"/>
              </w:rPr>
              <w:t xml:space="preserve"> </w:t>
            </w:r>
            <w:r>
              <w:rPr>
                <w:sz w:val="24"/>
              </w:rPr>
              <w:t>личностно-ориентированных</w:t>
            </w:r>
            <w:r>
              <w:rPr>
                <w:spacing w:val="-10"/>
                <w:sz w:val="24"/>
              </w:rPr>
              <w:t xml:space="preserve"> </w:t>
            </w:r>
            <w:r>
              <w:rPr>
                <w:sz w:val="24"/>
              </w:rPr>
              <w:t>технологий</w:t>
            </w:r>
            <w:r>
              <w:rPr>
                <w:spacing w:val="-10"/>
                <w:sz w:val="24"/>
              </w:rPr>
              <w:t xml:space="preserve"> </w:t>
            </w:r>
            <w:r>
              <w:rPr>
                <w:sz w:val="24"/>
              </w:rPr>
              <w:t>в процессе обучения</w:t>
            </w:r>
          </w:p>
        </w:tc>
      </w:tr>
      <w:tr w:rsidR="00EC4734" w:rsidTr="008B13E0">
        <w:trPr>
          <w:trHeight w:val="8831"/>
        </w:trPr>
        <w:tc>
          <w:tcPr>
            <w:tcW w:w="1668" w:type="dxa"/>
          </w:tcPr>
          <w:p w:rsidR="00EC4734" w:rsidRDefault="00EC4734" w:rsidP="008B13E0">
            <w:pPr>
              <w:pStyle w:val="TableParagraph"/>
              <w:rPr>
                <w:sz w:val="24"/>
              </w:rPr>
            </w:pPr>
            <w:r>
              <w:rPr>
                <w:spacing w:val="-4"/>
                <w:sz w:val="24"/>
              </w:rPr>
              <w:t>Уметь</w:t>
            </w:r>
          </w:p>
        </w:tc>
        <w:tc>
          <w:tcPr>
            <w:tcW w:w="8188" w:type="dxa"/>
          </w:tcPr>
          <w:p w:rsidR="00EC4734" w:rsidRDefault="00EC4734" w:rsidP="008B13E0">
            <w:pPr>
              <w:pStyle w:val="TableParagraph"/>
              <w:ind w:left="141"/>
              <w:rPr>
                <w:sz w:val="24"/>
              </w:rPr>
            </w:pPr>
            <w:r>
              <w:rPr>
                <w:sz w:val="24"/>
              </w:rPr>
              <w:t>определять</w:t>
            </w:r>
            <w:r>
              <w:rPr>
                <w:spacing w:val="-4"/>
                <w:sz w:val="24"/>
              </w:rPr>
              <w:t xml:space="preserve"> </w:t>
            </w:r>
            <w:r>
              <w:rPr>
                <w:sz w:val="24"/>
              </w:rPr>
              <w:t>цели</w:t>
            </w:r>
            <w:r>
              <w:rPr>
                <w:spacing w:val="-6"/>
                <w:sz w:val="24"/>
              </w:rPr>
              <w:t xml:space="preserve"> </w:t>
            </w:r>
            <w:r>
              <w:rPr>
                <w:sz w:val="24"/>
              </w:rPr>
              <w:t>и</w:t>
            </w:r>
            <w:r>
              <w:rPr>
                <w:spacing w:val="-4"/>
                <w:sz w:val="24"/>
              </w:rPr>
              <w:t xml:space="preserve"> </w:t>
            </w:r>
            <w:r>
              <w:rPr>
                <w:sz w:val="24"/>
              </w:rPr>
              <w:t>задачи</w:t>
            </w:r>
            <w:r>
              <w:rPr>
                <w:spacing w:val="-4"/>
                <w:sz w:val="24"/>
              </w:rPr>
              <w:t xml:space="preserve"> </w:t>
            </w:r>
            <w:r>
              <w:rPr>
                <w:sz w:val="24"/>
              </w:rPr>
              <w:t>урока,</w:t>
            </w:r>
            <w:r>
              <w:rPr>
                <w:spacing w:val="-4"/>
                <w:sz w:val="24"/>
              </w:rPr>
              <w:t xml:space="preserve"> </w:t>
            </w:r>
            <w:r>
              <w:rPr>
                <w:sz w:val="24"/>
              </w:rPr>
              <w:t>планировать</w:t>
            </w:r>
            <w:r>
              <w:rPr>
                <w:spacing w:val="-5"/>
                <w:sz w:val="24"/>
              </w:rPr>
              <w:t xml:space="preserve"> </w:t>
            </w:r>
            <w:r>
              <w:rPr>
                <w:sz w:val="24"/>
              </w:rPr>
              <w:t>его</w:t>
            </w:r>
            <w:r>
              <w:rPr>
                <w:spacing w:val="-4"/>
                <w:sz w:val="24"/>
              </w:rPr>
              <w:t xml:space="preserve"> </w:t>
            </w:r>
            <w:r>
              <w:rPr>
                <w:sz w:val="24"/>
              </w:rPr>
              <w:t>с</w:t>
            </w:r>
            <w:r>
              <w:rPr>
                <w:spacing w:val="-5"/>
                <w:sz w:val="24"/>
              </w:rPr>
              <w:t xml:space="preserve"> </w:t>
            </w:r>
            <w:r>
              <w:rPr>
                <w:sz w:val="24"/>
              </w:rPr>
              <w:t>учетом</w:t>
            </w:r>
            <w:r>
              <w:rPr>
                <w:spacing w:val="-4"/>
                <w:sz w:val="24"/>
              </w:rPr>
              <w:t xml:space="preserve"> </w:t>
            </w:r>
            <w:r>
              <w:rPr>
                <w:sz w:val="24"/>
              </w:rPr>
              <w:t>особенностей методики преподавания учебного предмета, возраста, класса,</w:t>
            </w:r>
          </w:p>
          <w:p w:rsidR="00EC4734" w:rsidRDefault="00EC4734" w:rsidP="008B13E0">
            <w:pPr>
              <w:pStyle w:val="TableParagraph"/>
              <w:ind w:left="141" w:right="115"/>
              <w:rPr>
                <w:sz w:val="24"/>
              </w:rPr>
            </w:pPr>
            <w:r>
              <w:rPr>
                <w:sz w:val="24"/>
              </w:rPr>
              <w:t>индивидуальных</w:t>
            </w:r>
            <w:r>
              <w:rPr>
                <w:spacing w:val="-6"/>
                <w:sz w:val="24"/>
              </w:rPr>
              <w:t xml:space="preserve"> </w:t>
            </w:r>
            <w:r>
              <w:rPr>
                <w:sz w:val="24"/>
              </w:rPr>
              <w:t>и</w:t>
            </w:r>
            <w:r>
              <w:rPr>
                <w:spacing w:val="-6"/>
                <w:sz w:val="24"/>
              </w:rPr>
              <w:t xml:space="preserve"> </w:t>
            </w:r>
            <w:r>
              <w:rPr>
                <w:sz w:val="24"/>
              </w:rPr>
              <w:t>возрастных</w:t>
            </w:r>
            <w:r>
              <w:rPr>
                <w:spacing w:val="-6"/>
                <w:sz w:val="24"/>
              </w:rPr>
              <w:t xml:space="preserve"> </w:t>
            </w:r>
            <w:r>
              <w:rPr>
                <w:sz w:val="24"/>
              </w:rPr>
              <w:t>особенностей</w:t>
            </w:r>
            <w:r>
              <w:rPr>
                <w:spacing w:val="-6"/>
                <w:sz w:val="24"/>
              </w:rPr>
              <w:t xml:space="preserve"> </w:t>
            </w:r>
            <w:r>
              <w:rPr>
                <w:sz w:val="24"/>
              </w:rPr>
              <w:t>обучающихся</w:t>
            </w:r>
            <w:r>
              <w:rPr>
                <w:spacing w:val="-6"/>
                <w:sz w:val="24"/>
              </w:rPr>
              <w:t xml:space="preserve"> </w:t>
            </w:r>
            <w:r>
              <w:rPr>
                <w:sz w:val="24"/>
              </w:rPr>
              <w:t>и</w:t>
            </w:r>
            <w:r>
              <w:rPr>
                <w:spacing w:val="-6"/>
                <w:sz w:val="24"/>
              </w:rPr>
              <w:t xml:space="preserve"> </w:t>
            </w:r>
            <w:r>
              <w:rPr>
                <w:sz w:val="24"/>
              </w:rPr>
              <w:t>в</w:t>
            </w:r>
            <w:r>
              <w:rPr>
                <w:spacing w:val="-7"/>
                <w:sz w:val="24"/>
              </w:rPr>
              <w:t xml:space="preserve"> </w:t>
            </w:r>
            <w:r>
              <w:rPr>
                <w:sz w:val="24"/>
              </w:rPr>
              <w:t>соответствии с современными требованиями к уроку (дидактическими,</w:t>
            </w:r>
          </w:p>
          <w:p w:rsidR="00EC4734" w:rsidRDefault="00EC4734" w:rsidP="008B13E0">
            <w:pPr>
              <w:pStyle w:val="TableParagraph"/>
              <w:ind w:left="141"/>
              <w:rPr>
                <w:sz w:val="24"/>
              </w:rPr>
            </w:pPr>
            <w:r>
              <w:rPr>
                <w:sz w:val="24"/>
              </w:rPr>
              <w:t>организационными, методическими, санитарно-гигиеническими нормами); формулировать</w:t>
            </w:r>
            <w:r>
              <w:rPr>
                <w:spacing w:val="-4"/>
                <w:sz w:val="24"/>
              </w:rPr>
              <w:t xml:space="preserve"> </w:t>
            </w:r>
            <w:r>
              <w:rPr>
                <w:sz w:val="24"/>
              </w:rPr>
              <w:t>различные</w:t>
            </w:r>
            <w:r>
              <w:rPr>
                <w:spacing w:val="-7"/>
                <w:sz w:val="24"/>
              </w:rPr>
              <w:t xml:space="preserve"> </w:t>
            </w:r>
            <w:r>
              <w:rPr>
                <w:sz w:val="24"/>
              </w:rPr>
              <w:t>виды</w:t>
            </w:r>
            <w:r>
              <w:rPr>
                <w:spacing w:val="-5"/>
                <w:sz w:val="24"/>
              </w:rPr>
              <w:t xml:space="preserve"> </w:t>
            </w:r>
            <w:r>
              <w:rPr>
                <w:sz w:val="24"/>
              </w:rPr>
              <w:t>учебных</w:t>
            </w:r>
            <w:r>
              <w:rPr>
                <w:spacing w:val="-5"/>
                <w:sz w:val="24"/>
              </w:rPr>
              <w:t xml:space="preserve"> </w:t>
            </w:r>
            <w:r>
              <w:rPr>
                <w:sz w:val="24"/>
              </w:rPr>
              <w:t>задач</w:t>
            </w:r>
            <w:r>
              <w:rPr>
                <w:spacing w:val="-6"/>
                <w:sz w:val="24"/>
              </w:rPr>
              <w:t xml:space="preserve"> </w:t>
            </w:r>
            <w:r>
              <w:rPr>
                <w:sz w:val="24"/>
              </w:rPr>
              <w:t>и</w:t>
            </w:r>
            <w:r>
              <w:rPr>
                <w:spacing w:val="-5"/>
                <w:sz w:val="24"/>
              </w:rPr>
              <w:t xml:space="preserve"> </w:t>
            </w:r>
            <w:r>
              <w:rPr>
                <w:sz w:val="24"/>
              </w:rPr>
              <w:t>проектировать</w:t>
            </w:r>
            <w:r>
              <w:rPr>
                <w:spacing w:val="-5"/>
                <w:sz w:val="24"/>
              </w:rPr>
              <w:t xml:space="preserve"> </w:t>
            </w:r>
            <w:r>
              <w:rPr>
                <w:sz w:val="24"/>
              </w:rPr>
              <w:t>и</w:t>
            </w:r>
            <w:r>
              <w:rPr>
                <w:spacing w:val="-5"/>
                <w:sz w:val="24"/>
              </w:rPr>
              <w:t xml:space="preserve"> </w:t>
            </w:r>
            <w:r>
              <w:rPr>
                <w:sz w:val="24"/>
              </w:rPr>
              <w:t>решение</w:t>
            </w:r>
            <w:r>
              <w:rPr>
                <w:spacing w:val="-6"/>
                <w:sz w:val="24"/>
              </w:rPr>
              <w:t xml:space="preserve"> </w:t>
            </w:r>
            <w:r>
              <w:rPr>
                <w:sz w:val="24"/>
              </w:rPr>
              <w:t>в соответствии с уровнем познавательного и личностного развития детей</w:t>
            </w:r>
          </w:p>
          <w:p w:rsidR="00EC4734" w:rsidRDefault="00EC4734" w:rsidP="008B13E0">
            <w:pPr>
              <w:pStyle w:val="TableParagraph"/>
              <w:spacing w:before="1"/>
              <w:ind w:left="141"/>
              <w:rPr>
                <w:sz w:val="24"/>
              </w:rPr>
            </w:pPr>
            <w:r>
              <w:rPr>
                <w:sz w:val="24"/>
              </w:rPr>
              <w:t>младшего</w:t>
            </w:r>
            <w:r>
              <w:rPr>
                <w:spacing w:val="-5"/>
                <w:sz w:val="24"/>
              </w:rPr>
              <w:t xml:space="preserve"> </w:t>
            </w:r>
            <w:r>
              <w:rPr>
                <w:spacing w:val="-2"/>
                <w:sz w:val="24"/>
              </w:rPr>
              <w:t>возраста;</w:t>
            </w:r>
          </w:p>
          <w:p w:rsidR="00EC4734" w:rsidRDefault="00EC4734" w:rsidP="008B13E0">
            <w:pPr>
              <w:pStyle w:val="TableParagraph"/>
              <w:ind w:left="141"/>
              <w:rPr>
                <w:sz w:val="24"/>
              </w:rPr>
            </w:pPr>
            <w:r>
              <w:rPr>
                <w:sz w:val="24"/>
              </w:rPr>
              <w:t>проектировать</w:t>
            </w:r>
            <w:r>
              <w:rPr>
                <w:spacing w:val="-7"/>
                <w:sz w:val="24"/>
              </w:rPr>
              <w:t xml:space="preserve"> </w:t>
            </w:r>
            <w:r>
              <w:rPr>
                <w:sz w:val="24"/>
              </w:rPr>
              <w:t>процессобучения</w:t>
            </w:r>
            <w:r>
              <w:rPr>
                <w:spacing w:val="-6"/>
                <w:sz w:val="24"/>
              </w:rPr>
              <w:t xml:space="preserve"> </w:t>
            </w:r>
            <w:r>
              <w:rPr>
                <w:sz w:val="24"/>
              </w:rPr>
              <w:t>на</w:t>
            </w:r>
            <w:r>
              <w:rPr>
                <w:spacing w:val="-6"/>
                <w:sz w:val="24"/>
              </w:rPr>
              <w:t xml:space="preserve"> </w:t>
            </w:r>
            <w:r>
              <w:rPr>
                <w:sz w:val="24"/>
              </w:rPr>
              <w:t>основе</w:t>
            </w:r>
            <w:r>
              <w:rPr>
                <w:spacing w:val="-8"/>
                <w:sz w:val="24"/>
              </w:rPr>
              <w:t xml:space="preserve"> </w:t>
            </w:r>
            <w:r>
              <w:rPr>
                <w:sz w:val="24"/>
              </w:rPr>
              <w:t>федерального</w:t>
            </w:r>
            <w:r>
              <w:rPr>
                <w:spacing w:val="-6"/>
                <w:sz w:val="24"/>
              </w:rPr>
              <w:t xml:space="preserve"> </w:t>
            </w:r>
            <w:r>
              <w:rPr>
                <w:sz w:val="24"/>
              </w:rPr>
              <w:t>государственного образовательного стандарта начального общего образования, примерных</w:t>
            </w:r>
          </w:p>
          <w:p w:rsidR="00EC4734" w:rsidRDefault="00EC4734" w:rsidP="008B13E0">
            <w:pPr>
              <w:pStyle w:val="TableParagraph"/>
              <w:ind w:left="141"/>
              <w:rPr>
                <w:sz w:val="24"/>
              </w:rPr>
            </w:pPr>
            <w:r>
              <w:rPr>
                <w:sz w:val="24"/>
              </w:rPr>
              <w:t>образовательных</w:t>
            </w:r>
            <w:r>
              <w:rPr>
                <w:spacing w:val="-6"/>
                <w:sz w:val="24"/>
              </w:rPr>
              <w:t xml:space="preserve"> </w:t>
            </w:r>
            <w:r>
              <w:rPr>
                <w:spacing w:val="-2"/>
                <w:sz w:val="24"/>
              </w:rPr>
              <w:t>программ;</w:t>
            </w:r>
          </w:p>
          <w:p w:rsidR="00EC4734" w:rsidRDefault="00EC4734" w:rsidP="008B13E0">
            <w:pPr>
              <w:pStyle w:val="TableParagraph"/>
              <w:ind w:left="141" w:right="718"/>
              <w:jc w:val="both"/>
              <w:rPr>
                <w:sz w:val="24"/>
              </w:rPr>
            </w:pPr>
            <w:r>
              <w:rPr>
                <w:sz w:val="24"/>
              </w:rPr>
              <w:t>проектировать</w:t>
            </w:r>
            <w:r>
              <w:rPr>
                <w:spacing w:val="-9"/>
                <w:sz w:val="24"/>
              </w:rPr>
              <w:t xml:space="preserve"> </w:t>
            </w:r>
            <w:r>
              <w:rPr>
                <w:sz w:val="24"/>
              </w:rPr>
              <w:t>программы</w:t>
            </w:r>
            <w:r>
              <w:rPr>
                <w:spacing w:val="-8"/>
                <w:sz w:val="24"/>
              </w:rPr>
              <w:t xml:space="preserve"> </w:t>
            </w:r>
            <w:r>
              <w:rPr>
                <w:sz w:val="24"/>
              </w:rPr>
              <w:t>развития</w:t>
            </w:r>
            <w:r>
              <w:rPr>
                <w:spacing w:val="-8"/>
                <w:sz w:val="24"/>
              </w:rPr>
              <w:t xml:space="preserve"> </w:t>
            </w:r>
            <w:r>
              <w:rPr>
                <w:sz w:val="24"/>
              </w:rPr>
              <w:t>универсальных</w:t>
            </w:r>
            <w:r>
              <w:rPr>
                <w:spacing w:val="-8"/>
                <w:sz w:val="24"/>
              </w:rPr>
              <w:t xml:space="preserve"> </w:t>
            </w:r>
            <w:r>
              <w:rPr>
                <w:sz w:val="24"/>
              </w:rPr>
              <w:t>учебных</w:t>
            </w:r>
            <w:r>
              <w:rPr>
                <w:spacing w:val="-8"/>
                <w:sz w:val="24"/>
              </w:rPr>
              <w:t xml:space="preserve"> </w:t>
            </w:r>
            <w:r>
              <w:rPr>
                <w:sz w:val="24"/>
              </w:rPr>
              <w:t>действий; проектировать</w:t>
            </w:r>
            <w:r>
              <w:rPr>
                <w:spacing w:val="-3"/>
                <w:sz w:val="24"/>
              </w:rPr>
              <w:t xml:space="preserve"> </w:t>
            </w:r>
            <w:r>
              <w:rPr>
                <w:sz w:val="24"/>
              </w:rPr>
              <w:t>проектно-исследовательскую</w:t>
            </w:r>
            <w:r>
              <w:rPr>
                <w:spacing w:val="-2"/>
                <w:sz w:val="24"/>
              </w:rPr>
              <w:t xml:space="preserve"> </w:t>
            </w:r>
            <w:r>
              <w:rPr>
                <w:sz w:val="24"/>
              </w:rPr>
              <w:t>деятельность</w:t>
            </w:r>
            <w:r>
              <w:rPr>
                <w:spacing w:val="-1"/>
                <w:sz w:val="24"/>
              </w:rPr>
              <w:t xml:space="preserve"> </w:t>
            </w:r>
            <w:r>
              <w:rPr>
                <w:sz w:val="24"/>
              </w:rPr>
              <w:t>в</w:t>
            </w:r>
            <w:r>
              <w:rPr>
                <w:spacing w:val="-3"/>
                <w:sz w:val="24"/>
              </w:rPr>
              <w:t xml:space="preserve"> </w:t>
            </w:r>
            <w:r>
              <w:rPr>
                <w:sz w:val="24"/>
              </w:rPr>
              <w:t xml:space="preserve">начальной </w:t>
            </w:r>
            <w:r>
              <w:rPr>
                <w:spacing w:val="-2"/>
                <w:sz w:val="24"/>
              </w:rPr>
              <w:t>школе;</w:t>
            </w:r>
          </w:p>
          <w:p w:rsidR="00EC4734" w:rsidRDefault="00EC4734" w:rsidP="008B13E0">
            <w:pPr>
              <w:pStyle w:val="TableParagraph"/>
              <w:ind w:left="141" w:right="373"/>
              <w:rPr>
                <w:sz w:val="24"/>
              </w:rPr>
            </w:pPr>
            <w:r>
              <w:rPr>
                <w:sz w:val="24"/>
              </w:rPr>
              <w:t>проектировать</w:t>
            </w:r>
            <w:r>
              <w:rPr>
                <w:spacing w:val="-8"/>
                <w:sz w:val="24"/>
              </w:rPr>
              <w:t xml:space="preserve"> </w:t>
            </w:r>
            <w:r>
              <w:rPr>
                <w:sz w:val="24"/>
              </w:rPr>
              <w:t>процесс</w:t>
            </w:r>
            <w:r>
              <w:rPr>
                <w:spacing w:val="-8"/>
                <w:sz w:val="24"/>
              </w:rPr>
              <w:t xml:space="preserve"> </w:t>
            </w:r>
            <w:r>
              <w:rPr>
                <w:sz w:val="24"/>
              </w:rPr>
              <w:t>обучения</w:t>
            </w:r>
            <w:r>
              <w:rPr>
                <w:spacing w:val="-7"/>
                <w:sz w:val="24"/>
              </w:rPr>
              <w:t xml:space="preserve"> </w:t>
            </w:r>
            <w:r>
              <w:rPr>
                <w:sz w:val="24"/>
              </w:rPr>
              <w:t>с</w:t>
            </w:r>
            <w:r>
              <w:rPr>
                <w:spacing w:val="-8"/>
                <w:sz w:val="24"/>
              </w:rPr>
              <w:t xml:space="preserve"> </w:t>
            </w:r>
            <w:r>
              <w:rPr>
                <w:sz w:val="24"/>
              </w:rPr>
              <w:t>учетом</w:t>
            </w:r>
            <w:r>
              <w:rPr>
                <w:spacing w:val="-7"/>
                <w:sz w:val="24"/>
              </w:rPr>
              <w:t xml:space="preserve"> </w:t>
            </w:r>
            <w:r>
              <w:rPr>
                <w:sz w:val="24"/>
              </w:rPr>
              <w:t>преемственности</w:t>
            </w:r>
            <w:r>
              <w:rPr>
                <w:spacing w:val="-6"/>
                <w:sz w:val="24"/>
              </w:rPr>
              <w:t xml:space="preserve"> </w:t>
            </w:r>
            <w:r>
              <w:rPr>
                <w:sz w:val="24"/>
              </w:rPr>
              <w:t>между уровнями образования;</w:t>
            </w:r>
          </w:p>
          <w:p w:rsidR="00EC4734" w:rsidRDefault="00EC4734" w:rsidP="008B13E0">
            <w:pPr>
              <w:pStyle w:val="TableParagraph"/>
              <w:ind w:left="141"/>
              <w:rPr>
                <w:sz w:val="24"/>
              </w:rPr>
            </w:pPr>
            <w:r>
              <w:rPr>
                <w:sz w:val="24"/>
              </w:rPr>
              <w:t>проектировать</w:t>
            </w:r>
            <w:r>
              <w:rPr>
                <w:spacing w:val="-8"/>
                <w:sz w:val="24"/>
              </w:rPr>
              <w:t xml:space="preserve"> </w:t>
            </w:r>
            <w:r>
              <w:rPr>
                <w:sz w:val="24"/>
              </w:rPr>
              <w:t>процесс</w:t>
            </w:r>
            <w:r>
              <w:rPr>
                <w:spacing w:val="-8"/>
                <w:sz w:val="24"/>
              </w:rPr>
              <w:t xml:space="preserve"> </w:t>
            </w:r>
            <w:r>
              <w:rPr>
                <w:sz w:val="24"/>
              </w:rPr>
              <w:t>обучения</w:t>
            </w:r>
            <w:r>
              <w:rPr>
                <w:spacing w:val="-7"/>
                <w:sz w:val="24"/>
              </w:rPr>
              <w:t xml:space="preserve"> </w:t>
            </w:r>
            <w:r>
              <w:rPr>
                <w:sz w:val="24"/>
              </w:rPr>
              <w:t>с</w:t>
            </w:r>
            <w:r>
              <w:rPr>
                <w:spacing w:val="-8"/>
                <w:sz w:val="24"/>
              </w:rPr>
              <w:t xml:space="preserve"> </w:t>
            </w:r>
            <w:r>
              <w:rPr>
                <w:sz w:val="24"/>
              </w:rPr>
              <w:t>учетом</w:t>
            </w:r>
            <w:r>
              <w:rPr>
                <w:spacing w:val="-7"/>
                <w:sz w:val="24"/>
              </w:rPr>
              <w:t xml:space="preserve"> </w:t>
            </w:r>
            <w:r>
              <w:rPr>
                <w:sz w:val="24"/>
              </w:rPr>
              <w:t>индивидуальных</w:t>
            </w:r>
            <w:r>
              <w:rPr>
                <w:spacing w:val="-7"/>
                <w:sz w:val="24"/>
              </w:rPr>
              <w:t xml:space="preserve"> </w:t>
            </w:r>
            <w:r>
              <w:rPr>
                <w:sz w:val="24"/>
              </w:rPr>
              <w:t xml:space="preserve">особенностей </w:t>
            </w:r>
            <w:r>
              <w:rPr>
                <w:spacing w:val="-2"/>
                <w:sz w:val="24"/>
              </w:rPr>
              <w:t>обучающихся;</w:t>
            </w:r>
          </w:p>
          <w:p w:rsidR="00EC4734" w:rsidRDefault="00EC4734" w:rsidP="008B13E0">
            <w:pPr>
              <w:pStyle w:val="TableParagraph"/>
              <w:ind w:left="141"/>
              <w:rPr>
                <w:sz w:val="24"/>
              </w:rPr>
            </w:pPr>
            <w:r>
              <w:rPr>
                <w:sz w:val="24"/>
              </w:rPr>
              <w:t>проводить учебные занятия на основе системно-деятельностного подхода; использовать</w:t>
            </w:r>
            <w:r>
              <w:rPr>
                <w:spacing w:val="40"/>
                <w:sz w:val="24"/>
              </w:rPr>
              <w:t xml:space="preserve"> </w:t>
            </w:r>
            <w:r>
              <w:rPr>
                <w:sz w:val="24"/>
              </w:rPr>
              <w:t>различные</w:t>
            </w:r>
            <w:r>
              <w:rPr>
                <w:spacing w:val="40"/>
                <w:sz w:val="24"/>
              </w:rPr>
              <w:t xml:space="preserve"> </w:t>
            </w:r>
            <w:r>
              <w:rPr>
                <w:sz w:val="24"/>
              </w:rPr>
              <w:t>средства,</w:t>
            </w:r>
            <w:r>
              <w:rPr>
                <w:spacing w:val="40"/>
                <w:sz w:val="24"/>
              </w:rPr>
              <w:t xml:space="preserve"> </w:t>
            </w:r>
            <w:r>
              <w:rPr>
                <w:sz w:val="24"/>
              </w:rPr>
              <w:t>методы</w:t>
            </w:r>
            <w:r>
              <w:rPr>
                <w:spacing w:val="40"/>
                <w:sz w:val="24"/>
              </w:rPr>
              <w:t xml:space="preserve"> </w:t>
            </w:r>
            <w:r>
              <w:rPr>
                <w:sz w:val="24"/>
              </w:rPr>
              <w:t>и</w:t>
            </w:r>
            <w:r>
              <w:rPr>
                <w:spacing w:val="40"/>
                <w:sz w:val="24"/>
              </w:rPr>
              <w:t xml:space="preserve"> </w:t>
            </w:r>
            <w:r>
              <w:rPr>
                <w:sz w:val="24"/>
              </w:rPr>
              <w:t>формы</w:t>
            </w:r>
            <w:r>
              <w:rPr>
                <w:spacing w:val="40"/>
                <w:sz w:val="24"/>
              </w:rPr>
              <w:t xml:space="preserve"> </w:t>
            </w:r>
            <w:r>
              <w:rPr>
                <w:sz w:val="24"/>
              </w:rPr>
              <w:t>организации</w:t>
            </w:r>
            <w:r>
              <w:rPr>
                <w:spacing w:val="40"/>
                <w:sz w:val="24"/>
              </w:rPr>
              <w:t xml:space="preserve"> </w:t>
            </w:r>
            <w:r>
              <w:rPr>
                <w:sz w:val="24"/>
              </w:rPr>
              <w:t>учебной деятельности,</w:t>
            </w:r>
            <w:r>
              <w:rPr>
                <w:spacing w:val="40"/>
                <w:sz w:val="24"/>
              </w:rPr>
              <w:t xml:space="preserve"> </w:t>
            </w:r>
            <w:r>
              <w:rPr>
                <w:sz w:val="24"/>
              </w:rPr>
              <w:t>обучающихся</w:t>
            </w:r>
            <w:r>
              <w:rPr>
                <w:spacing w:val="40"/>
                <w:sz w:val="24"/>
              </w:rPr>
              <w:t xml:space="preserve"> </w:t>
            </w:r>
            <w:r>
              <w:rPr>
                <w:sz w:val="24"/>
              </w:rPr>
              <w:t>на</w:t>
            </w:r>
            <w:r>
              <w:rPr>
                <w:spacing w:val="40"/>
                <w:sz w:val="24"/>
              </w:rPr>
              <w:t xml:space="preserve"> </w:t>
            </w:r>
            <w:r>
              <w:rPr>
                <w:sz w:val="24"/>
              </w:rPr>
              <w:t>уроках</w:t>
            </w:r>
            <w:r>
              <w:rPr>
                <w:spacing w:val="40"/>
                <w:sz w:val="24"/>
              </w:rPr>
              <w:t xml:space="preserve"> </w:t>
            </w:r>
            <w:r>
              <w:rPr>
                <w:sz w:val="24"/>
              </w:rPr>
              <w:t>с</w:t>
            </w:r>
            <w:r>
              <w:rPr>
                <w:spacing w:val="40"/>
                <w:sz w:val="24"/>
              </w:rPr>
              <w:t xml:space="preserve"> </w:t>
            </w:r>
            <w:r>
              <w:rPr>
                <w:sz w:val="24"/>
              </w:rPr>
              <w:t>учетом</w:t>
            </w:r>
            <w:r>
              <w:rPr>
                <w:spacing w:val="40"/>
                <w:sz w:val="24"/>
              </w:rPr>
              <w:t xml:space="preserve"> </w:t>
            </w:r>
            <w:r>
              <w:rPr>
                <w:sz w:val="24"/>
              </w:rPr>
              <w:t>особенностей</w:t>
            </w:r>
            <w:r>
              <w:rPr>
                <w:spacing w:val="40"/>
                <w:sz w:val="24"/>
              </w:rPr>
              <w:t xml:space="preserve"> </w:t>
            </w:r>
            <w:r>
              <w:rPr>
                <w:sz w:val="24"/>
              </w:rPr>
              <w:t>учебного</w:t>
            </w:r>
            <w:r>
              <w:rPr>
                <w:spacing w:val="80"/>
                <w:sz w:val="24"/>
              </w:rPr>
              <w:t xml:space="preserve"> </w:t>
            </w:r>
            <w:r>
              <w:rPr>
                <w:sz w:val="24"/>
              </w:rPr>
              <w:t>предмета, возраста и уровня подготовленности обучающихся;</w:t>
            </w:r>
          </w:p>
          <w:p w:rsidR="00EC4734" w:rsidRDefault="00EC4734" w:rsidP="008B13E0">
            <w:pPr>
              <w:pStyle w:val="TableParagraph"/>
              <w:ind w:left="141" w:right="102"/>
              <w:jc w:val="both"/>
              <w:rPr>
                <w:sz w:val="24"/>
              </w:rPr>
            </w:pPr>
            <w:r>
              <w:rPr>
                <w:sz w:val="24"/>
              </w:rPr>
              <w:t>использовать современные возможности цифровой образовательной среды при</w:t>
            </w:r>
            <w:r>
              <w:rPr>
                <w:spacing w:val="-2"/>
                <w:sz w:val="24"/>
              </w:rPr>
              <w:t xml:space="preserve"> </w:t>
            </w:r>
            <w:r>
              <w:rPr>
                <w:sz w:val="24"/>
              </w:rPr>
              <w:t>реализации</w:t>
            </w:r>
            <w:r>
              <w:rPr>
                <w:spacing w:val="-2"/>
                <w:sz w:val="24"/>
              </w:rPr>
              <w:t xml:space="preserve"> </w:t>
            </w:r>
            <w:r>
              <w:rPr>
                <w:sz w:val="24"/>
              </w:rPr>
              <w:t>образовательных</w:t>
            </w:r>
            <w:r>
              <w:rPr>
                <w:spacing w:val="-2"/>
                <w:sz w:val="24"/>
              </w:rPr>
              <w:t xml:space="preserve"> </w:t>
            </w:r>
            <w:r>
              <w:rPr>
                <w:sz w:val="24"/>
              </w:rPr>
              <w:t>программ</w:t>
            </w:r>
            <w:r>
              <w:rPr>
                <w:spacing w:val="-3"/>
                <w:sz w:val="24"/>
              </w:rPr>
              <w:t xml:space="preserve"> </w:t>
            </w:r>
            <w:r>
              <w:rPr>
                <w:sz w:val="24"/>
              </w:rPr>
              <w:t>начального</w:t>
            </w:r>
            <w:r>
              <w:rPr>
                <w:spacing w:val="-2"/>
                <w:sz w:val="24"/>
              </w:rPr>
              <w:t xml:space="preserve"> </w:t>
            </w:r>
            <w:r>
              <w:rPr>
                <w:sz w:val="24"/>
              </w:rPr>
              <w:t>общего</w:t>
            </w:r>
            <w:r>
              <w:rPr>
                <w:spacing w:val="-2"/>
                <w:sz w:val="24"/>
              </w:rPr>
              <w:t xml:space="preserve"> </w:t>
            </w:r>
            <w:r>
              <w:rPr>
                <w:sz w:val="24"/>
              </w:rPr>
              <w:t xml:space="preserve">образования; применять приемы страховки и самостраховки при выполнении физических </w:t>
            </w:r>
            <w:r>
              <w:rPr>
                <w:spacing w:val="-2"/>
                <w:sz w:val="24"/>
              </w:rPr>
              <w:t>упражнений;</w:t>
            </w:r>
          </w:p>
          <w:p w:rsidR="00EC4734" w:rsidRDefault="00EC4734" w:rsidP="008B13E0">
            <w:pPr>
              <w:pStyle w:val="TableParagraph"/>
              <w:ind w:left="141"/>
              <w:rPr>
                <w:sz w:val="24"/>
              </w:rPr>
            </w:pPr>
            <w:r>
              <w:rPr>
                <w:sz w:val="24"/>
              </w:rPr>
              <w:t>создавать</w:t>
            </w:r>
            <w:r>
              <w:rPr>
                <w:spacing w:val="-6"/>
                <w:sz w:val="24"/>
              </w:rPr>
              <w:t xml:space="preserve"> </w:t>
            </w:r>
            <w:r>
              <w:rPr>
                <w:sz w:val="24"/>
              </w:rPr>
              <w:t>педагогически</w:t>
            </w:r>
            <w:r>
              <w:rPr>
                <w:spacing w:val="-7"/>
                <w:sz w:val="24"/>
              </w:rPr>
              <w:t xml:space="preserve"> </w:t>
            </w:r>
            <w:r>
              <w:rPr>
                <w:sz w:val="24"/>
              </w:rPr>
              <w:t>целесообразную</w:t>
            </w:r>
            <w:r>
              <w:rPr>
                <w:spacing w:val="-7"/>
                <w:sz w:val="24"/>
              </w:rPr>
              <w:t xml:space="preserve"> </w:t>
            </w:r>
            <w:r>
              <w:rPr>
                <w:sz w:val="24"/>
              </w:rPr>
              <w:t>атмосферу</w:t>
            </w:r>
            <w:r>
              <w:rPr>
                <w:spacing w:val="-7"/>
                <w:sz w:val="24"/>
              </w:rPr>
              <w:t xml:space="preserve"> </w:t>
            </w:r>
            <w:r>
              <w:rPr>
                <w:sz w:val="24"/>
              </w:rPr>
              <w:t>на</w:t>
            </w:r>
            <w:r>
              <w:rPr>
                <w:spacing w:val="-8"/>
                <w:sz w:val="24"/>
              </w:rPr>
              <w:t xml:space="preserve"> </w:t>
            </w:r>
            <w:r>
              <w:rPr>
                <w:sz w:val="24"/>
              </w:rPr>
              <w:t>уроке</w:t>
            </w:r>
            <w:r>
              <w:rPr>
                <w:spacing w:val="-8"/>
                <w:sz w:val="24"/>
              </w:rPr>
              <w:t xml:space="preserve"> </w:t>
            </w:r>
            <w:r>
              <w:rPr>
                <w:sz w:val="24"/>
              </w:rPr>
              <w:t>(система взаимоотношений, общее настроение);</w:t>
            </w:r>
          </w:p>
          <w:p w:rsidR="00EC4734" w:rsidRDefault="00EC4734" w:rsidP="008B13E0">
            <w:pPr>
              <w:pStyle w:val="TableParagraph"/>
              <w:ind w:left="141"/>
              <w:rPr>
                <w:sz w:val="24"/>
              </w:rPr>
            </w:pPr>
            <w:r>
              <w:rPr>
                <w:sz w:val="24"/>
              </w:rPr>
              <w:t>проводить</w:t>
            </w:r>
            <w:r>
              <w:rPr>
                <w:spacing w:val="-7"/>
                <w:sz w:val="24"/>
              </w:rPr>
              <w:t xml:space="preserve"> </w:t>
            </w:r>
            <w:r>
              <w:rPr>
                <w:sz w:val="24"/>
              </w:rPr>
              <w:t>педагогический</w:t>
            </w:r>
            <w:r>
              <w:rPr>
                <w:spacing w:val="-5"/>
                <w:sz w:val="24"/>
              </w:rPr>
              <w:t xml:space="preserve"> </w:t>
            </w:r>
            <w:r>
              <w:rPr>
                <w:sz w:val="24"/>
              </w:rPr>
              <w:t>контроль</w:t>
            </w:r>
            <w:r>
              <w:rPr>
                <w:spacing w:val="-6"/>
                <w:sz w:val="24"/>
              </w:rPr>
              <w:t xml:space="preserve"> </w:t>
            </w:r>
            <w:r>
              <w:rPr>
                <w:sz w:val="24"/>
              </w:rPr>
              <w:t>на</w:t>
            </w:r>
            <w:r>
              <w:rPr>
                <w:spacing w:val="-5"/>
                <w:sz w:val="24"/>
              </w:rPr>
              <w:t xml:space="preserve"> </w:t>
            </w:r>
            <w:r>
              <w:rPr>
                <w:sz w:val="24"/>
              </w:rPr>
              <w:t>учебных</w:t>
            </w:r>
            <w:r>
              <w:rPr>
                <w:spacing w:val="-4"/>
                <w:sz w:val="24"/>
              </w:rPr>
              <w:t xml:space="preserve"> </w:t>
            </w:r>
            <w:r>
              <w:rPr>
                <w:spacing w:val="-2"/>
                <w:sz w:val="24"/>
              </w:rPr>
              <w:t>занятиях;</w:t>
            </w:r>
          </w:p>
          <w:p w:rsidR="00EC4734" w:rsidRDefault="00EC4734" w:rsidP="008B13E0">
            <w:pPr>
              <w:pStyle w:val="TableParagraph"/>
              <w:ind w:left="141"/>
              <w:rPr>
                <w:sz w:val="24"/>
              </w:rPr>
            </w:pPr>
            <w:r>
              <w:rPr>
                <w:sz w:val="24"/>
              </w:rPr>
              <w:t>осуществлять</w:t>
            </w:r>
            <w:r>
              <w:rPr>
                <w:spacing w:val="-5"/>
                <w:sz w:val="24"/>
              </w:rPr>
              <w:t xml:space="preserve"> </w:t>
            </w:r>
            <w:r>
              <w:rPr>
                <w:sz w:val="24"/>
              </w:rPr>
              <w:t>отбор</w:t>
            </w:r>
            <w:r>
              <w:rPr>
                <w:spacing w:val="-4"/>
                <w:sz w:val="24"/>
              </w:rPr>
              <w:t xml:space="preserve"> </w:t>
            </w:r>
            <w:r>
              <w:rPr>
                <w:sz w:val="24"/>
              </w:rPr>
              <w:t>контрольно-измерительных</w:t>
            </w:r>
            <w:r>
              <w:rPr>
                <w:spacing w:val="-4"/>
                <w:sz w:val="24"/>
              </w:rPr>
              <w:t xml:space="preserve"> </w:t>
            </w:r>
            <w:r>
              <w:rPr>
                <w:spacing w:val="-2"/>
                <w:sz w:val="24"/>
              </w:rPr>
              <w:t>материалов;</w:t>
            </w:r>
          </w:p>
          <w:p w:rsidR="00EC4734" w:rsidRDefault="00EC4734" w:rsidP="008B13E0">
            <w:pPr>
              <w:pStyle w:val="TableParagraph"/>
              <w:spacing w:line="270" w:lineRule="atLeast"/>
              <w:ind w:left="141"/>
              <w:rPr>
                <w:sz w:val="24"/>
              </w:rPr>
            </w:pPr>
            <w:r>
              <w:rPr>
                <w:sz w:val="24"/>
              </w:rPr>
              <w:t>применять</w:t>
            </w:r>
            <w:r>
              <w:rPr>
                <w:spacing w:val="-5"/>
                <w:sz w:val="24"/>
              </w:rPr>
              <w:t xml:space="preserve"> </w:t>
            </w:r>
            <w:r>
              <w:rPr>
                <w:sz w:val="24"/>
              </w:rPr>
              <w:t>различные</w:t>
            </w:r>
            <w:r>
              <w:rPr>
                <w:spacing w:val="-8"/>
                <w:sz w:val="24"/>
              </w:rPr>
              <w:t xml:space="preserve"> </w:t>
            </w:r>
            <w:r>
              <w:rPr>
                <w:sz w:val="24"/>
              </w:rPr>
              <w:t>формы</w:t>
            </w:r>
            <w:r>
              <w:rPr>
                <w:spacing w:val="-6"/>
                <w:sz w:val="24"/>
              </w:rPr>
              <w:t xml:space="preserve"> </w:t>
            </w:r>
            <w:r>
              <w:rPr>
                <w:sz w:val="24"/>
              </w:rPr>
              <w:t>и</w:t>
            </w:r>
            <w:r>
              <w:rPr>
                <w:spacing w:val="-6"/>
                <w:sz w:val="24"/>
              </w:rPr>
              <w:t xml:space="preserve"> </w:t>
            </w:r>
            <w:r>
              <w:rPr>
                <w:sz w:val="24"/>
              </w:rPr>
              <w:t>методы</w:t>
            </w:r>
            <w:r>
              <w:rPr>
                <w:spacing w:val="-6"/>
                <w:sz w:val="24"/>
              </w:rPr>
              <w:t xml:space="preserve"> </w:t>
            </w:r>
            <w:r>
              <w:rPr>
                <w:sz w:val="24"/>
              </w:rPr>
              <w:t>диагностики</w:t>
            </w:r>
            <w:r>
              <w:rPr>
                <w:spacing w:val="-6"/>
                <w:sz w:val="24"/>
              </w:rPr>
              <w:t xml:space="preserve"> </w:t>
            </w:r>
            <w:r>
              <w:rPr>
                <w:sz w:val="24"/>
              </w:rPr>
              <w:t>результатов</w:t>
            </w:r>
            <w:r>
              <w:rPr>
                <w:spacing w:val="-7"/>
                <w:sz w:val="24"/>
              </w:rPr>
              <w:t xml:space="preserve"> </w:t>
            </w:r>
            <w:r>
              <w:rPr>
                <w:sz w:val="24"/>
              </w:rPr>
              <w:t>обучения; оценивать образовательные результаты;</w:t>
            </w:r>
          </w:p>
        </w:tc>
      </w:tr>
    </w:tbl>
    <w:p w:rsidR="00EC4734" w:rsidRDefault="00EC4734" w:rsidP="00EC4734">
      <w:pPr>
        <w:pStyle w:val="TableParagraph"/>
        <w:spacing w:line="270" w:lineRule="atLeast"/>
        <w:rPr>
          <w:sz w:val="24"/>
        </w:rPr>
        <w:sectPr w:rsidR="00EC4734">
          <w:type w:val="continuous"/>
          <w:pgSz w:w="11910" w:h="16850"/>
          <w:pgMar w:top="1120" w:right="708" w:bottom="280" w:left="1275" w:header="720" w:footer="720" w:gutter="0"/>
          <w:cols w:space="720"/>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8188"/>
      </w:tblGrid>
      <w:tr w:rsidR="00EC4734" w:rsidTr="008B13E0">
        <w:trPr>
          <w:trHeight w:val="12973"/>
        </w:trPr>
        <w:tc>
          <w:tcPr>
            <w:tcW w:w="1668" w:type="dxa"/>
          </w:tcPr>
          <w:p w:rsidR="00EC4734" w:rsidRDefault="00EC4734" w:rsidP="008B13E0">
            <w:pPr>
              <w:pStyle w:val="TableParagraph"/>
              <w:ind w:left="0"/>
              <w:rPr>
                <w:sz w:val="24"/>
              </w:rPr>
            </w:pPr>
          </w:p>
        </w:tc>
        <w:tc>
          <w:tcPr>
            <w:tcW w:w="8188" w:type="dxa"/>
          </w:tcPr>
          <w:p w:rsidR="00EC4734" w:rsidRDefault="00EC4734" w:rsidP="008B13E0">
            <w:pPr>
              <w:pStyle w:val="TableParagraph"/>
              <w:spacing w:before="1"/>
              <w:ind w:left="141"/>
              <w:jc w:val="both"/>
              <w:rPr>
                <w:sz w:val="24"/>
              </w:rPr>
            </w:pPr>
            <w:r>
              <w:rPr>
                <w:sz w:val="24"/>
              </w:rPr>
              <w:t>анализировать</w:t>
            </w:r>
            <w:r>
              <w:rPr>
                <w:spacing w:val="-3"/>
                <w:sz w:val="24"/>
              </w:rPr>
              <w:t xml:space="preserve"> </w:t>
            </w:r>
            <w:r>
              <w:rPr>
                <w:sz w:val="24"/>
              </w:rPr>
              <w:t>учебные</w:t>
            </w:r>
            <w:r>
              <w:rPr>
                <w:spacing w:val="-7"/>
                <w:sz w:val="24"/>
              </w:rPr>
              <w:t xml:space="preserve"> </w:t>
            </w:r>
            <w:r>
              <w:rPr>
                <w:spacing w:val="-2"/>
                <w:sz w:val="24"/>
              </w:rPr>
              <w:t>занятия;</w:t>
            </w:r>
          </w:p>
          <w:p w:rsidR="00EC4734" w:rsidRDefault="00EC4734" w:rsidP="008B13E0">
            <w:pPr>
              <w:pStyle w:val="TableParagraph"/>
              <w:ind w:left="141" w:right="102"/>
              <w:jc w:val="both"/>
              <w:rPr>
                <w:sz w:val="24"/>
              </w:rPr>
            </w:pPr>
            <w:r>
              <w:rPr>
                <w:sz w:val="24"/>
              </w:rPr>
              <w:t>анализировать и интерпретировать результаты диагностики учебных достижений обучающихся;</w:t>
            </w:r>
          </w:p>
          <w:p w:rsidR="00EC4734" w:rsidRDefault="00EC4734" w:rsidP="008B13E0">
            <w:pPr>
              <w:pStyle w:val="TableParagraph"/>
              <w:spacing w:before="1"/>
              <w:ind w:left="141" w:right="100"/>
              <w:jc w:val="both"/>
              <w:rPr>
                <w:sz w:val="24"/>
              </w:rPr>
            </w:pPr>
            <w:r>
              <w:rPr>
                <w:sz w:val="24"/>
              </w:rPr>
              <w:t>разрабатывать и реализовывать рабочие программы учебных предметов, курсов на основе федерального государственного образовательного стандарта начального общего образования;</w:t>
            </w:r>
          </w:p>
          <w:p w:rsidR="00EC4734" w:rsidRDefault="00EC4734" w:rsidP="008B13E0">
            <w:pPr>
              <w:pStyle w:val="TableParagraph"/>
              <w:ind w:left="141" w:right="95"/>
              <w:jc w:val="both"/>
              <w:rPr>
                <w:sz w:val="24"/>
              </w:rPr>
            </w:pPr>
            <w:r>
              <w:rPr>
                <w:sz w:val="24"/>
              </w:rPr>
              <w:t>находить и анализировать методическую</w:t>
            </w:r>
            <w:r>
              <w:rPr>
                <w:spacing w:val="40"/>
                <w:sz w:val="24"/>
              </w:rPr>
              <w:t xml:space="preserve"> </w:t>
            </w:r>
            <w:r>
              <w:rPr>
                <w:sz w:val="24"/>
              </w:rPr>
              <w:t>литературу, ресурсы сетевой (цифровой) образовательной среды, необходимые для организации образовательного процесса;</w:t>
            </w:r>
          </w:p>
          <w:p w:rsidR="00EC4734" w:rsidRDefault="00EC4734" w:rsidP="008B13E0">
            <w:pPr>
              <w:pStyle w:val="TableParagraph"/>
              <w:ind w:left="141" w:right="98"/>
              <w:jc w:val="both"/>
              <w:rPr>
                <w:sz w:val="24"/>
              </w:rPr>
            </w:pPr>
            <w:r>
              <w:rPr>
                <w:sz w:val="24"/>
              </w:rPr>
              <w:t>оценивать качество учебно-методических материалов для организации образовательного процесса с точки зрения их целесообразности, соответствия программному содержанию и возрасту обучающихся;</w:t>
            </w:r>
          </w:p>
          <w:p w:rsidR="00EC4734" w:rsidRDefault="00EC4734" w:rsidP="008B13E0">
            <w:pPr>
              <w:pStyle w:val="TableParagraph"/>
              <w:ind w:left="141" w:right="100"/>
              <w:jc w:val="both"/>
              <w:rPr>
                <w:sz w:val="24"/>
              </w:rPr>
            </w:pPr>
            <w:r>
              <w:rPr>
                <w:sz w:val="24"/>
              </w:rPr>
              <w:t xml:space="preserve">разрабатывать учебно-методические материалы для проведения учебного </w:t>
            </w:r>
            <w:r>
              <w:rPr>
                <w:spacing w:val="-2"/>
                <w:sz w:val="24"/>
              </w:rPr>
              <w:t>занятия;</w:t>
            </w:r>
          </w:p>
          <w:p w:rsidR="00EC4734" w:rsidRDefault="00EC4734" w:rsidP="008B13E0">
            <w:pPr>
              <w:pStyle w:val="TableParagraph"/>
              <w:ind w:left="141" w:right="226"/>
              <w:jc w:val="both"/>
              <w:rPr>
                <w:sz w:val="24"/>
              </w:rPr>
            </w:pPr>
            <w:r>
              <w:rPr>
                <w:sz w:val="24"/>
              </w:rPr>
              <w:t>разрабатывать</w:t>
            </w:r>
            <w:r>
              <w:rPr>
                <w:spacing w:val="-4"/>
                <w:sz w:val="24"/>
              </w:rPr>
              <w:t xml:space="preserve"> </w:t>
            </w:r>
            <w:r>
              <w:rPr>
                <w:sz w:val="24"/>
              </w:rPr>
              <w:t>и</w:t>
            </w:r>
            <w:r>
              <w:rPr>
                <w:spacing w:val="-5"/>
                <w:sz w:val="24"/>
              </w:rPr>
              <w:t xml:space="preserve"> </w:t>
            </w:r>
            <w:r>
              <w:rPr>
                <w:sz w:val="24"/>
              </w:rPr>
              <w:t>оформлять</w:t>
            </w:r>
            <w:r>
              <w:rPr>
                <w:spacing w:val="-5"/>
                <w:sz w:val="24"/>
              </w:rPr>
              <w:t xml:space="preserve"> </w:t>
            </w:r>
            <w:r>
              <w:rPr>
                <w:sz w:val="24"/>
              </w:rPr>
              <w:t>в</w:t>
            </w:r>
            <w:r>
              <w:rPr>
                <w:spacing w:val="-6"/>
                <w:sz w:val="24"/>
              </w:rPr>
              <w:t xml:space="preserve"> </w:t>
            </w:r>
            <w:r>
              <w:rPr>
                <w:sz w:val="24"/>
              </w:rPr>
              <w:t>бумажном</w:t>
            </w:r>
            <w:r>
              <w:rPr>
                <w:spacing w:val="-6"/>
                <w:sz w:val="24"/>
              </w:rPr>
              <w:t xml:space="preserve"> </w:t>
            </w:r>
            <w:r>
              <w:rPr>
                <w:sz w:val="24"/>
              </w:rPr>
              <w:t>и</w:t>
            </w:r>
            <w:r>
              <w:rPr>
                <w:spacing w:val="-5"/>
                <w:sz w:val="24"/>
              </w:rPr>
              <w:t xml:space="preserve"> </w:t>
            </w:r>
            <w:r>
              <w:rPr>
                <w:sz w:val="24"/>
              </w:rPr>
              <w:t>электронном</w:t>
            </w:r>
            <w:r>
              <w:rPr>
                <w:spacing w:val="-6"/>
                <w:sz w:val="24"/>
              </w:rPr>
              <w:t xml:space="preserve"> </w:t>
            </w:r>
            <w:r>
              <w:rPr>
                <w:sz w:val="24"/>
              </w:rPr>
              <w:t>виде</w:t>
            </w:r>
            <w:r>
              <w:rPr>
                <w:spacing w:val="-6"/>
                <w:sz w:val="24"/>
              </w:rPr>
              <w:t xml:space="preserve"> </w:t>
            </w:r>
            <w:r>
              <w:rPr>
                <w:sz w:val="24"/>
              </w:rPr>
              <w:t>планирующую и отчетную документацию в области обучения;</w:t>
            </w:r>
          </w:p>
          <w:p w:rsidR="00EC4734" w:rsidRDefault="00EC4734" w:rsidP="008B13E0">
            <w:pPr>
              <w:pStyle w:val="TableParagraph"/>
              <w:ind w:left="141" w:right="103"/>
              <w:jc w:val="both"/>
              <w:rPr>
                <w:sz w:val="24"/>
              </w:rPr>
            </w:pPr>
            <w:r>
              <w:rPr>
                <w:sz w:val="24"/>
              </w:rPr>
              <w:t>находить и использовать методическую литературу, ресурсы сетевой (цифровой) образовательной среды, необходимые для организации процесса обучения обучающихся;</w:t>
            </w:r>
          </w:p>
          <w:p w:rsidR="00EC4734" w:rsidRDefault="00EC4734" w:rsidP="008B13E0">
            <w:pPr>
              <w:pStyle w:val="TableParagraph"/>
              <w:ind w:left="141" w:right="102"/>
              <w:jc w:val="both"/>
              <w:rPr>
                <w:sz w:val="24"/>
              </w:rPr>
            </w:pPr>
            <w:r>
              <w:rPr>
                <w:sz w:val="24"/>
              </w:rPr>
              <w:t>систематизировать полученные знания в ходе изучения передового педагогического опыта в организации обучения обучающихся;</w:t>
            </w:r>
          </w:p>
          <w:p w:rsidR="00EC4734" w:rsidRDefault="00EC4734" w:rsidP="008B13E0">
            <w:pPr>
              <w:pStyle w:val="TableParagraph"/>
              <w:ind w:left="141"/>
              <w:rPr>
                <w:sz w:val="24"/>
              </w:rPr>
            </w:pPr>
            <w:r>
              <w:rPr>
                <w:sz w:val="24"/>
              </w:rPr>
              <w:t>применять и оценивать эффективность образовательных технологий, используемых</w:t>
            </w:r>
            <w:r>
              <w:rPr>
                <w:spacing w:val="-5"/>
                <w:sz w:val="24"/>
              </w:rPr>
              <w:t xml:space="preserve"> </w:t>
            </w:r>
            <w:r>
              <w:rPr>
                <w:sz w:val="24"/>
              </w:rPr>
              <w:t>в</w:t>
            </w:r>
            <w:r>
              <w:rPr>
                <w:spacing w:val="-6"/>
                <w:sz w:val="24"/>
              </w:rPr>
              <w:t xml:space="preserve"> </w:t>
            </w:r>
            <w:r>
              <w:rPr>
                <w:sz w:val="24"/>
              </w:rPr>
              <w:t>начальной</w:t>
            </w:r>
            <w:r>
              <w:rPr>
                <w:spacing w:val="-5"/>
                <w:sz w:val="24"/>
              </w:rPr>
              <w:t xml:space="preserve"> </w:t>
            </w:r>
            <w:r>
              <w:rPr>
                <w:sz w:val="24"/>
              </w:rPr>
              <w:t>школе</w:t>
            </w:r>
            <w:r>
              <w:rPr>
                <w:spacing w:val="-6"/>
                <w:sz w:val="24"/>
              </w:rPr>
              <w:t xml:space="preserve"> </w:t>
            </w:r>
            <w:r>
              <w:rPr>
                <w:sz w:val="24"/>
              </w:rPr>
              <w:t>в</w:t>
            </w:r>
            <w:r>
              <w:rPr>
                <w:spacing w:val="-6"/>
                <w:sz w:val="24"/>
              </w:rPr>
              <w:t xml:space="preserve"> </w:t>
            </w:r>
            <w:r>
              <w:rPr>
                <w:sz w:val="24"/>
              </w:rPr>
              <w:t>процессе</w:t>
            </w:r>
            <w:r>
              <w:rPr>
                <w:spacing w:val="-6"/>
                <w:sz w:val="24"/>
              </w:rPr>
              <w:t xml:space="preserve"> </w:t>
            </w:r>
            <w:r>
              <w:rPr>
                <w:sz w:val="24"/>
              </w:rPr>
              <w:t>обучения</w:t>
            </w:r>
            <w:r>
              <w:rPr>
                <w:spacing w:val="-5"/>
                <w:sz w:val="24"/>
              </w:rPr>
              <w:t xml:space="preserve"> </w:t>
            </w:r>
            <w:r>
              <w:rPr>
                <w:sz w:val="24"/>
              </w:rPr>
              <w:t>обучающихся; анализировать эффективность процесса обучения;</w:t>
            </w:r>
          </w:p>
          <w:p w:rsidR="00EC4734" w:rsidRDefault="00EC4734" w:rsidP="008B13E0">
            <w:pPr>
              <w:pStyle w:val="TableParagraph"/>
              <w:ind w:left="141"/>
              <w:rPr>
                <w:sz w:val="24"/>
              </w:rPr>
            </w:pPr>
            <w:r>
              <w:rPr>
                <w:sz w:val="24"/>
              </w:rPr>
              <w:t>осуществлять</w:t>
            </w:r>
            <w:r>
              <w:rPr>
                <w:spacing w:val="-7"/>
                <w:sz w:val="24"/>
              </w:rPr>
              <w:t xml:space="preserve"> </w:t>
            </w:r>
            <w:r>
              <w:rPr>
                <w:sz w:val="24"/>
              </w:rPr>
              <w:t>самоанализ</w:t>
            </w:r>
            <w:r>
              <w:rPr>
                <w:spacing w:val="-4"/>
                <w:sz w:val="24"/>
              </w:rPr>
              <w:t xml:space="preserve"> </w:t>
            </w:r>
            <w:r>
              <w:rPr>
                <w:sz w:val="24"/>
              </w:rPr>
              <w:t>при</w:t>
            </w:r>
            <w:r>
              <w:rPr>
                <w:spacing w:val="-5"/>
                <w:sz w:val="24"/>
              </w:rPr>
              <w:t xml:space="preserve"> </w:t>
            </w:r>
            <w:r>
              <w:rPr>
                <w:sz w:val="24"/>
              </w:rPr>
              <w:t>организации</w:t>
            </w:r>
            <w:r>
              <w:rPr>
                <w:spacing w:val="-4"/>
                <w:sz w:val="24"/>
              </w:rPr>
              <w:t xml:space="preserve"> </w:t>
            </w:r>
            <w:r>
              <w:rPr>
                <w:sz w:val="24"/>
              </w:rPr>
              <w:t>образовательного</w:t>
            </w:r>
            <w:r>
              <w:rPr>
                <w:spacing w:val="-4"/>
                <w:sz w:val="24"/>
              </w:rPr>
              <w:t xml:space="preserve"> </w:t>
            </w:r>
            <w:r>
              <w:rPr>
                <w:spacing w:val="-2"/>
                <w:sz w:val="24"/>
              </w:rPr>
              <w:t>процесса;</w:t>
            </w:r>
          </w:p>
          <w:p w:rsidR="00EC4734" w:rsidRDefault="00EC4734" w:rsidP="008B13E0">
            <w:pPr>
              <w:pStyle w:val="TableParagraph"/>
              <w:ind w:left="141" w:right="115"/>
              <w:rPr>
                <w:sz w:val="24"/>
              </w:rPr>
            </w:pPr>
            <w:r>
              <w:rPr>
                <w:sz w:val="24"/>
              </w:rPr>
              <w:t>осуществлять</w:t>
            </w:r>
            <w:r>
              <w:rPr>
                <w:spacing w:val="-7"/>
                <w:sz w:val="24"/>
              </w:rPr>
              <w:t xml:space="preserve"> </w:t>
            </w:r>
            <w:r>
              <w:rPr>
                <w:sz w:val="24"/>
              </w:rPr>
              <w:t>мониторинг</w:t>
            </w:r>
            <w:r>
              <w:rPr>
                <w:spacing w:val="-8"/>
                <w:sz w:val="24"/>
              </w:rPr>
              <w:t xml:space="preserve"> </w:t>
            </w:r>
            <w:r>
              <w:rPr>
                <w:sz w:val="24"/>
              </w:rPr>
              <w:t>и</w:t>
            </w:r>
            <w:r>
              <w:rPr>
                <w:spacing w:val="-7"/>
                <w:sz w:val="24"/>
              </w:rPr>
              <w:t xml:space="preserve"> </w:t>
            </w:r>
            <w:r>
              <w:rPr>
                <w:sz w:val="24"/>
              </w:rPr>
              <w:t>анализ</w:t>
            </w:r>
            <w:r>
              <w:rPr>
                <w:spacing w:val="-7"/>
                <w:sz w:val="24"/>
              </w:rPr>
              <w:t xml:space="preserve"> </w:t>
            </w:r>
            <w:r>
              <w:rPr>
                <w:sz w:val="24"/>
              </w:rPr>
              <w:t>современных</w:t>
            </w:r>
            <w:r>
              <w:rPr>
                <w:spacing w:val="-7"/>
                <w:sz w:val="24"/>
              </w:rPr>
              <w:t xml:space="preserve"> </w:t>
            </w:r>
            <w:r>
              <w:rPr>
                <w:sz w:val="24"/>
              </w:rPr>
              <w:t>психолого-педагогических и методических ресурсов для профессионального роста в области</w:t>
            </w:r>
          </w:p>
          <w:p w:rsidR="00EC4734" w:rsidRDefault="00EC4734" w:rsidP="008B13E0">
            <w:pPr>
              <w:pStyle w:val="TableParagraph"/>
              <w:ind w:left="141"/>
              <w:rPr>
                <w:sz w:val="24"/>
              </w:rPr>
            </w:pPr>
            <w:r>
              <w:rPr>
                <w:sz w:val="24"/>
              </w:rPr>
              <w:t>организации</w:t>
            </w:r>
            <w:r>
              <w:rPr>
                <w:spacing w:val="-4"/>
                <w:sz w:val="24"/>
              </w:rPr>
              <w:t xml:space="preserve"> </w:t>
            </w:r>
            <w:r>
              <w:rPr>
                <w:sz w:val="24"/>
              </w:rPr>
              <w:t>обучения</w:t>
            </w:r>
            <w:r>
              <w:rPr>
                <w:spacing w:val="-5"/>
                <w:sz w:val="24"/>
              </w:rPr>
              <w:t xml:space="preserve"> </w:t>
            </w:r>
            <w:r>
              <w:rPr>
                <w:spacing w:val="-2"/>
                <w:sz w:val="24"/>
              </w:rPr>
              <w:t>обучающихся;</w:t>
            </w:r>
          </w:p>
          <w:p w:rsidR="00EC4734" w:rsidRDefault="00EC4734" w:rsidP="008B13E0">
            <w:pPr>
              <w:pStyle w:val="TableParagraph"/>
              <w:ind w:left="141"/>
              <w:rPr>
                <w:sz w:val="24"/>
              </w:rPr>
            </w:pPr>
            <w:r>
              <w:rPr>
                <w:sz w:val="24"/>
              </w:rPr>
              <w:t>проектировать</w:t>
            </w:r>
            <w:r>
              <w:rPr>
                <w:spacing w:val="-10"/>
                <w:sz w:val="24"/>
              </w:rPr>
              <w:t xml:space="preserve"> </w:t>
            </w:r>
            <w:r>
              <w:rPr>
                <w:sz w:val="24"/>
              </w:rPr>
              <w:t>траекторию</w:t>
            </w:r>
            <w:r>
              <w:rPr>
                <w:spacing w:val="-7"/>
                <w:sz w:val="24"/>
              </w:rPr>
              <w:t xml:space="preserve"> </w:t>
            </w:r>
            <w:r>
              <w:rPr>
                <w:sz w:val="24"/>
              </w:rPr>
              <w:t>профессионального</w:t>
            </w:r>
            <w:r>
              <w:rPr>
                <w:spacing w:val="-7"/>
                <w:sz w:val="24"/>
              </w:rPr>
              <w:t xml:space="preserve"> </w:t>
            </w:r>
            <w:r>
              <w:rPr>
                <w:spacing w:val="-2"/>
                <w:sz w:val="24"/>
              </w:rPr>
              <w:t>роста;</w:t>
            </w:r>
          </w:p>
          <w:p w:rsidR="00EC4734" w:rsidRDefault="00EC4734" w:rsidP="008B13E0">
            <w:pPr>
              <w:pStyle w:val="TableParagraph"/>
              <w:ind w:left="141" w:right="95"/>
              <w:jc w:val="both"/>
              <w:rPr>
                <w:sz w:val="24"/>
              </w:rPr>
            </w:pPr>
            <w:r>
              <w:rPr>
                <w:sz w:val="24"/>
              </w:rPr>
              <w:t>разрабатывать (осваивать) и применять современные психолого-педагогические технологии, основанные на знании законов развития личности и поведения в реальной и виртуальной среде;</w:t>
            </w:r>
          </w:p>
          <w:p w:rsidR="00EC4734" w:rsidRDefault="00EC4734" w:rsidP="008B13E0">
            <w:pPr>
              <w:pStyle w:val="TableParagraph"/>
              <w:ind w:left="141" w:right="93"/>
              <w:jc w:val="both"/>
              <w:rPr>
                <w:sz w:val="24"/>
              </w:rPr>
            </w:pPr>
            <w:r>
              <w:rPr>
                <w:sz w:val="24"/>
              </w:rPr>
              <w:t>разрабатывать и реализовывать индивидуальные образовательные маршруты, индивидуальные программы развития и индивидуально-ориентированные образовательные программы с учетом личностных и возрастных особенностей обучающихся;</w:t>
            </w:r>
          </w:p>
          <w:p w:rsidR="00EC4734" w:rsidRDefault="00EC4734" w:rsidP="008B13E0">
            <w:pPr>
              <w:pStyle w:val="TableParagraph"/>
              <w:ind w:left="141" w:right="97"/>
              <w:jc w:val="both"/>
              <w:rPr>
                <w:sz w:val="24"/>
              </w:rPr>
            </w:pPr>
            <w:r>
              <w:rPr>
                <w:sz w:val="24"/>
              </w:rPr>
              <w:t>планировать и организовывать учебно-познавательную деятельность обучающихся с особыми потребностями в образовании;</w:t>
            </w:r>
          </w:p>
          <w:p w:rsidR="00EC4734" w:rsidRDefault="00EC4734" w:rsidP="008B13E0">
            <w:pPr>
              <w:pStyle w:val="TableParagraph"/>
              <w:ind w:left="141" w:right="100"/>
              <w:jc w:val="both"/>
              <w:rPr>
                <w:sz w:val="24"/>
              </w:rPr>
            </w:pPr>
            <w:r>
              <w:rPr>
                <w:sz w:val="24"/>
              </w:rPr>
              <w:t>осуществлять педагогическое сопровождение и педагогическую поддержку детей с особыми образовательными потребностями;</w:t>
            </w:r>
          </w:p>
          <w:p w:rsidR="00EC4734" w:rsidRDefault="00EC4734" w:rsidP="008B13E0">
            <w:pPr>
              <w:pStyle w:val="TableParagraph"/>
              <w:ind w:left="141" w:right="98"/>
              <w:jc w:val="both"/>
              <w:rPr>
                <w:sz w:val="24"/>
              </w:rPr>
            </w:pPr>
            <w:r>
              <w:rPr>
                <w:sz w:val="24"/>
              </w:rPr>
              <w:t xml:space="preserve">осуществлять (совместно с психологом) мониторинг личностных </w:t>
            </w:r>
            <w:r>
              <w:rPr>
                <w:spacing w:val="-2"/>
                <w:sz w:val="24"/>
              </w:rPr>
              <w:t>характеристик;</w:t>
            </w:r>
          </w:p>
          <w:p w:rsidR="00EC4734" w:rsidRDefault="00EC4734" w:rsidP="008B13E0">
            <w:pPr>
              <w:pStyle w:val="TableParagraph"/>
              <w:ind w:left="141" w:right="99"/>
              <w:jc w:val="both"/>
              <w:rPr>
                <w:sz w:val="24"/>
              </w:rPr>
            </w:pPr>
            <w:r>
              <w:rPr>
                <w:sz w:val="24"/>
              </w:rPr>
              <w:t>понимать документацию специалистов (психологов, дефектологов, логопедов и т.д.);</w:t>
            </w:r>
          </w:p>
          <w:p w:rsidR="00EC4734" w:rsidRDefault="00EC4734" w:rsidP="008B13E0">
            <w:pPr>
              <w:pStyle w:val="TableParagraph"/>
              <w:ind w:left="141" w:right="1182"/>
              <w:jc w:val="both"/>
              <w:rPr>
                <w:sz w:val="24"/>
              </w:rPr>
            </w:pPr>
            <w:r>
              <w:rPr>
                <w:sz w:val="24"/>
              </w:rPr>
              <w:t>осуществлять</w:t>
            </w:r>
            <w:r>
              <w:rPr>
                <w:spacing w:val="-7"/>
                <w:sz w:val="24"/>
              </w:rPr>
              <w:t xml:space="preserve"> </w:t>
            </w:r>
            <w:r>
              <w:rPr>
                <w:sz w:val="24"/>
              </w:rPr>
              <w:t>(совместно</w:t>
            </w:r>
            <w:r>
              <w:rPr>
                <w:spacing w:val="-7"/>
                <w:sz w:val="24"/>
              </w:rPr>
              <w:t xml:space="preserve"> </w:t>
            </w:r>
            <w:r>
              <w:rPr>
                <w:sz w:val="24"/>
              </w:rPr>
              <w:t>с</w:t>
            </w:r>
            <w:r>
              <w:rPr>
                <w:spacing w:val="-8"/>
                <w:sz w:val="24"/>
              </w:rPr>
              <w:t xml:space="preserve"> </w:t>
            </w:r>
            <w:r>
              <w:rPr>
                <w:sz w:val="24"/>
              </w:rPr>
              <w:t>психологом</w:t>
            </w:r>
            <w:r>
              <w:rPr>
                <w:spacing w:val="-7"/>
                <w:sz w:val="24"/>
              </w:rPr>
              <w:t xml:space="preserve"> </w:t>
            </w:r>
            <w:r>
              <w:rPr>
                <w:sz w:val="24"/>
              </w:rPr>
              <w:t>и</w:t>
            </w:r>
            <w:r>
              <w:rPr>
                <w:spacing w:val="-8"/>
                <w:sz w:val="24"/>
              </w:rPr>
              <w:t xml:space="preserve"> </w:t>
            </w:r>
            <w:r>
              <w:rPr>
                <w:sz w:val="24"/>
              </w:rPr>
              <w:t>другими</w:t>
            </w:r>
            <w:r>
              <w:rPr>
                <w:spacing w:val="-7"/>
                <w:sz w:val="24"/>
              </w:rPr>
              <w:t xml:space="preserve"> </w:t>
            </w:r>
            <w:r>
              <w:rPr>
                <w:sz w:val="24"/>
              </w:rPr>
              <w:t>специалистами) психолого-педагогическое сопровождение освоения основных</w:t>
            </w:r>
          </w:p>
          <w:p w:rsidR="00EC4734" w:rsidRDefault="00EC4734" w:rsidP="008B13E0">
            <w:pPr>
              <w:pStyle w:val="TableParagraph"/>
              <w:spacing w:line="257" w:lineRule="exact"/>
              <w:ind w:left="141"/>
              <w:jc w:val="both"/>
              <w:rPr>
                <w:sz w:val="24"/>
              </w:rPr>
            </w:pPr>
            <w:r>
              <w:rPr>
                <w:sz w:val="24"/>
              </w:rPr>
              <w:t>общеобразовательных</w:t>
            </w:r>
            <w:r>
              <w:rPr>
                <w:spacing w:val="-6"/>
                <w:sz w:val="24"/>
              </w:rPr>
              <w:t xml:space="preserve"> </w:t>
            </w:r>
            <w:r>
              <w:rPr>
                <w:sz w:val="24"/>
              </w:rPr>
              <w:t>программ</w:t>
            </w:r>
            <w:r>
              <w:rPr>
                <w:spacing w:val="-4"/>
                <w:sz w:val="24"/>
              </w:rPr>
              <w:t xml:space="preserve"> </w:t>
            </w:r>
            <w:r>
              <w:rPr>
                <w:sz w:val="24"/>
              </w:rPr>
              <w:t>начального</w:t>
            </w:r>
            <w:r>
              <w:rPr>
                <w:spacing w:val="-4"/>
                <w:sz w:val="24"/>
              </w:rPr>
              <w:t xml:space="preserve"> </w:t>
            </w:r>
            <w:r>
              <w:rPr>
                <w:sz w:val="24"/>
              </w:rPr>
              <w:t>общего</w:t>
            </w:r>
            <w:r>
              <w:rPr>
                <w:spacing w:val="-3"/>
                <w:sz w:val="24"/>
              </w:rPr>
              <w:t xml:space="preserve"> </w:t>
            </w:r>
            <w:r>
              <w:rPr>
                <w:spacing w:val="-2"/>
                <w:sz w:val="24"/>
              </w:rPr>
              <w:t>образования</w:t>
            </w:r>
          </w:p>
        </w:tc>
      </w:tr>
      <w:tr w:rsidR="00EC4734" w:rsidTr="008B13E0">
        <w:trPr>
          <w:trHeight w:val="1655"/>
        </w:trPr>
        <w:tc>
          <w:tcPr>
            <w:tcW w:w="1668" w:type="dxa"/>
          </w:tcPr>
          <w:p w:rsidR="00EC4734" w:rsidRDefault="00EC4734" w:rsidP="008B13E0">
            <w:pPr>
              <w:pStyle w:val="TableParagraph"/>
              <w:spacing w:line="275" w:lineRule="exact"/>
              <w:rPr>
                <w:sz w:val="24"/>
              </w:rPr>
            </w:pPr>
            <w:r>
              <w:rPr>
                <w:spacing w:val="-2"/>
                <w:sz w:val="24"/>
              </w:rPr>
              <w:t>Знать</w:t>
            </w:r>
          </w:p>
        </w:tc>
        <w:tc>
          <w:tcPr>
            <w:tcW w:w="8188" w:type="dxa"/>
          </w:tcPr>
          <w:p w:rsidR="00EC4734" w:rsidRDefault="00EC4734" w:rsidP="008B13E0">
            <w:pPr>
              <w:pStyle w:val="TableParagraph"/>
              <w:ind w:left="141"/>
              <w:rPr>
                <w:sz w:val="24"/>
              </w:rPr>
            </w:pPr>
            <w:r>
              <w:rPr>
                <w:sz w:val="24"/>
              </w:rPr>
              <w:t>требования федерального государственного образовательного стандарта начального общего образования, примерные основные образовательные программы</w:t>
            </w:r>
            <w:r>
              <w:rPr>
                <w:spacing w:val="-7"/>
                <w:sz w:val="24"/>
              </w:rPr>
              <w:t xml:space="preserve"> </w:t>
            </w:r>
            <w:r>
              <w:rPr>
                <w:sz w:val="24"/>
              </w:rPr>
              <w:t>начального</w:t>
            </w:r>
            <w:r>
              <w:rPr>
                <w:spacing w:val="-7"/>
                <w:sz w:val="24"/>
              </w:rPr>
              <w:t xml:space="preserve"> </w:t>
            </w:r>
            <w:r>
              <w:rPr>
                <w:sz w:val="24"/>
              </w:rPr>
              <w:t>общего</w:t>
            </w:r>
            <w:r>
              <w:rPr>
                <w:spacing w:val="-7"/>
                <w:sz w:val="24"/>
              </w:rPr>
              <w:t xml:space="preserve"> </w:t>
            </w:r>
            <w:r>
              <w:rPr>
                <w:sz w:val="24"/>
              </w:rPr>
              <w:t>образования</w:t>
            </w:r>
            <w:r>
              <w:rPr>
                <w:spacing w:val="-7"/>
                <w:sz w:val="24"/>
              </w:rPr>
              <w:t xml:space="preserve"> </w:t>
            </w:r>
            <w:r>
              <w:rPr>
                <w:sz w:val="24"/>
              </w:rPr>
              <w:t>и</w:t>
            </w:r>
            <w:r>
              <w:rPr>
                <w:spacing w:val="-9"/>
                <w:sz w:val="24"/>
              </w:rPr>
              <w:t xml:space="preserve"> </w:t>
            </w:r>
            <w:r>
              <w:rPr>
                <w:sz w:val="24"/>
              </w:rPr>
              <w:t>примерных</w:t>
            </w:r>
            <w:r>
              <w:rPr>
                <w:spacing w:val="-7"/>
                <w:sz w:val="24"/>
              </w:rPr>
              <w:t xml:space="preserve"> </w:t>
            </w:r>
            <w:r>
              <w:rPr>
                <w:sz w:val="24"/>
              </w:rPr>
              <w:t>адаптированных основных образовательных программ начального общего образования; сущность и виды учебных задач, обобщённых способов деятельности;</w:t>
            </w:r>
          </w:p>
          <w:p w:rsidR="00EC4734" w:rsidRDefault="00EC4734" w:rsidP="008B13E0">
            <w:pPr>
              <w:pStyle w:val="TableParagraph"/>
              <w:spacing w:line="257" w:lineRule="exact"/>
              <w:ind w:left="141"/>
              <w:rPr>
                <w:sz w:val="24"/>
              </w:rPr>
            </w:pPr>
            <w:r>
              <w:rPr>
                <w:sz w:val="24"/>
              </w:rPr>
              <w:t>преемственные</w:t>
            </w:r>
            <w:r>
              <w:rPr>
                <w:spacing w:val="-6"/>
                <w:sz w:val="24"/>
              </w:rPr>
              <w:t xml:space="preserve"> </w:t>
            </w:r>
            <w:r>
              <w:rPr>
                <w:sz w:val="24"/>
              </w:rPr>
              <w:t>образовательные</w:t>
            </w:r>
            <w:r>
              <w:rPr>
                <w:spacing w:val="-5"/>
                <w:sz w:val="24"/>
              </w:rPr>
              <w:t xml:space="preserve"> </w:t>
            </w:r>
            <w:r>
              <w:rPr>
                <w:sz w:val="24"/>
              </w:rPr>
              <w:t>программы</w:t>
            </w:r>
            <w:r>
              <w:rPr>
                <w:spacing w:val="-4"/>
                <w:sz w:val="24"/>
              </w:rPr>
              <w:t xml:space="preserve"> </w:t>
            </w:r>
            <w:r>
              <w:rPr>
                <w:sz w:val="24"/>
              </w:rPr>
              <w:t>дошкольного,</w:t>
            </w:r>
            <w:r>
              <w:rPr>
                <w:spacing w:val="-6"/>
                <w:sz w:val="24"/>
              </w:rPr>
              <w:t xml:space="preserve"> </w:t>
            </w:r>
            <w:r>
              <w:rPr>
                <w:spacing w:val="-2"/>
                <w:sz w:val="24"/>
              </w:rPr>
              <w:t>начального</w:t>
            </w:r>
          </w:p>
        </w:tc>
      </w:tr>
    </w:tbl>
    <w:p w:rsidR="00EC4734" w:rsidRDefault="00EC4734" w:rsidP="00EC4734">
      <w:pPr>
        <w:pStyle w:val="TableParagraph"/>
        <w:spacing w:line="257" w:lineRule="exact"/>
        <w:rPr>
          <w:sz w:val="24"/>
        </w:rPr>
        <w:sectPr w:rsidR="00EC4734">
          <w:type w:val="continuous"/>
          <w:pgSz w:w="11910" w:h="16850"/>
          <w:pgMar w:top="1120" w:right="708" w:bottom="280" w:left="1275" w:header="720" w:footer="720" w:gutter="0"/>
          <w:cols w:space="720"/>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8188"/>
      </w:tblGrid>
      <w:tr w:rsidR="00EC4734" w:rsidTr="008B13E0">
        <w:trPr>
          <w:trHeight w:val="14629"/>
        </w:trPr>
        <w:tc>
          <w:tcPr>
            <w:tcW w:w="1668" w:type="dxa"/>
          </w:tcPr>
          <w:p w:rsidR="00EC4734" w:rsidRDefault="00EC4734" w:rsidP="008B13E0">
            <w:pPr>
              <w:pStyle w:val="TableParagraph"/>
              <w:ind w:left="0"/>
              <w:rPr>
                <w:sz w:val="24"/>
              </w:rPr>
            </w:pPr>
          </w:p>
        </w:tc>
        <w:tc>
          <w:tcPr>
            <w:tcW w:w="8188" w:type="dxa"/>
          </w:tcPr>
          <w:p w:rsidR="00EC4734" w:rsidRDefault="00EC4734" w:rsidP="008B13E0">
            <w:pPr>
              <w:pStyle w:val="TableParagraph"/>
              <w:spacing w:before="1"/>
              <w:ind w:left="141"/>
              <w:rPr>
                <w:sz w:val="24"/>
              </w:rPr>
            </w:pPr>
            <w:r>
              <w:rPr>
                <w:sz w:val="24"/>
              </w:rPr>
              <w:t>общего</w:t>
            </w:r>
            <w:r>
              <w:rPr>
                <w:spacing w:val="-2"/>
                <w:sz w:val="24"/>
              </w:rPr>
              <w:t xml:space="preserve"> </w:t>
            </w:r>
            <w:r>
              <w:rPr>
                <w:sz w:val="24"/>
              </w:rPr>
              <w:t>и</w:t>
            </w:r>
            <w:r>
              <w:rPr>
                <w:spacing w:val="-2"/>
                <w:sz w:val="24"/>
              </w:rPr>
              <w:t xml:space="preserve"> </w:t>
            </w:r>
            <w:r>
              <w:rPr>
                <w:sz w:val="24"/>
              </w:rPr>
              <w:t>основного</w:t>
            </w:r>
            <w:r>
              <w:rPr>
                <w:spacing w:val="-2"/>
                <w:sz w:val="24"/>
              </w:rPr>
              <w:t xml:space="preserve"> </w:t>
            </w:r>
            <w:r>
              <w:rPr>
                <w:sz w:val="24"/>
              </w:rPr>
              <w:t>общего</w:t>
            </w:r>
            <w:r>
              <w:rPr>
                <w:spacing w:val="-2"/>
                <w:sz w:val="24"/>
              </w:rPr>
              <w:t xml:space="preserve"> образования;</w:t>
            </w:r>
          </w:p>
          <w:p w:rsidR="00EC4734" w:rsidRDefault="00EC4734" w:rsidP="008B13E0">
            <w:pPr>
              <w:pStyle w:val="TableParagraph"/>
              <w:ind w:left="141"/>
              <w:rPr>
                <w:sz w:val="24"/>
              </w:rPr>
            </w:pPr>
            <w:r>
              <w:rPr>
                <w:sz w:val="24"/>
              </w:rPr>
              <w:t>содержание</w:t>
            </w:r>
            <w:r>
              <w:rPr>
                <w:spacing w:val="-7"/>
                <w:sz w:val="24"/>
              </w:rPr>
              <w:t xml:space="preserve"> </w:t>
            </w:r>
            <w:r>
              <w:rPr>
                <w:sz w:val="24"/>
              </w:rPr>
              <w:t>основных</w:t>
            </w:r>
            <w:r>
              <w:rPr>
                <w:spacing w:val="-6"/>
                <w:sz w:val="24"/>
              </w:rPr>
              <w:t xml:space="preserve"> </w:t>
            </w:r>
            <w:r>
              <w:rPr>
                <w:sz w:val="24"/>
              </w:rPr>
              <w:t>учебных</w:t>
            </w:r>
            <w:r>
              <w:rPr>
                <w:spacing w:val="-6"/>
                <w:sz w:val="24"/>
              </w:rPr>
              <w:t xml:space="preserve"> </w:t>
            </w:r>
            <w:r>
              <w:rPr>
                <w:sz w:val="24"/>
              </w:rPr>
              <w:t>предметов</w:t>
            </w:r>
            <w:r>
              <w:rPr>
                <w:spacing w:val="-7"/>
                <w:sz w:val="24"/>
              </w:rPr>
              <w:t xml:space="preserve"> </w:t>
            </w:r>
            <w:r>
              <w:rPr>
                <w:sz w:val="24"/>
              </w:rPr>
              <w:t>начального</w:t>
            </w:r>
            <w:r>
              <w:rPr>
                <w:spacing w:val="-6"/>
                <w:sz w:val="24"/>
              </w:rPr>
              <w:t xml:space="preserve"> </w:t>
            </w:r>
            <w:r>
              <w:rPr>
                <w:sz w:val="24"/>
              </w:rPr>
              <w:t>общего</w:t>
            </w:r>
            <w:r>
              <w:rPr>
                <w:spacing w:val="-6"/>
                <w:sz w:val="24"/>
              </w:rPr>
              <w:t xml:space="preserve"> </w:t>
            </w:r>
            <w:r>
              <w:rPr>
                <w:sz w:val="24"/>
              </w:rPr>
              <w:t>образования</w:t>
            </w:r>
            <w:r>
              <w:rPr>
                <w:spacing w:val="-6"/>
                <w:sz w:val="24"/>
              </w:rPr>
              <w:t xml:space="preserve"> </w:t>
            </w:r>
            <w:r>
              <w:rPr>
                <w:sz w:val="24"/>
              </w:rPr>
              <w:t>в пределах требований федерального государственного образовательного стандарта и основной общеобразовательной программы;</w:t>
            </w:r>
          </w:p>
          <w:p w:rsidR="00EC4734" w:rsidRDefault="00EC4734" w:rsidP="008B13E0">
            <w:pPr>
              <w:pStyle w:val="TableParagraph"/>
              <w:spacing w:before="1"/>
              <w:ind w:left="141" w:right="161"/>
              <w:jc w:val="both"/>
              <w:rPr>
                <w:sz w:val="24"/>
              </w:rPr>
            </w:pPr>
            <w:r>
              <w:rPr>
                <w:sz w:val="24"/>
              </w:rPr>
              <w:t>методик преподавания</w:t>
            </w:r>
            <w:r>
              <w:rPr>
                <w:spacing w:val="-2"/>
                <w:sz w:val="24"/>
              </w:rPr>
              <w:t xml:space="preserve"> </w:t>
            </w:r>
            <w:r>
              <w:rPr>
                <w:sz w:val="24"/>
              </w:rPr>
              <w:t>учебных предметов начального общего образования; основные</w:t>
            </w:r>
            <w:r>
              <w:rPr>
                <w:spacing w:val="-7"/>
                <w:sz w:val="24"/>
              </w:rPr>
              <w:t xml:space="preserve"> </w:t>
            </w:r>
            <w:r>
              <w:rPr>
                <w:sz w:val="24"/>
              </w:rPr>
              <w:t>принципы</w:t>
            </w:r>
            <w:r>
              <w:rPr>
                <w:spacing w:val="-5"/>
                <w:sz w:val="24"/>
              </w:rPr>
              <w:t xml:space="preserve"> </w:t>
            </w:r>
            <w:r>
              <w:rPr>
                <w:sz w:val="24"/>
              </w:rPr>
              <w:t>деятельностного</w:t>
            </w:r>
            <w:r>
              <w:rPr>
                <w:spacing w:val="-8"/>
                <w:sz w:val="24"/>
              </w:rPr>
              <w:t xml:space="preserve"> </w:t>
            </w:r>
            <w:r>
              <w:rPr>
                <w:sz w:val="24"/>
              </w:rPr>
              <w:t>подхода,</w:t>
            </w:r>
            <w:r>
              <w:rPr>
                <w:spacing w:val="-8"/>
                <w:sz w:val="24"/>
              </w:rPr>
              <w:t xml:space="preserve"> </w:t>
            </w:r>
            <w:r>
              <w:rPr>
                <w:sz w:val="24"/>
              </w:rPr>
              <w:t>виды</w:t>
            </w:r>
            <w:r>
              <w:rPr>
                <w:spacing w:val="-5"/>
                <w:sz w:val="24"/>
              </w:rPr>
              <w:t xml:space="preserve"> </w:t>
            </w:r>
            <w:r>
              <w:rPr>
                <w:sz w:val="24"/>
              </w:rPr>
              <w:t>и</w:t>
            </w:r>
            <w:r>
              <w:rPr>
                <w:spacing w:val="-5"/>
                <w:sz w:val="24"/>
              </w:rPr>
              <w:t xml:space="preserve"> </w:t>
            </w:r>
            <w:r>
              <w:rPr>
                <w:sz w:val="24"/>
              </w:rPr>
              <w:t>приемы</w:t>
            </w:r>
            <w:r>
              <w:rPr>
                <w:spacing w:val="-5"/>
                <w:sz w:val="24"/>
              </w:rPr>
              <w:t xml:space="preserve"> </w:t>
            </w:r>
            <w:r>
              <w:rPr>
                <w:sz w:val="24"/>
              </w:rPr>
              <w:t>современных педагогических технологий;</w:t>
            </w:r>
          </w:p>
          <w:p w:rsidR="00EC4734" w:rsidRDefault="00EC4734" w:rsidP="008B13E0">
            <w:pPr>
              <w:pStyle w:val="TableParagraph"/>
              <w:ind w:left="141"/>
              <w:rPr>
                <w:sz w:val="24"/>
              </w:rPr>
            </w:pPr>
            <w:r>
              <w:rPr>
                <w:sz w:val="24"/>
              </w:rPr>
              <w:t>способы</w:t>
            </w:r>
            <w:r>
              <w:rPr>
                <w:spacing w:val="-8"/>
                <w:sz w:val="24"/>
              </w:rPr>
              <w:t xml:space="preserve"> </w:t>
            </w:r>
            <w:r>
              <w:rPr>
                <w:sz w:val="24"/>
              </w:rPr>
              <w:t>достижения</w:t>
            </w:r>
            <w:r>
              <w:rPr>
                <w:spacing w:val="-8"/>
                <w:sz w:val="24"/>
              </w:rPr>
              <w:t xml:space="preserve"> </w:t>
            </w:r>
            <w:r>
              <w:rPr>
                <w:sz w:val="24"/>
              </w:rPr>
              <w:t>планируемых</w:t>
            </w:r>
            <w:r>
              <w:rPr>
                <w:spacing w:val="-8"/>
                <w:sz w:val="24"/>
              </w:rPr>
              <w:t xml:space="preserve"> </w:t>
            </w:r>
            <w:r>
              <w:rPr>
                <w:sz w:val="24"/>
              </w:rPr>
              <w:t>результатов</w:t>
            </w:r>
            <w:r>
              <w:rPr>
                <w:spacing w:val="-9"/>
                <w:sz w:val="24"/>
              </w:rPr>
              <w:t xml:space="preserve"> </w:t>
            </w:r>
            <w:r>
              <w:rPr>
                <w:sz w:val="24"/>
              </w:rPr>
              <w:t>освоения</w:t>
            </w:r>
            <w:r>
              <w:rPr>
                <w:spacing w:val="-8"/>
                <w:sz w:val="24"/>
              </w:rPr>
              <w:t xml:space="preserve"> </w:t>
            </w:r>
            <w:r>
              <w:rPr>
                <w:sz w:val="24"/>
              </w:rPr>
              <w:t>программы начального общего образования;</w:t>
            </w:r>
          </w:p>
          <w:p w:rsidR="00EC4734" w:rsidRDefault="00EC4734" w:rsidP="008B13E0">
            <w:pPr>
              <w:pStyle w:val="TableParagraph"/>
              <w:ind w:left="141"/>
              <w:rPr>
                <w:sz w:val="24"/>
              </w:rPr>
            </w:pPr>
            <w:r>
              <w:rPr>
                <w:sz w:val="24"/>
              </w:rPr>
              <w:t>способы</w:t>
            </w:r>
            <w:r>
              <w:rPr>
                <w:spacing w:val="-6"/>
                <w:sz w:val="24"/>
              </w:rPr>
              <w:t xml:space="preserve"> </w:t>
            </w:r>
            <w:r>
              <w:rPr>
                <w:sz w:val="24"/>
              </w:rPr>
              <w:t>выявления</w:t>
            </w:r>
            <w:r>
              <w:rPr>
                <w:spacing w:val="-6"/>
                <w:sz w:val="24"/>
              </w:rPr>
              <w:t xml:space="preserve"> </w:t>
            </w:r>
            <w:r>
              <w:rPr>
                <w:sz w:val="24"/>
              </w:rPr>
              <w:t>и</w:t>
            </w:r>
            <w:r>
              <w:rPr>
                <w:spacing w:val="-6"/>
                <w:sz w:val="24"/>
              </w:rPr>
              <w:t xml:space="preserve"> </w:t>
            </w:r>
            <w:r>
              <w:rPr>
                <w:sz w:val="24"/>
              </w:rPr>
              <w:t>развития</w:t>
            </w:r>
            <w:r>
              <w:rPr>
                <w:spacing w:val="-6"/>
                <w:sz w:val="24"/>
              </w:rPr>
              <w:t xml:space="preserve"> </w:t>
            </w:r>
            <w:r>
              <w:rPr>
                <w:sz w:val="24"/>
              </w:rPr>
              <w:t>способностей,</w:t>
            </w:r>
            <w:r>
              <w:rPr>
                <w:spacing w:val="-8"/>
                <w:sz w:val="24"/>
              </w:rPr>
              <w:t xml:space="preserve"> </w:t>
            </w:r>
            <w:r>
              <w:rPr>
                <w:sz w:val="24"/>
              </w:rPr>
              <w:t>обучающихся</w:t>
            </w:r>
            <w:r>
              <w:rPr>
                <w:spacing w:val="-6"/>
                <w:sz w:val="24"/>
              </w:rPr>
              <w:t xml:space="preserve"> </w:t>
            </w:r>
            <w:r>
              <w:rPr>
                <w:sz w:val="24"/>
              </w:rPr>
              <w:t>через</w:t>
            </w:r>
            <w:r>
              <w:rPr>
                <w:spacing w:val="-6"/>
                <w:sz w:val="24"/>
              </w:rPr>
              <w:t xml:space="preserve"> </w:t>
            </w:r>
            <w:r>
              <w:rPr>
                <w:sz w:val="24"/>
              </w:rPr>
              <w:t>урочную деятельность, в том числе с использованием возможностей иных</w:t>
            </w:r>
          </w:p>
          <w:p w:rsidR="00EC4734" w:rsidRDefault="00EC4734" w:rsidP="008B13E0">
            <w:pPr>
              <w:pStyle w:val="TableParagraph"/>
              <w:ind w:left="141"/>
              <w:rPr>
                <w:sz w:val="24"/>
              </w:rPr>
            </w:pPr>
            <w:r>
              <w:rPr>
                <w:sz w:val="24"/>
              </w:rPr>
              <w:t>образовательных</w:t>
            </w:r>
            <w:r>
              <w:rPr>
                <w:spacing w:val="-6"/>
                <w:sz w:val="24"/>
              </w:rPr>
              <w:t xml:space="preserve"> </w:t>
            </w:r>
            <w:r>
              <w:rPr>
                <w:sz w:val="24"/>
              </w:rPr>
              <w:t>организаций,</w:t>
            </w:r>
            <w:r>
              <w:rPr>
                <w:spacing w:val="-4"/>
                <w:sz w:val="24"/>
              </w:rPr>
              <w:t xml:space="preserve"> </w:t>
            </w:r>
            <w:r>
              <w:rPr>
                <w:sz w:val="24"/>
              </w:rPr>
              <w:t>а</w:t>
            </w:r>
            <w:r>
              <w:rPr>
                <w:spacing w:val="-4"/>
                <w:sz w:val="24"/>
              </w:rPr>
              <w:t xml:space="preserve"> </w:t>
            </w:r>
            <w:r>
              <w:rPr>
                <w:sz w:val="24"/>
              </w:rPr>
              <w:t>также</w:t>
            </w:r>
            <w:r>
              <w:rPr>
                <w:spacing w:val="-4"/>
                <w:sz w:val="24"/>
              </w:rPr>
              <w:t xml:space="preserve"> </w:t>
            </w:r>
            <w:r>
              <w:rPr>
                <w:sz w:val="24"/>
              </w:rPr>
              <w:t>организаций,</w:t>
            </w:r>
            <w:r>
              <w:rPr>
                <w:spacing w:val="-3"/>
                <w:sz w:val="24"/>
              </w:rPr>
              <w:t xml:space="preserve"> </w:t>
            </w:r>
            <w:r>
              <w:rPr>
                <w:spacing w:val="-2"/>
                <w:sz w:val="24"/>
              </w:rPr>
              <w:t>обладающих</w:t>
            </w:r>
          </w:p>
          <w:p w:rsidR="00EC4734" w:rsidRDefault="00EC4734" w:rsidP="008B13E0">
            <w:pPr>
              <w:pStyle w:val="TableParagraph"/>
              <w:ind w:left="141"/>
              <w:rPr>
                <w:sz w:val="24"/>
              </w:rPr>
            </w:pPr>
            <w:r>
              <w:rPr>
                <w:sz w:val="24"/>
              </w:rPr>
              <w:t>ресурсами,</w:t>
            </w:r>
            <w:r>
              <w:rPr>
                <w:spacing w:val="-7"/>
                <w:sz w:val="24"/>
              </w:rPr>
              <w:t xml:space="preserve"> </w:t>
            </w:r>
            <w:r>
              <w:rPr>
                <w:sz w:val="24"/>
              </w:rPr>
              <w:t>необходимыми</w:t>
            </w:r>
            <w:r>
              <w:rPr>
                <w:spacing w:val="-7"/>
                <w:sz w:val="24"/>
              </w:rPr>
              <w:t xml:space="preserve"> </w:t>
            </w:r>
            <w:r>
              <w:rPr>
                <w:sz w:val="24"/>
              </w:rPr>
              <w:t>для</w:t>
            </w:r>
            <w:r>
              <w:rPr>
                <w:spacing w:val="-7"/>
                <w:sz w:val="24"/>
              </w:rPr>
              <w:t xml:space="preserve"> </w:t>
            </w:r>
            <w:r>
              <w:rPr>
                <w:sz w:val="24"/>
              </w:rPr>
              <w:t>реализации</w:t>
            </w:r>
            <w:r>
              <w:rPr>
                <w:spacing w:val="-7"/>
                <w:sz w:val="24"/>
              </w:rPr>
              <w:t xml:space="preserve"> </w:t>
            </w:r>
            <w:r>
              <w:rPr>
                <w:sz w:val="24"/>
              </w:rPr>
              <w:t>программ</w:t>
            </w:r>
            <w:r>
              <w:rPr>
                <w:spacing w:val="-8"/>
                <w:sz w:val="24"/>
              </w:rPr>
              <w:t xml:space="preserve"> </w:t>
            </w:r>
            <w:r>
              <w:rPr>
                <w:sz w:val="24"/>
              </w:rPr>
              <w:t>начального</w:t>
            </w:r>
            <w:r>
              <w:rPr>
                <w:spacing w:val="-7"/>
                <w:sz w:val="24"/>
              </w:rPr>
              <w:t xml:space="preserve"> </w:t>
            </w:r>
            <w:r>
              <w:rPr>
                <w:sz w:val="24"/>
              </w:rPr>
              <w:t>общего образования, и иных видов образовательной деятельности,</w:t>
            </w:r>
          </w:p>
          <w:p w:rsidR="00EC4734" w:rsidRDefault="00EC4734" w:rsidP="008B13E0">
            <w:pPr>
              <w:pStyle w:val="TableParagraph"/>
              <w:ind w:left="141" w:right="373"/>
              <w:rPr>
                <w:sz w:val="24"/>
              </w:rPr>
            </w:pPr>
            <w:r>
              <w:rPr>
                <w:sz w:val="24"/>
              </w:rPr>
              <w:t>предусмотренных программой начального общего образования; специфика</w:t>
            </w:r>
            <w:r>
              <w:rPr>
                <w:spacing w:val="-8"/>
                <w:sz w:val="24"/>
              </w:rPr>
              <w:t xml:space="preserve"> </w:t>
            </w:r>
            <w:r>
              <w:rPr>
                <w:sz w:val="24"/>
              </w:rPr>
              <w:t>обучения</w:t>
            </w:r>
            <w:r>
              <w:rPr>
                <w:spacing w:val="-7"/>
                <w:sz w:val="24"/>
              </w:rPr>
              <w:t xml:space="preserve"> </w:t>
            </w:r>
            <w:r>
              <w:rPr>
                <w:sz w:val="24"/>
              </w:rPr>
              <w:t>детей</w:t>
            </w:r>
            <w:r>
              <w:rPr>
                <w:spacing w:val="-7"/>
                <w:sz w:val="24"/>
              </w:rPr>
              <w:t xml:space="preserve"> </w:t>
            </w:r>
            <w:r>
              <w:rPr>
                <w:sz w:val="24"/>
              </w:rPr>
              <w:t>с</w:t>
            </w:r>
            <w:r>
              <w:rPr>
                <w:spacing w:val="-8"/>
                <w:sz w:val="24"/>
              </w:rPr>
              <w:t xml:space="preserve"> </w:t>
            </w:r>
            <w:r>
              <w:rPr>
                <w:sz w:val="24"/>
              </w:rPr>
              <w:t>особыми</w:t>
            </w:r>
            <w:r>
              <w:rPr>
                <w:spacing w:val="-7"/>
                <w:sz w:val="24"/>
              </w:rPr>
              <w:t xml:space="preserve"> </w:t>
            </w:r>
            <w:r>
              <w:rPr>
                <w:sz w:val="24"/>
              </w:rPr>
              <w:t>образовательными</w:t>
            </w:r>
            <w:r>
              <w:rPr>
                <w:spacing w:val="-7"/>
                <w:sz w:val="24"/>
              </w:rPr>
              <w:t xml:space="preserve"> </w:t>
            </w:r>
            <w:r>
              <w:rPr>
                <w:sz w:val="24"/>
              </w:rPr>
              <w:t>потребностями; способы организации проектно-исследовательской деятельности</w:t>
            </w:r>
          </w:p>
          <w:p w:rsidR="00EC4734" w:rsidRDefault="00EC4734" w:rsidP="008B13E0">
            <w:pPr>
              <w:pStyle w:val="TableParagraph"/>
              <w:spacing w:line="274" w:lineRule="exact"/>
              <w:ind w:left="141"/>
              <w:rPr>
                <w:sz w:val="24"/>
              </w:rPr>
            </w:pPr>
            <w:r>
              <w:rPr>
                <w:spacing w:val="-2"/>
                <w:sz w:val="24"/>
              </w:rPr>
              <w:t>обучающихся;</w:t>
            </w:r>
          </w:p>
          <w:p w:rsidR="00EC4734" w:rsidRDefault="00EC4734" w:rsidP="008B13E0">
            <w:pPr>
              <w:pStyle w:val="TableParagraph"/>
              <w:ind w:left="141"/>
              <w:jc w:val="both"/>
              <w:rPr>
                <w:sz w:val="24"/>
              </w:rPr>
            </w:pPr>
            <w:r>
              <w:rPr>
                <w:sz w:val="24"/>
              </w:rPr>
              <w:t>основные</w:t>
            </w:r>
            <w:r>
              <w:rPr>
                <w:spacing w:val="-7"/>
                <w:sz w:val="24"/>
              </w:rPr>
              <w:t xml:space="preserve"> </w:t>
            </w:r>
            <w:r>
              <w:rPr>
                <w:sz w:val="24"/>
              </w:rPr>
              <w:t>принципы</w:t>
            </w:r>
            <w:r>
              <w:rPr>
                <w:spacing w:val="-6"/>
                <w:sz w:val="24"/>
              </w:rPr>
              <w:t xml:space="preserve"> </w:t>
            </w:r>
            <w:r>
              <w:rPr>
                <w:sz w:val="24"/>
              </w:rPr>
              <w:t>деятельностного</w:t>
            </w:r>
            <w:r>
              <w:rPr>
                <w:spacing w:val="-7"/>
                <w:sz w:val="24"/>
              </w:rPr>
              <w:t xml:space="preserve"> </w:t>
            </w:r>
            <w:r>
              <w:rPr>
                <w:spacing w:val="-2"/>
                <w:sz w:val="24"/>
              </w:rPr>
              <w:t>подхода;</w:t>
            </w:r>
          </w:p>
          <w:p w:rsidR="00EC4734" w:rsidRDefault="00EC4734" w:rsidP="008B13E0">
            <w:pPr>
              <w:pStyle w:val="TableParagraph"/>
              <w:ind w:left="141" w:right="96"/>
              <w:jc w:val="both"/>
              <w:rPr>
                <w:sz w:val="24"/>
              </w:rPr>
            </w:pPr>
            <w:r>
              <w:rPr>
                <w:sz w:val="24"/>
              </w:rPr>
              <w:t>правила техники безопасности и санитарно-эпидемиологические требования при</w:t>
            </w:r>
            <w:r>
              <w:rPr>
                <w:spacing w:val="40"/>
                <w:sz w:val="24"/>
              </w:rPr>
              <w:t xml:space="preserve"> </w:t>
            </w:r>
            <w:r>
              <w:rPr>
                <w:sz w:val="24"/>
              </w:rPr>
              <w:t>организации</w:t>
            </w:r>
            <w:r>
              <w:rPr>
                <w:spacing w:val="40"/>
                <w:sz w:val="24"/>
              </w:rPr>
              <w:t xml:space="preserve"> </w:t>
            </w:r>
            <w:r>
              <w:rPr>
                <w:sz w:val="24"/>
              </w:rPr>
              <w:t>процесса</w:t>
            </w:r>
            <w:r>
              <w:rPr>
                <w:spacing w:val="40"/>
                <w:sz w:val="24"/>
              </w:rPr>
              <w:t xml:space="preserve"> </w:t>
            </w:r>
            <w:r>
              <w:rPr>
                <w:sz w:val="24"/>
              </w:rPr>
              <w:t>обучения;</w:t>
            </w:r>
            <w:r>
              <w:rPr>
                <w:spacing w:val="40"/>
                <w:sz w:val="24"/>
              </w:rPr>
              <w:t xml:space="preserve"> </w:t>
            </w:r>
            <w:r>
              <w:rPr>
                <w:sz w:val="24"/>
              </w:rPr>
              <w:t>правила</w:t>
            </w:r>
            <w:r>
              <w:rPr>
                <w:spacing w:val="40"/>
                <w:sz w:val="24"/>
              </w:rPr>
              <w:t xml:space="preserve"> </w:t>
            </w:r>
            <w:r>
              <w:rPr>
                <w:sz w:val="24"/>
              </w:rPr>
              <w:t>охраны</w:t>
            </w:r>
            <w:r>
              <w:rPr>
                <w:spacing w:val="40"/>
                <w:sz w:val="24"/>
              </w:rPr>
              <w:t xml:space="preserve"> </w:t>
            </w:r>
            <w:r>
              <w:rPr>
                <w:sz w:val="24"/>
              </w:rPr>
              <w:t>труда</w:t>
            </w:r>
            <w:r>
              <w:rPr>
                <w:spacing w:val="40"/>
                <w:sz w:val="24"/>
              </w:rPr>
              <w:t xml:space="preserve"> </w:t>
            </w:r>
            <w:r>
              <w:rPr>
                <w:sz w:val="24"/>
              </w:rPr>
              <w:t>и</w:t>
            </w:r>
            <w:r>
              <w:rPr>
                <w:spacing w:val="40"/>
                <w:sz w:val="24"/>
              </w:rPr>
              <w:t xml:space="preserve"> </w:t>
            </w:r>
            <w:r>
              <w:rPr>
                <w:sz w:val="24"/>
              </w:rPr>
              <w:t>требования к безопасности образовательной среды;</w:t>
            </w:r>
          </w:p>
          <w:p w:rsidR="00EC4734" w:rsidRDefault="00EC4734" w:rsidP="008B13E0">
            <w:pPr>
              <w:pStyle w:val="TableParagraph"/>
              <w:ind w:left="141"/>
              <w:jc w:val="both"/>
              <w:rPr>
                <w:sz w:val="24"/>
              </w:rPr>
            </w:pPr>
            <w:r>
              <w:rPr>
                <w:sz w:val="24"/>
              </w:rPr>
              <w:t>дидактика</w:t>
            </w:r>
            <w:r>
              <w:rPr>
                <w:spacing w:val="-5"/>
                <w:sz w:val="24"/>
              </w:rPr>
              <w:t xml:space="preserve"> </w:t>
            </w:r>
            <w:r>
              <w:rPr>
                <w:sz w:val="24"/>
              </w:rPr>
              <w:t>начального</w:t>
            </w:r>
            <w:r>
              <w:rPr>
                <w:spacing w:val="-4"/>
                <w:sz w:val="24"/>
              </w:rPr>
              <w:t xml:space="preserve"> </w:t>
            </w:r>
            <w:r>
              <w:rPr>
                <w:sz w:val="24"/>
              </w:rPr>
              <w:t>общего</w:t>
            </w:r>
            <w:r>
              <w:rPr>
                <w:spacing w:val="-3"/>
                <w:sz w:val="24"/>
              </w:rPr>
              <w:t xml:space="preserve"> </w:t>
            </w:r>
            <w:r>
              <w:rPr>
                <w:spacing w:val="-2"/>
                <w:sz w:val="24"/>
              </w:rPr>
              <w:t>образования;</w:t>
            </w:r>
          </w:p>
          <w:p w:rsidR="00EC4734" w:rsidRDefault="00EC4734" w:rsidP="008B13E0">
            <w:pPr>
              <w:pStyle w:val="TableParagraph"/>
              <w:spacing w:before="1"/>
              <w:ind w:left="141" w:right="101"/>
              <w:jc w:val="both"/>
              <w:rPr>
                <w:sz w:val="24"/>
              </w:rPr>
            </w:pPr>
            <w:r>
              <w:rPr>
                <w:sz w:val="24"/>
              </w:rPr>
              <w:t>основные закономерности возрастного развития, стадии и кризисы развития ребенка</w:t>
            </w:r>
            <w:r>
              <w:rPr>
                <w:spacing w:val="-3"/>
                <w:sz w:val="24"/>
              </w:rPr>
              <w:t xml:space="preserve"> </w:t>
            </w:r>
            <w:r>
              <w:rPr>
                <w:sz w:val="24"/>
              </w:rPr>
              <w:t>младшего</w:t>
            </w:r>
            <w:r>
              <w:rPr>
                <w:spacing w:val="-2"/>
                <w:sz w:val="24"/>
              </w:rPr>
              <w:t xml:space="preserve"> </w:t>
            </w:r>
            <w:r>
              <w:rPr>
                <w:sz w:val="24"/>
              </w:rPr>
              <w:t>школьного</w:t>
            </w:r>
            <w:r>
              <w:rPr>
                <w:spacing w:val="-2"/>
                <w:sz w:val="24"/>
              </w:rPr>
              <w:t xml:space="preserve"> </w:t>
            </w:r>
            <w:r>
              <w:rPr>
                <w:sz w:val="24"/>
              </w:rPr>
              <w:t>возраста,</w:t>
            </w:r>
            <w:r>
              <w:rPr>
                <w:spacing w:val="-2"/>
                <w:sz w:val="24"/>
              </w:rPr>
              <w:t xml:space="preserve"> </w:t>
            </w:r>
            <w:r>
              <w:rPr>
                <w:sz w:val="24"/>
              </w:rPr>
              <w:t>социализации</w:t>
            </w:r>
            <w:r>
              <w:rPr>
                <w:spacing w:val="-1"/>
                <w:sz w:val="24"/>
              </w:rPr>
              <w:t xml:space="preserve"> </w:t>
            </w:r>
            <w:r>
              <w:rPr>
                <w:sz w:val="24"/>
              </w:rPr>
              <w:t>личности,</w:t>
            </w:r>
            <w:r>
              <w:rPr>
                <w:spacing w:val="-2"/>
                <w:sz w:val="24"/>
              </w:rPr>
              <w:t xml:space="preserve"> </w:t>
            </w:r>
            <w:r>
              <w:rPr>
                <w:sz w:val="24"/>
              </w:rPr>
              <w:t>индикаторы индивидуальных особенностей траекторий жизни, их возможные девиации,</w:t>
            </w:r>
            <w:r>
              <w:rPr>
                <w:spacing w:val="40"/>
                <w:sz w:val="24"/>
              </w:rPr>
              <w:t xml:space="preserve"> </w:t>
            </w:r>
            <w:r>
              <w:rPr>
                <w:sz w:val="24"/>
              </w:rPr>
              <w:t>а также основы их психодиагностики;</w:t>
            </w:r>
          </w:p>
          <w:p w:rsidR="00EC4734" w:rsidRDefault="00EC4734" w:rsidP="008B13E0">
            <w:pPr>
              <w:pStyle w:val="TableParagraph"/>
              <w:ind w:left="141" w:right="93"/>
              <w:jc w:val="both"/>
              <w:rPr>
                <w:sz w:val="24"/>
              </w:rPr>
            </w:pPr>
            <w:r>
              <w:rPr>
                <w:sz w:val="24"/>
              </w:rPr>
              <w:t>современные образовательные технологии, в том числе информационно-</w:t>
            </w:r>
            <w:r>
              <w:rPr>
                <w:spacing w:val="-2"/>
                <w:sz w:val="24"/>
              </w:rPr>
              <w:t>коммуникационные;</w:t>
            </w:r>
          </w:p>
          <w:p w:rsidR="00EC4734" w:rsidRDefault="00EC4734" w:rsidP="008B13E0">
            <w:pPr>
              <w:pStyle w:val="TableParagraph"/>
              <w:ind w:left="141" w:right="101"/>
              <w:jc w:val="both"/>
              <w:rPr>
                <w:sz w:val="24"/>
              </w:rPr>
            </w:pPr>
            <w:r>
              <w:rPr>
                <w:sz w:val="24"/>
              </w:rPr>
              <w:t>возможности цифровой образовательной среды при реализации образовательных программ начального общего образования;</w:t>
            </w:r>
          </w:p>
          <w:p w:rsidR="00EC4734" w:rsidRDefault="00EC4734" w:rsidP="008B13E0">
            <w:pPr>
              <w:pStyle w:val="TableParagraph"/>
              <w:ind w:left="141"/>
              <w:rPr>
                <w:sz w:val="24"/>
              </w:rPr>
            </w:pPr>
            <w:r>
              <w:rPr>
                <w:sz w:val="24"/>
              </w:rPr>
              <w:t>основы</w:t>
            </w:r>
            <w:r>
              <w:rPr>
                <w:spacing w:val="-8"/>
                <w:sz w:val="24"/>
              </w:rPr>
              <w:t xml:space="preserve"> </w:t>
            </w:r>
            <w:r>
              <w:rPr>
                <w:sz w:val="24"/>
              </w:rPr>
              <w:t>организации</w:t>
            </w:r>
            <w:r>
              <w:rPr>
                <w:spacing w:val="-7"/>
                <w:sz w:val="24"/>
              </w:rPr>
              <w:t xml:space="preserve"> </w:t>
            </w:r>
            <w:r>
              <w:rPr>
                <w:sz w:val="24"/>
              </w:rPr>
              <w:t>учебной</w:t>
            </w:r>
            <w:r>
              <w:rPr>
                <w:spacing w:val="-7"/>
                <w:sz w:val="24"/>
              </w:rPr>
              <w:t xml:space="preserve"> </w:t>
            </w:r>
            <w:r>
              <w:rPr>
                <w:sz w:val="24"/>
              </w:rPr>
              <w:t>проектно-исследовательской</w:t>
            </w:r>
            <w:r>
              <w:rPr>
                <w:spacing w:val="-7"/>
                <w:sz w:val="24"/>
              </w:rPr>
              <w:t xml:space="preserve"> </w:t>
            </w:r>
            <w:r>
              <w:rPr>
                <w:sz w:val="24"/>
              </w:rPr>
              <w:t>деятельности</w:t>
            </w:r>
            <w:r>
              <w:rPr>
                <w:spacing w:val="-6"/>
                <w:sz w:val="24"/>
              </w:rPr>
              <w:t xml:space="preserve"> </w:t>
            </w:r>
            <w:r>
              <w:rPr>
                <w:sz w:val="24"/>
              </w:rPr>
              <w:t>в начальной школе;</w:t>
            </w:r>
          </w:p>
          <w:p w:rsidR="00EC4734" w:rsidRDefault="00EC4734" w:rsidP="008B13E0">
            <w:pPr>
              <w:pStyle w:val="TableParagraph"/>
              <w:ind w:left="141"/>
              <w:rPr>
                <w:sz w:val="24"/>
              </w:rPr>
            </w:pPr>
            <w:r>
              <w:rPr>
                <w:sz w:val="24"/>
              </w:rPr>
              <w:t>основы</w:t>
            </w:r>
            <w:r>
              <w:rPr>
                <w:spacing w:val="-10"/>
                <w:sz w:val="24"/>
              </w:rPr>
              <w:t xml:space="preserve"> </w:t>
            </w:r>
            <w:r>
              <w:rPr>
                <w:sz w:val="24"/>
              </w:rPr>
              <w:t>контрольно-оценочной</w:t>
            </w:r>
            <w:r>
              <w:rPr>
                <w:spacing w:val="-9"/>
                <w:sz w:val="24"/>
              </w:rPr>
              <w:t xml:space="preserve"> </w:t>
            </w:r>
            <w:r>
              <w:rPr>
                <w:sz w:val="24"/>
              </w:rPr>
              <w:t>деятельности</w:t>
            </w:r>
            <w:r>
              <w:rPr>
                <w:spacing w:val="-8"/>
                <w:sz w:val="24"/>
              </w:rPr>
              <w:t xml:space="preserve"> </w:t>
            </w:r>
            <w:r>
              <w:rPr>
                <w:sz w:val="24"/>
              </w:rPr>
              <w:t>учителя</w:t>
            </w:r>
            <w:r>
              <w:rPr>
                <w:spacing w:val="-9"/>
                <w:sz w:val="24"/>
              </w:rPr>
              <w:t xml:space="preserve"> </w:t>
            </w:r>
            <w:r>
              <w:rPr>
                <w:sz w:val="24"/>
              </w:rPr>
              <w:t>начальных</w:t>
            </w:r>
            <w:r>
              <w:rPr>
                <w:spacing w:val="-9"/>
                <w:sz w:val="24"/>
              </w:rPr>
              <w:t xml:space="preserve"> </w:t>
            </w:r>
            <w:r>
              <w:rPr>
                <w:sz w:val="24"/>
              </w:rPr>
              <w:t>классов; критерии оценивания и виды учета успеваемости обучающихся;</w:t>
            </w:r>
          </w:p>
          <w:p w:rsidR="00EC4734" w:rsidRDefault="00EC4734" w:rsidP="008B13E0">
            <w:pPr>
              <w:pStyle w:val="TableParagraph"/>
              <w:ind w:left="141"/>
              <w:rPr>
                <w:sz w:val="24"/>
              </w:rPr>
            </w:pPr>
            <w:r>
              <w:rPr>
                <w:sz w:val="24"/>
              </w:rPr>
              <w:t>требования</w:t>
            </w:r>
            <w:r>
              <w:rPr>
                <w:spacing w:val="-2"/>
                <w:sz w:val="24"/>
              </w:rPr>
              <w:t xml:space="preserve"> </w:t>
            </w:r>
            <w:r>
              <w:rPr>
                <w:sz w:val="24"/>
              </w:rPr>
              <w:t>к</w:t>
            </w:r>
            <w:r>
              <w:rPr>
                <w:spacing w:val="-1"/>
                <w:sz w:val="24"/>
              </w:rPr>
              <w:t xml:space="preserve"> </w:t>
            </w:r>
            <w:r>
              <w:rPr>
                <w:sz w:val="24"/>
              </w:rPr>
              <w:t>учебным</w:t>
            </w:r>
            <w:r>
              <w:rPr>
                <w:spacing w:val="-3"/>
                <w:sz w:val="24"/>
              </w:rPr>
              <w:t xml:space="preserve"> </w:t>
            </w:r>
            <w:r>
              <w:rPr>
                <w:spacing w:val="-2"/>
                <w:sz w:val="24"/>
              </w:rPr>
              <w:t>занятиям;</w:t>
            </w:r>
          </w:p>
          <w:p w:rsidR="00EC4734" w:rsidRDefault="00EC4734" w:rsidP="008B13E0">
            <w:pPr>
              <w:pStyle w:val="TableParagraph"/>
              <w:ind w:left="141" w:right="2411"/>
              <w:rPr>
                <w:sz w:val="24"/>
              </w:rPr>
            </w:pPr>
            <w:r>
              <w:rPr>
                <w:sz w:val="24"/>
              </w:rPr>
              <w:t>требования</w:t>
            </w:r>
            <w:r>
              <w:rPr>
                <w:spacing w:val="-10"/>
                <w:sz w:val="24"/>
              </w:rPr>
              <w:t xml:space="preserve"> </w:t>
            </w:r>
            <w:r>
              <w:rPr>
                <w:sz w:val="24"/>
              </w:rPr>
              <w:t>к</w:t>
            </w:r>
            <w:r>
              <w:rPr>
                <w:spacing w:val="-10"/>
                <w:sz w:val="24"/>
              </w:rPr>
              <w:t xml:space="preserve"> </w:t>
            </w:r>
            <w:r>
              <w:rPr>
                <w:sz w:val="24"/>
              </w:rPr>
              <w:t>результатам</w:t>
            </w:r>
            <w:r>
              <w:rPr>
                <w:spacing w:val="-11"/>
                <w:sz w:val="24"/>
              </w:rPr>
              <w:t xml:space="preserve"> </w:t>
            </w:r>
            <w:r>
              <w:rPr>
                <w:sz w:val="24"/>
              </w:rPr>
              <w:t>обучения</w:t>
            </w:r>
            <w:r>
              <w:rPr>
                <w:spacing w:val="-10"/>
                <w:sz w:val="24"/>
              </w:rPr>
              <w:t xml:space="preserve"> </w:t>
            </w:r>
            <w:r>
              <w:rPr>
                <w:sz w:val="24"/>
              </w:rPr>
              <w:t>обучающихся; пути достижения образовательных результатов;</w:t>
            </w:r>
          </w:p>
          <w:p w:rsidR="00EC4734" w:rsidRDefault="00EC4734" w:rsidP="008B13E0">
            <w:pPr>
              <w:pStyle w:val="TableParagraph"/>
              <w:ind w:left="141"/>
              <w:rPr>
                <w:sz w:val="24"/>
              </w:rPr>
            </w:pPr>
            <w:r>
              <w:rPr>
                <w:sz w:val="24"/>
              </w:rPr>
              <w:t>педагогические</w:t>
            </w:r>
            <w:r>
              <w:rPr>
                <w:spacing w:val="-6"/>
                <w:sz w:val="24"/>
              </w:rPr>
              <w:t xml:space="preserve"> </w:t>
            </w:r>
            <w:r>
              <w:rPr>
                <w:sz w:val="24"/>
              </w:rPr>
              <w:t>и</w:t>
            </w:r>
            <w:r>
              <w:rPr>
                <w:spacing w:val="-5"/>
                <w:sz w:val="24"/>
              </w:rPr>
              <w:t xml:space="preserve"> </w:t>
            </w:r>
            <w:r>
              <w:rPr>
                <w:sz w:val="24"/>
              </w:rPr>
              <w:t>гигиенические</w:t>
            </w:r>
            <w:r>
              <w:rPr>
                <w:spacing w:val="-6"/>
                <w:sz w:val="24"/>
              </w:rPr>
              <w:t xml:space="preserve"> </w:t>
            </w:r>
            <w:r>
              <w:rPr>
                <w:sz w:val="24"/>
              </w:rPr>
              <w:t>требования</w:t>
            </w:r>
            <w:r>
              <w:rPr>
                <w:spacing w:val="-5"/>
                <w:sz w:val="24"/>
              </w:rPr>
              <w:t xml:space="preserve"> </w:t>
            </w:r>
            <w:r>
              <w:rPr>
                <w:sz w:val="24"/>
              </w:rPr>
              <w:t>к</w:t>
            </w:r>
            <w:r>
              <w:rPr>
                <w:spacing w:val="-7"/>
                <w:sz w:val="24"/>
              </w:rPr>
              <w:t xml:space="preserve"> </w:t>
            </w:r>
            <w:r>
              <w:rPr>
                <w:sz w:val="24"/>
              </w:rPr>
              <w:t>организации</w:t>
            </w:r>
            <w:r>
              <w:rPr>
                <w:spacing w:val="-5"/>
                <w:sz w:val="24"/>
              </w:rPr>
              <w:t xml:space="preserve"> </w:t>
            </w:r>
            <w:r>
              <w:rPr>
                <w:sz w:val="24"/>
              </w:rPr>
              <w:t>обучения</w:t>
            </w:r>
            <w:r>
              <w:rPr>
                <w:spacing w:val="-8"/>
                <w:sz w:val="24"/>
              </w:rPr>
              <w:t xml:space="preserve"> </w:t>
            </w:r>
            <w:r>
              <w:rPr>
                <w:sz w:val="24"/>
              </w:rPr>
              <w:t>на учебных занятиях</w:t>
            </w:r>
          </w:p>
          <w:p w:rsidR="00EC4734" w:rsidRDefault="00EC4734" w:rsidP="008B13E0">
            <w:pPr>
              <w:pStyle w:val="TableParagraph"/>
              <w:spacing w:before="1"/>
              <w:ind w:left="141" w:right="94"/>
              <w:jc w:val="both"/>
              <w:rPr>
                <w:sz w:val="24"/>
              </w:rPr>
            </w:pPr>
            <w:r>
              <w:rPr>
                <w:sz w:val="24"/>
              </w:rPr>
              <w:t>структура рабочих программ учебных предметов и учебно-методических комплектов для осуществления образовательного процесса по основным образовательным программам начального общего образования;</w:t>
            </w:r>
          </w:p>
          <w:p w:rsidR="00EC4734" w:rsidRDefault="00EC4734" w:rsidP="008B13E0">
            <w:pPr>
              <w:pStyle w:val="TableParagraph"/>
              <w:ind w:left="141" w:right="100"/>
              <w:jc w:val="both"/>
              <w:rPr>
                <w:sz w:val="24"/>
              </w:rPr>
            </w:pPr>
            <w:r>
              <w:rPr>
                <w:sz w:val="24"/>
              </w:rPr>
              <w:t xml:space="preserve">требования к структуре, содержанию и оформлению планирующей и отчетной документации, обеспечивающей преподавание в начальных </w:t>
            </w:r>
            <w:r>
              <w:rPr>
                <w:spacing w:val="-2"/>
                <w:sz w:val="24"/>
              </w:rPr>
              <w:t>классах.</w:t>
            </w:r>
          </w:p>
          <w:p w:rsidR="00EC4734" w:rsidRDefault="00EC4734" w:rsidP="008B13E0">
            <w:pPr>
              <w:pStyle w:val="TableParagraph"/>
              <w:ind w:left="141"/>
              <w:rPr>
                <w:sz w:val="24"/>
              </w:rPr>
            </w:pPr>
            <w:r>
              <w:rPr>
                <w:sz w:val="24"/>
              </w:rPr>
              <w:t>требования</w:t>
            </w:r>
            <w:r>
              <w:rPr>
                <w:spacing w:val="-6"/>
                <w:sz w:val="24"/>
              </w:rPr>
              <w:t xml:space="preserve"> </w:t>
            </w:r>
            <w:r>
              <w:rPr>
                <w:sz w:val="24"/>
              </w:rPr>
              <w:t>к</w:t>
            </w:r>
            <w:r>
              <w:rPr>
                <w:spacing w:val="-6"/>
                <w:sz w:val="24"/>
              </w:rPr>
              <w:t xml:space="preserve"> </w:t>
            </w:r>
            <w:r>
              <w:rPr>
                <w:sz w:val="24"/>
              </w:rPr>
              <w:t>учебно-методическим</w:t>
            </w:r>
            <w:r>
              <w:rPr>
                <w:spacing w:val="-6"/>
                <w:sz w:val="24"/>
              </w:rPr>
              <w:t xml:space="preserve"> </w:t>
            </w:r>
            <w:r>
              <w:rPr>
                <w:sz w:val="24"/>
              </w:rPr>
              <w:t>материалам,</w:t>
            </w:r>
            <w:r>
              <w:rPr>
                <w:spacing w:val="-6"/>
                <w:sz w:val="24"/>
              </w:rPr>
              <w:t xml:space="preserve"> </w:t>
            </w:r>
            <w:r>
              <w:rPr>
                <w:sz w:val="24"/>
              </w:rPr>
              <w:t>применяемым</w:t>
            </w:r>
            <w:r>
              <w:rPr>
                <w:spacing w:val="-8"/>
                <w:sz w:val="24"/>
              </w:rPr>
              <w:t xml:space="preserve"> </w:t>
            </w:r>
            <w:r>
              <w:rPr>
                <w:sz w:val="24"/>
              </w:rPr>
              <w:t>в</w:t>
            </w:r>
            <w:r>
              <w:rPr>
                <w:spacing w:val="-7"/>
                <w:sz w:val="24"/>
              </w:rPr>
              <w:t xml:space="preserve"> </w:t>
            </w:r>
            <w:r>
              <w:rPr>
                <w:sz w:val="24"/>
              </w:rPr>
              <w:t>начальной школе для организации обучения;</w:t>
            </w:r>
          </w:p>
          <w:p w:rsidR="00EC4734" w:rsidRDefault="00EC4734" w:rsidP="008B13E0">
            <w:pPr>
              <w:pStyle w:val="TableParagraph"/>
              <w:ind w:left="141"/>
              <w:rPr>
                <w:sz w:val="24"/>
              </w:rPr>
            </w:pPr>
            <w:r>
              <w:rPr>
                <w:sz w:val="24"/>
              </w:rPr>
              <w:t>способы</w:t>
            </w:r>
            <w:r>
              <w:rPr>
                <w:spacing w:val="80"/>
                <w:sz w:val="24"/>
              </w:rPr>
              <w:t xml:space="preserve"> </w:t>
            </w:r>
            <w:r>
              <w:rPr>
                <w:sz w:val="24"/>
              </w:rPr>
              <w:t>систематизации</w:t>
            </w:r>
            <w:r>
              <w:rPr>
                <w:spacing w:val="80"/>
                <w:sz w:val="24"/>
              </w:rPr>
              <w:t xml:space="preserve"> </w:t>
            </w:r>
            <w:r>
              <w:rPr>
                <w:sz w:val="24"/>
              </w:rPr>
              <w:t>и</w:t>
            </w:r>
            <w:r>
              <w:rPr>
                <w:spacing w:val="80"/>
                <w:sz w:val="24"/>
              </w:rPr>
              <w:t xml:space="preserve"> </w:t>
            </w:r>
            <w:r>
              <w:rPr>
                <w:sz w:val="24"/>
              </w:rPr>
              <w:t>оценки</w:t>
            </w:r>
            <w:r>
              <w:rPr>
                <w:spacing w:val="80"/>
                <w:sz w:val="24"/>
              </w:rPr>
              <w:t xml:space="preserve"> </w:t>
            </w:r>
            <w:r>
              <w:rPr>
                <w:sz w:val="24"/>
              </w:rPr>
              <w:t>педагогического</w:t>
            </w:r>
            <w:r>
              <w:rPr>
                <w:spacing w:val="80"/>
                <w:sz w:val="24"/>
              </w:rPr>
              <w:t xml:space="preserve"> </w:t>
            </w:r>
            <w:r>
              <w:rPr>
                <w:sz w:val="24"/>
              </w:rPr>
              <w:t>опыта</w:t>
            </w:r>
            <w:r>
              <w:rPr>
                <w:spacing w:val="80"/>
                <w:sz w:val="24"/>
              </w:rPr>
              <w:t xml:space="preserve"> </w:t>
            </w:r>
            <w:r>
              <w:rPr>
                <w:sz w:val="24"/>
              </w:rPr>
              <w:t>с</w:t>
            </w:r>
            <w:r>
              <w:rPr>
                <w:spacing w:val="80"/>
                <w:sz w:val="24"/>
              </w:rPr>
              <w:t xml:space="preserve"> </w:t>
            </w:r>
            <w:r>
              <w:rPr>
                <w:sz w:val="24"/>
              </w:rPr>
              <w:t>позиции</w:t>
            </w:r>
            <w:r>
              <w:rPr>
                <w:spacing w:val="80"/>
                <w:sz w:val="24"/>
              </w:rPr>
              <w:t xml:space="preserve"> </w:t>
            </w:r>
            <w:r>
              <w:rPr>
                <w:sz w:val="24"/>
              </w:rPr>
              <w:t>эффективности его применения в процессе обучения обучающихся;</w:t>
            </w:r>
          </w:p>
          <w:p w:rsidR="00EC4734" w:rsidRDefault="00EC4734" w:rsidP="008B13E0">
            <w:pPr>
              <w:pStyle w:val="TableParagraph"/>
              <w:ind w:left="141"/>
              <w:rPr>
                <w:sz w:val="24"/>
              </w:rPr>
            </w:pPr>
            <w:r>
              <w:rPr>
                <w:sz w:val="24"/>
              </w:rPr>
              <w:t>способы</w:t>
            </w:r>
            <w:r>
              <w:rPr>
                <w:spacing w:val="40"/>
                <w:sz w:val="24"/>
              </w:rPr>
              <w:t xml:space="preserve"> </w:t>
            </w:r>
            <w:r>
              <w:rPr>
                <w:sz w:val="24"/>
              </w:rPr>
              <w:t>анализа</w:t>
            </w:r>
            <w:r>
              <w:rPr>
                <w:spacing w:val="40"/>
                <w:sz w:val="24"/>
              </w:rPr>
              <w:t xml:space="preserve"> </w:t>
            </w:r>
            <w:r>
              <w:rPr>
                <w:sz w:val="24"/>
              </w:rPr>
              <w:t>и</w:t>
            </w:r>
            <w:r>
              <w:rPr>
                <w:spacing w:val="40"/>
                <w:sz w:val="24"/>
              </w:rPr>
              <w:t xml:space="preserve"> </w:t>
            </w:r>
            <w:r>
              <w:rPr>
                <w:sz w:val="24"/>
              </w:rPr>
              <w:t>оценки</w:t>
            </w:r>
            <w:r>
              <w:rPr>
                <w:spacing w:val="40"/>
                <w:sz w:val="24"/>
              </w:rPr>
              <w:t xml:space="preserve"> </w:t>
            </w:r>
            <w:r>
              <w:rPr>
                <w:sz w:val="24"/>
              </w:rPr>
              <w:t>эффективности</w:t>
            </w:r>
            <w:r>
              <w:rPr>
                <w:spacing w:val="40"/>
                <w:sz w:val="24"/>
              </w:rPr>
              <w:t xml:space="preserve"> </w:t>
            </w:r>
            <w:r>
              <w:rPr>
                <w:sz w:val="24"/>
              </w:rPr>
              <w:t>образовательных</w:t>
            </w:r>
            <w:r>
              <w:rPr>
                <w:spacing w:val="40"/>
                <w:sz w:val="24"/>
              </w:rPr>
              <w:t xml:space="preserve"> </w:t>
            </w:r>
            <w:r>
              <w:rPr>
                <w:sz w:val="24"/>
              </w:rPr>
              <w:t>технологий</w:t>
            </w:r>
            <w:r>
              <w:rPr>
                <w:spacing w:val="40"/>
                <w:sz w:val="24"/>
              </w:rPr>
              <w:t xml:space="preserve"> </w:t>
            </w:r>
            <w:r>
              <w:rPr>
                <w:sz w:val="24"/>
              </w:rPr>
              <w:t>в процессе обучения обучающихся;</w:t>
            </w:r>
          </w:p>
          <w:p w:rsidR="00EC4734" w:rsidRDefault="00EC4734" w:rsidP="008B13E0">
            <w:pPr>
              <w:pStyle w:val="TableParagraph"/>
              <w:spacing w:line="257" w:lineRule="exact"/>
              <w:ind w:left="141"/>
              <w:rPr>
                <w:sz w:val="24"/>
              </w:rPr>
            </w:pPr>
            <w:r>
              <w:rPr>
                <w:sz w:val="24"/>
              </w:rPr>
              <w:t>критерии</w:t>
            </w:r>
            <w:r>
              <w:rPr>
                <w:spacing w:val="-7"/>
                <w:sz w:val="24"/>
              </w:rPr>
              <w:t xml:space="preserve"> </w:t>
            </w:r>
            <w:r>
              <w:rPr>
                <w:sz w:val="24"/>
              </w:rPr>
              <w:t>эффективности</w:t>
            </w:r>
            <w:r>
              <w:rPr>
                <w:spacing w:val="-5"/>
                <w:sz w:val="24"/>
              </w:rPr>
              <w:t xml:space="preserve"> </w:t>
            </w:r>
            <w:r>
              <w:rPr>
                <w:sz w:val="24"/>
              </w:rPr>
              <w:t>применения</w:t>
            </w:r>
            <w:r>
              <w:rPr>
                <w:spacing w:val="-8"/>
                <w:sz w:val="24"/>
              </w:rPr>
              <w:t xml:space="preserve"> </w:t>
            </w:r>
            <w:r>
              <w:rPr>
                <w:sz w:val="24"/>
              </w:rPr>
              <w:t>педагогического</w:t>
            </w:r>
            <w:r>
              <w:rPr>
                <w:spacing w:val="-7"/>
                <w:sz w:val="24"/>
              </w:rPr>
              <w:t xml:space="preserve"> </w:t>
            </w:r>
            <w:r>
              <w:rPr>
                <w:sz w:val="24"/>
              </w:rPr>
              <w:t>опыта</w:t>
            </w:r>
            <w:r>
              <w:rPr>
                <w:spacing w:val="-6"/>
                <w:sz w:val="24"/>
              </w:rPr>
              <w:t xml:space="preserve"> </w:t>
            </w:r>
            <w:r>
              <w:rPr>
                <w:spacing w:val="-10"/>
                <w:sz w:val="24"/>
              </w:rPr>
              <w:t>и</w:t>
            </w:r>
          </w:p>
        </w:tc>
      </w:tr>
    </w:tbl>
    <w:p w:rsidR="00EC4734" w:rsidRDefault="00EC4734" w:rsidP="00EC4734">
      <w:pPr>
        <w:pStyle w:val="TableParagraph"/>
        <w:spacing w:line="257" w:lineRule="exact"/>
        <w:rPr>
          <w:sz w:val="24"/>
        </w:rPr>
        <w:sectPr w:rsidR="00EC4734">
          <w:type w:val="continuous"/>
          <w:pgSz w:w="11910" w:h="16850"/>
          <w:pgMar w:top="1120" w:right="708" w:bottom="280" w:left="1275" w:header="720" w:footer="720" w:gutter="0"/>
          <w:cols w:space="720"/>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8188"/>
      </w:tblGrid>
      <w:tr w:rsidR="00EC4734" w:rsidTr="008B13E0">
        <w:trPr>
          <w:trHeight w:val="5246"/>
        </w:trPr>
        <w:tc>
          <w:tcPr>
            <w:tcW w:w="1668" w:type="dxa"/>
          </w:tcPr>
          <w:p w:rsidR="00EC4734" w:rsidRDefault="00EC4734" w:rsidP="008B13E0">
            <w:pPr>
              <w:pStyle w:val="TableParagraph"/>
              <w:ind w:left="0"/>
              <w:rPr>
                <w:sz w:val="24"/>
              </w:rPr>
            </w:pPr>
          </w:p>
        </w:tc>
        <w:tc>
          <w:tcPr>
            <w:tcW w:w="8188" w:type="dxa"/>
          </w:tcPr>
          <w:p w:rsidR="00EC4734" w:rsidRDefault="00EC4734" w:rsidP="008B13E0">
            <w:pPr>
              <w:pStyle w:val="TableParagraph"/>
              <w:spacing w:before="1"/>
              <w:ind w:left="141"/>
              <w:rPr>
                <w:sz w:val="24"/>
              </w:rPr>
            </w:pPr>
            <w:r>
              <w:rPr>
                <w:sz w:val="24"/>
              </w:rPr>
              <w:t>образовательных</w:t>
            </w:r>
            <w:r>
              <w:rPr>
                <w:spacing w:val="-5"/>
                <w:sz w:val="24"/>
              </w:rPr>
              <w:t xml:space="preserve"> </w:t>
            </w:r>
            <w:r>
              <w:rPr>
                <w:sz w:val="24"/>
              </w:rPr>
              <w:t>технологий</w:t>
            </w:r>
            <w:r>
              <w:rPr>
                <w:spacing w:val="-4"/>
                <w:sz w:val="24"/>
              </w:rPr>
              <w:t xml:space="preserve"> </w:t>
            </w:r>
            <w:r>
              <w:rPr>
                <w:sz w:val="24"/>
              </w:rPr>
              <w:t>в</w:t>
            </w:r>
            <w:r>
              <w:rPr>
                <w:spacing w:val="-5"/>
                <w:sz w:val="24"/>
              </w:rPr>
              <w:t xml:space="preserve"> </w:t>
            </w:r>
            <w:r>
              <w:rPr>
                <w:sz w:val="24"/>
              </w:rPr>
              <w:t>обучении</w:t>
            </w:r>
            <w:r>
              <w:rPr>
                <w:spacing w:val="-4"/>
                <w:sz w:val="24"/>
              </w:rPr>
              <w:t xml:space="preserve"> </w:t>
            </w:r>
            <w:r>
              <w:rPr>
                <w:spacing w:val="-2"/>
                <w:sz w:val="24"/>
              </w:rPr>
              <w:t>обучающихся;</w:t>
            </w:r>
          </w:p>
          <w:p w:rsidR="00EC4734" w:rsidRDefault="00EC4734" w:rsidP="008B13E0">
            <w:pPr>
              <w:pStyle w:val="TableParagraph"/>
              <w:ind w:left="141" w:right="373"/>
              <w:rPr>
                <w:sz w:val="24"/>
              </w:rPr>
            </w:pPr>
            <w:r>
              <w:rPr>
                <w:sz w:val="24"/>
              </w:rPr>
              <w:t>способы</w:t>
            </w:r>
            <w:r>
              <w:rPr>
                <w:spacing w:val="-8"/>
                <w:sz w:val="24"/>
              </w:rPr>
              <w:t xml:space="preserve"> </w:t>
            </w:r>
            <w:r>
              <w:rPr>
                <w:sz w:val="24"/>
              </w:rPr>
              <w:t>анализа</w:t>
            </w:r>
            <w:r>
              <w:rPr>
                <w:spacing w:val="-9"/>
                <w:sz w:val="24"/>
              </w:rPr>
              <w:t xml:space="preserve"> </w:t>
            </w:r>
            <w:r>
              <w:rPr>
                <w:sz w:val="24"/>
              </w:rPr>
              <w:t>и</w:t>
            </w:r>
            <w:r>
              <w:rPr>
                <w:spacing w:val="-8"/>
                <w:sz w:val="24"/>
              </w:rPr>
              <w:t xml:space="preserve"> </w:t>
            </w:r>
            <w:r>
              <w:rPr>
                <w:sz w:val="24"/>
              </w:rPr>
              <w:t>самоанализа</w:t>
            </w:r>
            <w:r>
              <w:rPr>
                <w:spacing w:val="-9"/>
                <w:sz w:val="24"/>
              </w:rPr>
              <w:t xml:space="preserve"> </w:t>
            </w:r>
            <w:r>
              <w:rPr>
                <w:sz w:val="24"/>
              </w:rPr>
              <w:t>профессиональной</w:t>
            </w:r>
            <w:r>
              <w:rPr>
                <w:spacing w:val="-8"/>
                <w:sz w:val="24"/>
              </w:rPr>
              <w:t xml:space="preserve"> </w:t>
            </w:r>
            <w:r>
              <w:rPr>
                <w:sz w:val="24"/>
              </w:rPr>
              <w:t xml:space="preserve">обучающей </w:t>
            </w:r>
            <w:r>
              <w:rPr>
                <w:spacing w:val="-2"/>
                <w:sz w:val="24"/>
              </w:rPr>
              <w:t>деятельности;</w:t>
            </w:r>
          </w:p>
          <w:p w:rsidR="00EC4734" w:rsidRDefault="00EC4734" w:rsidP="008B13E0">
            <w:pPr>
              <w:pStyle w:val="TableParagraph"/>
              <w:spacing w:before="1"/>
              <w:ind w:left="141"/>
              <w:rPr>
                <w:sz w:val="24"/>
              </w:rPr>
            </w:pPr>
            <w:r>
              <w:rPr>
                <w:sz w:val="24"/>
              </w:rPr>
              <w:t>способы</w:t>
            </w:r>
            <w:r>
              <w:rPr>
                <w:spacing w:val="-8"/>
                <w:sz w:val="24"/>
              </w:rPr>
              <w:t xml:space="preserve"> </w:t>
            </w:r>
            <w:r>
              <w:rPr>
                <w:sz w:val="24"/>
              </w:rPr>
              <w:t>проектирования</w:t>
            </w:r>
            <w:r>
              <w:rPr>
                <w:spacing w:val="-5"/>
                <w:sz w:val="24"/>
              </w:rPr>
              <w:t xml:space="preserve"> </w:t>
            </w:r>
            <w:r>
              <w:rPr>
                <w:sz w:val="24"/>
              </w:rPr>
              <w:t>траектории</w:t>
            </w:r>
            <w:r>
              <w:rPr>
                <w:spacing w:val="-5"/>
                <w:sz w:val="24"/>
              </w:rPr>
              <w:t xml:space="preserve"> </w:t>
            </w:r>
            <w:r>
              <w:rPr>
                <w:sz w:val="24"/>
              </w:rPr>
              <w:t>профессионального</w:t>
            </w:r>
            <w:r>
              <w:rPr>
                <w:spacing w:val="-5"/>
                <w:sz w:val="24"/>
              </w:rPr>
              <w:t xml:space="preserve"> </w:t>
            </w:r>
            <w:r>
              <w:rPr>
                <w:spacing w:val="-2"/>
                <w:sz w:val="24"/>
              </w:rPr>
              <w:t>роста;</w:t>
            </w:r>
          </w:p>
          <w:p w:rsidR="00EC4734" w:rsidRDefault="00EC4734" w:rsidP="008B13E0">
            <w:pPr>
              <w:pStyle w:val="TableParagraph"/>
              <w:ind w:left="141"/>
              <w:rPr>
                <w:sz w:val="24"/>
              </w:rPr>
            </w:pPr>
            <w:r>
              <w:rPr>
                <w:sz w:val="24"/>
              </w:rPr>
              <w:t>способы</w:t>
            </w:r>
            <w:r>
              <w:rPr>
                <w:spacing w:val="-7"/>
                <w:sz w:val="24"/>
              </w:rPr>
              <w:t xml:space="preserve"> </w:t>
            </w:r>
            <w:r>
              <w:rPr>
                <w:sz w:val="24"/>
              </w:rPr>
              <w:t>осуществления</w:t>
            </w:r>
            <w:r>
              <w:rPr>
                <w:spacing w:val="-7"/>
                <w:sz w:val="24"/>
              </w:rPr>
              <w:t xml:space="preserve"> </w:t>
            </w:r>
            <w:r>
              <w:rPr>
                <w:sz w:val="24"/>
              </w:rPr>
              <w:t>деятельности</w:t>
            </w:r>
            <w:r>
              <w:rPr>
                <w:spacing w:val="-6"/>
                <w:sz w:val="24"/>
              </w:rPr>
              <w:t xml:space="preserve"> </w:t>
            </w:r>
            <w:r>
              <w:rPr>
                <w:sz w:val="24"/>
              </w:rPr>
              <w:t>в</w:t>
            </w:r>
            <w:r>
              <w:rPr>
                <w:spacing w:val="-7"/>
                <w:sz w:val="24"/>
              </w:rPr>
              <w:t xml:space="preserve"> </w:t>
            </w:r>
            <w:r>
              <w:rPr>
                <w:sz w:val="24"/>
              </w:rPr>
              <w:t>соответствии</w:t>
            </w:r>
            <w:r>
              <w:rPr>
                <w:spacing w:val="-7"/>
                <w:sz w:val="24"/>
              </w:rPr>
              <w:t xml:space="preserve"> </w:t>
            </w:r>
            <w:r>
              <w:rPr>
                <w:sz w:val="24"/>
              </w:rPr>
              <w:t>с</w:t>
            </w:r>
            <w:r>
              <w:rPr>
                <w:spacing w:val="-7"/>
                <w:sz w:val="24"/>
              </w:rPr>
              <w:t xml:space="preserve"> </w:t>
            </w:r>
            <w:r>
              <w:rPr>
                <w:sz w:val="24"/>
              </w:rPr>
              <w:t>выстроенной траекторией профессионального роста;</w:t>
            </w:r>
          </w:p>
          <w:p w:rsidR="00EC4734" w:rsidRDefault="00EC4734" w:rsidP="008B13E0">
            <w:pPr>
              <w:pStyle w:val="TableParagraph"/>
              <w:ind w:left="141"/>
              <w:rPr>
                <w:sz w:val="24"/>
              </w:rPr>
            </w:pPr>
            <w:r>
              <w:rPr>
                <w:sz w:val="24"/>
              </w:rPr>
              <w:t>образовательные</w:t>
            </w:r>
            <w:r>
              <w:rPr>
                <w:spacing w:val="-7"/>
                <w:sz w:val="24"/>
              </w:rPr>
              <w:t xml:space="preserve"> </w:t>
            </w:r>
            <w:r>
              <w:rPr>
                <w:sz w:val="24"/>
              </w:rPr>
              <w:t>запросы</w:t>
            </w:r>
            <w:r>
              <w:rPr>
                <w:spacing w:val="-5"/>
                <w:sz w:val="24"/>
              </w:rPr>
              <w:t xml:space="preserve"> </w:t>
            </w:r>
            <w:r>
              <w:rPr>
                <w:sz w:val="24"/>
              </w:rPr>
              <w:t>общества</w:t>
            </w:r>
            <w:r>
              <w:rPr>
                <w:spacing w:val="-6"/>
                <w:sz w:val="24"/>
              </w:rPr>
              <w:t xml:space="preserve"> </w:t>
            </w:r>
            <w:r>
              <w:rPr>
                <w:sz w:val="24"/>
              </w:rPr>
              <w:t>и</w:t>
            </w:r>
            <w:r>
              <w:rPr>
                <w:spacing w:val="-5"/>
                <w:sz w:val="24"/>
              </w:rPr>
              <w:t xml:space="preserve"> </w:t>
            </w:r>
            <w:r>
              <w:rPr>
                <w:sz w:val="24"/>
              </w:rPr>
              <w:t>государства</w:t>
            </w:r>
            <w:r>
              <w:rPr>
                <w:spacing w:val="-6"/>
                <w:sz w:val="24"/>
              </w:rPr>
              <w:t xml:space="preserve"> </w:t>
            </w:r>
            <w:r>
              <w:rPr>
                <w:sz w:val="24"/>
              </w:rPr>
              <w:t>в</w:t>
            </w:r>
            <w:r>
              <w:rPr>
                <w:spacing w:val="-6"/>
                <w:sz w:val="24"/>
              </w:rPr>
              <w:t xml:space="preserve"> </w:t>
            </w:r>
            <w:r>
              <w:rPr>
                <w:sz w:val="24"/>
              </w:rPr>
              <w:t>области</w:t>
            </w:r>
            <w:r>
              <w:rPr>
                <w:spacing w:val="-4"/>
                <w:sz w:val="24"/>
              </w:rPr>
              <w:t xml:space="preserve"> </w:t>
            </w:r>
            <w:r>
              <w:rPr>
                <w:sz w:val="24"/>
              </w:rPr>
              <w:t xml:space="preserve">обучения </w:t>
            </w:r>
            <w:r>
              <w:rPr>
                <w:spacing w:val="-2"/>
                <w:sz w:val="24"/>
              </w:rPr>
              <w:t>обучающихся;</w:t>
            </w:r>
          </w:p>
          <w:p w:rsidR="00EC4734" w:rsidRDefault="00EC4734" w:rsidP="008B13E0">
            <w:pPr>
              <w:pStyle w:val="TableParagraph"/>
              <w:ind w:left="141"/>
              <w:rPr>
                <w:sz w:val="24"/>
              </w:rPr>
            </w:pPr>
            <w:r>
              <w:rPr>
                <w:sz w:val="24"/>
              </w:rPr>
              <w:t>основы</w:t>
            </w:r>
            <w:r>
              <w:rPr>
                <w:spacing w:val="80"/>
                <w:sz w:val="24"/>
              </w:rPr>
              <w:t xml:space="preserve"> </w:t>
            </w:r>
            <w:r>
              <w:rPr>
                <w:sz w:val="24"/>
              </w:rPr>
              <w:t>психодидактики,</w:t>
            </w:r>
            <w:r>
              <w:rPr>
                <w:spacing w:val="80"/>
                <w:sz w:val="24"/>
              </w:rPr>
              <w:t xml:space="preserve"> </w:t>
            </w:r>
            <w:r>
              <w:rPr>
                <w:sz w:val="24"/>
              </w:rPr>
              <w:t>поликультурного</w:t>
            </w:r>
            <w:r>
              <w:rPr>
                <w:spacing w:val="80"/>
                <w:sz w:val="24"/>
              </w:rPr>
              <w:t xml:space="preserve"> </w:t>
            </w:r>
            <w:r>
              <w:rPr>
                <w:sz w:val="24"/>
              </w:rPr>
              <w:t>образования,</w:t>
            </w:r>
            <w:r>
              <w:rPr>
                <w:spacing w:val="80"/>
                <w:sz w:val="24"/>
              </w:rPr>
              <w:t xml:space="preserve"> </w:t>
            </w:r>
            <w:r>
              <w:rPr>
                <w:sz w:val="24"/>
              </w:rPr>
              <w:t>закономерности поведения в мире виртуальной реальности и социальных сетях;</w:t>
            </w:r>
          </w:p>
          <w:p w:rsidR="00EC4734" w:rsidRDefault="00EC4734" w:rsidP="008B13E0">
            <w:pPr>
              <w:pStyle w:val="TableParagraph"/>
              <w:ind w:left="141" w:right="99"/>
              <w:jc w:val="both"/>
              <w:rPr>
                <w:sz w:val="24"/>
              </w:rPr>
            </w:pPr>
            <w:r>
              <w:rPr>
                <w:sz w:val="24"/>
              </w:rPr>
              <w:t>специальные подходы к обучению в целях включения в образовательный процесс всех обучающихся, в том числе с особыми потребностями в образовании: обучающихся, проявивших выдающиеся способности; обучающихся, для которых русский язык не</w:t>
            </w:r>
            <w:r>
              <w:rPr>
                <w:spacing w:val="-1"/>
                <w:sz w:val="24"/>
              </w:rPr>
              <w:t xml:space="preserve"> </w:t>
            </w:r>
            <w:r>
              <w:rPr>
                <w:sz w:val="24"/>
              </w:rPr>
              <w:t>является родным; обучающихся с ограниченными возможностями здоровья;</w:t>
            </w:r>
          </w:p>
          <w:p w:rsidR="00EC4734" w:rsidRDefault="00EC4734" w:rsidP="008B13E0">
            <w:pPr>
              <w:pStyle w:val="TableParagraph"/>
              <w:ind w:left="141" w:right="97"/>
              <w:jc w:val="both"/>
              <w:rPr>
                <w:sz w:val="24"/>
              </w:rPr>
            </w:pPr>
            <w:r>
              <w:rPr>
                <w:sz w:val="24"/>
              </w:rPr>
              <w:t>основы построения коррекционно- развивающей работы с детьми, имеющими трудности в обучении;</w:t>
            </w:r>
          </w:p>
          <w:p w:rsidR="00EC4734" w:rsidRDefault="00EC4734" w:rsidP="008B13E0">
            <w:pPr>
              <w:pStyle w:val="TableParagraph"/>
              <w:spacing w:line="274" w:lineRule="exact"/>
              <w:ind w:left="141"/>
              <w:jc w:val="both"/>
              <w:rPr>
                <w:sz w:val="24"/>
              </w:rPr>
            </w:pPr>
            <w:r>
              <w:rPr>
                <w:sz w:val="24"/>
              </w:rPr>
              <w:t>особенности</w:t>
            </w:r>
            <w:r>
              <w:rPr>
                <w:spacing w:val="-7"/>
                <w:sz w:val="24"/>
              </w:rPr>
              <w:t xml:space="preserve"> </w:t>
            </w:r>
            <w:r>
              <w:rPr>
                <w:sz w:val="24"/>
              </w:rPr>
              <w:t>психических</w:t>
            </w:r>
            <w:r>
              <w:rPr>
                <w:spacing w:val="-5"/>
                <w:sz w:val="24"/>
              </w:rPr>
              <w:t xml:space="preserve"> </w:t>
            </w:r>
            <w:r>
              <w:rPr>
                <w:sz w:val="24"/>
              </w:rPr>
              <w:t>познавательных</w:t>
            </w:r>
            <w:r>
              <w:rPr>
                <w:spacing w:val="-5"/>
                <w:sz w:val="24"/>
              </w:rPr>
              <w:t xml:space="preserve"> </w:t>
            </w:r>
            <w:r>
              <w:rPr>
                <w:sz w:val="24"/>
              </w:rPr>
              <w:t>процессов</w:t>
            </w:r>
            <w:r>
              <w:rPr>
                <w:spacing w:val="-6"/>
                <w:sz w:val="24"/>
              </w:rPr>
              <w:t xml:space="preserve"> </w:t>
            </w:r>
            <w:r>
              <w:rPr>
                <w:sz w:val="24"/>
              </w:rPr>
              <w:t>и</w:t>
            </w:r>
            <w:r>
              <w:rPr>
                <w:spacing w:val="-5"/>
                <w:sz w:val="24"/>
              </w:rPr>
              <w:t xml:space="preserve"> </w:t>
            </w:r>
            <w:r>
              <w:rPr>
                <w:spacing w:val="-2"/>
                <w:sz w:val="24"/>
              </w:rPr>
              <w:t>учебной</w:t>
            </w:r>
          </w:p>
          <w:p w:rsidR="00EC4734" w:rsidRDefault="00EC4734" w:rsidP="008B13E0">
            <w:pPr>
              <w:pStyle w:val="TableParagraph"/>
              <w:spacing w:line="259" w:lineRule="exact"/>
              <w:ind w:left="141"/>
              <w:jc w:val="both"/>
              <w:rPr>
                <w:sz w:val="24"/>
              </w:rPr>
            </w:pPr>
            <w:r>
              <w:rPr>
                <w:sz w:val="24"/>
              </w:rPr>
              <w:t>деятельности</w:t>
            </w:r>
            <w:r>
              <w:rPr>
                <w:spacing w:val="-6"/>
                <w:sz w:val="24"/>
              </w:rPr>
              <w:t xml:space="preserve"> </w:t>
            </w:r>
            <w:r>
              <w:rPr>
                <w:sz w:val="24"/>
              </w:rPr>
              <w:t>обучающихся</w:t>
            </w:r>
            <w:r>
              <w:rPr>
                <w:spacing w:val="-5"/>
                <w:sz w:val="24"/>
              </w:rPr>
              <w:t xml:space="preserve"> </w:t>
            </w:r>
            <w:r>
              <w:rPr>
                <w:sz w:val="24"/>
              </w:rPr>
              <w:t>с</w:t>
            </w:r>
            <w:r>
              <w:rPr>
                <w:spacing w:val="-5"/>
                <w:sz w:val="24"/>
              </w:rPr>
              <w:t xml:space="preserve"> </w:t>
            </w:r>
            <w:r>
              <w:rPr>
                <w:sz w:val="24"/>
              </w:rPr>
              <w:t>особыми</w:t>
            </w:r>
            <w:r>
              <w:rPr>
                <w:spacing w:val="-5"/>
                <w:sz w:val="24"/>
              </w:rPr>
              <w:t xml:space="preserve"> </w:t>
            </w:r>
            <w:r>
              <w:rPr>
                <w:sz w:val="24"/>
              </w:rPr>
              <w:t>образовательными</w:t>
            </w:r>
            <w:r>
              <w:rPr>
                <w:spacing w:val="-4"/>
                <w:sz w:val="24"/>
              </w:rPr>
              <w:t xml:space="preserve"> </w:t>
            </w:r>
            <w:r>
              <w:rPr>
                <w:spacing w:val="-2"/>
                <w:sz w:val="24"/>
              </w:rPr>
              <w:t>потребностями</w:t>
            </w:r>
          </w:p>
        </w:tc>
      </w:tr>
    </w:tbl>
    <w:p w:rsidR="00EC4734" w:rsidRDefault="00EC4734" w:rsidP="00EC4734">
      <w:pPr>
        <w:pStyle w:val="a3"/>
      </w:pPr>
    </w:p>
    <w:p w:rsidR="00EC4734" w:rsidRDefault="00EC4734" w:rsidP="00EC4734">
      <w:pPr>
        <w:pStyle w:val="a3"/>
        <w:spacing w:before="11"/>
      </w:pPr>
    </w:p>
    <w:p w:rsidR="00EC4734" w:rsidRDefault="00EC4734" w:rsidP="00EC4734">
      <w:pPr>
        <w:pStyle w:val="1"/>
        <w:numPr>
          <w:ilvl w:val="1"/>
          <w:numId w:val="2"/>
        </w:numPr>
        <w:tabs>
          <w:tab w:val="left" w:pos="1271"/>
        </w:tabs>
      </w:pPr>
      <w:r>
        <w:t>Количество</w:t>
      </w:r>
      <w:r>
        <w:rPr>
          <w:spacing w:val="-5"/>
        </w:rPr>
        <w:t xml:space="preserve"> </w:t>
      </w:r>
      <w:r>
        <w:t>часов,</w:t>
      </w:r>
      <w:r>
        <w:rPr>
          <w:spacing w:val="-2"/>
        </w:rPr>
        <w:t xml:space="preserve"> </w:t>
      </w:r>
      <w:r>
        <w:t>отводимое</w:t>
      </w:r>
      <w:r>
        <w:rPr>
          <w:spacing w:val="-5"/>
        </w:rPr>
        <w:t xml:space="preserve"> </w:t>
      </w:r>
      <w:r>
        <w:t>на</w:t>
      </w:r>
      <w:r>
        <w:rPr>
          <w:spacing w:val="-3"/>
        </w:rPr>
        <w:t xml:space="preserve"> </w:t>
      </w:r>
      <w:r>
        <w:t>освоение</w:t>
      </w:r>
      <w:r>
        <w:rPr>
          <w:spacing w:val="-3"/>
        </w:rPr>
        <w:t xml:space="preserve"> </w:t>
      </w:r>
      <w:r>
        <w:t>профессионального</w:t>
      </w:r>
      <w:r>
        <w:rPr>
          <w:spacing w:val="-3"/>
        </w:rPr>
        <w:t xml:space="preserve"> </w:t>
      </w:r>
      <w:r>
        <w:rPr>
          <w:spacing w:val="-2"/>
        </w:rPr>
        <w:t>модуля</w:t>
      </w:r>
    </w:p>
    <w:p w:rsidR="00EC4734" w:rsidRDefault="00EC4734" w:rsidP="00EC4734">
      <w:pPr>
        <w:pStyle w:val="a3"/>
        <w:spacing w:before="41"/>
        <w:rPr>
          <w:b/>
        </w:rPr>
      </w:pPr>
    </w:p>
    <w:p w:rsidR="00EC4734" w:rsidRDefault="00EC4734" w:rsidP="00EC4734">
      <w:pPr>
        <w:pStyle w:val="a3"/>
        <w:ind w:left="143"/>
      </w:pPr>
      <w:r>
        <w:t>Всего</w:t>
      </w:r>
      <w:r>
        <w:rPr>
          <w:spacing w:val="-2"/>
        </w:rPr>
        <w:t xml:space="preserve"> </w:t>
      </w:r>
      <w:r>
        <w:t>часов</w:t>
      </w:r>
      <w:r>
        <w:rPr>
          <w:spacing w:val="-2"/>
        </w:rPr>
        <w:t xml:space="preserve"> </w:t>
      </w:r>
      <w:r>
        <w:rPr>
          <w:u w:val="single"/>
        </w:rPr>
        <w:t>1572</w:t>
      </w:r>
      <w:r>
        <w:rPr>
          <w:spacing w:val="-1"/>
          <w:u w:val="single"/>
        </w:rPr>
        <w:t xml:space="preserve"> </w:t>
      </w:r>
      <w:r>
        <w:rPr>
          <w:spacing w:val="-2"/>
          <w:u w:val="single"/>
        </w:rPr>
        <w:t>часов</w:t>
      </w:r>
    </w:p>
    <w:p w:rsidR="00EC4734" w:rsidRDefault="00EC4734" w:rsidP="00EC4734">
      <w:pPr>
        <w:pStyle w:val="a3"/>
        <w:spacing w:before="41"/>
        <w:ind w:left="851"/>
      </w:pPr>
      <w:r>
        <w:t>в</w:t>
      </w:r>
      <w:r>
        <w:rPr>
          <w:spacing w:val="-3"/>
        </w:rPr>
        <w:t xml:space="preserve"> </w:t>
      </w:r>
      <w:r>
        <w:t>том</w:t>
      </w:r>
      <w:r>
        <w:rPr>
          <w:spacing w:val="-1"/>
        </w:rPr>
        <w:t xml:space="preserve"> </w:t>
      </w:r>
      <w:r>
        <w:t>числе</w:t>
      </w:r>
      <w:r>
        <w:rPr>
          <w:spacing w:val="-2"/>
        </w:rPr>
        <w:t xml:space="preserve"> </w:t>
      </w:r>
      <w:r>
        <w:t>в</w:t>
      </w:r>
      <w:r>
        <w:rPr>
          <w:spacing w:val="-2"/>
        </w:rPr>
        <w:t xml:space="preserve"> </w:t>
      </w:r>
      <w:r>
        <w:t>форме</w:t>
      </w:r>
      <w:r>
        <w:rPr>
          <w:spacing w:val="-4"/>
        </w:rPr>
        <w:t xml:space="preserve"> </w:t>
      </w:r>
      <w:r>
        <w:t>практической</w:t>
      </w:r>
      <w:r>
        <w:rPr>
          <w:spacing w:val="-1"/>
        </w:rPr>
        <w:t xml:space="preserve"> </w:t>
      </w:r>
      <w:r>
        <w:t>подготовки</w:t>
      </w:r>
      <w:r>
        <w:rPr>
          <w:spacing w:val="1"/>
        </w:rPr>
        <w:t xml:space="preserve"> </w:t>
      </w:r>
      <w:r>
        <w:rPr>
          <w:u w:val="single"/>
        </w:rPr>
        <w:t>408</w:t>
      </w:r>
      <w:r>
        <w:rPr>
          <w:spacing w:val="-1"/>
          <w:u w:val="single"/>
        </w:rPr>
        <w:t xml:space="preserve"> </w:t>
      </w:r>
      <w:r>
        <w:rPr>
          <w:spacing w:val="-2"/>
          <w:u w:val="single"/>
        </w:rPr>
        <w:t>часов</w:t>
      </w:r>
    </w:p>
    <w:p w:rsidR="00EC4734" w:rsidRDefault="00EC4734" w:rsidP="00EC4734">
      <w:pPr>
        <w:pStyle w:val="a3"/>
        <w:spacing w:before="86"/>
      </w:pPr>
    </w:p>
    <w:p w:rsidR="00EC4734" w:rsidRDefault="00EC4734" w:rsidP="00EC4734">
      <w:pPr>
        <w:pStyle w:val="a3"/>
        <w:tabs>
          <w:tab w:val="left" w:pos="4392"/>
        </w:tabs>
        <w:ind w:left="143"/>
      </w:pPr>
      <w:r>
        <w:t>Из</w:t>
      </w:r>
      <w:r>
        <w:rPr>
          <w:spacing w:val="-1"/>
        </w:rPr>
        <w:t xml:space="preserve"> </w:t>
      </w:r>
      <w:r>
        <w:t>них</w:t>
      </w:r>
      <w:r>
        <w:rPr>
          <w:spacing w:val="-3"/>
        </w:rPr>
        <w:t xml:space="preserve"> </w:t>
      </w:r>
      <w:r>
        <w:t>на</w:t>
      </w:r>
      <w:r>
        <w:rPr>
          <w:spacing w:val="-1"/>
        </w:rPr>
        <w:t xml:space="preserve"> </w:t>
      </w:r>
      <w:r>
        <w:t>освоение</w:t>
      </w:r>
      <w:r>
        <w:rPr>
          <w:spacing w:val="-1"/>
        </w:rPr>
        <w:t xml:space="preserve"> </w:t>
      </w:r>
      <w:r>
        <w:t>МДК</w:t>
      </w:r>
      <w:r>
        <w:rPr>
          <w:rFonts w:ascii="Symbol" w:hAnsi="Symbol"/>
        </w:rPr>
        <w:t></w:t>
      </w:r>
      <w:r>
        <w:t xml:space="preserve"> </w:t>
      </w:r>
      <w:r>
        <w:rPr>
          <w:spacing w:val="-8"/>
          <w:u w:val="single"/>
        </w:rPr>
        <w:t xml:space="preserve"> </w:t>
      </w:r>
      <w:r>
        <w:rPr>
          <w:u w:val="single"/>
        </w:rPr>
        <w:t xml:space="preserve">1100 </w:t>
      </w:r>
      <w:r>
        <w:rPr>
          <w:spacing w:val="-2"/>
          <w:u w:val="single"/>
        </w:rPr>
        <w:t>часов</w:t>
      </w:r>
      <w:r>
        <w:rPr>
          <w:u w:val="single"/>
        </w:rPr>
        <w:tab/>
      </w:r>
    </w:p>
    <w:p w:rsidR="00EC4734" w:rsidRDefault="00EC4734" w:rsidP="00EC4734">
      <w:pPr>
        <w:pStyle w:val="a3"/>
        <w:spacing w:before="41" w:line="278" w:lineRule="auto"/>
        <w:ind w:left="143" w:right="3372" w:firstLine="707"/>
      </w:pPr>
      <w:r>
        <w:rPr>
          <w:noProof/>
          <w:lang w:eastAsia="ru-RU"/>
        </w:rPr>
        <mc:AlternateContent>
          <mc:Choice Requires="wps">
            <w:drawing>
              <wp:anchor distT="0" distB="0" distL="0" distR="0" simplePos="0" relativeHeight="251660288" behindDoc="1" locked="0" layoutInCell="1" allowOverlap="1" wp14:anchorId="3D95D150" wp14:editId="378BD1C4">
                <wp:simplePos x="0" y="0"/>
                <wp:positionH relativeFrom="page">
                  <wp:posOffset>2931160</wp:posOffset>
                </wp:positionH>
                <wp:positionV relativeFrom="paragraph">
                  <wp:posOffset>387350</wp:posOffset>
                </wp:positionV>
                <wp:extent cx="628015" cy="7620"/>
                <wp:effectExtent l="0" t="0" r="0" b="0"/>
                <wp:wrapNone/>
                <wp:docPr id="4" name="Graphic 4"/>
                <wp:cNvGraphicFramePr/>
                <a:graphic xmlns:a="http://schemas.openxmlformats.org/drawingml/2006/main">
                  <a:graphicData uri="http://schemas.microsoft.com/office/word/2010/wordprocessingShape">
                    <wps:wsp>
                      <wps:cNvSpPr/>
                      <wps:spPr>
                        <a:xfrm>
                          <a:off x="0" y="0"/>
                          <a:ext cx="628015" cy="7620"/>
                        </a:xfrm>
                        <a:custGeom>
                          <a:avLst/>
                          <a:gdLst/>
                          <a:ahLst/>
                          <a:cxnLst/>
                          <a:rect l="l" t="t" r="r" b="b"/>
                          <a:pathLst>
                            <a:path w="628015" h="7620">
                              <a:moveTo>
                                <a:pt x="627888" y="0"/>
                              </a:moveTo>
                              <a:lnTo>
                                <a:pt x="0" y="0"/>
                              </a:lnTo>
                              <a:lnTo>
                                <a:pt x="0" y="7620"/>
                              </a:lnTo>
                              <a:lnTo>
                                <a:pt x="627888" y="7620"/>
                              </a:lnTo>
                              <a:lnTo>
                                <a:pt x="627888" y="0"/>
                              </a:lnTo>
                              <a:close/>
                            </a:path>
                          </a:pathLst>
                        </a:custGeom>
                        <a:solidFill>
                          <a:srgbClr val="000000"/>
                        </a:solidFill>
                      </wps:spPr>
                      <wps:bodyPr wrap="square" lIns="0" tIns="0" rIns="0" bIns="0" rtlCol="0">
                        <a:noAutofit/>
                      </wps:bodyPr>
                    </wps:wsp>
                  </a:graphicData>
                </a:graphic>
              </wp:anchor>
            </w:drawing>
          </mc:Choice>
          <mc:Fallback>
            <w:pict>
              <v:shape w14:anchorId="6F648835" id="Graphic 4" o:spid="_x0000_s1026" style="position:absolute;margin-left:230.8pt;margin-top:30.5pt;width:49.45pt;height:.6pt;z-index:-251656192;visibility:visible;mso-wrap-style:square;mso-wrap-distance-left:0;mso-wrap-distance-top:0;mso-wrap-distance-right:0;mso-wrap-distance-bottom:0;mso-position-horizontal:absolute;mso-position-horizontal-relative:page;mso-position-vertical:absolute;mso-position-vertical-relative:text;v-text-anchor:top" coordsize="62801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lFwCwIAAIkEAAAOAAAAZHJzL2Uyb0RvYy54bWysVFFv2yAQfp+0/4B4X5xEXRpFcaqqVatJ&#10;01ap3Q8gGMdImGMHiZ1/vwObxOqeNtUP8MEdx33fHd7e9a1hJ4Vegy35YjbnTFkJlbaHkv96e/qy&#10;5swHYSthwKqSn5Xnd7vPn7ad26glNGAqhYyCWL/pXMmbENymKLxsVCv8DJyyZKwBWxFoiYeiQtFR&#10;9NYUy/l8VXSAlUOQynvafRyMfJfi17WS4WddexWYKTnlFtKIadzHsdhtxeaAwjVajmmI/8iiFdrS&#10;pZdQjyIIdkT9V6hWSwQPdZhJaAuoay1V4kBsFvN3bF4b4VTiQuJ4d5HJf1xY+eP0gkxXJb/hzIqW&#10;SvQ8qnETxemc35DPq3vBceUJRqZ9jW2ciQPrk6Dni6CqD0zS5mq5ni++cibJdLtaJrmL61F59OFZ&#10;QQojTt99GKpRZSSajGRvM0SqaaymSdUMnFE1kTOq5n6ophMhnou5Rci6ax7NmEa0tXBSb5C8QiSw&#10;Wt6u19StmQXleXUxdupKjTTxyrY8uxRu8JmQzuY8D26TW//FNyuZg0kDXpF6lHTkfAFJB9qcKu3B&#10;6OpJGxO5ezzsHwyyk4gPJH1RRToycStiFwx1j2gP1ZmapqM+Kbn/fRSoODPfLLVlfGIZYAb7DDCY&#10;B0gPMV5t4f4YoNax6umGIe64oH5PaYxvMz6o6Tp5Xf8guz8AAAD//wMAUEsDBBQABgAIAAAAIQAa&#10;Jq2x3QAAAAkBAAAPAAAAZHJzL2Rvd25yZXYueG1sTI/BTsMwDIbvSLxDZCRuLG3FIlSaTgiB4MCF&#10;DRDHtDFtoXGqJFu7t8ec2NH2p9/fX20WN4oDhjh40pCvMhBIrbcDdRredo9XNyBiMmTN6Ak1HDHC&#10;pj4/q0xp/UyveNimTnAIxdJo6FOaSilj26MzceUnJL59+eBM4jF00gYzc7gbZZFlSjozEH/ozYT3&#10;PbY/273T0LzvPuPH8SW09nmm8BAo2u8nrS8vlrtbEAmX9A/Dnz6rQ81Ojd+TjWLUcK1yxagGlXMn&#10;BtYqW4NoeFEUIOtKnjaofwEAAP//AwBQSwECLQAUAAYACAAAACEAtoM4kv4AAADhAQAAEwAAAAAA&#10;AAAAAAAAAAAAAAAAW0NvbnRlbnRfVHlwZXNdLnhtbFBLAQItABQABgAIAAAAIQA4/SH/1gAAAJQB&#10;AAALAAAAAAAAAAAAAAAAAC8BAABfcmVscy8ucmVsc1BLAQItABQABgAIAAAAIQCf5lFwCwIAAIkE&#10;AAAOAAAAAAAAAAAAAAAAAC4CAABkcnMvZTJvRG9jLnhtbFBLAQItABQABgAIAAAAIQAaJq2x3QAA&#10;AAkBAAAPAAAAAAAAAAAAAAAAAGUEAABkcnMvZG93bnJldi54bWxQSwUGAAAAAAQABADzAAAAbwUA&#10;AAAA&#10;" path="m627888,l,,,7620r627888,l627888,xe" fillcolor="black" stroked="f">
                <v:path arrowok="t"/>
                <w10:wrap anchorx="page"/>
              </v:shape>
            </w:pict>
          </mc:Fallback>
        </mc:AlternateContent>
      </w:r>
      <w:r>
        <w:t>в</w:t>
      </w:r>
      <w:r>
        <w:rPr>
          <w:spacing w:val="-7"/>
        </w:rPr>
        <w:t xml:space="preserve"> </w:t>
      </w:r>
      <w:r>
        <w:t>том</w:t>
      </w:r>
      <w:r>
        <w:rPr>
          <w:spacing w:val="-6"/>
        </w:rPr>
        <w:t xml:space="preserve"> </w:t>
      </w:r>
      <w:r>
        <w:t>числе</w:t>
      </w:r>
      <w:r>
        <w:rPr>
          <w:spacing w:val="-7"/>
        </w:rPr>
        <w:t xml:space="preserve"> </w:t>
      </w:r>
      <w:r>
        <w:t>самостоятельная</w:t>
      </w:r>
      <w:r>
        <w:rPr>
          <w:spacing w:val="-6"/>
        </w:rPr>
        <w:t xml:space="preserve"> </w:t>
      </w:r>
      <w:r>
        <w:t xml:space="preserve">работа </w:t>
      </w:r>
      <w:r>
        <w:rPr>
          <w:spacing w:val="-5"/>
          <w:u w:val="single"/>
        </w:rPr>
        <w:t>80</w:t>
      </w:r>
      <w:r>
        <w:rPr>
          <w:spacing w:val="-6"/>
          <w:u w:val="single"/>
        </w:rPr>
        <w:t xml:space="preserve"> </w:t>
      </w:r>
      <w:r>
        <w:rPr>
          <w:u w:val="single"/>
        </w:rPr>
        <w:t>часов</w:t>
      </w:r>
      <w:r>
        <w:t xml:space="preserve"> </w:t>
      </w:r>
    </w:p>
    <w:p w:rsidR="00EC4734" w:rsidRDefault="00EC4734" w:rsidP="00EC4734">
      <w:pPr>
        <w:pStyle w:val="a3"/>
        <w:spacing w:before="41" w:line="278" w:lineRule="auto"/>
        <w:ind w:left="143" w:right="3372" w:firstLine="707"/>
      </w:pPr>
      <w:r>
        <w:t>практики, в том числе учебная 108 часов</w:t>
      </w:r>
    </w:p>
    <w:p w:rsidR="00EC4734" w:rsidRDefault="00EC4734" w:rsidP="00EC4734">
      <w:pPr>
        <w:pStyle w:val="a3"/>
        <w:spacing w:line="272" w:lineRule="exact"/>
        <w:ind w:left="2387"/>
      </w:pPr>
      <w:r>
        <w:rPr>
          <w:noProof/>
          <w:lang w:eastAsia="ru-RU"/>
        </w:rPr>
        <mc:AlternateContent>
          <mc:Choice Requires="wps">
            <w:drawing>
              <wp:anchor distT="0" distB="0" distL="0" distR="0" simplePos="0" relativeHeight="251659264" behindDoc="0" locked="0" layoutInCell="1" allowOverlap="1" wp14:anchorId="09FB0EAB" wp14:editId="7F6E6E04">
                <wp:simplePos x="0" y="0"/>
                <wp:positionH relativeFrom="page">
                  <wp:posOffset>3540760</wp:posOffset>
                </wp:positionH>
                <wp:positionV relativeFrom="paragraph">
                  <wp:posOffset>156210</wp:posOffset>
                </wp:positionV>
                <wp:extent cx="625475" cy="7620"/>
                <wp:effectExtent l="0" t="0" r="0" b="0"/>
                <wp:wrapNone/>
                <wp:docPr id="5" name="Graphic 5"/>
                <wp:cNvGraphicFramePr/>
                <a:graphic xmlns:a="http://schemas.openxmlformats.org/drawingml/2006/main">
                  <a:graphicData uri="http://schemas.microsoft.com/office/word/2010/wordprocessingShape">
                    <wps:wsp>
                      <wps:cNvSpPr/>
                      <wps:spPr>
                        <a:xfrm>
                          <a:off x="0" y="0"/>
                          <a:ext cx="625475" cy="7620"/>
                        </a:xfrm>
                        <a:custGeom>
                          <a:avLst/>
                          <a:gdLst/>
                          <a:ahLst/>
                          <a:cxnLst/>
                          <a:rect l="l" t="t" r="r" b="b"/>
                          <a:pathLst>
                            <a:path w="625475" h="7620">
                              <a:moveTo>
                                <a:pt x="625144" y="0"/>
                              </a:moveTo>
                              <a:lnTo>
                                <a:pt x="0" y="0"/>
                              </a:lnTo>
                              <a:lnTo>
                                <a:pt x="0" y="7620"/>
                              </a:lnTo>
                              <a:lnTo>
                                <a:pt x="625144" y="7620"/>
                              </a:lnTo>
                              <a:lnTo>
                                <a:pt x="625144" y="0"/>
                              </a:lnTo>
                              <a:close/>
                            </a:path>
                          </a:pathLst>
                        </a:custGeom>
                        <a:solidFill>
                          <a:srgbClr val="000000"/>
                        </a:solidFill>
                      </wps:spPr>
                      <wps:bodyPr wrap="square" lIns="0" tIns="0" rIns="0" bIns="0" rtlCol="0">
                        <a:noAutofit/>
                      </wps:bodyPr>
                    </wps:wsp>
                  </a:graphicData>
                </a:graphic>
              </wp:anchor>
            </w:drawing>
          </mc:Choice>
          <mc:Fallback>
            <w:pict>
              <v:shape w14:anchorId="2D1DCAD7" id="Graphic 5" o:spid="_x0000_s1026" style="position:absolute;margin-left:278.8pt;margin-top:12.3pt;width:49.25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6254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exCQIAAIkEAAAOAAAAZHJzL2Uyb0RvYy54bWysVMGO2yAQvVfqPyDujZMoyVZRnFW1q11V&#10;qtqVdvsBBOMYCTN0ILHz9x2wSaztqVV9gIEZHvPeDN7d961hZ4Vegy35YjbnTFkJlbbHkv98e/r0&#10;mTMfhK2EAatKflGe3+8/fth1bquW0ICpFDICsX7buZI3IbhtUXjZqFb4GThlyVkDtiLQEo9FhaIj&#10;9NYUy/l8U3SAlUOQynvafRycfJ/w61rJ8KOuvQrMlJxyC2nENB7iWOx3YntE4RotxzTEP2TRCm3p&#10;0ivUowiCnVD/AdVqieChDjMJbQF1raVKHIjNYv6OzWsjnEpcSBzvrjL5/wcrv59fkOmq5GvOrGip&#10;RM+jGusoTuf8lmJe3QuOK09mZNrX2MaZOLA+CXq5Cqr6wCRtbpbr1R0BS3LdbZZJ7uJ2VJ58eFaQ&#10;YMT5mw9DNapsiSZbsrfZRKpprKZJ1QycUTWRM6rmYaimEyGei7lFk3W3PJoxjehr4azeIEWFSIBy&#10;XaxWnGUWlOctxNhpKDXSJCr78uwS3BAzIZ3deR7CJrf+TWxWMoNJA16RepR05Hw1kg60OVXag9HV&#10;kzYmcvd4PDwYZGcRH0j6oop0ZBJWxC4Y6h6tA1QXapqO+qTk/tdJoOLMfLXUlvGJZQOzccgGBvMA&#10;6SHGqy18OQWodax6umHAHRfU7ymN8W3GBzVdp6jbH2T/GwAA//8DAFBLAwQUAAYACAAAACEA7pVq&#10;Hd8AAAAJAQAADwAAAGRycy9kb3ducmV2LnhtbEyPwU7DMAyG70i8Q2QkLoilm9YyStNpAqGdhkQZ&#10;96wxTVnjVE3WlbfHnMbJsv3p9+diPblOjDiE1pOC+SwBgVR701KjYP/xer8CEaImoztPqOAHA6zL&#10;66tC58af6R3HKjaCQyjkWoGNsc+lDLVFp8PM90i8+/KD05HboZFm0GcOd51cJEkmnW6JL1jd47PF&#10;+lidnILxxT0e75a7ahyb/aetv7dv/War1O3NtHkCEXGKFxj+9FkdSnY6+BOZIDoFafqQMapgseTK&#10;QJZmcxAHHqQrkGUh/39Q/gIAAP//AwBQSwECLQAUAAYACAAAACEAtoM4kv4AAADhAQAAEwAAAAAA&#10;AAAAAAAAAAAAAAAAW0NvbnRlbnRfVHlwZXNdLnhtbFBLAQItABQABgAIAAAAIQA4/SH/1gAAAJQB&#10;AAALAAAAAAAAAAAAAAAAAC8BAABfcmVscy8ucmVsc1BLAQItABQABgAIAAAAIQDf9xexCQIAAIkE&#10;AAAOAAAAAAAAAAAAAAAAAC4CAABkcnMvZTJvRG9jLnhtbFBLAQItABQABgAIAAAAIQDulWod3wAA&#10;AAkBAAAPAAAAAAAAAAAAAAAAAGMEAABkcnMvZG93bnJldi54bWxQSwUGAAAAAAQABADzAAAAbwUA&#10;AAAA&#10;" path="m625144,l,,,7620r625144,l625144,xe" fillcolor="black" stroked="f">
                <v:path arrowok="t"/>
                <w10:wrap anchorx="page"/>
              </v:shape>
            </w:pict>
          </mc:Fallback>
        </mc:AlternateContent>
      </w:r>
      <w:r>
        <w:t>производственная</w:t>
      </w:r>
      <w:r>
        <w:rPr>
          <w:spacing w:val="-4"/>
        </w:rPr>
        <w:t xml:space="preserve"> 288</w:t>
      </w:r>
      <w:r>
        <w:rPr>
          <w:spacing w:val="-3"/>
        </w:rPr>
        <w:t xml:space="preserve"> </w:t>
      </w:r>
      <w:r>
        <w:rPr>
          <w:spacing w:val="-2"/>
        </w:rPr>
        <w:t>часов</w:t>
      </w:r>
    </w:p>
    <w:p w:rsidR="00EC4734" w:rsidRDefault="00EC4734" w:rsidP="00EC4734">
      <w:pPr>
        <w:pStyle w:val="a3"/>
        <w:tabs>
          <w:tab w:val="left" w:pos="5808"/>
        </w:tabs>
        <w:spacing w:before="40"/>
        <w:ind w:left="143"/>
      </w:pPr>
      <w:r>
        <w:t xml:space="preserve">Промежуточная аттестация (экзамен по модулю) </w:t>
      </w:r>
      <w:r>
        <w:rPr>
          <w:u w:val="single"/>
        </w:rPr>
        <w:tab/>
        <w:t xml:space="preserve">12 </w:t>
      </w:r>
      <w:r>
        <w:rPr>
          <w:spacing w:val="-2"/>
          <w:u w:val="single"/>
        </w:rPr>
        <w:t>часов</w:t>
      </w:r>
    </w:p>
    <w:p w:rsidR="00EC4734" w:rsidRDefault="00EC4734" w:rsidP="00EC4734">
      <w:pPr>
        <w:pStyle w:val="a3"/>
        <w:sectPr w:rsidR="00EC4734">
          <w:type w:val="continuous"/>
          <w:pgSz w:w="11910" w:h="16850"/>
          <w:pgMar w:top="1120" w:right="708" w:bottom="280" w:left="1275" w:header="720" w:footer="720" w:gutter="0"/>
          <w:cols w:space="720"/>
        </w:sectPr>
      </w:pPr>
    </w:p>
    <w:p w:rsidR="00EC4734" w:rsidRDefault="00EC4734" w:rsidP="00EC4734">
      <w:pPr>
        <w:pStyle w:val="a7"/>
        <w:numPr>
          <w:ilvl w:val="0"/>
          <w:numId w:val="2"/>
        </w:numPr>
        <w:tabs>
          <w:tab w:val="left" w:pos="3712"/>
        </w:tabs>
        <w:spacing w:before="64"/>
        <w:ind w:left="3712" w:right="0" w:hanging="240"/>
        <w:jc w:val="left"/>
        <w:rPr>
          <w:b/>
          <w:sz w:val="24"/>
        </w:rPr>
      </w:pPr>
      <w:r>
        <w:rPr>
          <w:b/>
          <w:sz w:val="24"/>
        </w:rPr>
        <w:lastRenderedPageBreak/>
        <w:t>СТРУКТУРА</w:t>
      </w:r>
      <w:r>
        <w:rPr>
          <w:b/>
          <w:spacing w:val="-4"/>
          <w:sz w:val="24"/>
        </w:rPr>
        <w:t xml:space="preserve"> </w:t>
      </w:r>
      <w:r>
        <w:rPr>
          <w:b/>
          <w:sz w:val="24"/>
        </w:rPr>
        <w:t>И</w:t>
      </w:r>
      <w:r>
        <w:rPr>
          <w:b/>
          <w:spacing w:val="-3"/>
          <w:sz w:val="24"/>
        </w:rPr>
        <w:t xml:space="preserve"> </w:t>
      </w:r>
      <w:r>
        <w:rPr>
          <w:b/>
          <w:sz w:val="24"/>
        </w:rPr>
        <w:t>СОДЕРЖАНИЕ</w:t>
      </w:r>
      <w:r>
        <w:rPr>
          <w:b/>
          <w:spacing w:val="-3"/>
          <w:sz w:val="24"/>
        </w:rPr>
        <w:t xml:space="preserve"> </w:t>
      </w:r>
      <w:r>
        <w:rPr>
          <w:b/>
          <w:sz w:val="24"/>
        </w:rPr>
        <w:t>ПРОФЕССИОНАЛЬНОГО</w:t>
      </w:r>
      <w:r>
        <w:rPr>
          <w:b/>
          <w:spacing w:val="-3"/>
          <w:sz w:val="24"/>
        </w:rPr>
        <w:t xml:space="preserve"> </w:t>
      </w:r>
      <w:r>
        <w:rPr>
          <w:b/>
          <w:spacing w:val="-2"/>
          <w:sz w:val="24"/>
        </w:rPr>
        <w:t>МОДУЛЯ</w:t>
      </w:r>
    </w:p>
    <w:p w:rsidR="00EC4734" w:rsidRDefault="00EC4734" w:rsidP="00EC4734">
      <w:pPr>
        <w:pStyle w:val="1"/>
        <w:numPr>
          <w:ilvl w:val="1"/>
          <w:numId w:val="2"/>
        </w:numPr>
        <w:tabs>
          <w:tab w:val="left" w:pos="1413"/>
        </w:tabs>
        <w:spacing w:before="42" w:after="42"/>
        <w:ind w:left="1413"/>
      </w:pPr>
      <w:r>
        <w:t>Структура</w:t>
      </w:r>
      <w:r>
        <w:rPr>
          <w:spacing w:val="-8"/>
        </w:rPr>
        <w:t xml:space="preserve"> </w:t>
      </w:r>
      <w:r>
        <w:t>профессионального</w:t>
      </w:r>
      <w:r>
        <w:rPr>
          <w:spacing w:val="-7"/>
        </w:rPr>
        <w:t xml:space="preserve"> </w:t>
      </w:r>
      <w:r>
        <w:rPr>
          <w:spacing w:val="-2"/>
        </w:rPr>
        <w:t>модуля</w:t>
      </w: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06"/>
        <w:gridCol w:w="5367"/>
        <w:gridCol w:w="840"/>
        <w:gridCol w:w="700"/>
        <w:gridCol w:w="981"/>
        <w:gridCol w:w="986"/>
        <w:gridCol w:w="843"/>
        <w:gridCol w:w="845"/>
        <w:gridCol w:w="706"/>
        <w:gridCol w:w="699"/>
        <w:gridCol w:w="977"/>
      </w:tblGrid>
      <w:tr w:rsidR="00EC4734" w:rsidTr="008B13E0">
        <w:trPr>
          <w:trHeight w:val="253"/>
        </w:trPr>
        <w:tc>
          <w:tcPr>
            <w:tcW w:w="1906"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13"/>
              <w:ind w:left="0"/>
              <w:rPr>
                <w:b/>
              </w:rPr>
            </w:pPr>
          </w:p>
          <w:p w:rsidR="00EC4734" w:rsidRDefault="00EC4734" w:rsidP="008B13E0">
            <w:pPr>
              <w:pStyle w:val="TableParagraph"/>
              <w:spacing w:line="252" w:lineRule="exact"/>
              <w:ind w:left="29" w:right="21"/>
              <w:jc w:val="center"/>
            </w:pPr>
            <w:r>
              <w:rPr>
                <w:spacing w:val="-4"/>
              </w:rPr>
              <w:t>Коды</w:t>
            </w:r>
          </w:p>
          <w:p w:rsidR="00EC4734" w:rsidRDefault="00EC4734" w:rsidP="008B13E0">
            <w:pPr>
              <w:pStyle w:val="TableParagraph"/>
              <w:ind w:left="29" w:right="18"/>
              <w:jc w:val="center"/>
            </w:pPr>
            <w:r>
              <w:rPr>
                <w:spacing w:val="-2"/>
              </w:rPr>
              <w:t xml:space="preserve">профессиональных </w:t>
            </w:r>
            <w:r>
              <w:t xml:space="preserve">и общих </w:t>
            </w:r>
            <w:r>
              <w:rPr>
                <w:spacing w:val="-2"/>
              </w:rPr>
              <w:t>компетенций</w:t>
            </w:r>
          </w:p>
        </w:tc>
        <w:tc>
          <w:tcPr>
            <w:tcW w:w="536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39"/>
              <w:ind w:left="0"/>
              <w:rPr>
                <w:b/>
              </w:rPr>
            </w:pPr>
          </w:p>
          <w:p w:rsidR="00EC4734" w:rsidRDefault="00EC4734" w:rsidP="008B13E0">
            <w:pPr>
              <w:pStyle w:val="TableParagraph"/>
              <w:ind w:left="227"/>
            </w:pPr>
            <w:r>
              <w:t>Наименования</w:t>
            </w:r>
            <w:r>
              <w:rPr>
                <w:spacing w:val="-9"/>
              </w:rPr>
              <w:t xml:space="preserve"> </w:t>
            </w:r>
            <w:r>
              <w:t>разделов</w:t>
            </w:r>
            <w:r>
              <w:rPr>
                <w:spacing w:val="-8"/>
              </w:rPr>
              <w:t xml:space="preserve"> </w:t>
            </w:r>
            <w:r>
              <w:t>профессионального</w:t>
            </w:r>
            <w:r>
              <w:rPr>
                <w:spacing w:val="-7"/>
              </w:rPr>
              <w:t xml:space="preserve"> </w:t>
            </w:r>
            <w:r>
              <w:rPr>
                <w:spacing w:val="-2"/>
              </w:rPr>
              <w:t>модуля</w:t>
            </w:r>
          </w:p>
        </w:tc>
        <w:tc>
          <w:tcPr>
            <w:tcW w:w="840"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12"/>
              <w:ind w:left="0"/>
              <w:rPr>
                <w:b/>
              </w:rPr>
            </w:pPr>
          </w:p>
          <w:p w:rsidR="00EC4734" w:rsidRDefault="00EC4734" w:rsidP="008B13E0">
            <w:pPr>
              <w:pStyle w:val="TableParagraph"/>
              <w:ind w:left="239" w:right="105" w:hanging="120"/>
            </w:pPr>
            <w:r>
              <w:rPr>
                <w:spacing w:val="-2"/>
              </w:rPr>
              <w:t xml:space="preserve">Всего, </w:t>
            </w:r>
            <w:r>
              <w:rPr>
                <w:spacing w:val="-4"/>
              </w:rPr>
              <w:t>час.</w:t>
            </w:r>
          </w:p>
        </w:tc>
        <w:tc>
          <w:tcPr>
            <w:tcW w:w="700" w:type="dxa"/>
            <w:vMerge w:val="restart"/>
            <w:textDirection w:val="btLr"/>
          </w:tcPr>
          <w:p w:rsidR="00EC4734" w:rsidRDefault="00EC4734" w:rsidP="008B13E0">
            <w:pPr>
              <w:pStyle w:val="TableParagraph"/>
              <w:spacing w:before="145"/>
              <w:ind w:left="0" w:right="1"/>
              <w:jc w:val="center"/>
            </w:pPr>
            <w:r>
              <w:t>В</w:t>
            </w:r>
            <w:r>
              <w:rPr>
                <w:spacing w:val="-2"/>
              </w:rPr>
              <w:t xml:space="preserve"> </w:t>
            </w:r>
            <w:r>
              <w:t>т.ч.</w:t>
            </w:r>
            <w:r>
              <w:rPr>
                <w:spacing w:val="-1"/>
              </w:rPr>
              <w:t xml:space="preserve"> </w:t>
            </w:r>
            <w:r>
              <w:t>в</w:t>
            </w:r>
            <w:r>
              <w:rPr>
                <w:spacing w:val="-1"/>
              </w:rPr>
              <w:t xml:space="preserve"> </w:t>
            </w:r>
            <w:r>
              <w:rPr>
                <w:spacing w:val="-2"/>
              </w:rPr>
              <w:t>форме</w:t>
            </w:r>
          </w:p>
          <w:p w:rsidR="00EC4734" w:rsidRDefault="00EC4734" w:rsidP="008B13E0">
            <w:pPr>
              <w:pStyle w:val="TableParagraph"/>
              <w:spacing w:before="6"/>
              <w:ind w:left="0" w:right="1"/>
              <w:jc w:val="center"/>
            </w:pPr>
            <w:r>
              <w:t>практической.</w:t>
            </w:r>
            <w:r>
              <w:rPr>
                <w:spacing w:val="-4"/>
              </w:rPr>
              <w:t xml:space="preserve"> </w:t>
            </w:r>
            <w:r>
              <w:rPr>
                <w:spacing w:val="-2"/>
              </w:rPr>
              <w:t>подготовки</w:t>
            </w:r>
          </w:p>
        </w:tc>
        <w:tc>
          <w:tcPr>
            <w:tcW w:w="6037" w:type="dxa"/>
            <w:gridSpan w:val="7"/>
          </w:tcPr>
          <w:p w:rsidR="00EC4734" w:rsidRDefault="00EC4734" w:rsidP="008B13E0">
            <w:pPr>
              <w:pStyle w:val="TableParagraph"/>
              <w:spacing w:line="234" w:lineRule="exact"/>
              <w:ind w:left="11"/>
              <w:jc w:val="center"/>
            </w:pPr>
            <w:r>
              <w:t>Объем</w:t>
            </w:r>
            <w:r>
              <w:rPr>
                <w:spacing w:val="-6"/>
              </w:rPr>
              <w:t xml:space="preserve"> </w:t>
            </w:r>
            <w:r>
              <w:t>профессионального</w:t>
            </w:r>
            <w:r>
              <w:rPr>
                <w:spacing w:val="-6"/>
              </w:rPr>
              <w:t xml:space="preserve"> </w:t>
            </w:r>
            <w:r>
              <w:t>модуля,</w:t>
            </w:r>
            <w:r>
              <w:rPr>
                <w:spacing w:val="-6"/>
              </w:rPr>
              <w:t xml:space="preserve"> </w:t>
            </w:r>
            <w:r>
              <w:t>ак.</w:t>
            </w:r>
            <w:r>
              <w:rPr>
                <w:spacing w:val="-6"/>
              </w:rPr>
              <w:t xml:space="preserve"> </w:t>
            </w:r>
            <w:r>
              <w:rPr>
                <w:spacing w:val="-4"/>
              </w:rPr>
              <w:t>час.</w:t>
            </w:r>
          </w:p>
        </w:tc>
      </w:tr>
      <w:tr w:rsidR="00EC4734" w:rsidTr="008B13E0">
        <w:trPr>
          <w:trHeight w:val="251"/>
        </w:trPr>
        <w:tc>
          <w:tcPr>
            <w:tcW w:w="1906" w:type="dxa"/>
            <w:vMerge/>
            <w:tcBorders>
              <w:top w:val="nil"/>
            </w:tcBorders>
          </w:tcPr>
          <w:p w:rsidR="00EC4734" w:rsidRDefault="00EC4734" w:rsidP="008B13E0">
            <w:pPr>
              <w:rPr>
                <w:sz w:val="2"/>
                <w:szCs w:val="2"/>
              </w:rPr>
            </w:pPr>
          </w:p>
        </w:tc>
        <w:tc>
          <w:tcPr>
            <w:tcW w:w="5367" w:type="dxa"/>
            <w:vMerge/>
            <w:tcBorders>
              <w:top w:val="nil"/>
            </w:tcBorders>
          </w:tcPr>
          <w:p w:rsidR="00EC4734" w:rsidRDefault="00EC4734" w:rsidP="008B13E0">
            <w:pPr>
              <w:rPr>
                <w:sz w:val="2"/>
                <w:szCs w:val="2"/>
              </w:rPr>
            </w:pPr>
          </w:p>
        </w:tc>
        <w:tc>
          <w:tcPr>
            <w:tcW w:w="840" w:type="dxa"/>
            <w:vMerge/>
            <w:tcBorders>
              <w:top w:val="nil"/>
            </w:tcBorders>
          </w:tcPr>
          <w:p w:rsidR="00EC4734" w:rsidRDefault="00EC4734" w:rsidP="008B13E0">
            <w:pPr>
              <w:rPr>
                <w:sz w:val="2"/>
                <w:szCs w:val="2"/>
              </w:rPr>
            </w:pPr>
          </w:p>
        </w:tc>
        <w:tc>
          <w:tcPr>
            <w:tcW w:w="700" w:type="dxa"/>
            <w:vMerge/>
            <w:tcBorders>
              <w:top w:val="nil"/>
            </w:tcBorders>
            <w:textDirection w:val="btLr"/>
          </w:tcPr>
          <w:p w:rsidR="00EC4734" w:rsidRDefault="00EC4734" w:rsidP="008B13E0">
            <w:pPr>
              <w:rPr>
                <w:sz w:val="2"/>
                <w:szCs w:val="2"/>
              </w:rPr>
            </w:pPr>
          </w:p>
        </w:tc>
        <w:tc>
          <w:tcPr>
            <w:tcW w:w="4361" w:type="dxa"/>
            <w:gridSpan w:val="5"/>
          </w:tcPr>
          <w:p w:rsidR="00EC4734" w:rsidRDefault="00EC4734" w:rsidP="008B13E0">
            <w:pPr>
              <w:pStyle w:val="TableParagraph"/>
              <w:spacing w:line="232" w:lineRule="exact"/>
              <w:ind w:left="1306"/>
            </w:pPr>
            <w:r>
              <w:t>Обучение</w:t>
            </w:r>
            <w:r>
              <w:rPr>
                <w:spacing w:val="-4"/>
              </w:rPr>
              <w:t xml:space="preserve"> </w:t>
            </w:r>
            <w:r>
              <w:t>по</w:t>
            </w:r>
            <w:r>
              <w:rPr>
                <w:spacing w:val="-4"/>
              </w:rPr>
              <w:t xml:space="preserve"> </w:t>
            </w:r>
            <w:r>
              <w:rPr>
                <w:spacing w:val="-5"/>
              </w:rPr>
              <w:t>МДК</w:t>
            </w:r>
          </w:p>
        </w:tc>
        <w:tc>
          <w:tcPr>
            <w:tcW w:w="1676" w:type="dxa"/>
            <w:gridSpan w:val="2"/>
            <w:vMerge w:val="restart"/>
          </w:tcPr>
          <w:p w:rsidR="00EC4734" w:rsidRDefault="00EC4734" w:rsidP="008B13E0">
            <w:pPr>
              <w:pStyle w:val="TableParagraph"/>
              <w:spacing w:before="130"/>
              <w:ind w:left="385"/>
            </w:pPr>
            <w:r>
              <w:rPr>
                <w:spacing w:val="-2"/>
              </w:rPr>
              <w:t>Практики</w:t>
            </w:r>
          </w:p>
        </w:tc>
      </w:tr>
      <w:tr w:rsidR="00EC4734" w:rsidTr="008B13E0">
        <w:trPr>
          <w:trHeight w:val="253"/>
        </w:trPr>
        <w:tc>
          <w:tcPr>
            <w:tcW w:w="1906" w:type="dxa"/>
            <w:vMerge/>
            <w:tcBorders>
              <w:top w:val="nil"/>
            </w:tcBorders>
          </w:tcPr>
          <w:p w:rsidR="00EC4734" w:rsidRDefault="00EC4734" w:rsidP="008B13E0">
            <w:pPr>
              <w:rPr>
                <w:sz w:val="2"/>
                <w:szCs w:val="2"/>
              </w:rPr>
            </w:pPr>
          </w:p>
        </w:tc>
        <w:tc>
          <w:tcPr>
            <w:tcW w:w="5367" w:type="dxa"/>
            <w:vMerge/>
            <w:tcBorders>
              <w:top w:val="nil"/>
            </w:tcBorders>
          </w:tcPr>
          <w:p w:rsidR="00EC4734" w:rsidRDefault="00EC4734" w:rsidP="008B13E0">
            <w:pPr>
              <w:rPr>
                <w:sz w:val="2"/>
                <w:szCs w:val="2"/>
              </w:rPr>
            </w:pPr>
          </w:p>
        </w:tc>
        <w:tc>
          <w:tcPr>
            <w:tcW w:w="840" w:type="dxa"/>
            <w:vMerge/>
            <w:tcBorders>
              <w:top w:val="nil"/>
            </w:tcBorders>
          </w:tcPr>
          <w:p w:rsidR="00EC4734" w:rsidRDefault="00EC4734" w:rsidP="008B13E0">
            <w:pPr>
              <w:rPr>
                <w:sz w:val="2"/>
                <w:szCs w:val="2"/>
              </w:rPr>
            </w:pPr>
          </w:p>
        </w:tc>
        <w:tc>
          <w:tcPr>
            <w:tcW w:w="700" w:type="dxa"/>
            <w:vMerge/>
            <w:tcBorders>
              <w:top w:val="nil"/>
            </w:tcBorders>
            <w:textDirection w:val="btLr"/>
          </w:tcPr>
          <w:p w:rsidR="00EC4734" w:rsidRDefault="00EC4734" w:rsidP="008B13E0">
            <w:pPr>
              <w:rPr>
                <w:sz w:val="2"/>
                <w:szCs w:val="2"/>
              </w:rPr>
            </w:pPr>
          </w:p>
        </w:tc>
        <w:tc>
          <w:tcPr>
            <w:tcW w:w="981" w:type="dxa"/>
            <w:vMerge w:val="restart"/>
          </w:tcPr>
          <w:p w:rsidR="00EC4734" w:rsidRDefault="00EC4734" w:rsidP="008B13E0">
            <w:pPr>
              <w:pStyle w:val="TableParagraph"/>
              <w:spacing w:line="251" w:lineRule="exact"/>
              <w:ind w:left="221"/>
            </w:pPr>
            <w:r>
              <w:rPr>
                <w:spacing w:val="-2"/>
              </w:rPr>
              <w:t>Всего</w:t>
            </w:r>
          </w:p>
        </w:tc>
        <w:tc>
          <w:tcPr>
            <w:tcW w:w="3380" w:type="dxa"/>
            <w:gridSpan w:val="4"/>
          </w:tcPr>
          <w:p w:rsidR="00EC4734" w:rsidRDefault="00EC4734" w:rsidP="008B13E0">
            <w:pPr>
              <w:pStyle w:val="TableParagraph"/>
              <w:spacing w:line="234" w:lineRule="exact"/>
              <w:ind w:left="1124"/>
            </w:pPr>
            <w:r>
              <w:t>В</w:t>
            </w:r>
            <w:r>
              <w:rPr>
                <w:spacing w:val="-1"/>
              </w:rPr>
              <w:t xml:space="preserve"> </w:t>
            </w:r>
            <w:r>
              <w:t>том</w:t>
            </w:r>
            <w:r>
              <w:rPr>
                <w:spacing w:val="-1"/>
              </w:rPr>
              <w:t xml:space="preserve"> </w:t>
            </w:r>
            <w:r>
              <w:rPr>
                <w:spacing w:val="-2"/>
              </w:rPr>
              <w:t>числе</w:t>
            </w:r>
          </w:p>
        </w:tc>
        <w:tc>
          <w:tcPr>
            <w:tcW w:w="1676" w:type="dxa"/>
            <w:gridSpan w:val="2"/>
            <w:vMerge/>
            <w:tcBorders>
              <w:top w:val="nil"/>
            </w:tcBorders>
          </w:tcPr>
          <w:p w:rsidR="00EC4734" w:rsidRDefault="00EC4734" w:rsidP="008B13E0">
            <w:pPr>
              <w:rPr>
                <w:sz w:val="2"/>
                <w:szCs w:val="2"/>
              </w:rPr>
            </w:pPr>
          </w:p>
        </w:tc>
      </w:tr>
      <w:tr w:rsidR="00EC4734" w:rsidTr="008B13E0">
        <w:trPr>
          <w:trHeight w:val="1968"/>
        </w:trPr>
        <w:tc>
          <w:tcPr>
            <w:tcW w:w="1906" w:type="dxa"/>
            <w:vMerge/>
            <w:tcBorders>
              <w:top w:val="nil"/>
            </w:tcBorders>
          </w:tcPr>
          <w:p w:rsidR="00EC4734" w:rsidRDefault="00EC4734" w:rsidP="008B13E0">
            <w:pPr>
              <w:rPr>
                <w:sz w:val="2"/>
                <w:szCs w:val="2"/>
              </w:rPr>
            </w:pPr>
          </w:p>
        </w:tc>
        <w:tc>
          <w:tcPr>
            <w:tcW w:w="5367" w:type="dxa"/>
            <w:vMerge/>
            <w:tcBorders>
              <w:top w:val="nil"/>
            </w:tcBorders>
          </w:tcPr>
          <w:p w:rsidR="00EC4734" w:rsidRDefault="00EC4734" w:rsidP="008B13E0">
            <w:pPr>
              <w:rPr>
                <w:sz w:val="2"/>
                <w:szCs w:val="2"/>
              </w:rPr>
            </w:pPr>
          </w:p>
        </w:tc>
        <w:tc>
          <w:tcPr>
            <w:tcW w:w="840" w:type="dxa"/>
            <w:vMerge/>
            <w:tcBorders>
              <w:top w:val="nil"/>
            </w:tcBorders>
          </w:tcPr>
          <w:p w:rsidR="00EC4734" w:rsidRDefault="00EC4734" w:rsidP="008B13E0">
            <w:pPr>
              <w:rPr>
                <w:sz w:val="2"/>
                <w:szCs w:val="2"/>
              </w:rPr>
            </w:pPr>
          </w:p>
        </w:tc>
        <w:tc>
          <w:tcPr>
            <w:tcW w:w="700" w:type="dxa"/>
            <w:vMerge/>
            <w:tcBorders>
              <w:top w:val="nil"/>
            </w:tcBorders>
            <w:textDirection w:val="btLr"/>
          </w:tcPr>
          <w:p w:rsidR="00EC4734" w:rsidRDefault="00EC4734" w:rsidP="008B13E0">
            <w:pPr>
              <w:rPr>
                <w:sz w:val="2"/>
                <w:szCs w:val="2"/>
              </w:rPr>
            </w:pPr>
          </w:p>
        </w:tc>
        <w:tc>
          <w:tcPr>
            <w:tcW w:w="981" w:type="dxa"/>
            <w:vMerge/>
            <w:tcBorders>
              <w:top w:val="nil"/>
            </w:tcBorders>
          </w:tcPr>
          <w:p w:rsidR="00EC4734" w:rsidRDefault="00EC4734" w:rsidP="008B13E0">
            <w:pPr>
              <w:rPr>
                <w:sz w:val="2"/>
                <w:szCs w:val="2"/>
              </w:rPr>
            </w:pPr>
          </w:p>
        </w:tc>
        <w:tc>
          <w:tcPr>
            <w:tcW w:w="986" w:type="dxa"/>
            <w:textDirection w:val="btLr"/>
          </w:tcPr>
          <w:p w:rsidR="00EC4734" w:rsidRDefault="00EC4734" w:rsidP="008B13E0">
            <w:pPr>
              <w:pStyle w:val="TableParagraph"/>
              <w:spacing w:before="161" w:line="247" w:lineRule="auto"/>
              <w:ind w:left="251" w:right="252" w:hanging="1"/>
              <w:jc w:val="center"/>
            </w:pPr>
            <w:r>
              <w:rPr>
                <w:spacing w:val="-2"/>
              </w:rPr>
              <w:t xml:space="preserve">Лабораторных </w:t>
            </w:r>
            <w:r>
              <w:t>и</w:t>
            </w:r>
            <w:r>
              <w:rPr>
                <w:spacing w:val="-14"/>
              </w:rPr>
              <w:t xml:space="preserve"> </w:t>
            </w:r>
            <w:r>
              <w:t xml:space="preserve">практических </w:t>
            </w:r>
            <w:r>
              <w:rPr>
                <w:spacing w:val="-2"/>
              </w:rPr>
              <w:t>занятий</w:t>
            </w:r>
          </w:p>
        </w:tc>
        <w:tc>
          <w:tcPr>
            <w:tcW w:w="843" w:type="dxa"/>
            <w:textDirection w:val="btLr"/>
          </w:tcPr>
          <w:p w:rsidR="00EC4734" w:rsidRDefault="00EC4734" w:rsidP="008B13E0">
            <w:pPr>
              <w:pStyle w:val="TableParagraph"/>
              <w:spacing w:before="219" w:line="247" w:lineRule="auto"/>
              <w:ind w:left="484" w:hanging="262"/>
            </w:pPr>
            <w:r>
              <w:t>Курсовых</w:t>
            </w:r>
            <w:r>
              <w:rPr>
                <w:spacing w:val="-14"/>
              </w:rPr>
              <w:t xml:space="preserve"> </w:t>
            </w:r>
            <w:r>
              <w:t xml:space="preserve">работ </w:t>
            </w:r>
            <w:r>
              <w:rPr>
                <w:spacing w:val="-2"/>
              </w:rPr>
              <w:t>(проектов)</w:t>
            </w:r>
          </w:p>
        </w:tc>
        <w:tc>
          <w:tcPr>
            <w:tcW w:w="845" w:type="dxa"/>
            <w:textDirection w:val="btLr"/>
          </w:tcPr>
          <w:p w:rsidR="00EC4734" w:rsidRDefault="00EC4734" w:rsidP="008B13E0">
            <w:pPr>
              <w:pStyle w:val="TableParagraph"/>
              <w:spacing w:before="219" w:line="247" w:lineRule="auto"/>
              <w:ind w:left="672" w:hanging="500"/>
            </w:pPr>
            <w:r>
              <w:rPr>
                <w:spacing w:val="-2"/>
              </w:rPr>
              <w:t>Самостоятельная работа</w:t>
            </w:r>
          </w:p>
        </w:tc>
        <w:tc>
          <w:tcPr>
            <w:tcW w:w="706" w:type="dxa"/>
            <w:textDirection w:val="btLr"/>
          </w:tcPr>
          <w:p w:rsidR="00EC4734" w:rsidRDefault="00EC4734" w:rsidP="008B13E0">
            <w:pPr>
              <w:pStyle w:val="TableParagraph"/>
              <w:spacing w:before="149" w:line="247" w:lineRule="auto"/>
              <w:ind w:left="474" w:hanging="250"/>
            </w:pPr>
            <w:r>
              <w:rPr>
                <w:spacing w:val="-2"/>
              </w:rPr>
              <w:t>Промежуточная аттестация</w:t>
            </w:r>
          </w:p>
        </w:tc>
        <w:tc>
          <w:tcPr>
            <w:tcW w:w="699" w:type="dxa"/>
            <w:textDirection w:val="btLr"/>
          </w:tcPr>
          <w:p w:rsidR="00EC4734" w:rsidRDefault="00EC4734" w:rsidP="008B13E0">
            <w:pPr>
              <w:pStyle w:val="TableParagraph"/>
              <w:spacing w:before="146"/>
              <w:ind w:left="588"/>
            </w:pPr>
            <w:r>
              <w:rPr>
                <w:spacing w:val="-2"/>
              </w:rPr>
              <w:t>Учебная</w:t>
            </w:r>
          </w:p>
        </w:tc>
        <w:tc>
          <w:tcPr>
            <w:tcW w:w="977" w:type="dxa"/>
            <w:textDirection w:val="btLr"/>
          </w:tcPr>
          <w:p w:rsidR="00EC4734" w:rsidRDefault="00EC4734" w:rsidP="008B13E0">
            <w:pPr>
              <w:pStyle w:val="TableParagraph"/>
              <w:spacing w:before="32"/>
              <w:ind w:left="0"/>
              <w:rPr>
                <w:b/>
              </w:rPr>
            </w:pPr>
          </w:p>
          <w:p w:rsidR="00EC4734" w:rsidRDefault="00EC4734" w:rsidP="008B13E0">
            <w:pPr>
              <w:pStyle w:val="TableParagraph"/>
              <w:ind w:left="112"/>
            </w:pPr>
            <w:r>
              <w:rPr>
                <w:spacing w:val="-2"/>
              </w:rPr>
              <w:t>Производственная</w:t>
            </w:r>
          </w:p>
        </w:tc>
      </w:tr>
      <w:tr w:rsidR="00EC4734" w:rsidTr="008B13E0">
        <w:trPr>
          <w:trHeight w:val="414"/>
        </w:trPr>
        <w:tc>
          <w:tcPr>
            <w:tcW w:w="1906" w:type="dxa"/>
          </w:tcPr>
          <w:p w:rsidR="00EC4734" w:rsidRDefault="00EC4734" w:rsidP="008B13E0">
            <w:pPr>
              <w:pStyle w:val="TableParagraph"/>
              <w:spacing w:before="80"/>
              <w:ind w:left="29" w:right="19"/>
              <w:jc w:val="center"/>
            </w:pPr>
            <w:r>
              <w:rPr>
                <w:spacing w:val="-10"/>
              </w:rPr>
              <w:t>1</w:t>
            </w:r>
          </w:p>
        </w:tc>
        <w:tc>
          <w:tcPr>
            <w:tcW w:w="5367" w:type="dxa"/>
          </w:tcPr>
          <w:p w:rsidR="00EC4734" w:rsidRDefault="00EC4734" w:rsidP="008B13E0">
            <w:pPr>
              <w:pStyle w:val="TableParagraph"/>
              <w:spacing w:before="80"/>
              <w:ind w:left="10"/>
              <w:jc w:val="center"/>
            </w:pPr>
            <w:r>
              <w:rPr>
                <w:spacing w:val="-10"/>
              </w:rPr>
              <w:t>2</w:t>
            </w:r>
          </w:p>
        </w:tc>
        <w:tc>
          <w:tcPr>
            <w:tcW w:w="840" w:type="dxa"/>
          </w:tcPr>
          <w:p w:rsidR="00EC4734" w:rsidRDefault="00EC4734" w:rsidP="008B13E0">
            <w:pPr>
              <w:pStyle w:val="TableParagraph"/>
              <w:spacing w:before="80"/>
              <w:ind w:left="9"/>
              <w:jc w:val="center"/>
            </w:pPr>
            <w:r>
              <w:rPr>
                <w:spacing w:val="-10"/>
              </w:rPr>
              <w:t>3</w:t>
            </w:r>
          </w:p>
        </w:tc>
        <w:tc>
          <w:tcPr>
            <w:tcW w:w="700" w:type="dxa"/>
          </w:tcPr>
          <w:p w:rsidR="00EC4734" w:rsidRDefault="00EC4734" w:rsidP="008B13E0">
            <w:pPr>
              <w:pStyle w:val="TableParagraph"/>
              <w:spacing w:before="80"/>
              <w:ind w:left="11"/>
              <w:jc w:val="center"/>
            </w:pPr>
            <w:r>
              <w:rPr>
                <w:spacing w:val="-10"/>
              </w:rPr>
              <w:t>4</w:t>
            </w:r>
          </w:p>
        </w:tc>
        <w:tc>
          <w:tcPr>
            <w:tcW w:w="981" w:type="dxa"/>
          </w:tcPr>
          <w:p w:rsidR="00EC4734" w:rsidRDefault="00EC4734" w:rsidP="008B13E0">
            <w:pPr>
              <w:pStyle w:val="TableParagraph"/>
              <w:spacing w:before="80"/>
              <w:ind w:left="15"/>
              <w:jc w:val="center"/>
            </w:pPr>
            <w:r>
              <w:rPr>
                <w:spacing w:val="-10"/>
              </w:rPr>
              <w:t>5</w:t>
            </w:r>
          </w:p>
        </w:tc>
        <w:tc>
          <w:tcPr>
            <w:tcW w:w="986" w:type="dxa"/>
          </w:tcPr>
          <w:p w:rsidR="00EC4734" w:rsidRDefault="00EC4734" w:rsidP="008B13E0">
            <w:pPr>
              <w:pStyle w:val="TableParagraph"/>
              <w:spacing w:before="80"/>
              <w:ind w:left="16"/>
              <w:jc w:val="center"/>
            </w:pPr>
            <w:r>
              <w:rPr>
                <w:spacing w:val="-10"/>
              </w:rPr>
              <w:t>6</w:t>
            </w:r>
          </w:p>
        </w:tc>
        <w:tc>
          <w:tcPr>
            <w:tcW w:w="843" w:type="dxa"/>
          </w:tcPr>
          <w:p w:rsidR="00EC4734" w:rsidRDefault="00EC4734" w:rsidP="008B13E0">
            <w:pPr>
              <w:pStyle w:val="TableParagraph"/>
              <w:spacing w:before="80"/>
              <w:ind w:left="11"/>
              <w:jc w:val="center"/>
            </w:pPr>
            <w:r>
              <w:rPr>
                <w:spacing w:val="-10"/>
              </w:rPr>
              <w:t>7</w:t>
            </w:r>
          </w:p>
        </w:tc>
        <w:tc>
          <w:tcPr>
            <w:tcW w:w="845" w:type="dxa"/>
          </w:tcPr>
          <w:p w:rsidR="00EC4734" w:rsidRDefault="00EC4734" w:rsidP="008B13E0">
            <w:pPr>
              <w:pStyle w:val="TableParagraph"/>
              <w:spacing w:before="80"/>
              <w:ind w:left="13"/>
              <w:jc w:val="center"/>
            </w:pPr>
            <w:r>
              <w:rPr>
                <w:spacing w:val="-10"/>
              </w:rPr>
              <w:t>8</w:t>
            </w:r>
          </w:p>
        </w:tc>
        <w:tc>
          <w:tcPr>
            <w:tcW w:w="706" w:type="dxa"/>
          </w:tcPr>
          <w:p w:rsidR="00EC4734" w:rsidRDefault="00EC4734" w:rsidP="008B13E0">
            <w:pPr>
              <w:pStyle w:val="TableParagraph"/>
              <w:spacing w:before="80"/>
              <w:ind w:left="13"/>
              <w:jc w:val="center"/>
            </w:pPr>
          </w:p>
        </w:tc>
        <w:tc>
          <w:tcPr>
            <w:tcW w:w="699" w:type="dxa"/>
          </w:tcPr>
          <w:p w:rsidR="00EC4734" w:rsidRDefault="00EC4734" w:rsidP="008B13E0">
            <w:pPr>
              <w:pStyle w:val="TableParagraph"/>
              <w:spacing w:before="80"/>
              <w:ind w:left="14"/>
              <w:jc w:val="center"/>
            </w:pPr>
          </w:p>
        </w:tc>
        <w:tc>
          <w:tcPr>
            <w:tcW w:w="977" w:type="dxa"/>
          </w:tcPr>
          <w:p w:rsidR="00EC4734" w:rsidRDefault="00EC4734" w:rsidP="008B13E0">
            <w:pPr>
              <w:pStyle w:val="TableParagraph"/>
              <w:spacing w:before="80"/>
              <w:ind w:left="9"/>
              <w:jc w:val="center"/>
            </w:pPr>
          </w:p>
        </w:tc>
      </w:tr>
      <w:tr w:rsidR="00EC4734" w:rsidTr="008B13E0">
        <w:trPr>
          <w:trHeight w:val="505"/>
        </w:trPr>
        <w:tc>
          <w:tcPr>
            <w:tcW w:w="1906" w:type="dxa"/>
            <w:vMerge w:val="restart"/>
          </w:tcPr>
          <w:p w:rsidR="00EC4734" w:rsidRDefault="00EC4734" w:rsidP="008B13E0">
            <w:pPr>
              <w:pStyle w:val="TableParagraph"/>
              <w:spacing w:before="1" w:line="252" w:lineRule="exact"/>
            </w:pPr>
            <w:r>
              <w:t>ПК</w:t>
            </w:r>
            <w:r>
              <w:rPr>
                <w:spacing w:val="-3"/>
              </w:rPr>
              <w:t xml:space="preserve"> </w:t>
            </w:r>
            <w:r>
              <w:rPr>
                <w:spacing w:val="-5"/>
              </w:rPr>
              <w:t>1.1</w:t>
            </w:r>
          </w:p>
          <w:p w:rsidR="00EC4734" w:rsidRDefault="00EC4734" w:rsidP="008B13E0">
            <w:pPr>
              <w:pStyle w:val="TableParagraph"/>
              <w:spacing w:line="252" w:lineRule="exact"/>
            </w:pPr>
            <w:r>
              <w:t>ПК</w:t>
            </w:r>
            <w:r>
              <w:rPr>
                <w:spacing w:val="-3"/>
              </w:rPr>
              <w:t xml:space="preserve"> </w:t>
            </w:r>
            <w:r>
              <w:rPr>
                <w:spacing w:val="-5"/>
              </w:rPr>
              <w:t>1.2</w:t>
            </w:r>
          </w:p>
          <w:p w:rsidR="00EC4734" w:rsidRDefault="00EC4734" w:rsidP="008B13E0">
            <w:pPr>
              <w:pStyle w:val="TableParagraph"/>
              <w:spacing w:line="252" w:lineRule="exact"/>
            </w:pPr>
            <w:r>
              <w:t>ПК</w:t>
            </w:r>
            <w:r>
              <w:rPr>
                <w:spacing w:val="-3"/>
              </w:rPr>
              <w:t xml:space="preserve"> </w:t>
            </w:r>
            <w:r>
              <w:rPr>
                <w:spacing w:val="-5"/>
              </w:rPr>
              <w:t>1.3</w:t>
            </w:r>
          </w:p>
          <w:p w:rsidR="00EC4734" w:rsidRDefault="00EC4734" w:rsidP="008B13E0">
            <w:pPr>
              <w:pStyle w:val="TableParagraph"/>
              <w:spacing w:before="1" w:line="252" w:lineRule="exact"/>
            </w:pPr>
            <w:r>
              <w:t>ПК</w:t>
            </w:r>
            <w:r>
              <w:rPr>
                <w:spacing w:val="-3"/>
              </w:rPr>
              <w:t xml:space="preserve"> </w:t>
            </w:r>
            <w:r>
              <w:rPr>
                <w:spacing w:val="-5"/>
              </w:rPr>
              <w:t>1.4</w:t>
            </w:r>
          </w:p>
          <w:p w:rsidR="00EC4734" w:rsidRDefault="00EC4734" w:rsidP="008B13E0">
            <w:pPr>
              <w:pStyle w:val="TableParagraph"/>
              <w:spacing w:line="252" w:lineRule="exact"/>
            </w:pPr>
            <w:r>
              <w:t>ПК</w:t>
            </w:r>
            <w:r>
              <w:rPr>
                <w:spacing w:val="-3"/>
              </w:rPr>
              <w:t xml:space="preserve"> </w:t>
            </w:r>
            <w:r>
              <w:rPr>
                <w:spacing w:val="-5"/>
              </w:rPr>
              <w:t>1.5</w:t>
            </w:r>
          </w:p>
          <w:p w:rsidR="00EC4734" w:rsidRDefault="00EC4734" w:rsidP="008B13E0">
            <w:pPr>
              <w:pStyle w:val="TableParagraph"/>
              <w:spacing w:before="1" w:line="253" w:lineRule="exact"/>
            </w:pPr>
            <w:r>
              <w:t>ПК</w:t>
            </w:r>
            <w:r>
              <w:rPr>
                <w:spacing w:val="-3"/>
              </w:rPr>
              <w:t xml:space="preserve"> </w:t>
            </w:r>
            <w:r>
              <w:rPr>
                <w:spacing w:val="-5"/>
              </w:rPr>
              <w:t>1.6</w:t>
            </w:r>
          </w:p>
          <w:p w:rsidR="00EC4734" w:rsidRDefault="00EC4734" w:rsidP="008B13E0">
            <w:pPr>
              <w:pStyle w:val="TableParagraph"/>
              <w:spacing w:line="252" w:lineRule="exact"/>
            </w:pPr>
            <w:r>
              <w:t>ПК</w:t>
            </w:r>
            <w:r>
              <w:rPr>
                <w:spacing w:val="-3"/>
              </w:rPr>
              <w:t xml:space="preserve"> </w:t>
            </w:r>
            <w:r>
              <w:rPr>
                <w:spacing w:val="-5"/>
              </w:rPr>
              <w:t>1.7</w:t>
            </w:r>
          </w:p>
          <w:p w:rsidR="00EC4734" w:rsidRDefault="00EC4734" w:rsidP="008B13E0">
            <w:pPr>
              <w:pStyle w:val="TableParagraph"/>
              <w:spacing w:line="252" w:lineRule="exact"/>
            </w:pPr>
            <w:r>
              <w:t>ПК</w:t>
            </w:r>
            <w:r>
              <w:rPr>
                <w:spacing w:val="-3"/>
              </w:rPr>
              <w:t xml:space="preserve"> </w:t>
            </w:r>
            <w:r>
              <w:rPr>
                <w:spacing w:val="-5"/>
              </w:rPr>
              <w:t>1.8</w:t>
            </w:r>
          </w:p>
          <w:p w:rsidR="00EC4734" w:rsidRDefault="00EC4734" w:rsidP="008B13E0">
            <w:pPr>
              <w:pStyle w:val="TableParagraph"/>
              <w:spacing w:before="2" w:line="252" w:lineRule="exact"/>
            </w:pPr>
            <w:r>
              <w:t>ОК</w:t>
            </w:r>
            <w:r>
              <w:rPr>
                <w:spacing w:val="-3"/>
              </w:rPr>
              <w:t xml:space="preserve"> </w:t>
            </w:r>
            <w:r>
              <w:rPr>
                <w:spacing w:val="-5"/>
              </w:rPr>
              <w:t>01</w:t>
            </w:r>
          </w:p>
          <w:p w:rsidR="00EC4734" w:rsidRDefault="00EC4734" w:rsidP="008B13E0">
            <w:pPr>
              <w:pStyle w:val="TableParagraph"/>
              <w:spacing w:line="252" w:lineRule="exact"/>
            </w:pPr>
            <w:r>
              <w:t>ОК</w:t>
            </w:r>
            <w:r>
              <w:rPr>
                <w:spacing w:val="-3"/>
              </w:rPr>
              <w:t xml:space="preserve"> </w:t>
            </w:r>
            <w:r>
              <w:rPr>
                <w:spacing w:val="-5"/>
              </w:rPr>
              <w:t>02</w:t>
            </w:r>
          </w:p>
          <w:p w:rsidR="00EC4734" w:rsidRDefault="00EC4734" w:rsidP="008B13E0">
            <w:pPr>
              <w:pStyle w:val="TableParagraph"/>
              <w:spacing w:before="1" w:line="252" w:lineRule="exact"/>
            </w:pPr>
            <w:r>
              <w:t>ОК</w:t>
            </w:r>
            <w:r>
              <w:rPr>
                <w:spacing w:val="-3"/>
              </w:rPr>
              <w:t xml:space="preserve"> </w:t>
            </w:r>
            <w:r>
              <w:rPr>
                <w:spacing w:val="-5"/>
              </w:rPr>
              <w:t>03</w:t>
            </w:r>
          </w:p>
          <w:p w:rsidR="00EC4734" w:rsidRDefault="00EC4734" w:rsidP="008B13E0">
            <w:pPr>
              <w:pStyle w:val="TableParagraph"/>
              <w:spacing w:line="252" w:lineRule="exact"/>
            </w:pPr>
            <w:r>
              <w:t>ОК</w:t>
            </w:r>
            <w:r>
              <w:rPr>
                <w:spacing w:val="-3"/>
              </w:rPr>
              <w:t xml:space="preserve"> </w:t>
            </w:r>
            <w:r>
              <w:rPr>
                <w:spacing w:val="-5"/>
              </w:rPr>
              <w:t>04</w:t>
            </w:r>
          </w:p>
          <w:p w:rsidR="00EC4734" w:rsidRDefault="00EC4734" w:rsidP="008B13E0">
            <w:pPr>
              <w:pStyle w:val="TableParagraph"/>
              <w:spacing w:before="2" w:line="252" w:lineRule="exact"/>
            </w:pPr>
            <w:r>
              <w:t>ОК</w:t>
            </w:r>
            <w:r>
              <w:rPr>
                <w:spacing w:val="-3"/>
              </w:rPr>
              <w:t xml:space="preserve"> </w:t>
            </w:r>
            <w:r>
              <w:rPr>
                <w:spacing w:val="-5"/>
              </w:rPr>
              <w:t>05</w:t>
            </w:r>
          </w:p>
          <w:p w:rsidR="00EC4734" w:rsidRDefault="00EC4734" w:rsidP="008B13E0">
            <w:pPr>
              <w:pStyle w:val="TableParagraph"/>
              <w:spacing w:line="252" w:lineRule="exact"/>
            </w:pPr>
            <w:r>
              <w:t>ОК</w:t>
            </w:r>
            <w:r>
              <w:rPr>
                <w:spacing w:val="-3"/>
              </w:rPr>
              <w:t xml:space="preserve"> </w:t>
            </w:r>
            <w:r>
              <w:rPr>
                <w:spacing w:val="-5"/>
              </w:rPr>
              <w:t>06</w:t>
            </w:r>
          </w:p>
          <w:p w:rsidR="00EC4734" w:rsidRDefault="00EC4734" w:rsidP="008B13E0">
            <w:pPr>
              <w:pStyle w:val="TableParagraph"/>
              <w:spacing w:line="252" w:lineRule="exact"/>
            </w:pPr>
            <w:r>
              <w:t>ОК</w:t>
            </w:r>
            <w:r>
              <w:rPr>
                <w:spacing w:val="-3"/>
              </w:rPr>
              <w:t xml:space="preserve"> </w:t>
            </w:r>
            <w:r>
              <w:rPr>
                <w:spacing w:val="-5"/>
              </w:rPr>
              <w:t>07</w:t>
            </w:r>
          </w:p>
          <w:p w:rsidR="00EC4734" w:rsidRDefault="00EC4734" w:rsidP="008B13E0">
            <w:pPr>
              <w:pStyle w:val="TableParagraph"/>
              <w:spacing w:before="1" w:line="253" w:lineRule="exact"/>
            </w:pPr>
            <w:r>
              <w:t>ОК</w:t>
            </w:r>
            <w:r>
              <w:rPr>
                <w:spacing w:val="-3"/>
              </w:rPr>
              <w:t xml:space="preserve"> </w:t>
            </w:r>
            <w:r>
              <w:rPr>
                <w:spacing w:val="-5"/>
              </w:rPr>
              <w:t>08</w:t>
            </w:r>
          </w:p>
          <w:p w:rsidR="00EC4734" w:rsidRDefault="00EC4734" w:rsidP="008B13E0">
            <w:pPr>
              <w:pStyle w:val="TableParagraph"/>
            </w:pPr>
            <w:r>
              <w:t>ОК</w:t>
            </w:r>
            <w:r>
              <w:rPr>
                <w:spacing w:val="-3"/>
              </w:rPr>
              <w:t xml:space="preserve"> </w:t>
            </w:r>
            <w:r>
              <w:rPr>
                <w:spacing w:val="-5"/>
              </w:rPr>
              <w:t>09</w:t>
            </w:r>
          </w:p>
        </w:tc>
        <w:tc>
          <w:tcPr>
            <w:tcW w:w="5367" w:type="dxa"/>
          </w:tcPr>
          <w:p w:rsidR="00EC4734" w:rsidRDefault="00EC4734" w:rsidP="008B13E0">
            <w:pPr>
              <w:pStyle w:val="TableParagraph"/>
              <w:spacing w:line="252" w:lineRule="exact"/>
            </w:pPr>
            <w:r>
              <w:t>МДК.01.01.</w:t>
            </w:r>
            <w:r>
              <w:rPr>
                <w:spacing w:val="-13"/>
              </w:rPr>
              <w:t xml:space="preserve"> </w:t>
            </w:r>
            <w:r>
              <w:t>Теоретические</w:t>
            </w:r>
            <w:r>
              <w:rPr>
                <w:spacing w:val="-13"/>
              </w:rPr>
              <w:t xml:space="preserve"> </w:t>
            </w:r>
            <w:r>
              <w:t>основы</w:t>
            </w:r>
            <w:r>
              <w:rPr>
                <w:spacing w:val="-13"/>
              </w:rPr>
              <w:t xml:space="preserve"> </w:t>
            </w:r>
            <w:r>
              <w:t>организации обучения в начальных классах</w:t>
            </w:r>
          </w:p>
        </w:tc>
        <w:tc>
          <w:tcPr>
            <w:tcW w:w="840" w:type="dxa"/>
          </w:tcPr>
          <w:p w:rsidR="00EC4734" w:rsidRDefault="00EC4734" w:rsidP="008B13E0">
            <w:pPr>
              <w:pStyle w:val="TableParagraph"/>
              <w:spacing w:before="1"/>
              <w:ind w:left="9"/>
              <w:jc w:val="center"/>
            </w:pPr>
            <w:r>
              <w:rPr>
                <w:spacing w:val="-5"/>
              </w:rPr>
              <w:t>124</w:t>
            </w:r>
          </w:p>
        </w:tc>
        <w:tc>
          <w:tcPr>
            <w:tcW w:w="700" w:type="dxa"/>
          </w:tcPr>
          <w:p w:rsidR="00EC4734" w:rsidRDefault="00EC4734" w:rsidP="008B13E0">
            <w:pPr>
              <w:pStyle w:val="TableParagraph"/>
              <w:spacing w:before="1"/>
              <w:ind w:left="11"/>
              <w:jc w:val="center"/>
            </w:pPr>
            <w:r>
              <w:rPr>
                <w:spacing w:val="-5"/>
              </w:rPr>
              <w:t>76</w:t>
            </w:r>
          </w:p>
        </w:tc>
        <w:tc>
          <w:tcPr>
            <w:tcW w:w="981" w:type="dxa"/>
          </w:tcPr>
          <w:p w:rsidR="00EC4734" w:rsidRDefault="00EC4734" w:rsidP="008B13E0">
            <w:pPr>
              <w:pStyle w:val="TableParagraph"/>
              <w:spacing w:before="1"/>
              <w:ind w:left="15"/>
              <w:jc w:val="center"/>
            </w:pPr>
            <w:r>
              <w:rPr>
                <w:spacing w:val="-5"/>
              </w:rPr>
              <w:t>114</w:t>
            </w:r>
          </w:p>
        </w:tc>
        <w:tc>
          <w:tcPr>
            <w:tcW w:w="986" w:type="dxa"/>
          </w:tcPr>
          <w:p w:rsidR="00EC4734" w:rsidRDefault="00EC4734" w:rsidP="008B13E0">
            <w:pPr>
              <w:pStyle w:val="TableParagraph"/>
              <w:spacing w:before="1"/>
              <w:ind w:left="11"/>
              <w:jc w:val="center"/>
            </w:pPr>
            <w:r>
              <w:rPr>
                <w:spacing w:val="-5"/>
              </w:rPr>
              <w:t>76</w:t>
            </w:r>
          </w:p>
        </w:tc>
        <w:tc>
          <w:tcPr>
            <w:tcW w:w="843" w:type="dxa"/>
          </w:tcPr>
          <w:p w:rsidR="00EC4734" w:rsidRDefault="00EC4734" w:rsidP="008B13E0">
            <w:pPr>
              <w:pStyle w:val="TableParagraph"/>
              <w:ind w:left="0"/>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314"/>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before="1"/>
            </w:pPr>
            <w:r>
              <w:t>МДК.01.02.</w:t>
            </w:r>
            <w:r>
              <w:rPr>
                <w:spacing w:val="-5"/>
              </w:rPr>
              <w:t xml:space="preserve"> </w:t>
            </w:r>
            <w:r>
              <w:t>Русский</w:t>
            </w:r>
            <w:r>
              <w:rPr>
                <w:spacing w:val="-5"/>
              </w:rPr>
              <w:t xml:space="preserve"> </w:t>
            </w:r>
            <w:r>
              <w:t>язык</w:t>
            </w:r>
            <w:r>
              <w:rPr>
                <w:spacing w:val="-5"/>
              </w:rPr>
              <w:t xml:space="preserve"> </w:t>
            </w:r>
            <w:r>
              <w:t>с</w:t>
            </w:r>
            <w:r>
              <w:rPr>
                <w:spacing w:val="-4"/>
              </w:rPr>
              <w:t xml:space="preserve"> </w:t>
            </w:r>
            <w:r>
              <w:t>методикой</w:t>
            </w:r>
            <w:r>
              <w:rPr>
                <w:spacing w:val="-4"/>
              </w:rPr>
              <w:t xml:space="preserve"> </w:t>
            </w:r>
            <w:r>
              <w:rPr>
                <w:spacing w:val="-2"/>
              </w:rPr>
              <w:t>преподавания</w:t>
            </w:r>
          </w:p>
        </w:tc>
        <w:tc>
          <w:tcPr>
            <w:tcW w:w="840" w:type="dxa"/>
          </w:tcPr>
          <w:p w:rsidR="00EC4734" w:rsidRDefault="00EC4734" w:rsidP="008B13E0">
            <w:pPr>
              <w:pStyle w:val="TableParagraph"/>
              <w:spacing w:before="1"/>
              <w:ind w:left="9"/>
              <w:jc w:val="center"/>
            </w:pPr>
            <w:r>
              <w:rPr>
                <w:spacing w:val="-5"/>
              </w:rPr>
              <w:t>276</w:t>
            </w:r>
          </w:p>
        </w:tc>
        <w:tc>
          <w:tcPr>
            <w:tcW w:w="700" w:type="dxa"/>
          </w:tcPr>
          <w:p w:rsidR="00EC4734" w:rsidRDefault="00EC4734" w:rsidP="008B13E0">
            <w:pPr>
              <w:pStyle w:val="TableParagraph"/>
              <w:spacing w:before="1"/>
              <w:ind w:left="11"/>
              <w:jc w:val="center"/>
            </w:pPr>
            <w:r>
              <w:rPr>
                <w:spacing w:val="-5"/>
              </w:rPr>
              <w:t>160</w:t>
            </w:r>
          </w:p>
        </w:tc>
        <w:tc>
          <w:tcPr>
            <w:tcW w:w="981" w:type="dxa"/>
          </w:tcPr>
          <w:p w:rsidR="00EC4734" w:rsidRDefault="00EC4734" w:rsidP="008B13E0">
            <w:pPr>
              <w:pStyle w:val="TableParagraph"/>
              <w:spacing w:before="1"/>
              <w:ind w:left="15"/>
              <w:jc w:val="center"/>
            </w:pPr>
            <w:r>
              <w:rPr>
                <w:spacing w:val="-5"/>
              </w:rPr>
              <w:t>266</w:t>
            </w:r>
          </w:p>
        </w:tc>
        <w:tc>
          <w:tcPr>
            <w:tcW w:w="986" w:type="dxa"/>
          </w:tcPr>
          <w:p w:rsidR="00EC4734" w:rsidRDefault="00EC4734" w:rsidP="008B13E0">
            <w:pPr>
              <w:pStyle w:val="TableParagraph"/>
              <w:spacing w:before="1"/>
              <w:ind w:left="11"/>
              <w:jc w:val="center"/>
            </w:pPr>
            <w:r>
              <w:rPr>
                <w:spacing w:val="-5"/>
              </w:rPr>
              <w:t>160</w:t>
            </w:r>
          </w:p>
        </w:tc>
        <w:tc>
          <w:tcPr>
            <w:tcW w:w="843" w:type="dxa"/>
          </w:tcPr>
          <w:p w:rsidR="00EC4734" w:rsidRDefault="00EC4734" w:rsidP="008B13E0">
            <w:pPr>
              <w:pStyle w:val="TableParagraph"/>
              <w:spacing w:before="1"/>
              <w:ind w:left="11"/>
              <w:jc w:val="center"/>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29"/>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5"/>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pPr>
            <w:r>
              <w:t>МДК.01.03.</w:t>
            </w:r>
            <w:r>
              <w:rPr>
                <w:spacing w:val="-7"/>
              </w:rPr>
              <w:t xml:space="preserve"> </w:t>
            </w:r>
            <w:r>
              <w:t>Детская</w:t>
            </w:r>
            <w:r>
              <w:rPr>
                <w:spacing w:val="-7"/>
              </w:rPr>
              <w:t xml:space="preserve"> </w:t>
            </w:r>
            <w:r>
              <w:t>литература</w:t>
            </w:r>
            <w:r>
              <w:rPr>
                <w:spacing w:val="-7"/>
              </w:rPr>
              <w:t xml:space="preserve"> </w:t>
            </w:r>
            <w:r>
              <w:t>с</w:t>
            </w:r>
            <w:r>
              <w:rPr>
                <w:spacing w:val="-8"/>
              </w:rPr>
              <w:t xml:space="preserve"> </w:t>
            </w:r>
            <w:r>
              <w:t>практикумом</w:t>
            </w:r>
            <w:r>
              <w:rPr>
                <w:spacing w:val="-8"/>
              </w:rPr>
              <w:t xml:space="preserve"> </w:t>
            </w:r>
            <w:r>
              <w:t>по выразительному чтению</w:t>
            </w:r>
          </w:p>
        </w:tc>
        <w:tc>
          <w:tcPr>
            <w:tcW w:w="840" w:type="dxa"/>
          </w:tcPr>
          <w:p w:rsidR="00EC4734" w:rsidRDefault="00EC4734" w:rsidP="008B13E0">
            <w:pPr>
              <w:pStyle w:val="TableParagraph"/>
              <w:spacing w:before="1"/>
              <w:ind w:left="9"/>
              <w:jc w:val="center"/>
            </w:pPr>
            <w:r>
              <w:rPr>
                <w:spacing w:val="-5"/>
              </w:rPr>
              <w:t>92</w:t>
            </w:r>
          </w:p>
        </w:tc>
        <w:tc>
          <w:tcPr>
            <w:tcW w:w="700" w:type="dxa"/>
          </w:tcPr>
          <w:p w:rsidR="00EC4734" w:rsidRDefault="00EC4734" w:rsidP="008B13E0">
            <w:pPr>
              <w:pStyle w:val="TableParagraph"/>
              <w:spacing w:before="1"/>
              <w:ind w:left="11"/>
              <w:jc w:val="center"/>
            </w:pPr>
            <w:r>
              <w:rPr>
                <w:spacing w:val="-5"/>
              </w:rPr>
              <w:t>50</w:t>
            </w:r>
          </w:p>
        </w:tc>
        <w:tc>
          <w:tcPr>
            <w:tcW w:w="981" w:type="dxa"/>
          </w:tcPr>
          <w:p w:rsidR="00EC4734" w:rsidRDefault="00EC4734" w:rsidP="008B13E0">
            <w:pPr>
              <w:pStyle w:val="TableParagraph"/>
              <w:spacing w:before="1"/>
              <w:ind w:left="15"/>
              <w:jc w:val="center"/>
            </w:pPr>
            <w:r>
              <w:rPr>
                <w:spacing w:val="-5"/>
              </w:rPr>
              <w:t>82</w:t>
            </w:r>
          </w:p>
        </w:tc>
        <w:tc>
          <w:tcPr>
            <w:tcW w:w="986" w:type="dxa"/>
          </w:tcPr>
          <w:p w:rsidR="00EC4734" w:rsidRDefault="00EC4734" w:rsidP="008B13E0">
            <w:pPr>
              <w:pStyle w:val="TableParagraph"/>
              <w:spacing w:before="1"/>
              <w:ind w:left="11"/>
              <w:jc w:val="center"/>
            </w:pPr>
            <w:r>
              <w:rPr>
                <w:spacing w:val="-5"/>
              </w:rPr>
              <w:t>50</w:t>
            </w:r>
          </w:p>
        </w:tc>
        <w:tc>
          <w:tcPr>
            <w:tcW w:w="843" w:type="dxa"/>
          </w:tcPr>
          <w:p w:rsidR="00EC4734" w:rsidRDefault="00EC4734" w:rsidP="008B13E0">
            <w:pPr>
              <w:pStyle w:val="TableParagraph"/>
              <w:ind w:left="0"/>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5"/>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pPr>
            <w:r>
              <w:t>МДК.01.04.</w:t>
            </w:r>
            <w:r>
              <w:rPr>
                <w:spacing w:val="-10"/>
              </w:rPr>
              <w:t xml:space="preserve"> </w:t>
            </w:r>
            <w:r>
              <w:t>Теоретические</w:t>
            </w:r>
            <w:r>
              <w:rPr>
                <w:spacing w:val="-10"/>
              </w:rPr>
              <w:t xml:space="preserve"> </w:t>
            </w:r>
            <w:r>
              <w:t>основы</w:t>
            </w:r>
            <w:r>
              <w:rPr>
                <w:spacing w:val="-10"/>
              </w:rPr>
              <w:t xml:space="preserve"> </w:t>
            </w:r>
            <w:r>
              <w:t>начального</w:t>
            </w:r>
            <w:r>
              <w:rPr>
                <w:spacing w:val="-10"/>
              </w:rPr>
              <w:t xml:space="preserve"> </w:t>
            </w:r>
            <w:r>
              <w:t>курса математики с методикой преподавания</w:t>
            </w:r>
          </w:p>
        </w:tc>
        <w:tc>
          <w:tcPr>
            <w:tcW w:w="840" w:type="dxa"/>
          </w:tcPr>
          <w:p w:rsidR="00EC4734" w:rsidRDefault="00EC4734" w:rsidP="008B13E0">
            <w:pPr>
              <w:pStyle w:val="TableParagraph"/>
              <w:spacing w:before="1"/>
              <w:ind w:left="9"/>
              <w:jc w:val="center"/>
            </w:pPr>
            <w:r>
              <w:rPr>
                <w:spacing w:val="-5"/>
              </w:rPr>
              <w:t>186</w:t>
            </w:r>
          </w:p>
        </w:tc>
        <w:tc>
          <w:tcPr>
            <w:tcW w:w="700" w:type="dxa"/>
          </w:tcPr>
          <w:p w:rsidR="00EC4734" w:rsidRDefault="00EC4734" w:rsidP="008B13E0">
            <w:pPr>
              <w:pStyle w:val="TableParagraph"/>
              <w:spacing w:before="1"/>
              <w:ind w:left="11"/>
              <w:jc w:val="center"/>
            </w:pPr>
            <w:r>
              <w:rPr>
                <w:spacing w:val="-5"/>
              </w:rPr>
              <w:t>124</w:t>
            </w:r>
          </w:p>
        </w:tc>
        <w:tc>
          <w:tcPr>
            <w:tcW w:w="981" w:type="dxa"/>
          </w:tcPr>
          <w:p w:rsidR="00EC4734" w:rsidRDefault="00EC4734" w:rsidP="008B13E0">
            <w:pPr>
              <w:pStyle w:val="TableParagraph"/>
              <w:spacing w:before="1"/>
              <w:ind w:left="15"/>
              <w:jc w:val="center"/>
            </w:pPr>
            <w:r>
              <w:rPr>
                <w:spacing w:val="-5"/>
              </w:rPr>
              <w:t>176</w:t>
            </w:r>
          </w:p>
        </w:tc>
        <w:tc>
          <w:tcPr>
            <w:tcW w:w="986" w:type="dxa"/>
          </w:tcPr>
          <w:p w:rsidR="00EC4734" w:rsidRDefault="00EC4734" w:rsidP="008B13E0">
            <w:pPr>
              <w:pStyle w:val="TableParagraph"/>
              <w:spacing w:before="1"/>
              <w:ind w:left="11"/>
              <w:jc w:val="center"/>
            </w:pPr>
            <w:r>
              <w:rPr>
                <w:spacing w:val="-5"/>
              </w:rPr>
              <w:t>124</w:t>
            </w:r>
          </w:p>
        </w:tc>
        <w:tc>
          <w:tcPr>
            <w:tcW w:w="843" w:type="dxa"/>
          </w:tcPr>
          <w:p w:rsidR="00EC4734" w:rsidRDefault="00EC4734" w:rsidP="008B13E0">
            <w:pPr>
              <w:pStyle w:val="TableParagraph"/>
              <w:spacing w:before="1"/>
              <w:ind w:left="11"/>
              <w:jc w:val="center"/>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6"/>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ind w:right="192"/>
            </w:pPr>
            <w:r>
              <w:t>МДК</w:t>
            </w:r>
            <w:r>
              <w:rPr>
                <w:spacing w:val="-9"/>
              </w:rPr>
              <w:t xml:space="preserve"> </w:t>
            </w:r>
            <w:r>
              <w:t>01.05.</w:t>
            </w:r>
            <w:r>
              <w:rPr>
                <w:spacing w:val="-9"/>
              </w:rPr>
              <w:t xml:space="preserve"> </w:t>
            </w:r>
            <w:r>
              <w:t>Естествознание</w:t>
            </w:r>
            <w:r>
              <w:rPr>
                <w:spacing w:val="-9"/>
              </w:rPr>
              <w:t xml:space="preserve"> </w:t>
            </w:r>
            <w:r>
              <w:t>с</w:t>
            </w:r>
            <w:r>
              <w:rPr>
                <w:spacing w:val="-9"/>
              </w:rPr>
              <w:t xml:space="preserve"> </w:t>
            </w:r>
            <w:r>
              <w:t xml:space="preserve">методикой </w:t>
            </w:r>
            <w:r>
              <w:rPr>
                <w:spacing w:val="-2"/>
              </w:rPr>
              <w:t>преподавания</w:t>
            </w:r>
          </w:p>
        </w:tc>
        <w:tc>
          <w:tcPr>
            <w:tcW w:w="840" w:type="dxa"/>
          </w:tcPr>
          <w:p w:rsidR="00EC4734" w:rsidRDefault="00EC4734" w:rsidP="008B13E0">
            <w:pPr>
              <w:pStyle w:val="TableParagraph"/>
              <w:spacing w:before="1"/>
              <w:ind w:left="9"/>
              <w:jc w:val="center"/>
            </w:pPr>
            <w:r>
              <w:rPr>
                <w:spacing w:val="-5"/>
              </w:rPr>
              <w:t>112</w:t>
            </w:r>
          </w:p>
        </w:tc>
        <w:tc>
          <w:tcPr>
            <w:tcW w:w="700" w:type="dxa"/>
          </w:tcPr>
          <w:p w:rsidR="00EC4734" w:rsidRDefault="00EC4734" w:rsidP="008B13E0">
            <w:pPr>
              <w:pStyle w:val="TableParagraph"/>
              <w:spacing w:before="1"/>
              <w:ind w:left="11"/>
              <w:jc w:val="center"/>
            </w:pPr>
            <w:r>
              <w:rPr>
                <w:spacing w:val="-5"/>
              </w:rPr>
              <w:t>70</w:t>
            </w:r>
          </w:p>
        </w:tc>
        <w:tc>
          <w:tcPr>
            <w:tcW w:w="981" w:type="dxa"/>
          </w:tcPr>
          <w:p w:rsidR="00EC4734" w:rsidRDefault="00EC4734" w:rsidP="008B13E0">
            <w:pPr>
              <w:pStyle w:val="TableParagraph"/>
              <w:spacing w:before="1"/>
              <w:ind w:left="15"/>
              <w:jc w:val="center"/>
            </w:pPr>
            <w:r>
              <w:rPr>
                <w:spacing w:val="-5"/>
              </w:rPr>
              <w:t>108</w:t>
            </w:r>
          </w:p>
        </w:tc>
        <w:tc>
          <w:tcPr>
            <w:tcW w:w="986" w:type="dxa"/>
          </w:tcPr>
          <w:p w:rsidR="00EC4734" w:rsidRDefault="00EC4734" w:rsidP="008B13E0">
            <w:pPr>
              <w:pStyle w:val="TableParagraph"/>
              <w:spacing w:before="1"/>
              <w:ind w:left="11"/>
              <w:jc w:val="center"/>
            </w:pPr>
            <w:r>
              <w:rPr>
                <w:spacing w:val="-5"/>
              </w:rPr>
              <w:t>70</w:t>
            </w:r>
          </w:p>
        </w:tc>
        <w:tc>
          <w:tcPr>
            <w:tcW w:w="843" w:type="dxa"/>
          </w:tcPr>
          <w:p w:rsidR="00EC4734" w:rsidRDefault="00EC4734" w:rsidP="008B13E0">
            <w:pPr>
              <w:pStyle w:val="TableParagraph"/>
              <w:spacing w:before="1"/>
              <w:ind w:left="11"/>
              <w:jc w:val="center"/>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5"/>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ind w:right="192"/>
            </w:pPr>
            <w:r>
              <w:t>МДК.01.06.</w:t>
            </w:r>
            <w:r>
              <w:rPr>
                <w:spacing w:val="-12"/>
              </w:rPr>
              <w:t xml:space="preserve"> </w:t>
            </w:r>
            <w:r>
              <w:t>Обществознание</w:t>
            </w:r>
            <w:r>
              <w:rPr>
                <w:spacing w:val="-12"/>
              </w:rPr>
              <w:t xml:space="preserve"> </w:t>
            </w:r>
            <w:r>
              <w:t>с</w:t>
            </w:r>
            <w:r>
              <w:rPr>
                <w:spacing w:val="-12"/>
              </w:rPr>
              <w:t xml:space="preserve"> </w:t>
            </w:r>
            <w:r>
              <w:t xml:space="preserve">методикой </w:t>
            </w:r>
            <w:r>
              <w:rPr>
                <w:spacing w:val="-2"/>
              </w:rPr>
              <w:t>преподавания</w:t>
            </w:r>
          </w:p>
        </w:tc>
        <w:tc>
          <w:tcPr>
            <w:tcW w:w="840" w:type="dxa"/>
          </w:tcPr>
          <w:p w:rsidR="00EC4734" w:rsidRDefault="00EC4734" w:rsidP="008B13E0">
            <w:pPr>
              <w:pStyle w:val="TableParagraph"/>
              <w:spacing w:before="1"/>
              <w:ind w:left="9"/>
              <w:jc w:val="center"/>
            </w:pPr>
            <w:r>
              <w:rPr>
                <w:spacing w:val="-5"/>
              </w:rPr>
              <w:t>132</w:t>
            </w:r>
          </w:p>
        </w:tc>
        <w:tc>
          <w:tcPr>
            <w:tcW w:w="700" w:type="dxa"/>
          </w:tcPr>
          <w:p w:rsidR="00EC4734" w:rsidRDefault="00EC4734" w:rsidP="008B13E0">
            <w:pPr>
              <w:pStyle w:val="TableParagraph"/>
              <w:spacing w:before="1"/>
              <w:ind w:left="11"/>
              <w:jc w:val="center"/>
            </w:pPr>
            <w:r>
              <w:rPr>
                <w:spacing w:val="-5"/>
              </w:rPr>
              <w:t>88</w:t>
            </w:r>
          </w:p>
        </w:tc>
        <w:tc>
          <w:tcPr>
            <w:tcW w:w="981" w:type="dxa"/>
          </w:tcPr>
          <w:p w:rsidR="00EC4734" w:rsidRDefault="00EC4734" w:rsidP="008B13E0">
            <w:pPr>
              <w:pStyle w:val="TableParagraph"/>
              <w:spacing w:before="1"/>
              <w:ind w:left="15"/>
              <w:jc w:val="center"/>
            </w:pPr>
            <w:r>
              <w:rPr>
                <w:spacing w:val="-5"/>
              </w:rPr>
              <w:t>128</w:t>
            </w:r>
          </w:p>
        </w:tc>
        <w:tc>
          <w:tcPr>
            <w:tcW w:w="986" w:type="dxa"/>
          </w:tcPr>
          <w:p w:rsidR="00EC4734" w:rsidRDefault="00EC4734" w:rsidP="008B13E0">
            <w:pPr>
              <w:pStyle w:val="TableParagraph"/>
              <w:spacing w:before="1"/>
              <w:ind w:left="11"/>
              <w:jc w:val="center"/>
            </w:pPr>
            <w:r>
              <w:rPr>
                <w:spacing w:val="-5"/>
              </w:rPr>
              <w:t>88</w:t>
            </w:r>
          </w:p>
        </w:tc>
        <w:tc>
          <w:tcPr>
            <w:tcW w:w="843" w:type="dxa"/>
          </w:tcPr>
          <w:p w:rsidR="00EC4734" w:rsidRDefault="00EC4734" w:rsidP="008B13E0">
            <w:pPr>
              <w:pStyle w:val="TableParagraph"/>
              <w:ind w:left="0"/>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5"/>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5"/>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pPr>
            <w:r>
              <w:t>МДК.01.07.</w:t>
            </w:r>
            <w:r>
              <w:rPr>
                <w:spacing w:val="-8"/>
              </w:rPr>
              <w:t xml:space="preserve"> </w:t>
            </w:r>
            <w:r>
              <w:t>Методика</w:t>
            </w:r>
            <w:r>
              <w:rPr>
                <w:spacing w:val="-8"/>
              </w:rPr>
              <w:t xml:space="preserve"> </w:t>
            </w:r>
            <w:r>
              <w:t>обучения</w:t>
            </w:r>
            <w:r>
              <w:rPr>
                <w:spacing w:val="-9"/>
              </w:rPr>
              <w:t xml:space="preserve"> </w:t>
            </w:r>
            <w:r>
              <w:t>технологии</w:t>
            </w:r>
            <w:r>
              <w:rPr>
                <w:spacing w:val="-12"/>
              </w:rPr>
              <w:t xml:space="preserve"> </w:t>
            </w:r>
            <w:r>
              <w:t xml:space="preserve">с </w:t>
            </w:r>
            <w:r>
              <w:rPr>
                <w:spacing w:val="-2"/>
              </w:rPr>
              <w:t>практикумом</w:t>
            </w:r>
          </w:p>
        </w:tc>
        <w:tc>
          <w:tcPr>
            <w:tcW w:w="840" w:type="dxa"/>
          </w:tcPr>
          <w:p w:rsidR="00EC4734" w:rsidRDefault="00EC4734" w:rsidP="008B13E0">
            <w:pPr>
              <w:pStyle w:val="TableParagraph"/>
              <w:spacing w:before="1"/>
              <w:ind w:left="9"/>
              <w:jc w:val="center"/>
            </w:pPr>
            <w:r>
              <w:rPr>
                <w:spacing w:val="-5"/>
              </w:rPr>
              <w:t>72</w:t>
            </w:r>
          </w:p>
        </w:tc>
        <w:tc>
          <w:tcPr>
            <w:tcW w:w="700" w:type="dxa"/>
          </w:tcPr>
          <w:p w:rsidR="00EC4734" w:rsidRDefault="00EC4734" w:rsidP="008B13E0">
            <w:pPr>
              <w:pStyle w:val="TableParagraph"/>
              <w:spacing w:before="1"/>
              <w:ind w:left="11"/>
              <w:jc w:val="center"/>
            </w:pPr>
            <w:r>
              <w:rPr>
                <w:spacing w:val="-5"/>
              </w:rPr>
              <w:t>40</w:t>
            </w:r>
          </w:p>
        </w:tc>
        <w:tc>
          <w:tcPr>
            <w:tcW w:w="981" w:type="dxa"/>
          </w:tcPr>
          <w:p w:rsidR="00EC4734" w:rsidRDefault="00EC4734" w:rsidP="008B13E0">
            <w:pPr>
              <w:pStyle w:val="TableParagraph"/>
              <w:spacing w:before="1"/>
              <w:ind w:left="15"/>
              <w:jc w:val="center"/>
            </w:pPr>
            <w:r>
              <w:rPr>
                <w:spacing w:val="-5"/>
              </w:rPr>
              <w:t>68</w:t>
            </w:r>
          </w:p>
        </w:tc>
        <w:tc>
          <w:tcPr>
            <w:tcW w:w="986" w:type="dxa"/>
          </w:tcPr>
          <w:p w:rsidR="00EC4734" w:rsidRDefault="00EC4734" w:rsidP="008B13E0">
            <w:pPr>
              <w:pStyle w:val="TableParagraph"/>
              <w:spacing w:before="1"/>
              <w:ind w:left="11"/>
              <w:jc w:val="center"/>
            </w:pPr>
            <w:r>
              <w:rPr>
                <w:spacing w:val="-5"/>
              </w:rPr>
              <w:t>40</w:t>
            </w:r>
          </w:p>
        </w:tc>
        <w:tc>
          <w:tcPr>
            <w:tcW w:w="843" w:type="dxa"/>
          </w:tcPr>
          <w:p w:rsidR="00EC4734" w:rsidRDefault="00EC4734" w:rsidP="008B13E0">
            <w:pPr>
              <w:pStyle w:val="TableParagraph"/>
              <w:ind w:left="0"/>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5"/>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2" w:lineRule="exact"/>
              <w:ind w:right="192"/>
            </w:pPr>
            <w:r>
              <w:t>МДК</w:t>
            </w:r>
            <w:r>
              <w:rPr>
                <w:spacing w:val="-8"/>
              </w:rPr>
              <w:t xml:space="preserve"> </w:t>
            </w:r>
            <w:r>
              <w:t>01.08.</w:t>
            </w:r>
            <w:r>
              <w:rPr>
                <w:spacing w:val="-7"/>
              </w:rPr>
              <w:t xml:space="preserve"> </w:t>
            </w:r>
            <w:r>
              <w:t>Теория</w:t>
            </w:r>
            <w:r>
              <w:rPr>
                <w:spacing w:val="-8"/>
              </w:rPr>
              <w:t xml:space="preserve"> </w:t>
            </w:r>
            <w:r>
              <w:t>и</w:t>
            </w:r>
            <w:r>
              <w:rPr>
                <w:spacing w:val="-7"/>
              </w:rPr>
              <w:t xml:space="preserve"> </w:t>
            </w:r>
            <w:r>
              <w:t>методика</w:t>
            </w:r>
            <w:r>
              <w:rPr>
                <w:spacing w:val="-9"/>
              </w:rPr>
              <w:t xml:space="preserve"> </w:t>
            </w:r>
            <w:r>
              <w:t>физического воспитания с практикумом</w:t>
            </w:r>
          </w:p>
        </w:tc>
        <w:tc>
          <w:tcPr>
            <w:tcW w:w="840" w:type="dxa"/>
          </w:tcPr>
          <w:p w:rsidR="00EC4734" w:rsidRDefault="00EC4734" w:rsidP="008B13E0">
            <w:pPr>
              <w:pStyle w:val="TableParagraph"/>
              <w:spacing w:before="1"/>
              <w:ind w:left="9"/>
              <w:jc w:val="center"/>
            </w:pPr>
            <w:r>
              <w:rPr>
                <w:spacing w:val="-5"/>
              </w:rPr>
              <w:t>74</w:t>
            </w:r>
          </w:p>
        </w:tc>
        <w:tc>
          <w:tcPr>
            <w:tcW w:w="700" w:type="dxa"/>
          </w:tcPr>
          <w:p w:rsidR="00EC4734" w:rsidRDefault="00EC4734" w:rsidP="008B13E0">
            <w:pPr>
              <w:pStyle w:val="TableParagraph"/>
              <w:spacing w:before="1"/>
              <w:ind w:left="11"/>
              <w:jc w:val="center"/>
            </w:pPr>
            <w:r>
              <w:rPr>
                <w:spacing w:val="-5"/>
              </w:rPr>
              <w:t>30</w:t>
            </w:r>
          </w:p>
        </w:tc>
        <w:tc>
          <w:tcPr>
            <w:tcW w:w="981" w:type="dxa"/>
          </w:tcPr>
          <w:p w:rsidR="00EC4734" w:rsidRDefault="00EC4734" w:rsidP="008B13E0">
            <w:pPr>
              <w:pStyle w:val="TableParagraph"/>
              <w:spacing w:before="1"/>
              <w:ind w:left="15"/>
              <w:jc w:val="center"/>
            </w:pPr>
            <w:r>
              <w:rPr>
                <w:spacing w:val="-5"/>
              </w:rPr>
              <w:t>70</w:t>
            </w:r>
          </w:p>
        </w:tc>
        <w:tc>
          <w:tcPr>
            <w:tcW w:w="986" w:type="dxa"/>
          </w:tcPr>
          <w:p w:rsidR="00EC4734" w:rsidRDefault="00EC4734" w:rsidP="008B13E0">
            <w:pPr>
              <w:pStyle w:val="TableParagraph"/>
              <w:spacing w:before="1"/>
              <w:ind w:left="11"/>
              <w:jc w:val="center"/>
            </w:pPr>
            <w:r>
              <w:rPr>
                <w:spacing w:val="-5"/>
              </w:rPr>
              <w:t>30</w:t>
            </w:r>
          </w:p>
        </w:tc>
        <w:tc>
          <w:tcPr>
            <w:tcW w:w="843" w:type="dxa"/>
          </w:tcPr>
          <w:p w:rsidR="00EC4734" w:rsidRDefault="00EC4734" w:rsidP="008B13E0">
            <w:pPr>
              <w:pStyle w:val="TableParagraph"/>
              <w:ind w:left="0"/>
            </w:pPr>
          </w:p>
        </w:tc>
        <w:tc>
          <w:tcPr>
            <w:tcW w:w="845" w:type="dxa"/>
          </w:tcPr>
          <w:p w:rsidR="00EC4734" w:rsidRDefault="00EC4734" w:rsidP="008B13E0">
            <w:pPr>
              <w:pStyle w:val="TableParagraph"/>
              <w:spacing w:before="1"/>
              <w:ind w:left="13"/>
              <w:jc w:val="center"/>
            </w:pPr>
            <w:r>
              <w:t>4</w:t>
            </w:r>
          </w:p>
        </w:tc>
        <w:tc>
          <w:tcPr>
            <w:tcW w:w="706" w:type="dxa"/>
          </w:tcPr>
          <w:p w:rsidR="00EC4734" w:rsidRDefault="00EC4734" w:rsidP="008B13E0">
            <w:pPr>
              <w:pStyle w:val="TableParagraph"/>
              <w:spacing w:before="125"/>
              <w:ind w:left="13"/>
              <w:jc w:val="center"/>
            </w:pPr>
          </w:p>
        </w:tc>
        <w:tc>
          <w:tcPr>
            <w:tcW w:w="699" w:type="dxa"/>
          </w:tcPr>
          <w:p w:rsidR="00EC4734" w:rsidRDefault="00EC4734" w:rsidP="008B13E0">
            <w:pPr>
              <w:pStyle w:val="TableParagraph"/>
              <w:spacing w:before="1"/>
              <w:ind w:left="14"/>
              <w:jc w:val="center"/>
            </w:pPr>
          </w:p>
        </w:tc>
        <w:tc>
          <w:tcPr>
            <w:tcW w:w="977" w:type="dxa"/>
          </w:tcPr>
          <w:p w:rsidR="00EC4734" w:rsidRDefault="00EC4734" w:rsidP="008B13E0">
            <w:pPr>
              <w:pStyle w:val="TableParagraph"/>
              <w:spacing w:before="1"/>
              <w:ind w:left="9"/>
              <w:jc w:val="center"/>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4" w:lineRule="exact"/>
            </w:pPr>
            <w:r>
              <w:t>МДК 01.09 ИЗО с методикой преподавания</w:t>
            </w:r>
          </w:p>
        </w:tc>
        <w:tc>
          <w:tcPr>
            <w:tcW w:w="840" w:type="dxa"/>
          </w:tcPr>
          <w:p w:rsidR="00EC4734" w:rsidRDefault="00EC4734" w:rsidP="008B13E0">
            <w:pPr>
              <w:pStyle w:val="TableParagraph"/>
              <w:spacing w:line="252" w:lineRule="exact"/>
              <w:ind w:left="9"/>
              <w:jc w:val="center"/>
              <w:rPr>
                <w:spacing w:val="-5"/>
              </w:rPr>
            </w:pPr>
            <w:r>
              <w:rPr>
                <w:spacing w:val="-5"/>
              </w:rPr>
              <w:t>48</w:t>
            </w:r>
          </w:p>
        </w:tc>
        <w:tc>
          <w:tcPr>
            <w:tcW w:w="700" w:type="dxa"/>
            <w:shd w:val="clear" w:color="auto" w:fill="auto"/>
          </w:tcPr>
          <w:p w:rsidR="00EC4734" w:rsidRDefault="00EC4734" w:rsidP="008B13E0">
            <w:pPr>
              <w:pStyle w:val="TableParagraph"/>
              <w:ind w:left="0"/>
              <w:jc w:val="center"/>
            </w:pPr>
            <w:r>
              <w:t>30</w:t>
            </w:r>
          </w:p>
        </w:tc>
        <w:tc>
          <w:tcPr>
            <w:tcW w:w="981" w:type="dxa"/>
            <w:shd w:val="clear" w:color="auto" w:fill="auto"/>
          </w:tcPr>
          <w:p w:rsidR="00EC4734" w:rsidRDefault="00EC4734" w:rsidP="008B13E0">
            <w:pPr>
              <w:pStyle w:val="TableParagraph"/>
              <w:ind w:left="0"/>
              <w:jc w:val="center"/>
            </w:pPr>
            <w:r>
              <w:t>44</w:t>
            </w:r>
          </w:p>
        </w:tc>
        <w:tc>
          <w:tcPr>
            <w:tcW w:w="986" w:type="dxa"/>
            <w:shd w:val="clear" w:color="auto" w:fill="auto"/>
          </w:tcPr>
          <w:p w:rsidR="00EC4734" w:rsidRDefault="00EC4734" w:rsidP="008B13E0">
            <w:pPr>
              <w:pStyle w:val="TableParagraph"/>
              <w:ind w:left="0"/>
              <w:jc w:val="center"/>
            </w:pPr>
            <w:r>
              <w:t>30</w:t>
            </w:r>
          </w:p>
        </w:tc>
        <w:tc>
          <w:tcPr>
            <w:tcW w:w="843" w:type="dxa"/>
            <w:shd w:val="clear" w:color="auto" w:fill="auto"/>
          </w:tcPr>
          <w:p w:rsidR="00EC4734" w:rsidRDefault="00EC4734" w:rsidP="008B13E0">
            <w:pPr>
              <w:pStyle w:val="TableParagraph"/>
              <w:ind w:left="0"/>
            </w:pPr>
          </w:p>
        </w:tc>
        <w:tc>
          <w:tcPr>
            <w:tcW w:w="845" w:type="dxa"/>
            <w:shd w:val="clear" w:color="auto" w:fill="auto"/>
          </w:tcPr>
          <w:p w:rsidR="00EC4734" w:rsidRDefault="00EC4734" w:rsidP="008B13E0">
            <w:pPr>
              <w:pStyle w:val="TableParagraph"/>
              <w:ind w:left="0"/>
              <w:jc w:val="center"/>
            </w:pPr>
            <w:r>
              <w:t>4</w:t>
            </w:r>
          </w:p>
        </w:tc>
        <w:tc>
          <w:tcPr>
            <w:tcW w:w="706" w:type="dxa"/>
            <w:shd w:val="clear" w:color="auto" w:fill="auto"/>
          </w:tcPr>
          <w:p w:rsidR="00EC4734" w:rsidRDefault="00EC4734" w:rsidP="008B13E0">
            <w:pPr>
              <w:pStyle w:val="TableParagraph"/>
              <w:ind w:left="0"/>
            </w:pPr>
          </w:p>
        </w:tc>
        <w:tc>
          <w:tcPr>
            <w:tcW w:w="699" w:type="dxa"/>
            <w:shd w:val="clear" w:color="auto" w:fill="auto"/>
          </w:tcPr>
          <w:p w:rsidR="00EC4734" w:rsidRDefault="00EC4734" w:rsidP="008B13E0">
            <w:pPr>
              <w:pStyle w:val="TableParagraph"/>
              <w:ind w:left="0"/>
            </w:pPr>
          </w:p>
        </w:tc>
        <w:tc>
          <w:tcPr>
            <w:tcW w:w="977" w:type="dxa"/>
          </w:tcPr>
          <w:p w:rsidR="00EC4734" w:rsidRDefault="00EC4734" w:rsidP="008B13E0">
            <w:pPr>
              <w:pStyle w:val="TableParagraph"/>
              <w:ind w:left="0"/>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4" w:lineRule="exact"/>
            </w:pPr>
            <w:r>
              <w:t>МДК 01.10 Музыка с методикой преподавания</w:t>
            </w:r>
          </w:p>
        </w:tc>
        <w:tc>
          <w:tcPr>
            <w:tcW w:w="840" w:type="dxa"/>
          </w:tcPr>
          <w:p w:rsidR="00EC4734" w:rsidRDefault="00EC4734" w:rsidP="008B13E0">
            <w:pPr>
              <w:pStyle w:val="TableParagraph"/>
              <w:spacing w:line="252" w:lineRule="exact"/>
              <w:ind w:left="9"/>
              <w:jc w:val="center"/>
              <w:rPr>
                <w:spacing w:val="-5"/>
              </w:rPr>
            </w:pPr>
            <w:r>
              <w:rPr>
                <w:spacing w:val="-5"/>
              </w:rPr>
              <w:t>48</w:t>
            </w:r>
          </w:p>
        </w:tc>
        <w:tc>
          <w:tcPr>
            <w:tcW w:w="700" w:type="dxa"/>
            <w:shd w:val="clear" w:color="auto" w:fill="auto"/>
          </w:tcPr>
          <w:p w:rsidR="00EC4734" w:rsidRDefault="00EC4734" w:rsidP="008B13E0">
            <w:pPr>
              <w:pStyle w:val="TableParagraph"/>
              <w:ind w:left="0"/>
              <w:jc w:val="center"/>
            </w:pPr>
            <w:r>
              <w:t>24</w:t>
            </w:r>
          </w:p>
        </w:tc>
        <w:tc>
          <w:tcPr>
            <w:tcW w:w="981" w:type="dxa"/>
            <w:shd w:val="clear" w:color="auto" w:fill="auto"/>
          </w:tcPr>
          <w:p w:rsidR="00EC4734" w:rsidRDefault="00EC4734" w:rsidP="008B13E0">
            <w:pPr>
              <w:pStyle w:val="TableParagraph"/>
              <w:ind w:left="0"/>
              <w:jc w:val="center"/>
            </w:pPr>
            <w:r>
              <w:t>44</w:t>
            </w:r>
          </w:p>
        </w:tc>
        <w:tc>
          <w:tcPr>
            <w:tcW w:w="986" w:type="dxa"/>
            <w:shd w:val="clear" w:color="auto" w:fill="auto"/>
          </w:tcPr>
          <w:p w:rsidR="00EC4734" w:rsidRDefault="00EC4734" w:rsidP="008B13E0">
            <w:pPr>
              <w:pStyle w:val="TableParagraph"/>
              <w:ind w:left="0"/>
              <w:jc w:val="center"/>
            </w:pPr>
            <w:r>
              <w:t>24</w:t>
            </w:r>
          </w:p>
        </w:tc>
        <w:tc>
          <w:tcPr>
            <w:tcW w:w="843" w:type="dxa"/>
            <w:shd w:val="clear" w:color="auto" w:fill="auto"/>
          </w:tcPr>
          <w:p w:rsidR="00EC4734" w:rsidRDefault="00EC4734" w:rsidP="008B13E0">
            <w:pPr>
              <w:pStyle w:val="TableParagraph"/>
              <w:ind w:left="0"/>
            </w:pPr>
          </w:p>
        </w:tc>
        <w:tc>
          <w:tcPr>
            <w:tcW w:w="845" w:type="dxa"/>
            <w:shd w:val="clear" w:color="auto" w:fill="auto"/>
          </w:tcPr>
          <w:p w:rsidR="00EC4734" w:rsidRDefault="00EC4734" w:rsidP="008B13E0">
            <w:pPr>
              <w:pStyle w:val="TableParagraph"/>
              <w:ind w:left="0"/>
              <w:jc w:val="center"/>
            </w:pPr>
            <w:r>
              <w:t>4</w:t>
            </w:r>
          </w:p>
        </w:tc>
        <w:tc>
          <w:tcPr>
            <w:tcW w:w="706" w:type="dxa"/>
            <w:shd w:val="clear" w:color="auto" w:fill="auto"/>
          </w:tcPr>
          <w:p w:rsidR="00EC4734" w:rsidRDefault="00EC4734" w:rsidP="008B13E0">
            <w:pPr>
              <w:pStyle w:val="TableParagraph"/>
              <w:ind w:left="0"/>
            </w:pPr>
          </w:p>
        </w:tc>
        <w:tc>
          <w:tcPr>
            <w:tcW w:w="699" w:type="dxa"/>
            <w:shd w:val="clear" w:color="auto" w:fill="auto"/>
          </w:tcPr>
          <w:p w:rsidR="00EC4734" w:rsidRDefault="00EC4734" w:rsidP="008B13E0">
            <w:pPr>
              <w:pStyle w:val="TableParagraph"/>
              <w:ind w:left="0"/>
            </w:pPr>
          </w:p>
        </w:tc>
        <w:tc>
          <w:tcPr>
            <w:tcW w:w="977" w:type="dxa"/>
          </w:tcPr>
          <w:p w:rsidR="00EC4734" w:rsidRDefault="00EC4734" w:rsidP="008B13E0">
            <w:pPr>
              <w:pStyle w:val="TableParagraph"/>
              <w:ind w:left="0"/>
            </w:pPr>
          </w:p>
        </w:tc>
      </w:tr>
      <w:tr w:rsidR="00EC4734" w:rsidTr="008B13E0">
        <w:trPr>
          <w:trHeight w:val="506"/>
        </w:trPr>
        <w:tc>
          <w:tcPr>
            <w:tcW w:w="1906" w:type="dxa"/>
            <w:vMerge/>
            <w:tcBorders>
              <w:top w:val="nil"/>
            </w:tcBorders>
          </w:tcPr>
          <w:p w:rsidR="00EC4734" w:rsidRDefault="00EC4734" w:rsidP="008B13E0">
            <w:pPr>
              <w:rPr>
                <w:sz w:val="2"/>
                <w:szCs w:val="2"/>
              </w:rPr>
            </w:pPr>
          </w:p>
        </w:tc>
        <w:tc>
          <w:tcPr>
            <w:tcW w:w="5367" w:type="dxa"/>
          </w:tcPr>
          <w:p w:rsidR="00EC4734" w:rsidRDefault="00EC4734" w:rsidP="008B13E0">
            <w:pPr>
              <w:pStyle w:val="TableParagraph"/>
              <w:spacing w:line="254" w:lineRule="exact"/>
            </w:pPr>
            <w:r>
              <w:t>Производственная</w:t>
            </w:r>
            <w:r>
              <w:rPr>
                <w:spacing w:val="-11"/>
              </w:rPr>
              <w:t xml:space="preserve"> </w:t>
            </w:r>
            <w:r>
              <w:t>практика</w:t>
            </w:r>
            <w:r>
              <w:rPr>
                <w:spacing w:val="-11"/>
              </w:rPr>
              <w:t xml:space="preserve"> </w:t>
            </w:r>
            <w:r>
              <w:t>(по</w:t>
            </w:r>
            <w:r>
              <w:rPr>
                <w:spacing w:val="-14"/>
              </w:rPr>
              <w:t xml:space="preserve"> </w:t>
            </w:r>
            <w:r>
              <w:t>профилю специальности), часов</w:t>
            </w:r>
          </w:p>
        </w:tc>
        <w:tc>
          <w:tcPr>
            <w:tcW w:w="840" w:type="dxa"/>
          </w:tcPr>
          <w:p w:rsidR="00EC4734" w:rsidRDefault="00EC4734" w:rsidP="008B13E0">
            <w:pPr>
              <w:pStyle w:val="TableParagraph"/>
              <w:spacing w:line="252" w:lineRule="exact"/>
              <w:ind w:left="9"/>
              <w:jc w:val="center"/>
            </w:pPr>
            <w:r>
              <w:rPr>
                <w:spacing w:val="-5"/>
              </w:rPr>
              <w:t>288</w:t>
            </w:r>
          </w:p>
        </w:tc>
        <w:tc>
          <w:tcPr>
            <w:tcW w:w="700" w:type="dxa"/>
            <w:shd w:val="clear" w:color="auto" w:fill="C0C0C0"/>
          </w:tcPr>
          <w:p w:rsidR="00EC4734" w:rsidRDefault="00EC4734" w:rsidP="008B13E0">
            <w:pPr>
              <w:pStyle w:val="TableParagraph"/>
              <w:ind w:left="0"/>
            </w:pPr>
          </w:p>
        </w:tc>
        <w:tc>
          <w:tcPr>
            <w:tcW w:w="981" w:type="dxa"/>
            <w:shd w:val="clear" w:color="auto" w:fill="C0C0C0"/>
          </w:tcPr>
          <w:p w:rsidR="00EC4734" w:rsidRDefault="00EC4734" w:rsidP="008B13E0">
            <w:pPr>
              <w:pStyle w:val="TableParagraph"/>
              <w:ind w:left="0"/>
            </w:pPr>
          </w:p>
        </w:tc>
        <w:tc>
          <w:tcPr>
            <w:tcW w:w="986" w:type="dxa"/>
            <w:shd w:val="clear" w:color="auto" w:fill="C0C0C0"/>
          </w:tcPr>
          <w:p w:rsidR="00EC4734" w:rsidRDefault="00EC4734" w:rsidP="008B13E0">
            <w:pPr>
              <w:pStyle w:val="TableParagraph"/>
              <w:ind w:left="0"/>
            </w:pPr>
          </w:p>
        </w:tc>
        <w:tc>
          <w:tcPr>
            <w:tcW w:w="843" w:type="dxa"/>
            <w:shd w:val="clear" w:color="auto" w:fill="C0C0C0"/>
          </w:tcPr>
          <w:p w:rsidR="00EC4734" w:rsidRDefault="00EC4734" w:rsidP="008B13E0">
            <w:pPr>
              <w:pStyle w:val="TableParagraph"/>
              <w:ind w:left="0"/>
            </w:pPr>
          </w:p>
        </w:tc>
        <w:tc>
          <w:tcPr>
            <w:tcW w:w="845" w:type="dxa"/>
            <w:shd w:val="clear" w:color="auto" w:fill="C0C0C0"/>
          </w:tcPr>
          <w:p w:rsidR="00EC4734" w:rsidRDefault="00EC4734" w:rsidP="008B13E0">
            <w:pPr>
              <w:pStyle w:val="TableParagraph"/>
              <w:ind w:left="0"/>
            </w:pPr>
          </w:p>
        </w:tc>
        <w:tc>
          <w:tcPr>
            <w:tcW w:w="706" w:type="dxa"/>
            <w:shd w:val="clear" w:color="auto" w:fill="C0C0C0"/>
          </w:tcPr>
          <w:p w:rsidR="00EC4734" w:rsidRDefault="00EC4734" w:rsidP="008B13E0">
            <w:pPr>
              <w:pStyle w:val="TableParagraph"/>
              <w:ind w:left="0"/>
            </w:pPr>
          </w:p>
        </w:tc>
        <w:tc>
          <w:tcPr>
            <w:tcW w:w="699" w:type="dxa"/>
            <w:shd w:val="clear" w:color="auto" w:fill="C0C0C0"/>
          </w:tcPr>
          <w:p w:rsidR="00EC4734" w:rsidRDefault="00EC4734" w:rsidP="008B13E0">
            <w:pPr>
              <w:pStyle w:val="TableParagraph"/>
              <w:ind w:left="0"/>
            </w:pPr>
          </w:p>
        </w:tc>
        <w:tc>
          <w:tcPr>
            <w:tcW w:w="977" w:type="dxa"/>
          </w:tcPr>
          <w:p w:rsidR="00EC4734" w:rsidRDefault="00EC4734" w:rsidP="008B13E0">
            <w:pPr>
              <w:pStyle w:val="TableParagraph"/>
              <w:ind w:left="0"/>
            </w:pPr>
          </w:p>
        </w:tc>
      </w:tr>
      <w:tr w:rsidR="00EC4734" w:rsidTr="008B13E0">
        <w:trPr>
          <w:trHeight w:val="252"/>
        </w:trPr>
        <w:tc>
          <w:tcPr>
            <w:tcW w:w="1906" w:type="dxa"/>
          </w:tcPr>
          <w:p w:rsidR="00EC4734" w:rsidRDefault="00EC4734" w:rsidP="008B13E0">
            <w:pPr>
              <w:pStyle w:val="TableParagraph"/>
              <w:ind w:left="0"/>
              <w:rPr>
                <w:sz w:val="18"/>
              </w:rPr>
            </w:pPr>
          </w:p>
        </w:tc>
        <w:tc>
          <w:tcPr>
            <w:tcW w:w="5367" w:type="dxa"/>
          </w:tcPr>
          <w:p w:rsidR="00EC4734" w:rsidRDefault="00EC4734" w:rsidP="008B13E0">
            <w:pPr>
              <w:pStyle w:val="TableParagraph"/>
              <w:spacing w:line="233" w:lineRule="exact"/>
            </w:pPr>
            <w:r>
              <w:t>Учебная</w:t>
            </w:r>
            <w:r>
              <w:rPr>
                <w:spacing w:val="-5"/>
              </w:rPr>
              <w:t xml:space="preserve"> </w:t>
            </w:r>
            <w:r>
              <w:t>практика,</w:t>
            </w:r>
            <w:r>
              <w:rPr>
                <w:spacing w:val="-5"/>
              </w:rPr>
              <w:t xml:space="preserve"> </w:t>
            </w:r>
            <w:r>
              <w:rPr>
                <w:spacing w:val="-2"/>
              </w:rPr>
              <w:t>часов</w:t>
            </w:r>
          </w:p>
        </w:tc>
        <w:tc>
          <w:tcPr>
            <w:tcW w:w="840" w:type="dxa"/>
          </w:tcPr>
          <w:p w:rsidR="00EC4734" w:rsidRDefault="00EC4734" w:rsidP="008B13E0">
            <w:pPr>
              <w:pStyle w:val="TableParagraph"/>
              <w:spacing w:line="233" w:lineRule="exact"/>
              <w:ind w:left="9"/>
              <w:jc w:val="center"/>
            </w:pPr>
            <w:r>
              <w:rPr>
                <w:spacing w:val="-5"/>
              </w:rPr>
              <w:t>108</w:t>
            </w:r>
          </w:p>
        </w:tc>
        <w:tc>
          <w:tcPr>
            <w:tcW w:w="700" w:type="dxa"/>
            <w:shd w:val="clear" w:color="auto" w:fill="C0C0C0"/>
          </w:tcPr>
          <w:p w:rsidR="00EC4734" w:rsidRDefault="00EC4734" w:rsidP="008B13E0">
            <w:pPr>
              <w:pStyle w:val="TableParagraph"/>
              <w:ind w:left="0"/>
              <w:rPr>
                <w:sz w:val="18"/>
              </w:rPr>
            </w:pPr>
          </w:p>
        </w:tc>
        <w:tc>
          <w:tcPr>
            <w:tcW w:w="981" w:type="dxa"/>
            <w:shd w:val="clear" w:color="auto" w:fill="C0C0C0"/>
          </w:tcPr>
          <w:p w:rsidR="00EC4734" w:rsidRDefault="00EC4734" w:rsidP="008B13E0">
            <w:pPr>
              <w:pStyle w:val="TableParagraph"/>
              <w:ind w:left="0"/>
              <w:rPr>
                <w:sz w:val="18"/>
              </w:rPr>
            </w:pPr>
          </w:p>
        </w:tc>
        <w:tc>
          <w:tcPr>
            <w:tcW w:w="986" w:type="dxa"/>
            <w:shd w:val="clear" w:color="auto" w:fill="C0C0C0"/>
          </w:tcPr>
          <w:p w:rsidR="00EC4734" w:rsidRDefault="00EC4734" w:rsidP="008B13E0">
            <w:pPr>
              <w:pStyle w:val="TableParagraph"/>
              <w:ind w:left="0"/>
              <w:rPr>
                <w:sz w:val="18"/>
              </w:rPr>
            </w:pPr>
          </w:p>
        </w:tc>
        <w:tc>
          <w:tcPr>
            <w:tcW w:w="843" w:type="dxa"/>
            <w:shd w:val="clear" w:color="auto" w:fill="C0C0C0"/>
          </w:tcPr>
          <w:p w:rsidR="00EC4734" w:rsidRDefault="00EC4734" w:rsidP="008B13E0">
            <w:pPr>
              <w:pStyle w:val="TableParagraph"/>
              <w:ind w:left="0"/>
              <w:rPr>
                <w:sz w:val="18"/>
              </w:rPr>
            </w:pPr>
          </w:p>
        </w:tc>
        <w:tc>
          <w:tcPr>
            <w:tcW w:w="845" w:type="dxa"/>
            <w:shd w:val="clear" w:color="auto" w:fill="C0C0C0"/>
          </w:tcPr>
          <w:p w:rsidR="00EC4734" w:rsidRDefault="00EC4734" w:rsidP="008B13E0">
            <w:pPr>
              <w:pStyle w:val="TableParagraph"/>
              <w:ind w:left="0"/>
              <w:rPr>
                <w:sz w:val="18"/>
              </w:rPr>
            </w:pPr>
          </w:p>
        </w:tc>
        <w:tc>
          <w:tcPr>
            <w:tcW w:w="706" w:type="dxa"/>
            <w:shd w:val="clear" w:color="auto" w:fill="C0C0C0"/>
          </w:tcPr>
          <w:p w:rsidR="00EC4734" w:rsidRDefault="00EC4734" w:rsidP="008B13E0">
            <w:pPr>
              <w:pStyle w:val="TableParagraph"/>
              <w:ind w:left="0"/>
              <w:rPr>
                <w:sz w:val="18"/>
              </w:rPr>
            </w:pPr>
          </w:p>
        </w:tc>
        <w:tc>
          <w:tcPr>
            <w:tcW w:w="699" w:type="dxa"/>
            <w:shd w:val="clear" w:color="auto" w:fill="C0C0C0"/>
          </w:tcPr>
          <w:p w:rsidR="00EC4734" w:rsidRDefault="00EC4734" w:rsidP="008B13E0">
            <w:pPr>
              <w:pStyle w:val="TableParagraph"/>
              <w:ind w:left="0"/>
              <w:rPr>
                <w:sz w:val="18"/>
              </w:rPr>
            </w:pPr>
          </w:p>
        </w:tc>
        <w:tc>
          <w:tcPr>
            <w:tcW w:w="977" w:type="dxa"/>
          </w:tcPr>
          <w:p w:rsidR="00EC4734" w:rsidRDefault="00EC4734" w:rsidP="008B13E0">
            <w:pPr>
              <w:pStyle w:val="TableParagraph"/>
              <w:ind w:left="0"/>
              <w:rPr>
                <w:sz w:val="18"/>
              </w:rPr>
            </w:pPr>
          </w:p>
        </w:tc>
      </w:tr>
      <w:tr w:rsidR="00EC4734" w:rsidTr="008B13E0">
        <w:trPr>
          <w:trHeight w:val="251"/>
        </w:trPr>
        <w:tc>
          <w:tcPr>
            <w:tcW w:w="1906" w:type="dxa"/>
          </w:tcPr>
          <w:p w:rsidR="00EC4734" w:rsidRDefault="00EC4734" w:rsidP="008B13E0">
            <w:pPr>
              <w:pStyle w:val="TableParagraph"/>
              <w:ind w:left="0"/>
              <w:rPr>
                <w:sz w:val="18"/>
              </w:rPr>
            </w:pPr>
          </w:p>
        </w:tc>
        <w:tc>
          <w:tcPr>
            <w:tcW w:w="5367" w:type="dxa"/>
          </w:tcPr>
          <w:p w:rsidR="00EC4734" w:rsidRDefault="00EC4734" w:rsidP="008B13E0">
            <w:pPr>
              <w:pStyle w:val="TableParagraph"/>
              <w:spacing w:line="232" w:lineRule="exact"/>
            </w:pPr>
            <w:r>
              <w:t>Промежуточная</w:t>
            </w:r>
            <w:r>
              <w:rPr>
                <w:spacing w:val="-8"/>
              </w:rPr>
              <w:t xml:space="preserve"> </w:t>
            </w:r>
            <w:r>
              <w:rPr>
                <w:spacing w:val="-2"/>
              </w:rPr>
              <w:t>аттестация</w:t>
            </w:r>
          </w:p>
        </w:tc>
        <w:tc>
          <w:tcPr>
            <w:tcW w:w="840" w:type="dxa"/>
          </w:tcPr>
          <w:p w:rsidR="00EC4734" w:rsidRDefault="00EC4734" w:rsidP="008B13E0">
            <w:pPr>
              <w:pStyle w:val="TableParagraph"/>
              <w:spacing w:line="232" w:lineRule="exact"/>
              <w:ind w:left="9"/>
              <w:jc w:val="center"/>
            </w:pPr>
            <w:r>
              <w:rPr>
                <w:spacing w:val="-5"/>
              </w:rPr>
              <w:t>12</w:t>
            </w:r>
          </w:p>
        </w:tc>
        <w:tc>
          <w:tcPr>
            <w:tcW w:w="700" w:type="dxa"/>
            <w:shd w:val="clear" w:color="auto" w:fill="C0C0C0"/>
          </w:tcPr>
          <w:p w:rsidR="00EC4734" w:rsidRDefault="00EC4734" w:rsidP="008B13E0">
            <w:pPr>
              <w:pStyle w:val="TableParagraph"/>
              <w:ind w:left="0"/>
              <w:rPr>
                <w:sz w:val="18"/>
              </w:rPr>
            </w:pPr>
          </w:p>
        </w:tc>
        <w:tc>
          <w:tcPr>
            <w:tcW w:w="981" w:type="dxa"/>
            <w:shd w:val="clear" w:color="auto" w:fill="C0C0C0"/>
          </w:tcPr>
          <w:p w:rsidR="00EC4734" w:rsidRDefault="00EC4734" w:rsidP="008B13E0">
            <w:pPr>
              <w:pStyle w:val="TableParagraph"/>
              <w:ind w:left="0"/>
              <w:rPr>
                <w:sz w:val="18"/>
              </w:rPr>
            </w:pPr>
          </w:p>
        </w:tc>
        <w:tc>
          <w:tcPr>
            <w:tcW w:w="986" w:type="dxa"/>
            <w:shd w:val="clear" w:color="auto" w:fill="C0C0C0"/>
          </w:tcPr>
          <w:p w:rsidR="00EC4734" w:rsidRDefault="00EC4734" w:rsidP="008B13E0">
            <w:pPr>
              <w:pStyle w:val="TableParagraph"/>
              <w:ind w:left="0"/>
              <w:rPr>
                <w:sz w:val="18"/>
              </w:rPr>
            </w:pPr>
          </w:p>
        </w:tc>
        <w:tc>
          <w:tcPr>
            <w:tcW w:w="843" w:type="dxa"/>
            <w:shd w:val="clear" w:color="auto" w:fill="C0C0C0"/>
          </w:tcPr>
          <w:p w:rsidR="00EC4734" w:rsidRDefault="00EC4734" w:rsidP="008B13E0">
            <w:pPr>
              <w:pStyle w:val="TableParagraph"/>
              <w:ind w:left="0"/>
              <w:rPr>
                <w:sz w:val="18"/>
              </w:rPr>
            </w:pPr>
          </w:p>
        </w:tc>
        <w:tc>
          <w:tcPr>
            <w:tcW w:w="845" w:type="dxa"/>
            <w:shd w:val="clear" w:color="auto" w:fill="C0C0C0"/>
          </w:tcPr>
          <w:p w:rsidR="00EC4734" w:rsidRDefault="00EC4734" w:rsidP="008B13E0">
            <w:pPr>
              <w:pStyle w:val="TableParagraph"/>
              <w:spacing w:line="232" w:lineRule="exact"/>
              <w:ind w:left="13"/>
              <w:jc w:val="center"/>
            </w:pPr>
          </w:p>
        </w:tc>
        <w:tc>
          <w:tcPr>
            <w:tcW w:w="706" w:type="dxa"/>
            <w:shd w:val="clear" w:color="auto" w:fill="C0C0C0"/>
          </w:tcPr>
          <w:p w:rsidR="00EC4734" w:rsidRDefault="00EC4734" w:rsidP="008B13E0">
            <w:pPr>
              <w:pStyle w:val="TableParagraph"/>
              <w:spacing w:line="232" w:lineRule="exact"/>
              <w:ind w:left="13"/>
              <w:jc w:val="center"/>
            </w:pPr>
            <w:r>
              <w:rPr>
                <w:spacing w:val="-10"/>
              </w:rPr>
              <w:t>12</w:t>
            </w:r>
          </w:p>
        </w:tc>
        <w:tc>
          <w:tcPr>
            <w:tcW w:w="699" w:type="dxa"/>
            <w:shd w:val="clear" w:color="auto" w:fill="C0C0C0"/>
          </w:tcPr>
          <w:p w:rsidR="00EC4734" w:rsidRDefault="00EC4734" w:rsidP="008B13E0">
            <w:pPr>
              <w:pStyle w:val="TableParagraph"/>
              <w:ind w:left="0"/>
              <w:rPr>
                <w:sz w:val="18"/>
              </w:rPr>
            </w:pPr>
          </w:p>
        </w:tc>
        <w:tc>
          <w:tcPr>
            <w:tcW w:w="977" w:type="dxa"/>
          </w:tcPr>
          <w:p w:rsidR="00EC4734" w:rsidRDefault="00EC4734" w:rsidP="008B13E0">
            <w:pPr>
              <w:pStyle w:val="TableParagraph"/>
              <w:ind w:left="0"/>
              <w:rPr>
                <w:sz w:val="18"/>
              </w:rPr>
            </w:pPr>
          </w:p>
        </w:tc>
      </w:tr>
      <w:tr w:rsidR="00EC4734" w:rsidTr="008B13E0">
        <w:trPr>
          <w:trHeight w:val="455"/>
        </w:trPr>
        <w:tc>
          <w:tcPr>
            <w:tcW w:w="1906" w:type="dxa"/>
          </w:tcPr>
          <w:p w:rsidR="00EC4734" w:rsidRDefault="00EC4734" w:rsidP="008B13E0">
            <w:pPr>
              <w:pStyle w:val="TableParagraph"/>
              <w:ind w:left="0"/>
            </w:pPr>
          </w:p>
        </w:tc>
        <w:tc>
          <w:tcPr>
            <w:tcW w:w="5367" w:type="dxa"/>
          </w:tcPr>
          <w:p w:rsidR="00EC4734" w:rsidRDefault="00EC4734" w:rsidP="008B13E0">
            <w:pPr>
              <w:pStyle w:val="TableParagraph"/>
              <w:spacing w:before="1"/>
              <w:rPr>
                <w:b/>
              </w:rPr>
            </w:pPr>
            <w:r>
              <w:rPr>
                <w:b/>
                <w:spacing w:val="-2"/>
              </w:rPr>
              <w:t>Всего:</w:t>
            </w:r>
          </w:p>
        </w:tc>
        <w:tc>
          <w:tcPr>
            <w:tcW w:w="840" w:type="dxa"/>
          </w:tcPr>
          <w:p w:rsidR="00EC4734" w:rsidRDefault="00EC4734" w:rsidP="008B13E0">
            <w:pPr>
              <w:pStyle w:val="TableParagraph"/>
              <w:spacing w:before="1"/>
              <w:ind w:left="9"/>
              <w:jc w:val="center"/>
              <w:rPr>
                <w:b/>
              </w:rPr>
            </w:pPr>
            <w:r>
              <w:rPr>
                <w:b/>
                <w:spacing w:val="-4"/>
              </w:rPr>
              <w:t>1572</w:t>
            </w:r>
          </w:p>
        </w:tc>
        <w:tc>
          <w:tcPr>
            <w:tcW w:w="700" w:type="dxa"/>
          </w:tcPr>
          <w:p w:rsidR="00EC4734" w:rsidRDefault="00EC4734" w:rsidP="008B13E0">
            <w:pPr>
              <w:pStyle w:val="TableParagraph"/>
              <w:spacing w:before="1"/>
              <w:ind w:left="11"/>
              <w:jc w:val="center"/>
              <w:rPr>
                <w:b/>
              </w:rPr>
            </w:pPr>
            <w:r>
              <w:rPr>
                <w:b/>
                <w:spacing w:val="-5"/>
              </w:rPr>
              <w:t>540</w:t>
            </w:r>
          </w:p>
        </w:tc>
        <w:tc>
          <w:tcPr>
            <w:tcW w:w="981" w:type="dxa"/>
          </w:tcPr>
          <w:p w:rsidR="00EC4734" w:rsidRDefault="00EC4734" w:rsidP="008B13E0">
            <w:pPr>
              <w:pStyle w:val="TableParagraph"/>
              <w:spacing w:before="1"/>
              <w:ind w:left="15"/>
              <w:jc w:val="center"/>
              <w:rPr>
                <w:b/>
              </w:rPr>
            </w:pPr>
            <w:r>
              <w:rPr>
                <w:b/>
                <w:spacing w:val="-4"/>
              </w:rPr>
              <w:t>1088</w:t>
            </w:r>
          </w:p>
        </w:tc>
        <w:tc>
          <w:tcPr>
            <w:tcW w:w="986" w:type="dxa"/>
          </w:tcPr>
          <w:p w:rsidR="00EC4734" w:rsidRDefault="00EC4734" w:rsidP="008B13E0">
            <w:pPr>
              <w:pStyle w:val="TableParagraph"/>
              <w:spacing w:before="1"/>
              <w:ind w:left="16"/>
              <w:jc w:val="center"/>
              <w:rPr>
                <w:b/>
              </w:rPr>
            </w:pPr>
            <w:r>
              <w:rPr>
                <w:b/>
                <w:spacing w:val="-5"/>
              </w:rPr>
              <w:t>450</w:t>
            </w:r>
          </w:p>
        </w:tc>
        <w:tc>
          <w:tcPr>
            <w:tcW w:w="843" w:type="dxa"/>
          </w:tcPr>
          <w:p w:rsidR="00EC4734" w:rsidRDefault="00EC4734" w:rsidP="008B13E0">
            <w:pPr>
              <w:pStyle w:val="TableParagraph"/>
              <w:spacing w:before="1"/>
              <w:ind w:left="11"/>
              <w:jc w:val="center"/>
              <w:rPr>
                <w:b/>
              </w:rPr>
            </w:pPr>
          </w:p>
        </w:tc>
        <w:tc>
          <w:tcPr>
            <w:tcW w:w="845" w:type="dxa"/>
          </w:tcPr>
          <w:p w:rsidR="00EC4734" w:rsidRDefault="00EC4734" w:rsidP="008B13E0">
            <w:pPr>
              <w:pStyle w:val="TableParagraph"/>
              <w:spacing w:before="1"/>
              <w:ind w:left="13"/>
              <w:jc w:val="center"/>
              <w:rPr>
                <w:b/>
              </w:rPr>
            </w:pPr>
            <w:r>
              <w:rPr>
                <w:b/>
                <w:spacing w:val="-5"/>
              </w:rPr>
              <w:t>40</w:t>
            </w:r>
          </w:p>
        </w:tc>
        <w:tc>
          <w:tcPr>
            <w:tcW w:w="706" w:type="dxa"/>
          </w:tcPr>
          <w:p w:rsidR="00EC4734" w:rsidRDefault="00EC4734" w:rsidP="008B13E0">
            <w:pPr>
              <w:pStyle w:val="TableParagraph"/>
              <w:spacing w:before="1"/>
              <w:ind w:left="13"/>
              <w:jc w:val="center"/>
              <w:rPr>
                <w:b/>
              </w:rPr>
            </w:pPr>
            <w:r>
              <w:rPr>
                <w:b/>
                <w:spacing w:val="-5"/>
              </w:rPr>
              <w:t>80</w:t>
            </w:r>
          </w:p>
        </w:tc>
        <w:tc>
          <w:tcPr>
            <w:tcW w:w="699" w:type="dxa"/>
          </w:tcPr>
          <w:p w:rsidR="00EC4734" w:rsidRDefault="00EC4734" w:rsidP="008B13E0">
            <w:pPr>
              <w:pStyle w:val="TableParagraph"/>
              <w:spacing w:before="1"/>
              <w:ind w:left="14"/>
              <w:jc w:val="center"/>
              <w:rPr>
                <w:b/>
              </w:rPr>
            </w:pPr>
            <w:r>
              <w:rPr>
                <w:b/>
                <w:spacing w:val="-5"/>
              </w:rPr>
              <w:t>108</w:t>
            </w:r>
          </w:p>
        </w:tc>
        <w:tc>
          <w:tcPr>
            <w:tcW w:w="977" w:type="dxa"/>
          </w:tcPr>
          <w:p w:rsidR="00EC4734" w:rsidRDefault="00EC4734" w:rsidP="008B13E0">
            <w:pPr>
              <w:pStyle w:val="TableParagraph"/>
              <w:spacing w:before="1"/>
              <w:ind w:left="9"/>
              <w:jc w:val="center"/>
              <w:rPr>
                <w:b/>
              </w:rPr>
            </w:pPr>
            <w:r>
              <w:rPr>
                <w:b/>
                <w:spacing w:val="-5"/>
              </w:rPr>
              <w:t>288</w:t>
            </w:r>
          </w:p>
        </w:tc>
      </w:tr>
    </w:tbl>
    <w:p w:rsidR="00EC4734" w:rsidRDefault="00EC4734" w:rsidP="00EC4734">
      <w:pPr>
        <w:pStyle w:val="TableParagraph"/>
        <w:jc w:val="center"/>
        <w:rPr>
          <w:b/>
        </w:rPr>
        <w:sectPr w:rsidR="00EC4734">
          <w:pgSz w:w="16850" w:h="11910" w:orient="landscape"/>
          <w:pgMar w:top="780" w:right="992" w:bottom="280" w:left="850" w:header="720" w:footer="720" w:gutter="0"/>
          <w:cols w:space="720"/>
        </w:sectPr>
      </w:pPr>
    </w:p>
    <w:p w:rsidR="00EC4734" w:rsidRDefault="00EC4734" w:rsidP="00EC4734">
      <w:pPr>
        <w:pStyle w:val="1"/>
        <w:numPr>
          <w:ilvl w:val="1"/>
          <w:numId w:val="2"/>
        </w:numPr>
        <w:tabs>
          <w:tab w:val="left" w:pos="1413"/>
        </w:tabs>
        <w:spacing w:before="64"/>
        <w:ind w:left="1413"/>
      </w:pPr>
      <w:r>
        <w:lastRenderedPageBreak/>
        <w:t>Тематический</w:t>
      </w:r>
      <w:r>
        <w:rPr>
          <w:spacing w:val="-5"/>
        </w:rPr>
        <w:t xml:space="preserve"> </w:t>
      </w:r>
      <w:r>
        <w:t>план</w:t>
      </w:r>
      <w:r>
        <w:rPr>
          <w:spacing w:val="-6"/>
        </w:rPr>
        <w:t xml:space="preserve"> </w:t>
      </w:r>
      <w:r>
        <w:t>и</w:t>
      </w:r>
      <w:r>
        <w:rPr>
          <w:spacing w:val="-3"/>
        </w:rPr>
        <w:t xml:space="preserve"> </w:t>
      </w:r>
      <w:r>
        <w:t>содержание</w:t>
      </w:r>
      <w:r>
        <w:rPr>
          <w:spacing w:val="-6"/>
        </w:rPr>
        <w:t xml:space="preserve"> </w:t>
      </w:r>
      <w:r>
        <w:t>профессионального</w:t>
      </w:r>
      <w:r>
        <w:rPr>
          <w:spacing w:val="-4"/>
        </w:rPr>
        <w:t xml:space="preserve"> </w:t>
      </w:r>
      <w:r>
        <w:rPr>
          <w:spacing w:val="-2"/>
        </w:rPr>
        <w:t>модуля</w:t>
      </w:r>
    </w:p>
    <w:p w:rsidR="00EC4734" w:rsidRDefault="00EC4734" w:rsidP="00EC4734">
      <w:pPr>
        <w:pStyle w:val="a3"/>
        <w:spacing w:before="12"/>
        <w:rPr>
          <w:b/>
          <w:sz w:val="20"/>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518"/>
        </w:trPr>
        <w:tc>
          <w:tcPr>
            <w:tcW w:w="3015" w:type="dxa"/>
          </w:tcPr>
          <w:p w:rsidR="00EC4734" w:rsidRDefault="00EC4734" w:rsidP="008B13E0">
            <w:pPr>
              <w:pStyle w:val="TableParagraph"/>
              <w:ind w:left="131" w:right="121"/>
              <w:jc w:val="center"/>
              <w:rPr>
                <w:b/>
              </w:rPr>
            </w:pPr>
            <w:r>
              <w:rPr>
                <w:b/>
              </w:rPr>
              <w:t>Наименование</w:t>
            </w:r>
            <w:r>
              <w:rPr>
                <w:b/>
                <w:spacing w:val="-14"/>
              </w:rPr>
              <w:t xml:space="preserve"> </w:t>
            </w:r>
            <w:r>
              <w:rPr>
                <w:b/>
              </w:rPr>
              <w:t>разделов</w:t>
            </w:r>
            <w:r>
              <w:rPr>
                <w:b/>
                <w:spacing w:val="-14"/>
              </w:rPr>
              <w:t xml:space="preserve"> </w:t>
            </w:r>
            <w:r>
              <w:rPr>
                <w:b/>
              </w:rPr>
              <w:t xml:space="preserve">и тем профессионального модуля (ПМ), </w:t>
            </w:r>
            <w:r>
              <w:rPr>
                <w:b/>
                <w:spacing w:val="-2"/>
              </w:rPr>
              <w:t xml:space="preserve">междисциплинарных </w:t>
            </w:r>
            <w:r>
              <w:rPr>
                <w:b/>
              </w:rPr>
              <w:t>курсов (МДК)</w:t>
            </w:r>
          </w:p>
        </w:tc>
        <w:tc>
          <w:tcPr>
            <w:tcW w:w="9995" w:type="dxa"/>
          </w:tcPr>
          <w:p w:rsidR="00EC4734" w:rsidRDefault="00EC4734" w:rsidP="008B13E0">
            <w:pPr>
              <w:pStyle w:val="TableParagraph"/>
              <w:spacing w:before="124"/>
              <w:ind w:left="0"/>
              <w:rPr>
                <w:b/>
              </w:rPr>
            </w:pPr>
          </w:p>
          <w:p w:rsidR="00EC4734" w:rsidRDefault="00EC4734" w:rsidP="008B13E0">
            <w:pPr>
              <w:pStyle w:val="TableParagraph"/>
              <w:ind w:left="10"/>
              <w:jc w:val="center"/>
              <w:rPr>
                <w:b/>
              </w:rPr>
            </w:pPr>
            <w:r>
              <w:rPr>
                <w:b/>
                <w:spacing w:val="-2"/>
              </w:rPr>
              <w:t>Содержание,</w:t>
            </w:r>
          </w:p>
          <w:p w:rsidR="00EC4734" w:rsidRDefault="00EC4734" w:rsidP="008B13E0">
            <w:pPr>
              <w:pStyle w:val="TableParagraph"/>
              <w:spacing w:before="2"/>
              <w:ind w:left="10" w:right="2"/>
              <w:jc w:val="center"/>
              <w:rPr>
                <w:b/>
              </w:rPr>
            </w:pPr>
            <w:r>
              <w:rPr>
                <w:b/>
              </w:rPr>
              <w:t>лабораторные</w:t>
            </w:r>
            <w:r>
              <w:rPr>
                <w:b/>
                <w:spacing w:val="-4"/>
              </w:rPr>
              <w:t xml:space="preserve"> </w:t>
            </w:r>
            <w:r>
              <w:rPr>
                <w:b/>
              </w:rPr>
              <w:t>работы</w:t>
            </w:r>
            <w:r>
              <w:rPr>
                <w:b/>
                <w:spacing w:val="-7"/>
              </w:rPr>
              <w:t xml:space="preserve"> </w:t>
            </w:r>
            <w:r>
              <w:rPr>
                <w:b/>
              </w:rPr>
              <w:t>и</w:t>
            </w:r>
            <w:r>
              <w:rPr>
                <w:b/>
                <w:spacing w:val="-7"/>
              </w:rPr>
              <w:t xml:space="preserve"> </w:t>
            </w:r>
            <w:r>
              <w:rPr>
                <w:b/>
              </w:rPr>
              <w:t>практические</w:t>
            </w:r>
            <w:r>
              <w:rPr>
                <w:b/>
                <w:spacing w:val="-6"/>
              </w:rPr>
              <w:t xml:space="preserve"> </w:t>
            </w:r>
            <w:r>
              <w:rPr>
                <w:b/>
              </w:rPr>
              <w:t>занятия,</w:t>
            </w:r>
            <w:r>
              <w:rPr>
                <w:b/>
                <w:spacing w:val="-4"/>
              </w:rPr>
              <w:t xml:space="preserve"> </w:t>
            </w:r>
            <w:r>
              <w:rPr>
                <w:b/>
              </w:rPr>
              <w:t>самостоятельная</w:t>
            </w:r>
            <w:r>
              <w:rPr>
                <w:b/>
                <w:spacing w:val="-4"/>
              </w:rPr>
              <w:t xml:space="preserve"> </w:t>
            </w:r>
            <w:r>
              <w:rPr>
                <w:b/>
              </w:rPr>
              <w:t>учебная</w:t>
            </w:r>
            <w:r>
              <w:rPr>
                <w:b/>
                <w:spacing w:val="-4"/>
              </w:rPr>
              <w:t xml:space="preserve"> </w:t>
            </w:r>
            <w:r>
              <w:rPr>
                <w:b/>
              </w:rPr>
              <w:t>работа</w:t>
            </w:r>
            <w:r>
              <w:rPr>
                <w:b/>
                <w:spacing w:val="-4"/>
              </w:rPr>
              <w:t xml:space="preserve"> </w:t>
            </w:r>
            <w:r>
              <w:rPr>
                <w:b/>
              </w:rPr>
              <w:t>обучающихся, курсовая работа (проект)</w:t>
            </w:r>
          </w:p>
        </w:tc>
        <w:tc>
          <w:tcPr>
            <w:tcW w:w="1927" w:type="dxa"/>
          </w:tcPr>
          <w:p w:rsidR="00EC4734" w:rsidRDefault="00EC4734" w:rsidP="008B13E0">
            <w:pPr>
              <w:pStyle w:val="TableParagraph"/>
              <w:ind w:left="129" w:right="117"/>
              <w:jc w:val="center"/>
              <w:rPr>
                <w:b/>
              </w:rPr>
            </w:pPr>
            <w:r>
              <w:rPr>
                <w:b/>
              </w:rPr>
              <w:t>Объем,</w:t>
            </w:r>
            <w:r>
              <w:rPr>
                <w:b/>
                <w:spacing w:val="-14"/>
              </w:rPr>
              <w:t xml:space="preserve"> </w:t>
            </w:r>
            <w:r>
              <w:rPr>
                <w:b/>
              </w:rPr>
              <w:t>акад.</w:t>
            </w:r>
            <w:r>
              <w:rPr>
                <w:b/>
                <w:spacing w:val="-11"/>
              </w:rPr>
              <w:t xml:space="preserve"> </w:t>
            </w:r>
            <w:r>
              <w:rPr>
                <w:b/>
              </w:rPr>
              <w:t>ч.</w:t>
            </w:r>
            <w:r>
              <w:rPr>
                <w:b/>
                <w:spacing w:val="-13"/>
              </w:rPr>
              <w:t xml:space="preserve"> </w:t>
            </w:r>
            <w:r>
              <w:rPr>
                <w:b/>
              </w:rPr>
              <w:t xml:space="preserve">/ в том числе в </w:t>
            </w:r>
            <w:r>
              <w:rPr>
                <w:b/>
                <w:spacing w:val="-2"/>
              </w:rPr>
              <w:t>форме</w:t>
            </w:r>
          </w:p>
          <w:p w:rsidR="00EC4734" w:rsidRDefault="00EC4734" w:rsidP="008B13E0">
            <w:pPr>
              <w:pStyle w:val="TableParagraph"/>
              <w:ind w:left="131" w:right="117"/>
              <w:jc w:val="center"/>
              <w:rPr>
                <w:b/>
              </w:rPr>
            </w:pPr>
            <w:r>
              <w:rPr>
                <w:b/>
                <w:spacing w:val="-2"/>
              </w:rPr>
              <w:t>практической подготовки,</w:t>
            </w:r>
          </w:p>
          <w:p w:rsidR="00EC4734" w:rsidRDefault="00EC4734" w:rsidP="008B13E0">
            <w:pPr>
              <w:pStyle w:val="TableParagraph"/>
              <w:spacing w:line="234" w:lineRule="exact"/>
              <w:ind w:left="133" w:right="117"/>
              <w:jc w:val="center"/>
              <w:rPr>
                <w:b/>
              </w:rPr>
            </w:pPr>
            <w:r>
              <w:rPr>
                <w:b/>
              </w:rPr>
              <w:t>акад.</w:t>
            </w:r>
            <w:r>
              <w:rPr>
                <w:b/>
                <w:spacing w:val="-3"/>
              </w:rPr>
              <w:t xml:space="preserve"> </w:t>
            </w:r>
            <w:r>
              <w:rPr>
                <w:b/>
                <w:spacing w:val="-5"/>
              </w:rPr>
              <w:t>ч.</w:t>
            </w:r>
          </w:p>
        </w:tc>
      </w:tr>
      <w:tr w:rsidR="00EC4734" w:rsidTr="008B13E0">
        <w:trPr>
          <w:trHeight w:val="251"/>
        </w:trPr>
        <w:tc>
          <w:tcPr>
            <w:tcW w:w="3015" w:type="dxa"/>
          </w:tcPr>
          <w:p w:rsidR="00EC4734" w:rsidRDefault="00EC4734" w:rsidP="008B13E0">
            <w:pPr>
              <w:pStyle w:val="TableParagraph"/>
              <w:spacing w:line="232" w:lineRule="exact"/>
              <w:ind w:left="131" w:right="122"/>
              <w:jc w:val="center"/>
              <w:rPr>
                <w:b/>
              </w:rPr>
            </w:pPr>
            <w:r>
              <w:rPr>
                <w:b/>
                <w:spacing w:val="-10"/>
              </w:rPr>
              <w:t>1</w:t>
            </w:r>
          </w:p>
        </w:tc>
        <w:tc>
          <w:tcPr>
            <w:tcW w:w="9995" w:type="dxa"/>
          </w:tcPr>
          <w:p w:rsidR="00EC4734" w:rsidRDefault="00EC4734" w:rsidP="008B13E0">
            <w:pPr>
              <w:pStyle w:val="TableParagraph"/>
              <w:spacing w:line="232" w:lineRule="exact"/>
              <w:ind w:left="10" w:right="1"/>
              <w:jc w:val="center"/>
              <w:rPr>
                <w:b/>
              </w:rPr>
            </w:pPr>
            <w:r>
              <w:rPr>
                <w:b/>
                <w:spacing w:val="-10"/>
              </w:rPr>
              <w:t>2</w:t>
            </w:r>
          </w:p>
        </w:tc>
        <w:tc>
          <w:tcPr>
            <w:tcW w:w="1927" w:type="dxa"/>
          </w:tcPr>
          <w:p w:rsidR="00EC4734" w:rsidRDefault="00EC4734" w:rsidP="008B13E0">
            <w:pPr>
              <w:pStyle w:val="TableParagraph"/>
              <w:spacing w:line="232" w:lineRule="exact"/>
              <w:ind w:left="129" w:right="117"/>
              <w:jc w:val="center"/>
              <w:rPr>
                <w:b/>
              </w:rPr>
            </w:pPr>
            <w:r>
              <w:rPr>
                <w:b/>
                <w:spacing w:val="-10"/>
              </w:rPr>
              <w:t>3</w:t>
            </w:r>
          </w:p>
        </w:tc>
      </w:tr>
      <w:tr w:rsidR="00EC4734" w:rsidTr="008B13E0">
        <w:trPr>
          <w:trHeight w:val="253"/>
        </w:trPr>
        <w:tc>
          <w:tcPr>
            <w:tcW w:w="13010" w:type="dxa"/>
            <w:gridSpan w:val="2"/>
          </w:tcPr>
          <w:p w:rsidR="00EC4734" w:rsidRDefault="00EC4734" w:rsidP="008B13E0">
            <w:pPr>
              <w:pStyle w:val="TableParagraph"/>
              <w:spacing w:before="1" w:line="233" w:lineRule="exact"/>
              <w:rPr>
                <w:b/>
              </w:rPr>
            </w:pPr>
            <w:r>
              <w:rPr>
                <w:b/>
              </w:rPr>
              <w:t>МДК.01.01</w:t>
            </w:r>
            <w:r>
              <w:rPr>
                <w:b/>
                <w:spacing w:val="-9"/>
              </w:rPr>
              <w:t xml:space="preserve"> </w:t>
            </w:r>
            <w:r>
              <w:rPr>
                <w:b/>
              </w:rPr>
              <w:t>Теоретические</w:t>
            </w:r>
            <w:r>
              <w:rPr>
                <w:b/>
                <w:spacing w:val="-6"/>
              </w:rPr>
              <w:t xml:space="preserve"> </w:t>
            </w:r>
            <w:r>
              <w:rPr>
                <w:b/>
              </w:rPr>
              <w:t>основы</w:t>
            </w:r>
            <w:r>
              <w:rPr>
                <w:b/>
                <w:spacing w:val="-8"/>
              </w:rPr>
              <w:t xml:space="preserve"> </w:t>
            </w:r>
            <w:r>
              <w:rPr>
                <w:b/>
              </w:rPr>
              <w:t>организации</w:t>
            </w:r>
            <w:r>
              <w:rPr>
                <w:b/>
                <w:spacing w:val="-9"/>
              </w:rPr>
              <w:t xml:space="preserve"> </w:t>
            </w:r>
            <w:r>
              <w:rPr>
                <w:b/>
              </w:rPr>
              <w:t>обучения</w:t>
            </w:r>
            <w:r>
              <w:rPr>
                <w:b/>
                <w:spacing w:val="-7"/>
              </w:rPr>
              <w:t xml:space="preserve"> </w:t>
            </w:r>
            <w:r>
              <w:rPr>
                <w:b/>
              </w:rPr>
              <w:t>в</w:t>
            </w:r>
            <w:r>
              <w:rPr>
                <w:b/>
                <w:spacing w:val="-7"/>
              </w:rPr>
              <w:t xml:space="preserve"> </w:t>
            </w:r>
            <w:r>
              <w:rPr>
                <w:b/>
              </w:rPr>
              <w:t>начальных</w:t>
            </w:r>
            <w:r>
              <w:rPr>
                <w:b/>
                <w:spacing w:val="-6"/>
              </w:rPr>
              <w:t xml:space="preserve"> </w:t>
            </w:r>
            <w:r>
              <w:rPr>
                <w:b/>
                <w:spacing w:val="-2"/>
              </w:rPr>
              <w:t>классах</w:t>
            </w:r>
          </w:p>
        </w:tc>
        <w:tc>
          <w:tcPr>
            <w:tcW w:w="1927" w:type="dxa"/>
          </w:tcPr>
          <w:p w:rsidR="00EC4734" w:rsidRDefault="00EC4734" w:rsidP="008B13E0">
            <w:pPr>
              <w:pStyle w:val="TableParagraph"/>
              <w:spacing w:before="1" w:line="233" w:lineRule="exact"/>
              <w:ind w:left="130" w:right="117"/>
              <w:jc w:val="center"/>
              <w:rPr>
                <w:b/>
              </w:rPr>
            </w:pPr>
            <w:r>
              <w:rPr>
                <w:b/>
              </w:rPr>
              <w:t xml:space="preserve">216 </w:t>
            </w:r>
            <w:r>
              <w:rPr>
                <w:b/>
                <w:spacing w:val="-2"/>
              </w:rPr>
              <w:t>(198/94)</w:t>
            </w:r>
          </w:p>
        </w:tc>
      </w:tr>
      <w:tr w:rsidR="00EC4734" w:rsidTr="008B13E0">
        <w:trPr>
          <w:trHeight w:val="251"/>
        </w:trPr>
        <w:tc>
          <w:tcPr>
            <w:tcW w:w="3015" w:type="dxa"/>
            <w:vMerge w:val="restart"/>
          </w:tcPr>
          <w:p w:rsidR="00EC4734" w:rsidRDefault="00EC4734" w:rsidP="008B13E0">
            <w:pPr>
              <w:pStyle w:val="TableParagraph"/>
              <w:ind w:right="578"/>
              <w:rPr>
                <w:b/>
              </w:rPr>
            </w:pPr>
            <w:r>
              <w:rPr>
                <w:b/>
              </w:rPr>
              <w:t>Тема</w:t>
            </w:r>
            <w:r>
              <w:rPr>
                <w:b/>
                <w:spacing w:val="-14"/>
              </w:rPr>
              <w:t xml:space="preserve"> </w:t>
            </w:r>
            <w:r>
              <w:rPr>
                <w:b/>
              </w:rPr>
              <w:t>1.1.</w:t>
            </w:r>
            <w:r>
              <w:rPr>
                <w:b/>
                <w:spacing w:val="-14"/>
              </w:rPr>
              <w:t xml:space="preserve"> </w:t>
            </w:r>
            <w:r>
              <w:rPr>
                <w:b/>
              </w:rPr>
              <w:t xml:space="preserve">Особенности развития ребенка младшего школьного </w:t>
            </w:r>
            <w:r>
              <w:rPr>
                <w:b/>
                <w:spacing w:val="-2"/>
              </w:rPr>
              <w:t>возраста.</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24/12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t>1.</w:t>
            </w:r>
            <w:r>
              <w:rPr>
                <w:spacing w:val="68"/>
              </w:rPr>
              <w:t xml:space="preserve"> </w:t>
            </w:r>
            <w:r>
              <w:t>Своеобразие</w:t>
            </w:r>
            <w:r>
              <w:rPr>
                <w:spacing w:val="-3"/>
              </w:rPr>
              <w:t xml:space="preserve"> </w:t>
            </w:r>
            <w:r>
              <w:t>младшего</w:t>
            </w:r>
            <w:r>
              <w:rPr>
                <w:spacing w:val="-6"/>
              </w:rPr>
              <w:t xml:space="preserve"> </w:t>
            </w:r>
            <w:r>
              <w:t>школьного</w:t>
            </w:r>
            <w:r>
              <w:rPr>
                <w:spacing w:val="-4"/>
              </w:rPr>
              <w:t xml:space="preserve"> </w:t>
            </w:r>
            <w:r>
              <w:t>возраста</w:t>
            </w:r>
            <w:r>
              <w:rPr>
                <w:spacing w:val="-3"/>
              </w:rPr>
              <w:t xml:space="preserve"> </w:t>
            </w:r>
            <w:r>
              <w:t>как</w:t>
            </w:r>
            <w:r>
              <w:rPr>
                <w:spacing w:val="-5"/>
              </w:rPr>
              <w:t xml:space="preserve"> </w:t>
            </w:r>
            <w:r>
              <w:t>этапа</w:t>
            </w:r>
            <w:r>
              <w:rPr>
                <w:spacing w:val="-3"/>
              </w:rPr>
              <w:t xml:space="preserve"> </w:t>
            </w:r>
            <w:r>
              <w:rPr>
                <w:spacing w:val="-2"/>
              </w:rPr>
              <w:t>развития.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6"/>
              <w:ind w:left="0"/>
              <w:rPr>
                <w:b/>
              </w:rPr>
            </w:pPr>
          </w:p>
          <w:p w:rsidR="00EC4734" w:rsidRDefault="00EC4734" w:rsidP="008B13E0">
            <w:pPr>
              <w:pStyle w:val="TableParagraph"/>
              <w:ind w:left="129" w:right="117"/>
              <w:jc w:val="center"/>
            </w:pPr>
            <w:r>
              <w:rPr>
                <w:spacing w:val="-5"/>
              </w:rPr>
              <w:t>12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2.</w:t>
            </w:r>
            <w:r>
              <w:rPr>
                <w:spacing w:val="70"/>
              </w:rPr>
              <w:t xml:space="preserve"> </w:t>
            </w:r>
            <w:r>
              <w:t>Ценность</w:t>
            </w:r>
            <w:r>
              <w:rPr>
                <w:spacing w:val="-3"/>
              </w:rPr>
              <w:t xml:space="preserve"> </w:t>
            </w:r>
            <w:r>
              <w:t>младшего</w:t>
            </w:r>
            <w:r>
              <w:rPr>
                <w:spacing w:val="-3"/>
              </w:rPr>
              <w:t xml:space="preserve"> </w:t>
            </w:r>
            <w:r>
              <w:t>школьного</w:t>
            </w:r>
            <w:r>
              <w:rPr>
                <w:spacing w:val="-3"/>
              </w:rPr>
              <w:t xml:space="preserve"> </w:t>
            </w:r>
            <w:r>
              <w:rPr>
                <w:spacing w:val="-2"/>
              </w:rPr>
              <w:t>возраста.</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76"/>
              </w:rPr>
              <w:t xml:space="preserve"> </w:t>
            </w:r>
            <w:r>
              <w:t>Взаимодействие</w:t>
            </w:r>
            <w:r>
              <w:rPr>
                <w:spacing w:val="80"/>
              </w:rPr>
              <w:t xml:space="preserve"> </w:t>
            </w:r>
            <w:r>
              <w:t>внешних</w:t>
            </w:r>
            <w:r>
              <w:rPr>
                <w:spacing w:val="80"/>
              </w:rPr>
              <w:t xml:space="preserve"> </w:t>
            </w:r>
            <w:r>
              <w:t>и</w:t>
            </w:r>
            <w:r>
              <w:rPr>
                <w:spacing w:val="80"/>
              </w:rPr>
              <w:t xml:space="preserve"> </w:t>
            </w:r>
            <w:r>
              <w:t>внутренних</w:t>
            </w:r>
            <w:r>
              <w:rPr>
                <w:spacing w:val="80"/>
              </w:rPr>
              <w:t xml:space="preserve"> </w:t>
            </w:r>
            <w:r>
              <w:t>факторов</w:t>
            </w:r>
            <w:r>
              <w:rPr>
                <w:spacing w:val="80"/>
              </w:rPr>
              <w:t xml:space="preserve"> </w:t>
            </w:r>
            <w:r>
              <w:t>развития</w:t>
            </w:r>
            <w:r>
              <w:rPr>
                <w:spacing w:val="80"/>
              </w:rPr>
              <w:t xml:space="preserve"> </w:t>
            </w:r>
            <w:r>
              <w:t>в</w:t>
            </w:r>
            <w:r>
              <w:rPr>
                <w:spacing w:val="80"/>
              </w:rPr>
              <w:t xml:space="preserve"> </w:t>
            </w:r>
            <w:r>
              <w:t>младшем</w:t>
            </w:r>
            <w:r>
              <w:rPr>
                <w:spacing w:val="80"/>
              </w:rPr>
              <w:t xml:space="preserve"> </w:t>
            </w:r>
            <w:r>
              <w:t>школьном</w:t>
            </w:r>
            <w:r>
              <w:rPr>
                <w:spacing w:val="80"/>
              </w:rPr>
              <w:t xml:space="preserve"> </w:t>
            </w:r>
            <w:r>
              <w:t>возрасте. Социальное развитие младшего школьника</w:t>
            </w:r>
          </w:p>
        </w:tc>
        <w:tc>
          <w:tcPr>
            <w:tcW w:w="1927" w:type="dxa"/>
            <w:vMerge/>
            <w:tcBorders>
              <w:top w:val="nil"/>
            </w:tcBorders>
          </w:tcPr>
          <w:p w:rsidR="00EC4734" w:rsidRDefault="00EC4734" w:rsidP="008B13E0">
            <w:pPr>
              <w:rPr>
                <w:sz w:val="2"/>
                <w:szCs w:val="2"/>
              </w:rPr>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4. Индивидуальные особенности развития обучающихся начальных классов. Проявления особых потребностей в образовании (обучающихся, проявивших выдающиеся</w:t>
            </w:r>
            <w:r>
              <w:rPr>
                <w:spacing w:val="-1"/>
              </w:rPr>
              <w:t xml:space="preserve"> </w:t>
            </w:r>
            <w:r>
              <w:t>способности; обучающихся,</w:t>
            </w:r>
            <w:r>
              <w:rPr>
                <w:spacing w:val="-1"/>
              </w:rPr>
              <w:t xml:space="preserve"> </w:t>
            </w:r>
            <w:r>
              <w:t>для которых</w:t>
            </w:r>
            <w:r>
              <w:rPr>
                <w:spacing w:val="5"/>
              </w:rPr>
              <w:t xml:space="preserve"> </w:t>
            </w:r>
            <w:r>
              <w:t>русский</w:t>
            </w:r>
            <w:r>
              <w:rPr>
                <w:spacing w:val="9"/>
              </w:rPr>
              <w:t xml:space="preserve"> </w:t>
            </w:r>
            <w:r>
              <w:t>язык</w:t>
            </w:r>
            <w:r>
              <w:rPr>
                <w:spacing w:val="11"/>
              </w:rPr>
              <w:t xml:space="preserve"> </w:t>
            </w:r>
            <w:r>
              <w:t>не</w:t>
            </w:r>
            <w:r>
              <w:rPr>
                <w:spacing w:val="8"/>
              </w:rPr>
              <w:t xml:space="preserve"> </w:t>
            </w:r>
            <w:r>
              <w:t>является</w:t>
            </w:r>
            <w:r>
              <w:rPr>
                <w:spacing w:val="9"/>
              </w:rPr>
              <w:t xml:space="preserve"> </w:t>
            </w:r>
            <w:r>
              <w:t>родным;</w:t>
            </w:r>
            <w:r>
              <w:rPr>
                <w:spacing w:val="10"/>
              </w:rPr>
              <w:t xml:space="preserve"> </w:t>
            </w:r>
            <w:r>
              <w:t>обучающихся</w:t>
            </w:r>
            <w:r>
              <w:rPr>
                <w:spacing w:val="10"/>
              </w:rPr>
              <w:t xml:space="preserve"> </w:t>
            </w:r>
            <w:r>
              <w:t>с</w:t>
            </w:r>
            <w:r>
              <w:rPr>
                <w:spacing w:val="10"/>
              </w:rPr>
              <w:t xml:space="preserve"> </w:t>
            </w:r>
            <w:r>
              <w:t>ограниченными</w:t>
            </w:r>
            <w:r>
              <w:rPr>
                <w:spacing w:val="9"/>
              </w:rPr>
              <w:t xml:space="preserve"> </w:t>
            </w:r>
            <w:r>
              <w:t>возможностями</w:t>
            </w:r>
            <w:r>
              <w:rPr>
                <w:spacing w:val="10"/>
              </w:rPr>
              <w:t xml:space="preserve"> </w:t>
            </w:r>
            <w:r>
              <w:rPr>
                <w:spacing w:val="-2"/>
              </w:rPr>
              <w:t>здоровья;</w:t>
            </w:r>
          </w:p>
          <w:p w:rsidR="00EC4734" w:rsidRDefault="00EC4734" w:rsidP="008B13E0">
            <w:pPr>
              <w:pStyle w:val="TableParagraph"/>
              <w:spacing w:line="252" w:lineRule="exact"/>
              <w:ind w:right="103"/>
              <w:jc w:val="both"/>
            </w:pPr>
            <w:r>
              <w:t>дети со склонностью к девиантному поведению; дети с трудностями адаптации к обучению; дети с трудностями адаптации к коллективу)</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12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9"/>
              </w:rPr>
              <w:t xml:space="preserve"> </w:t>
            </w:r>
            <w:r>
              <w:rPr>
                <w:b/>
              </w:rPr>
              <w:t>занятие</w:t>
            </w:r>
            <w:r>
              <w:rPr>
                <w:b/>
                <w:spacing w:val="37"/>
              </w:rPr>
              <w:t xml:space="preserve"> </w:t>
            </w:r>
            <w:r>
              <w:rPr>
                <w:b/>
              </w:rPr>
              <w:t>1.</w:t>
            </w:r>
            <w:r>
              <w:rPr>
                <w:b/>
                <w:spacing w:val="36"/>
              </w:rPr>
              <w:t xml:space="preserve"> </w:t>
            </w:r>
            <w:r>
              <w:t>Определение</w:t>
            </w:r>
            <w:r>
              <w:rPr>
                <w:spacing w:val="32"/>
              </w:rPr>
              <w:t xml:space="preserve"> </w:t>
            </w:r>
            <w:r>
              <w:t>возрастных</w:t>
            </w:r>
            <w:r>
              <w:rPr>
                <w:spacing w:val="34"/>
              </w:rPr>
              <w:t xml:space="preserve"> </w:t>
            </w:r>
            <w:r>
              <w:t>характеристик</w:t>
            </w:r>
            <w:r>
              <w:rPr>
                <w:spacing w:val="32"/>
              </w:rPr>
              <w:t xml:space="preserve"> </w:t>
            </w:r>
            <w:r>
              <w:t>и</w:t>
            </w:r>
            <w:r>
              <w:rPr>
                <w:spacing w:val="33"/>
              </w:rPr>
              <w:t xml:space="preserve"> </w:t>
            </w:r>
            <w:r>
              <w:t>индивидуальных</w:t>
            </w:r>
            <w:r>
              <w:rPr>
                <w:spacing w:val="32"/>
              </w:rPr>
              <w:t xml:space="preserve"> </w:t>
            </w:r>
            <w:r>
              <w:t>особенностей обучающихся начальных классов</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5"/>
              <w:jc w:val="both"/>
            </w:pPr>
            <w:r>
              <w:rPr>
                <w:b/>
              </w:rPr>
              <w:t xml:space="preserve">Практическое занятие 2. </w:t>
            </w:r>
            <w:r>
              <w:t>Особенности организации деятельности с детьми особых образовательных потребностей (Работа с детьми особых образовательных потребностей. Методические рекомендации под ред. Н.Ф. Виноградовой)</w:t>
            </w:r>
          </w:p>
        </w:tc>
        <w:tc>
          <w:tcPr>
            <w:tcW w:w="1927" w:type="dxa"/>
          </w:tcPr>
          <w:p w:rsidR="00EC4734" w:rsidRDefault="00EC4734" w:rsidP="008B13E0">
            <w:pPr>
              <w:pStyle w:val="TableParagraph"/>
              <w:spacing w:before="253"/>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rPr>
              <w:t xml:space="preserve"> </w:t>
            </w:r>
            <w:r>
              <w:rPr>
                <w:b/>
              </w:rPr>
              <w:t>занятие</w:t>
            </w:r>
            <w:r>
              <w:rPr>
                <w:b/>
                <w:spacing w:val="80"/>
              </w:rPr>
              <w:t xml:space="preserve"> </w:t>
            </w:r>
            <w:r>
              <w:rPr>
                <w:b/>
              </w:rPr>
              <w:t>3.</w:t>
            </w:r>
            <w:r>
              <w:rPr>
                <w:b/>
                <w:spacing w:val="80"/>
              </w:rPr>
              <w:t xml:space="preserve"> </w:t>
            </w:r>
            <w:r>
              <w:t>Решение</w:t>
            </w:r>
            <w:r>
              <w:rPr>
                <w:spacing w:val="80"/>
              </w:rPr>
              <w:t xml:space="preserve"> </w:t>
            </w:r>
            <w:r>
              <w:t>педагогических</w:t>
            </w:r>
            <w:r>
              <w:rPr>
                <w:spacing w:val="80"/>
              </w:rPr>
              <w:t xml:space="preserve"> </w:t>
            </w:r>
            <w:r>
              <w:t>задач:</w:t>
            </w:r>
            <w:r>
              <w:rPr>
                <w:spacing w:val="80"/>
              </w:rPr>
              <w:t xml:space="preserve"> </w:t>
            </w:r>
            <w:r>
              <w:t>учет</w:t>
            </w:r>
            <w:r>
              <w:rPr>
                <w:spacing w:val="80"/>
              </w:rPr>
              <w:t xml:space="preserve"> </w:t>
            </w:r>
            <w:r>
              <w:t>возрастных</w:t>
            </w:r>
            <w:r>
              <w:rPr>
                <w:spacing w:val="80"/>
              </w:rPr>
              <w:t xml:space="preserve"> </w:t>
            </w:r>
            <w:r>
              <w:t>и</w:t>
            </w:r>
            <w:r>
              <w:rPr>
                <w:spacing w:val="80"/>
              </w:rPr>
              <w:t xml:space="preserve"> </w:t>
            </w:r>
            <w:r>
              <w:t>индивидуальных особенностей детей младшего школьного возраста</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126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jc w:val="both"/>
              <w:rPr>
                <w:b/>
              </w:rPr>
            </w:pPr>
            <w:r>
              <w:rPr>
                <w:b/>
              </w:rPr>
              <w:t>Самостоятельная</w:t>
            </w:r>
            <w:r>
              <w:rPr>
                <w:b/>
                <w:spacing w:val="-10"/>
              </w:rPr>
              <w:t xml:space="preserve"> </w:t>
            </w:r>
            <w:r>
              <w:rPr>
                <w:b/>
                <w:spacing w:val="-2"/>
              </w:rPr>
              <w:t>работа</w:t>
            </w:r>
          </w:p>
          <w:p w:rsidR="00EC4734" w:rsidRDefault="00EC4734" w:rsidP="008B13E0">
            <w:pPr>
              <w:pStyle w:val="TableParagraph"/>
              <w:ind w:right="96"/>
              <w:jc w:val="both"/>
            </w:pPr>
            <w:r>
              <w:t>Сообщение по теме «Проявления особых потребностей в образовании» (обучающихся, проявивших выдающиеся способности; обучающихся, для которых русский язык не является родным;</w:t>
            </w:r>
            <w:r>
              <w:rPr>
                <w:spacing w:val="40"/>
              </w:rPr>
              <w:t xml:space="preserve"> </w:t>
            </w:r>
            <w:r>
              <w:t>обучающихся</w:t>
            </w:r>
            <w:r>
              <w:rPr>
                <w:spacing w:val="80"/>
              </w:rPr>
              <w:t xml:space="preserve"> </w:t>
            </w:r>
            <w:r>
              <w:t>с</w:t>
            </w:r>
            <w:r>
              <w:rPr>
                <w:spacing w:val="80"/>
              </w:rPr>
              <w:t xml:space="preserve"> </w:t>
            </w:r>
            <w:r>
              <w:t>ограниченными</w:t>
            </w:r>
            <w:r>
              <w:rPr>
                <w:spacing w:val="80"/>
              </w:rPr>
              <w:t xml:space="preserve"> </w:t>
            </w:r>
            <w:r>
              <w:t>возможностями</w:t>
            </w:r>
            <w:r>
              <w:rPr>
                <w:spacing w:val="80"/>
              </w:rPr>
              <w:t xml:space="preserve"> </w:t>
            </w:r>
            <w:r>
              <w:t>здоровья;</w:t>
            </w:r>
            <w:r>
              <w:rPr>
                <w:spacing w:val="80"/>
              </w:rPr>
              <w:t xml:space="preserve"> </w:t>
            </w:r>
            <w:r>
              <w:t>дети</w:t>
            </w:r>
            <w:r>
              <w:rPr>
                <w:spacing w:val="80"/>
              </w:rPr>
              <w:t xml:space="preserve"> </w:t>
            </w:r>
            <w:r>
              <w:t>со</w:t>
            </w:r>
            <w:r>
              <w:rPr>
                <w:spacing w:val="80"/>
              </w:rPr>
              <w:t xml:space="preserve"> </w:t>
            </w:r>
            <w:r>
              <w:t>склонностью</w:t>
            </w:r>
            <w:r>
              <w:rPr>
                <w:spacing w:val="80"/>
              </w:rPr>
              <w:t xml:space="preserve"> </w:t>
            </w:r>
            <w:r>
              <w:t>к</w:t>
            </w:r>
            <w:r>
              <w:rPr>
                <w:spacing w:val="80"/>
              </w:rPr>
              <w:t xml:space="preserve"> </w:t>
            </w:r>
            <w:r>
              <w:t>девиантному</w:t>
            </w:r>
          </w:p>
          <w:p w:rsidR="00EC4734" w:rsidRDefault="00EC4734" w:rsidP="008B13E0">
            <w:pPr>
              <w:pStyle w:val="TableParagraph"/>
              <w:spacing w:before="2" w:line="233" w:lineRule="exact"/>
              <w:jc w:val="both"/>
            </w:pPr>
            <w:r>
              <w:t>поведению;</w:t>
            </w:r>
            <w:r>
              <w:rPr>
                <w:spacing w:val="-6"/>
              </w:rPr>
              <w:t xml:space="preserve"> </w:t>
            </w:r>
            <w:r>
              <w:t>дети</w:t>
            </w:r>
            <w:r>
              <w:rPr>
                <w:spacing w:val="-8"/>
              </w:rPr>
              <w:t xml:space="preserve"> </w:t>
            </w:r>
            <w:r>
              <w:t>с</w:t>
            </w:r>
            <w:r>
              <w:rPr>
                <w:spacing w:val="-5"/>
              </w:rPr>
              <w:t xml:space="preserve"> </w:t>
            </w:r>
            <w:r>
              <w:t>трудностями</w:t>
            </w:r>
            <w:r>
              <w:rPr>
                <w:spacing w:val="-5"/>
              </w:rPr>
              <w:t xml:space="preserve"> </w:t>
            </w:r>
            <w:r>
              <w:t>адаптации</w:t>
            </w:r>
            <w:r>
              <w:rPr>
                <w:spacing w:val="-8"/>
              </w:rPr>
              <w:t xml:space="preserve"> </w:t>
            </w:r>
            <w:r>
              <w:t>к</w:t>
            </w:r>
            <w:r>
              <w:rPr>
                <w:spacing w:val="-5"/>
              </w:rPr>
              <w:t xml:space="preserve"> </w:t>
            </w:r>
            <w:r>
              <w:t>обучению;</w:t>
            </w:r>
            <w:r>
              <w:rPr>
                <w:spacing w:val="-3"/>
              </w:rPr>
              <w:t xml:space="preserve"> </w:t>
            </w:r>
            <w:r>
              <w:t>дети</w:t>
            </w:r>
            <w:r>
              <w:rPr>
                <w:spacing w:val="-5"/>
              </w:rPr>
              <w:t xml:space="preserve"> </w:t>
            </w:r>
            <w:r>
              <w:t>с</w:t>
            </w:r>
            <w:r>
              <w:rPr>
                <w:spacing w:val="-4"/>
              </w:rPr>
              <w:t xml:space="preserve"> </w:t>
            </w:r>
            <w:r>
              <w:t>трудностями</w:t>
            </w:r>
            <w:r>
              <w:rPr>
                <w:spacing w:val="-6"/>
              </w:rPr>
              <w:t xml:space="preserve"> </w:t>
            </w:r>
            <w:r>
              <w:t>адаптации</w:t>
            </w:r>
            <w:r>
              <w:rPr>
                <w:spacing w:val="-4"/>
              </w:rPr>
              <w:t xml:space="preserve"> </w:t>
            </w:r>
            <w:r>
              <w:t>к</w:t>
            </w:r>
            <w:r>
              <w:rPr>
                <w:spacing w:val="-6"/>
              </w:rPr>
              <w:t xml:space="preserve"> </w:t>
            </w:r>
            <w:r>
              <w:rPr>
                <w:spacing w:val="-2"/>
              </w:rPr>
              <w:t>коллективу)</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rPr>
                <w:i/>
              </w:rPr>
            </w:pPr>
            <w:r>
              <w:rPr>
                <w:i/>
                <w:spacing w:val="-10"/>
              </w:rPr>
              <w:t>2</w:t>
            </w:r>
          </w:p>
        </w:tc>
      </w:tr>
      <w:tr w:rsidR="00EC4734" w:rsidTr="008B13E0">
        <w:trPr>
          <w:trHeight w:val="253"/>
        </w:trPr>
        <w:tc>
          <w:tcPr>
            <w:tcW w:w="3015" w:type="dxa"/>
            <w:vMerge w:val="restart"/>
          </w:tcPr>
          <w:p w:rsidR="00EC4734" w:rsidRDefault="00EC4734" w:rsidP="008B13E0">
            <w:pPr>
              <w:pStyle w:val="TableParagraph"/>
              <w:ind w:right="578"/>
              <w:rPr>
                <w:b/>
              </w:rPr>
            </w:pPr>
            <w:r>
              <w:rPr>
                <w:b/>
              </w:rPr>
              <w:t>Тема</w:t>
            </w:r>
            <w:r>
              <w:rPr>
                <w:b/>
                <w:spacing w:val="-14"/>
              </w:rPr>
              <w:t xml:space="preserve"> </w:t>
            </w:r>
            <w:r>
              <w:rPr>
                <w:b/>
              </w:rPr>
              <w:t>1.2.</w:t>
            </w:r>
            <w:r>
              <w:rPr>
                <w:b/>
                <w:spacing w:val="-14"/>
              </w:rPr>
              <w:t xml:space="preserve"> </w:t>
            </w:r>
            <w:r>
              <w:rPr>
                <w:b/>
              </w:rPr>
              <w:t xml:space="preserve">Требования </w:t>
            </w:r>
            <w:r>
              <w:rPr>
                <w:b/>
                <w:spacing w:val="-2"/>
              </w:rPr>
              <w:t>федерального</w:t>
            </w:r>
          </w:p>
          <w:p w:rsidR="00EC4734" w:rsidRDefault="00EC4734" w:rsidP="008B13E0">
            <w:pPr>
              <w:pStyle w:val="TableParagraph"/>
              <w:ind w:right="578"/>
              <w:rPr>
                <w:b/>
              </w:rPr>
            </w:pPr>
            <w:r>
              <w:rPr>
                <w:b/>
                <w:spacing w:val="-2"/>
              </w:rPr>
              <w:t>государственного образовательного</w:t>
            </w:r>
          </w:p>
          <w:p w:rsidR="00EC4734" w:rsidRDefault="00EC4734" w:rsidP="008B13E0">
            <w:pPr>
              <w:pStyle w:val="TableParagraph"/>
              <w:ind w:right="578"/>
              <w:rPr>
                <w:b/>
              </w:rPr>
            </w:pPr>
            <w:r>
              <w:rPr>
                <w:b/>
              </w:rPr>
              <w:t>стандарта</w:t>
            </w:r>
            <w:r>
              <w:rPr>
                <w:b/>
                <w:spacing w:val="-14"/>
              </w:rPr>
              <w:t xml:space="preserve"> </w:t>
            </w:r>
            <w:r>
              <w:rPr>
                <w:b/>
              </w:rPr>
              <w:t>начального общего образования</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16/8</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1. Современная</w:t>
            </w:r>
            <w:r>
              <w:rPr>
                <w:spacing w:val="40"/>
              </w:rPr>
              <w:t xml:space="preserve"> </w:t>
            </w:r>
            <w:r>
              <w:t>единая</w:t>
            </w:r>
            <w:r>
              <w:rPr>
                <w:spacing w:val="40"/>
              </w:rPr>
              <w:t xml:space="preserve"> </w:t>
            </w:r>
            <w:r>
              <w:t>динамично</w:t>
            </w:r>
            <w:r>
              <w:rPr>
                <w:spacing w:val="40"/>
              </w:rPr>
              <w:t xml:space="preserve"> </w:t>
            </w:r>
            <w:r>
              <w:t>развивающаяся</w:t>
            </w:r>
            <w:r>
              <w:rPr>
                <w:spacing w:val="40"/>
              </w:rPr>
              <w:t xml:space="preserve"> </w:t>
            </w:r>
            <w:r>
              <w:t>система</w:t>
            </w:r>
            <w:r>
              <w:rPr>
                <w:spacing w:val="40"/>
              </w:rPr>
              <w:t xml:space="preserve"> </w:t>
            </w:r>
            <w:r>
              <w:t>образования</w:t>
            </w:r>
            <w:r>
              <w:rPr>
                <w:spacing w:val="40"/>
              </w:rPr>
              <w:t xml:space="preserve"> </w:t>
            </w:r>
            <w:r>
              <w:t>России.</w:t>
            </w:r>
            <w:r>
              <w:rPr>
                <w:spacing w:val="40"/>
              </w:rPr>
              <w:t xml:space="preserve"> </w:t>
            </w:r>
            <w:r>
              <w:t>Навыки</w:t>
            </w:r>
            <w:r>
              <w:rPr>
                <w:spacing w:val="40"/>
              </w:rPr>
              <w:t xml:space="preserve"> </w:t>
            </w:r>
            <w:r>
              <w:t>XXI</w:t>
            </w:r>
            <w:r>
              <w:rPr>
                <w:spacing w:val="40"/>
              </w:rPr>
              <w:t xml:space="preserve"> </w:t>
            </w:r>
            <w:r>
              <w:t>века: фундаментальные</w:t>
            </w:r>
            <w:r>
              <w:rPr>
                <w:spacing w:val="33"/>
              </w:rPr>
              <w:t xml:space="preserve">  </w:t>
            </w:r>
            <w:r>
              <w:t>знания,</w:t>
            </w:r>
            <w:r>
              <w:rPr>
                <w:spacing w:val="36"/>
              </w:rPr>
              <w:t xml:space="preserve">  </w:t>
            </w:r>
            <w:r>
              <w:t>коммуникации,</w:t>
            </w:r>
            <w:r>
              <w:rPr>
                <w:spacing w:val="35"/>
              </w:rPr>
              <w:t xml:space="preserve">  </w:t>
            </w:r>
            <w:r>
              <w:t>черты</w:t>
            </w:r>
            <w:r>
              <w:rPr>
                <w:spacing w:val="36"/>
              </w:rPr>
              <w:t xml:space="preserve">  </w:t>
            </w:r>
            <w:r>
              <w:t>характера.</w:t>
            </w:r>
            <w:r>
              <w:rPr>
                <w:spacing w:val="36"/>
              </w:rPr>
              <w:t xml:space="preserve">  </w:t>
            </w:r>
            <w:r>
              <w:t>Системно-деятельностный</w:t>
            </w:r>
            <w:r>
              <w:rPr>
                <w:spacing w:val="35"/>
              </w:rPr>
              <w:t xml:space="preserve">  </w:t>
            </w:r>
            <w:r>
              <w:rPr>
                <w:spacing w:val="-2"/>
              </w:rPr>
              <w:t>подход,</w:t>
            </w:r>
          </w:p>
          <w:p w:rsidR="00EC4734" w:rsidRDefault="00EC4734" w:rsidP="008B13E0">
            <w:pPr>
              <w:pStyle w:val="TableParagraph"/>
              <w:spacing w:line="233" w:lineRule="exact"/>
            </w:pPr>
            <w:r>
              <w:t>особенности</w:t>
            </w:r>
            <w:r>
              <w:rPr>
                <w:spacing w:val="-6"/>
              </w:rPr>
              <w:t xml:space="preserve"> </w:t>
            </w:r>
            <w:r>
              <w:t>реализации</w:t>
            </w:r>
            <w:r>
              <w:rPr>
                <w:spacing w:val="-8"/>
              </w:rPr>
              <w:t xml:space="preserve"> </w:t>
            </w:r>
            <w:r>
              <w:t>в</w:t>
            </w:r>
            <w:r>
              <w:rPr>
                <w:spacing w:val="-6"/>
              </w:rPr>
              <w:t xml:space="preserve"> </w:t>
            </w:r>
            <w:r>
              <w:t>начальной</w:t>
            </w:r>
            <w:r>
              <w:rPr>
                <w:spacing w:val="-6"/>
              </w:rPr>
              <w:t xml:space="preserve"> </w:t>
            </w:r>
            <w:r>
              <w:rPr>
                <w:spacing w:val="-2"/>
              </w:rPr>
              <w:t>школе</w:t>
            </w:r>
          </w:p>
        </w:tc>
        <w:tc>
          <w:tcPr>
            <w:tcW w:w="1927" w:type="dxa"/>
            <w:vMerge w:val="restart"/>
          </w:tcPr>
          <w:p w:rsidR="00EC4734" w:rsidRDefault="00EC4734" w:rsidP="008B13E0">
            <w:pPr>
              <w:pStyle w:val="TableParagraph"/>
              <w:spacing w:line="251" w:lineRule="exact"/>
              <w:ind w:left="129" w:right="117"/>
              <w:jc w:val="center"/>
            </w:pPr>
            <w:r>
              <w:rPr>
                <w:spacing w:val="-10"/>
              </w:rPr>
              <w:t>8</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2.</w:t>
            </w:r>
            <w:r>
              <w:rPr>
                <w:spacing w:val="23"/>
              </w:rPr>
              <w:t xml:space="preserve"> </w:t>
            </w:r>
            <w:r>
              <w:t>Федеральный</w:t>
            </w:r>
            <w:r>
              <w:rPr>
                <w:spacing w:val="80"/>
              </w:rPr>
              <w:t xml:space="preserve"> </w:t>
            </w:r>
            <w:r>
              <w:t>государственный</w:t>
            </w:r>
            <w:r>
              <w:rPr>
                <w:spacing w:val="80"/>
              </w:rPr>
              <w:t xml:space="preserve"> </w:t>
            </w:r>
            <w:r>
              <w:t>образовательный</w:t>
            </w:r>
            <w:r>
              <w:rPr>
                <w:spacing w:val="80"/>
              </w:rPr>
              <w:t xml:space="preserve"> </w:t>
            </w:r>
            <w:r>
              <w:t>стандарта</w:t>
            </w:r>
            <w:r>
              <w:rPr>
                <w:spacing w:val="80"/>
              </w:rPr>
              <w:t xml:space="preserve"> </w:t>
            </w:r>
            <w:r>
              <w:t>начального</w:t>
            </w:r>
            <w:r>
              <w:rPr>
                <w:spacing w:val="80"/>
              </w:rPr>
              <w:t xml:space="preserve"> </w:t>
            </w:r>
            <w:r>
              <w:t>общего</w:t>
            </w:r>
            <w:r>
              <w:rPr>
                <w:spacing w:val="80"/>
              </w:rPr>
              <w:t xml:space="preserve"> </w:t>
            </w:r>
            <w:r>
              <w:t>образования:</w:t>
            </w:r>
            <w:r>
              <w:rPr>
                <w:spacing w:val="80"/>
              </w:rPr>
              <w:t xml:space="preserve"> </w:t>
            </w:r>
            <w:r>
              <w:t>понятие,</w:t>
            </w:r>
            <w:r>
              <w:rPr>
                <w:spacing w:val="41"/>
              </w:rPr>
              <w:t xml:space="preserve"> </w:t>
            </w:r>
            <w:r>
              <w:t>задачи,</w:t>
            </w:r>
            <w:r>
              <w:rPr>
                <w:spacing w:val="41"/>
              </w:rPr>
              <w:t xml:space="preserve"> </w:t>
            </w:r>
            <w:r>
              <w:t>структура,</w:t>
            </w:r>
            <w:r>
              <w:rPr>
                <w:spacing w:val="43"/>
              </w:rPr>
              <w:t xml:space="preserve"> </w:t>
            </w:r>
            <w:r>
              <w:t>содержание,</w:t>
            </w:r>
            <w:r>
              <w:rPr>
                <w:spacing w:val="42"/>
              </w:rPr>
              <w:t xml:space="preserve"> </w:t>
            </w:r>
            <w:r>
              <w:t>условия</w:t>
            </w:r>
            <w:r>
              <w:rPr>
                <w:spacing w:val="42"/>
              </w:rPr>
              <w:t xml:space="preserve"> </w:t>
            </w:r>
            <w:r>
              <w:t>реализации.</w:t>
            </w:r>
            <w:r>
              <w:rPr>
                <w:spacing w:val="41"/>
              </w:rPr>
              <w:t xml:space="preserve"> </w:t>
            </w:r>
            <w:r>
              <w:t>Обновленные</w:t>
            </w:r>
            <w:r>
              <w:rPr>
                <w:spacing w:val="42"/>
              </w:rPr>
              <w:t xml:space="preserve"> </w:t>
            </w:r>
            <w:r>
              <w:t>ФГОС.</w:t>
            </w:r>
            <w:r>
              <w:rPr>
                <w:spacing w:val="43"/>
              </w:rPr>
              <w:t xml:space="preserve"> </w:t>
            </w:r>
            <w:r>
              <w:t>Учебный</w:t>
            </w:r>
            <w:r>
              <w:rPr>
                <w:spacing w:val="44"/>
              </w:rPr>
              <w:t xml:space="preserve"> </w:t>
            </w:r>
            <w:r>
              <w:rPr>
                <w:spacing w:val="-2"/>
              </w:rPr>
              <w:t>план:</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78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t>понятие,</w:t>
            </w:r>
            <w:r>
              <w:rPr>
                <w:spacing w:val="-6"/>
              </w:rPr>
              <w:t xml:space="preserve"> </w:t>
            </w:r>
            <w:r>
              <w:t>виды,</w:t>
            </w:r>
            <w:r>
              <w:rPr>
                <w:spacing w:val="-5"/>
              </w:rPr>
              <w:t xml:space="preserve"> </w:t>
            </w:r>
            <w:r>
              <w:rPr>
                <w:spacing w:val="-2"/>
              </w:rPr>
              <w:t>компоненты</w:t>
            </w:r>
          </w:p>
        </w:tc>
        <w:tc>
          <w:tcPr>
            <w:tcW w:w="1927" w:type="dxa"/>
            <w:vMerge w:val="restart"/>
          </w:tcPr>
          <w:p w:rsidR="00EC4734" w:rsidRDefault="00EC4734" w:rsidP="008B13E0">
            <w:pPr>
              <w:pStyle w:val="TableParagraph"/>
              <w:ind w:left="0"/>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3.</w:t>
            </w:r>
            <w:r>
              <w:rPr>
                <w:spacing w:val="16"/>
              </w:rPr>
              <w:t xml:space="preserve"> </w:t>
            </w:r>
            <w:r>
              <w:t>Научно-методическое</w:t>
            </w:r>
            <w:r>
              <w:rPr>
                <w:spacing w:val="-6"/>
              </w:rPr>
              <w:t xml:space="preserve"> </w:t>
            </w:r>
            <w:r>
              <w:t>сопровождение</w:t>
            </w:r>
            <w:r>
              <w:rPr>
                <w:spacing w:val="-5"/>
              </w:rPr>
              <w:t xml:space="preserve"> </w:t>
            </w:r>
            <w:r>
              <w:t>ФГОС</w:t>
            </w:r>
            <w:r>
              <w:rPr>
                <w:spacing w:val="-7"/>
              </w:rPr>
              <w:t xml:space="preserve"> </w:t>
            </w:r>
            <w:r>
              <w:t>на</w:t>
            </w:r>
            <w:r>
              <w:rPr>
                <w:spacing w:val="-8"/>
              </w:rPr>
              <w:t xml:space="preserve"> </w:t>
            </w:r>
            <w:r>
              <w:t>едином</w:t>
            </w:r>
            <w:r>
              <w:rPr>
                <w:spacing w:val="-6"/>
              </w:rPr>
              <w:t xml:space="preserve"> </w:t>
            </w:r>
            <w:r>
              <w:t>информационном</w:t>
            </w:r>
            <w:r>
              <w:rPr>
                <w:spacing w:val="-9"/>
              </w:rPr>
              <w:t xml:space="preserve"> </w:t>
            </w:r>
            <w:r>
              <w:t>ресурсе</w:t>
            </w:r>
            <w:r>
              <w:rPr>
                <w:spacing w:val="-5"/>
              </w:rPr>
              <w:t xml:space="preserve"> </w:t>
            </w:r>
            <w:r>
              <w:rPr>
                <w:spacing w:val="-2"/>
              </w:rPr>
              <w:t>edsoo.ru.</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8</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74"/>
              </w:rPr>
              <w:t xml:space="preserve"> </w:t>
            </w:r>
            <w:r>
              <w:rPr>
                <w:b/>
              </w:rPr>
              <w:t>занятие</w:t>
            </w:r>
            <w:r>
              <w:rPr>
                <w:b/>
                <w:spacing w:val="74"/>
              </w:rPr>
              <w:t xml:space="preserve"> </w:t>
            </w:r>
            <w:r>
              <w:rPr>
                <w:b/>
              </w:rPr>
              <w:t>4.</w:t>
            </w:r>
            <w:r>
              <w:rPr>
                <w:b/>
                <w:spacing w:val="74"/>
              </w:rPr>
              <w:t xml:space="preserve"> </w:t>
            </w:r>
            <w:r>
              <w:t>Изучение</w:t>
            </w:r>
            <w:r>
              <w:rPr>
                <w:spacing w:val="70"/>
              </w:rPr>
              <w:t xml:space="preserve"> </w:t>
            </w:r>
            <w:r>
              <w:t>Федерального</w:t>
            </w:r>
            <w:r>
              <w:rPr>
                <w:spacing w:val="69"/>
              </w:rPr>
              <w:t xml:space="preserve"> </w:t>
            </w:r>
            <w:r>
              <w:t>государственного</w:t>
            </w:r>
            <w:r>
              <w:rPr>
                <w:spacing w:val="69"/>
              </w:rPr>
              <w:t xml:space="preserve"> </w:t>
            </w:r>
            <w:r>
              <w:t>образовательного</w:t>
            </w:r>
            <w:r>
              <w:rPr>
                <w:spacing w:val="70"/>
              </w:rPr>
              <w:t xml:space="preserve"> </w:t>
            </w:r>
            <w:r>
              <w:rPr>
                <w:spacing w:val="-2"/>
              </w:rPr>
              <w:t>стандарта</w:t>
            </w:r>
          </w:p>
          <w:p w:rsidR="00EC4734" w:rsidRDefault="00EC4734" w:rsidP="008B13E0">
            <w:pPr>
              <w:pStyle w:val="TableParagraph"/>
              <w:spacing w:line="252" w:lineRule="exact"/>
            </w:pPr>
            <w:r>
              <w:t>начального общего образования (Приказ Министерства просвещения Российской Федерации № 286 от 31 мая 2021г. «Об утверждении Федерального государственного образовательного стандарта»)</w:t>
            </w:r>
          </w:p>
        </w:tc>
        <w:tc>
          <w:tcPr>
            <w:tcW w:w="1927" w:type="dxa"/>
          </w:tcPr>
          <w:p w:rsidR="00EC4734" w:rsidRDefault="00EC4734" w:rsidP="008B13E0">
            <w:pPr>
              <w:pStyle w:val="TableParagraph"/>
              <w:spacing w:before="253"/>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8"/>
              </w:rPr>
              <w:t xml:space="preserve"> </w:t>
            </w:r>
            <w:r>
              <w:rPr>
                <w:b/>
              </w:rPr>
              <w:t>занятие</w:t>
            </w:r>
            <w:r>
              <w:rPr>
                <w:b/>
                <w:spacing w:val="38"/>
              </w:rPr>
              <w:t xml:space="preserve"> </w:t>
            </w:r>
            <w:r>
              <w:rPr>
                <w:b/>
              </w:rPr>
              <w:t>5.</w:t>
            </w:r>
            <w:r>
              <w:rPr>
                <w:b/>
                <w:spacing w:val="35"/>
              </w:rPr>
              <w:t xml:space="preserve"> </w:t>
            </w:r>
            <w:r>
              <w:t>Изучение</w:t>
            </w:r>
            <w:r>
              <w:rPr>
                <w:spacing w:val="33"/>
              </w:rPr>
              <w:t xml:space="preserve"> </w:t>
            </w:r>
            <w:r>
              <w:t>методических</w:t>
            </w:r>
            <w:r>
              <w:rPr>
                <w:spacing w:val="32"/>
              </w:rPr>
              <w:t xml:space="preserve"> </w:t>
            </w:r>
            <w:r>
              <w:t>материалов</w:t>
            </w:r>
            <w:r>
              <w:rPr>
                <w:spacing w:val="32"/>
              </w:rPr>
              <w:t xml:space="preserve"> </w:t>
            </w:r>
            <w:r>
              <w:t>на</w:t>
            </w:r>
            <w:r>
              <w:rPr>
                <w:spacing w:val="30"/>
              </w:rPr>
              <w:t xml:space="preserve"> </w:t>
            </w:r>
            <w:r>
              <w:t>едином</w:t>
            </w:r>
            <w:r>
              <w:rPr>
                <w:spacing w:val="30"/>
              </w:rPr>
              <w:t xml:space="preserve"> </w:t>
            </w:r>
            <w:r>
              <w:t>информационном</w:t>
            </w:r>
            <w:r>
              <w:rPr>
                <w:spacing w:val="31"/>
              </w:rPr>
              <w:t xml:space="preserve"> </w:t>
            </w:r>
            <w:r>
              <w:t xml:space="preserve">ресурсе </w:t>
            </w:r>
            <w:r>
              <w:rPr>
                <w:spacing w:val="-2"/>
              </w:rPr>
              <w:t>edsoo.ru</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71"/>
              <w:ind w:left="0"/>
              <w:rPr>
                <w:b/>
              </w:rPr>
            </w:pPr>
          </w:p>
          <w:p w:rsidR="00EC4734" w:rsidRDefault="00EC4734" w:rsidP="008B13E0">
            <w:pPr>
              <w:pStyle w:val="TableParagraph"/>
              <w:ind w:right="578"/>
              <w:rPr>
                <w:b/>
              </w:rPr>
            </w:pPr>
            <w:r>
              <w:rPr>
                <w:b/>
              </w:rPr>
              <w:t xml:space="preserve">Тема 1.3. Основная </w:t>
            </w:r>
            <w:r>
              <w:rPr>
                <w:b/>
                <w:spacing w:val="-2"/>
              </w:rPr>
              <w:t xml:space="preserve">образовательная </w:t>
            </w:r>
            <w:r>
              <w:rPr>
                <w:b/>
              </w:rPr>
              <w:t>программа</w:t>
            </w:r>
            <w:r>
              <w:rPr>
                <w:b/>
                <w:spacing w:val="-14"/>
              </w:rPr>
              <w:t xml:space="preserve"> </w:t>
            </w:r>
            <w:r>
              <w:rPr>
                <w:b/>
              </w:rPr>
              <w:t>начального общего образования</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2"/>
              </w:rPr>
              <w:t>34/12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1" w:lineRule="exact"/>
            </w:pPr>
            <w:r>
              <w:rPr>
                <w:spacing w:val="-5"/>
              </w:rPr>
              <w:t>1.</w:t>
            </w:r>
            <w:r>
              <w:tab/>
              <w:t>Основная</w:t>
            </w:r>
            <w:r>
              <w:rPr>
                <w:spacing w:val="16"/>
              </w:rPr>
              <w:t xml:space="preserve"> </w:t>
            </w:r>
            <w:r>
              <w:t>образовательная</w:t>
            </w:r>
            <w:r>
              <w:rPr>
                <w:spacing w:val="18"/>
              </w:rPr>
              <w:t xml:space="preserve"> </w:t>
            </w:r>
            <w:r>
              <w:t>программа</w:t>
            </w:r>
            <w:r>
              <w:rPr>
                <w:spacing w:val="19"/>
              </w:rPr>
              <w:t xml:space="preserve"> </w:t>
            </w:r>
            <w:r>
              <w:t>начального</w:t>
            </w:r>
            <w:r>
              <w:rPr>
                <w:spacing w:val="18"/>
              </w:rPr>
              <w:t xml:space="preserve"> </w:t>
            </w:r>
            <w:r>
              <w:t>общего</w:t>
            </w:r>
            <w:r>
              <w:rPr>
                <w:spacing w:val="19"/>
              </w:rPr>
              <w:t xml:space="preserve"> </w:t>
            </w:r>
            <w:r>
              <w:t>образования.</w:t>
            </w:r>
            <w:r>
              <w:rPr>
                <w:spacing w:val="19"/>
              </w:rPr>
              <w:t xml:space="preserve"> </w:t>
            </w:r>
            <w:r>
              <w:t>Принципы</w:t>
            </w:r>
            <w:r>
              <w:rPr>
                <w:spacing w:val="20"/>
              </w:rPr>
              <w:t xml:space="preserve"> </w:t>
            </w:r>
            <w:r>
              <w:rPr>
                <w:spacing w:val="-2"/>
              </w:rPr>
              <w:t>формирования</w:t>
            </w:r>
          </w:p>
          <w:p w:rsidR="00EC4734" w:rsidRDefault="00EC4734" w:rsidP="008B13E0">
            <w:pPr>
              <w:pStyle w:val="TableParagraph"/>
              <w:spacing w:line="252" w:lineRule="exact"/>
            </w:pPr>
            <w:r>
              <w:t>основной</w:t>
            </w:r>
            <w:r>
              <w:rPr>
                <w:spacing w:val="80"/>
              </w:rPr>
              <w:t xml:space="preserve"> </w:t>
            </w:r>
            <w:r>
              <w:t>образовательной</w:t>
            </w:r>
            <w:r>
              <w:rPr>
                <w:spacing w:val="80"/>
                <w:w w:val="150"/>
              </w:rPr>
              <w:t xml:space="preserve"> </w:t>
            </w:r>
            <w:r>
              <w:t>программы.</w:t>
            </w:r>
            <w:r>
              <w:rPr>
                <w:spacing w:val="80"/>
                <w:w w:val="150"/>
              </w:rPr>
              <w:t xml:space="preserve"> </w:t>
            </w:r>
            <w:r>
              <w:t>Характеристика</w:t>
            </w:r>
            <w:r>
              <w:rPr>
                <w:spacing w:val="80"/>
                <w:w w:val="150"/>
              </w:rPr>
              <w:t xml:space="preserve"> </w:t>
            </w:r>
            <w:r>
              <w:t>основной</w:t>
            </w:r>
            <w:r>
              <w:rPr>
                <w:spacing w:val="80"/>
              </w:rPr>
              <w:t xml:space="preserve"> </w:t>
            </w:r>
            <w:r>
              <w:t>образовательной</w:t>
            </w:r>
            <w:r>
              <w:rPr>
                <w:spacing w:val="80"/>
                <w:w w:val="150"/>
              </w:rPr>
              <w:t xml:space="preserve"> </w:t>
            </w:r>
            <w:r>
              <w:t>программы начального общего образования.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36"/>
              <w:ind w:left="0"/>
              <w:rPr>
                <w:b/>
              </w:rPr>
            </w:pPr>
          </w:p>
          <w:p w:rsidR="00EC4734" w:rsidRDefault="00EC4734" w:rsidP="008B13E0">
            <w:pPr>
              <w:pStyle w:val="TableParagraph"/>
              <w:ind w:left="129" w:right="117"/>
              <w:jc w:val="center"/>
            </w:pPr>
            <w:r>
              <w:rPr>
                <w:spacing w:val="-5"/>
              </w:rPr>
              <w:t>22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2.</w:t>
            </w:r>
            <w:r>
              <w:tab/>
              <w:t>Планируемые</w:t>
            </w:r>
            <w:r>
              <w:rPr>
                <w:spacing w:val="80"/>
                <w:w w:val="150"/>
              </w:rPr>
              <w:t xml:space="preserve"> </w:t>
            </w:r>
            <w:r>
              <w:t>результаты</w:t>
            </w:r>
            <w:r>
              <w:rPr>
                <w:spacing w:val="80"/>
                <w:w w:val="150"/>
              </w:rPr>
              <w:t xml:space="preserve"> </w:t>
            </w:r>
            <w:r>
              <w:t>освоения</w:t>
            </w:r>
            <w:r>
              <w:rPr>
                <w:spacing w:val="80"/>
                <w:w w:val="150"/>
              </w:rPr>
              <w:t xml:space="preserve"> </w:t>
            </w:r>
            <w:r>
              <w:t>основной</w:t>
            </w:r>
            <w:r>
              <w:rPr>
                <w:spacing w:val="80"/>
                <w:w w:val="150"/>
              </w:rPr>
              <w:t xml:space="preserve"> </w:t>
            </w:r>
            <w:r>
              <w:t>образовательной</w:t>
            </w:r>
            <w:r>
              <w:rPr>
                <w:spacing w:val="80"/>
                <w:w w:val="150"/>
              </w:rPr>
              <w:t xml:space="preserve"> </w:t>
            </w:r>
            <w:r>
              <w:t>программы.</w:t>
            </w:r>
            <w:r>
              <w:rPr>
                <w:spacing w:val="80"/>
                <w:w w:val="150"/>
              </w:rPr>
              <w:t xml:space="preserve"> </w:t>
            </w:r>
            <w:r>
              <w:t>Требования</w:t>
            </w:r>
            <w:r>
              <w:rPr>
                <w:spacing w:val="80"/>
                <w:w w:val="150"/>
              </w:rPr>
              <w:t xml:space="preserve"> </w:t>
            </w:r>
            <w:r>
              <w:t>к</w:t>
            </w:r>
            <w:r>
              <w:rPr>
                <w:spacing w:val="40"/>
              </w:rPr>
              <w:t xml:space="preserve"> </w:t>
            </w:r>
            <w:r>
              <w:t>результатам</w:t>
            </w:r>
            <w:r>
              <w:rPr>
                <w:spacing w:val="24"/>
              </w:rPr>
              <w:t xml:space="preserve"> </w:t>
            </w:r>
            <w:r>
              <w:t>освоения</w:t>
            </w:r>
            <w:r>
              <w:rPr>
                <w:spacing w:val="25"/>
              </w:rPr>
              <w:t xml:space="preserve"> </w:t>
            </w:r>
            <w:r>
              <w:t>образовательной</w:t>
            </w:r>
            <w:r>
              <w:rPr>
                <w:spacing w:val="27"/>
              </w:rPr>
              <w:t xml:space="preserve"> </w:t>
            </w:r>
            <w:r>
              <w:t>программы:</w:t>
            </w:r>
            <w:r>
              <w:rPr>
                <w:spacing w:val="27"/>
              </w:rPr>
              <w:t xml:space="preserve"> </w:t>
            </w:r>
            <w:r>
              <w:t>личностные</w:t>
            </w:r>
            <w:r>
              <w:rPr>
                <w:spacing w:val="27"/>
              </w:rPr>
              <w:t xml:space="preserve"> </w:t>
            </w:r>
            <w:r>
              <w:t>результаты</w:t>
            </w:r>
            <w:r>
              <w:rPr>
                <w:spacing w:val="28"/>
              </w:rPr>
              <w:t xml:space="preserve"> </w:t>
            </w:r>
            <w:r>
              <w:t>(ценности</w:t>
            </w:r>
            <w:r>
              <w:rPr>
                <w:spacing w:val="25"/>
              </w:rPr>
              <w:t xml:space="preserve"> </w:t>
            </w:r>
            <w:r>
              <w:t>и</w:t>
            </w:r>
            <w:r>
              <w:rPr>
                <w:spacing w:val="27"/>
              </w:rPr>
              <w:t xml:space="preserve"> </w:t>
            </w:r>
            <w:r>
              <w:rPr>
                <w:spacing w:val="-2"/>
              </w:rPr>
              <w:t>мотивация),</w:t>
            </w:r>
          </w:p>
          <w:p w:rsidR="00EC4734" w:rsidRDefault="00EC4734" w:rsidP="008B13E0">
            <w:pPr>
              <w:pStyle w:val="TableParagraph"/>
              <w:spacing w:line="233" w:lineRule="exact"/>
            </w:pPr>
            <w:r>
              <w:t>метапредметные</w:t>
            </w:r>
            <w:r>
              <w:rPr>
                <w:spacing w:val="-6"/>
              </w:rPr>
              <w:t xml:space="preserve"> </w:t>
            </w:r>
            <w:r>
              <w:t>результаты</w:t>
            </w:r>
            <w:r>
              <w:rPr>
                <w:spacing w:val="-6"/>
              </w:rPr>
              <w:t xml:space="preserve"> </w:t>
            </w:r>
            <w:r>
              <w:t>(«soft</w:t>
            </w:r>
            <w:r>
              <w:rPr>
                <w:spacing w:val="-4"/>
              </w:rPr>
              <w:t xml:space="preserve"> </w:t>
            </w:r>
            <w:r>
              <w:t>skills»),</w:t>
            </w:r>
            <w:r>
              <w:rPr>
                <w:spacing w:val="-6"/>
              </w:rPr>
              <w:t xml:space="preserve"> </w:t>
            </w:r>
            <w:r>
              <w:t>предметные</w:t>
            </w:r>
            <w:r>
              <w:rPr>
                <w:spacing w:val="-5"/>
              </w:rPr>
              <w:t xml:space="preserve"> </w:t>
            </w:r>
            <w:r>
              <w:rPr>
                <w:spacing w:val="-2"/>
              </w:rPr>
              <w:t>результаты.</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98"/>
            </w:pPr>
            <w:r>
              <w:rPr>
                <w:spacing w:val="-6"/>
              </w:rPr>
              <w:t>3.</w:t>
            </w:r>
            <w:r>
              <w:tab/>
              <w:t>Примерные рабочие программы учебных предметов начального общего образования. Структура и содержание примерной рабочей программы.</w:t>
            </w:r>
          </w:p>
        </w:tc>
        <w:tc>
          <w:tcPr>
            <w:tcW w:w="1927" w:type="dxa"/>
            <w:vMerge/>
            <w:tcBorders>
              <w:top w:val="nil"/>
            </w:tcBorders>
          </w:tcPr>
          <w:p w:rsidR="00EC4734" w:rsidRDefault="00EC4734" w:rsidP="008B13E0">
            <w:pPr>
              <w:rPr>
                <w:sz w:val="2"/>
                <w:szCs w:val="2"/>
              </w:rPr>
            </w:pP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4.</w:t>
            </w:r>
            <w:r>
              <w:rPr>
                <w:spacing w:val="40"/>
              </w:rPr>
              <w:t xml:space="preserve"> </w:t>
            </w:r>
            <w:r>
              <w:t>Учебно-методические издания (учебники и учебные пособия) Федеральный перечень учебников, допущенных к использованию при реализации имеющих государственную аккредитацию образовательных</w:t>
            </w:r>
            <w:r>
              <w:rPr>
                <w:spacing w:val="75"/>
                <w:w w:val="150"/>
              </w:rPr>
              <w:t xml:space="preserve"> </w:t>
            </w:r>
            <w:r>
              <w:t>программ</w:t>
            </w:r>
            <w:r>
              <w:rPr>
                <w:spacing w:val="77"/>
                <w:w w:val="150"/>
              </w:rPr>
              <w:t xml:space="preserve"> </w:t>
            </w:r>
            <w:r>
              <w:t>начального</w:t>
            </w:r>
            <w:r>
              <w:rPr>
                <w:spacing w:val="76"/>
                <w:w w:val="150"/>
              </w:rPr>
              <w:t xml:space="preserve"> </w:t>
            </w:r>
            <w:r>
              <w:t>общего,</w:t>
            </w:r>
            <w:r>
              <w:rPr>
                <w:spacing w:val="75"/>
                <w:w w:val="150"/>
              </w:rPr>
              <w:t xml:space="preserve"> </w:t>
            </w:r>
            <w:r>
              <w:t>образования</w:t>
            </w:r>
            <w:r>
              <w:rPr>
                <w:spacing w:val="78"/>
                <w:w w:val="150"/>
              </w:rPr>
              <w:t xml:space="preserve"> </w:t>
            </w:r>
            <w:r>
              <w:t>организациями,</w:t>
            </w:r>
            <w:r>
              <w:rPr>
                <w:spacing w:val="78"/>
                <w:w w:val="150"/>
              </w:rPr>
              <w:t xml:space="preserve"> </w:t>
            </w:r>
            <w:r>
              <w:rPr>
                <w:spacing w:val="-2"/>
              </w:rPr>
              <w:t>осуществляющими</w:t>
            </w:r>
          </w:p>
          <w:p w:rsidR="00EC4734" w:rsidRDefault="00EC4734" w:rsidP="008B13E0">
            <w:pPr>
              <w:pStyle w:val="TableParagraph"/>
              <w:spacing w:line="235" w:lineRule="exact"/>
              <w:jc w:val="both"/>
            </w:pPr>
            <w:r>
              <w:t>образовательную</w:t>
            </w:r>
            <w:r>
              <w:rPr>
                <w:spacing w:val="-12"/>
              </w:rPr>
              <w:t xml:space="preserve"> </w:t>
            </w:r>
            <w:r>
              <w:rPr>
                <w:spacing w:val="-2"/>
              </w:rPr>
              <w:t>деятельность</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5.</w:t>
            </w:r>
            <w:r>
              <w:tab/>
              <w:t>Система</w:t>
            </w:r>
            <w:r>
              <w:rPr>
                <w:spacing w:val="34"/>
              </w:rPr>
              <w:t xml:space="preserve"> </w:t>
            </w:r>
            <w:r>
              <w:t>оценки</w:t>
            </w:r>
            <w:r>
              <w:rPr>
                <w:spacing w:val="32"/>
              </w:rPr>
              <w:t xml:space="preserve"> </w:t>
            </w:r>
            <w:r>
              <w:t>достижения</w:t>
            </w:r>
            <w:r>
              <w:rPr>
                <w:spacing w:val="34"/>
              </w:rPr>
              <w:t xml:space="preserve"> </w:t>
            </w:r>
            <w:r>
              <w:t>планируемых</w:t>
            </w:r>
            <w:r>
              <w:rPr>
                <w:spacing w:val="33"/>
              </w:rPr>
              <w:t xml:space="preserve"> </w:t>
            </w:r>
            <w:r>
              <w:t>результатов</w:t>
            </w:r>
            <w:r>
              <w:rPr>
                <w:spacing w:val="33"/>
              </w:rPr>
              <w:t xml:space="preserve"> </w:t>
            </w:r>
            <w:r>
              <w:t>освоения</w:t>
            </w:r>
            <w:r>
              <w:rPr>
                <w:spacing w:val="34"/>
              </w:rPr>
              <w:t xml:space="preserve"> </w:t>
            </w:r>
            <w:r>
              <w:t>программы</w:t>
            </w:r>
            <w:r>
              <w:rPr>
                <w:spacing w:val="34"/>
              </w:rPr>
              <w:t xml:space="preserve"> </w:t>
            </w:r>
            <w:r>
              <w:t>начального</w:t>
            </w:r>
            <w:r>
              <w:rPr>
                <w:spacing w:val="34"/>
              </w:rPr>
              <w:t xml:space="preserve"> </w:t>
            </w:r>
            <w:r>
              <w:t>общего образования:</w:t>
            </w:r>
            <w:r>
              <w:rPr>
                <w:spacing w:val="59"/>
              </w:rPr>
              <w:t xml:space="preserve"> </w:t>
            </w:r>
            <w:r>
              <w:t>общие</w:t>
            </w:r>
            <w:r>
              <w:rPr>
                <w:spacing w:val="63"/>
              </w:rPr>
              <w:t xml:space="preserve"> </w:t>
            </w:r>
            <w:r>
              <w:t>положения,</w:t>
            </w:r>
            <w:r>
              <w:rPr>
                <w:spacing w:val="62"/>
              </w:rPr>
              <w:t xml:space="preserve"> </w:t>
            </w:r>
            <w:r>
              <w:t>особенности</w:t>
            </w:r>
            <w:r>
              <w:rPr>
                <w:spacing w:val="61"/>
              </w:rPr>
              <w:t xml:space="preserve"> </w:t>
            </w:r>
            <w:r>
              <w:t>оценки</w:t>
            </w:r>
            <w:r>
              <w:rPr>
                <w:spacing w:val="63"/>
              </w:rPr>
              <w:t xml:space="preserve"> </w:t>
            </w:r>
            <w:r>
              <w:t>метапредметных</w:t>
            </w:r>
            <w:r>
              <w:rPr>
                <w:spacing w:val="62"/>
              </w:rPr>
              <w:t xml:space="preserve"> </w:t>
            </w:r>
            <w:r>
              <w:t>и</w:t>
            </w:r>
            <w:r>
              <w:rPr>
                <w:spacing w:val="59"/>
              </w:rPr>
              <w:t xml:space="preserve"> </w:t>
            </w:r>
            <w:r>
              <w:t>предметных</w:t>
            </w:r>
            <w:r>
              <w:rPr>
                <w:spacing w:val="63"/>
              </w:rPr>
              <w:t xml:space="preserve"> </w:t>
            </w:r>
            <w:r>
              <w:rPr>
                <w:spacing w:val="-2"/>
              </w:rPr>
              <w:t>результатов,</w:t>
            </w:r>
          </w:p>
          <w:p w:rsidR="00EC4734" w:rsidRDefault="00EC4734" w:rsidP="008B13E0">
            <w:pPr>
              <w:pStyle w:val="TableParagraph"/>
              <w:spacing w:line="233" w:lineRule="exact"/>
            </w:pPr>
            <w:r>
              <w:t>организация</w:t>
            </w:r>
            <w:r>
              <w:rPr>
                <w:spacing w:val="-9"/>
              </w:rPr>
              <w:t xml:space="preserve"> </w:t>
            </w:r>
            <w:r>
              <w:t>и</w:t>
            </w:r>
            <w:r>
              <w:rPr>
                <w:spacing w:val="-5"/>
              </w:rPr>
              <w:t xml:space="preserve"> </w:t>
            </w:r>
            <w:r>
              <w:t>содержание</w:t>
            </w:r>
            <w:r>
              <w:rPr>
                <w:spacing w:val="-6"/>
              </w:rPr>
              <w:t xml:space="preserve"> </w:t>
            </w:r>
            <w:r>
              <w:t>оценочных</w:t>
            </w:r>
            <w:r>
              <w:rPr>
                <w:spacing w:val="-5"/>
              </w:rPr>
              <w:t xml:space="preserve"> </w:t>
            </w:r>
            <w:r>
              <w:rPr>
                <w:spacing w:val="-2"/>
              </w:rPr>
              <w:t>процедур</w:t>
            </w:r>
          </w:p>
        </w:tc>
        <w:tc>
          <w:tcPr>
            <w:tcW w:w="1927" w:type="dxa"/>
            <w:vMerge/>
            <w:tcBorders>
              <w:top w:val="nil"/>
            </w:tcBorders>
          </w:tcPr>
          <w:p w:rsidR="00EC4734" w:rsidRDefault="00EC4734" w:rsidP="008B13E0">
            <w:pPr>
              <w:rPr>
                <w:sz w:val="2"/>
                <w:szCs w:val="2"/>
              </w:rPr>
            </w:pP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6. Формирование универсальных учебных действий. Примерная программа формирования универсальных</w:t>
            </w:r>
            <w:r>
              <w:rPr>
                <w:spacing w:val="-2"/>
              </w:rPr>
              <w:t xml:space="preserve"> </w:t>
            </w:r>
            <w:r>
              <w:t>учебных</w:t>
            </w:r>
            <w:r>
              <w:rPr>
                <w:spacing w:val="-2"/>
              </w:rPr>
              <w:t xml:space="preserve"> </w:t>
            </w:r>
            <w:r>
              <w:t>действий:</w:t>
            </w:r>
            <w:r>
              <w:rPr>
                <w:spacing w:val="-1"/>
              </w:rPr>
              <w:t xml:space="preserve"> </w:t>
            </w:r>
            <w:r>
              <w:t>1)</w:t>
            </w:r>
            <w:r>
              <w:rPr>
                <w:spacing w:val="-1"/>
              </w:rPr>
              <w:t xml:space="preserve"> </w:t>
            </w:r>
            <w:r>
              <w:t>значение</w:t>
            </w:r>
            <w:r>
              <w:rPr>
                <w:spacing w:val="-2"/>
              </w:rPr>
              <w:t xml:space="preserve"> </w:t>
            </w:r>
            <w:r>
              <w:t>сформированных</w:t>
            </w:r>
            <w:r>
              <w:rPr>
                <w:spacing w:val="-2"/>
              </w:rPr>
              <w:t xml:space="preserve"> </w:t>
            </w:r>
            <w:r>
              <w:t>универсальных учебных действий</w:t>
            </w:r>
            <w:r>
              <w:rPr>
                <w:spacing w:val="-1"/>
              </w:rPr>
              <w:t xml:space="preserve"> </w:t>
            </w:r>
            <w:r>
              <w:t>для успешного обучения и развития младшего школьника; 2) характеристика универсальных учебных действий,</w:t>
            </w:r>
            <w:r>
              <w:rPr>
                <w:spacing w:val="36"/>
              </w:rPr>
              <w:t xml:space="preserve"> </w:t>
            </w:r>
            <w:r>
              <w:t>3)</w:t>
            </w:r>
            <w:r>
              <w:rPr>
                <w:spacing w:val="37"/>
              </w:rPr>
              <w:t xml:space="preserve"> </w:t>
            </w:r>
            <w:r>
              <w:t>интеграция</w:t>
            </w:r>
            <w:r>
              <w:rPr>
                <w:spacing w:val="33"/>
              </w:rPr>
              <w:t xml:space="preserve"> </w:t>
            </w:r>
            <w:r>
              <w:t>предметных</w:t>
            </w:r>
            <w:r>
              <w:rPr>
                <w:spacing w:val="36"/>
              </w:rPr>
              <w:t xml:space="preserve"> </w:t>
            </w:r>
            <w:r>
              <w:t>и</w:t>
            </w:r>
            <w:r>
              <w:rPr>
                <w:spacing w:val="36"/>
              </w:rPr>
              <w:t xml:space="preserve"> </w:t>
            </w:r>
            <w:r>
              <w:t>метапредметных</w:t>
            </w:r>
            <w:r>
              <w:rPr>
                <w:spacing w:val="36"/>
              </w:rPr>
              <w:t xml:space="preserve"> </w:t>
            </w:r>
            <w:r>
              <w:t>требований</w:t>
            </w:r>
            <w:r>
              <w:rPr>
                <w:spacing w:val="33"/>
              </w:rPr>
              <w:t xml:space="preserve"> </w:t>
            </w:r>
            <w:r>
              <w:t>как</w:t>
            </w:r>
            <w:r>
              <w:rPr>
                <w:spacing w:val="34"/>
              </w:rPr>
              <w:t xml:space="preserve"> </w:t>
            </w:r>
            <w:r>
              <w:t>механизм</w:t>
            </w:r>
            <w:r>
              <w:rPr>
                <w:spacing w:val="36"/>
              </w:rPr>
              <w:t xml:space="preserve"> </w:t>
            </w:r>
            <w:r>
              <w:t>конструирования</w:t>
            </w:r>
          </w:p>
          <w:p w:rsidR="00EC4734" w:rsidRDefault="00EC4734" w:rsidP="008B13E0">
            <w:pPr>
              <w:pStyle w:val="TableParagraph"/>
              <w:spacing w:line="252" w:lineRule="exact"/>
              <w:ind w:right="102"/>
              <w:jc w:val="both"/>
            </w:pPr>
            <w:r>
              <w:t xml:space="preserve">современного процесса образования, 4) место универсальных учебных действий в примерных рабочих </w:t>
            </w:r>
            <w:r>
              <w:rPr>
                <w:spacing w:val="-2"/>
              </w:rPr>
              <w:t>программах.</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7.</w:t>
            </w:r>
            <w:r>
              <w:tab/>
              <w:t>Примерная программа воспитания: 1) личностное развитие младшего школьника, 2) особенности организуемого</w:t>
            </w:r>
            <w:r>
              <w:rPr>
                <w:spacing w:val="28"/>
              </w:rPr>
              <w:t xml:space="preserve">  </w:t>
            </w:r>
            <w:r>
              <w:t>в</w:t>
            </w:r>
            <w:r>
              <w:rPr>
                <w:spacing w:val="28"/>
              </w:rPr>
              <w:t xml:space="preserve">  </w:t>
            </w:r>
            <w:r>
              <w:t>образовательной</w:t>
            </w:r>
            <w:r>
              <w:rPr>
                <w:spacing w:val="29"/>
              </w:rPr>
              <w:t xml:space="preserve">  </w:t>
            </w:r>
            <w:r>
              <w:t>организации</w:t>
            </w:r>
            <w:r>
              <w:rPr>
                <w:spacing w:val="27"/>
              </w:rPr>
              <w:t xml:space="preserve">  </w:t>
            </w:r>
            <w:r>
              <w:t>воспитательного</w:t>
            </w:r>
            <w:r>
              <w:rPr>
                <w:spacing w:val="29"/>
              </w:rPr>
              <w:t xml:space="preserve">  </w:t>
            </w:r>
            <w:r>
              <w:t>процесса,</w:t>
            </w:r>
            <w:r>
              <w:rPr>
                <w:spacing w:val="28"/>
              </w:rPr>
              <w:t xml:space="preserve">  </w:t>
            </w:r>
            <w:r>
              <w:t>3)</w:t>
            </w:r>
            <w:r>
              <w:rPr>
                <w:spacing w:val="28"/>
              </w:rPr>
              <w:t xml:space="preserve">  </w:t>
            </w:r>
            <w:r>
              <w:t>виды,</w:t>
            </w:r>
            <w:r>
              <w:rPr>
                <w:spacing w:val="28"/>
              </w:rPr>
              <w:t xml:space="preserve">  </w:t>
            </w:r>
            <w:r>
              <w:t>формы</w:t>
            </w:r>
            <w:r>
              <w:rPr>
                <w:spacing w:val="28"/>
              </w:rPr>
              <w:t xml:space="preserve">  </w:t>
            </w:r>
            <w:r>
              <w:rPr>
                <w:spacing w:val="-10"/>
              </w:rPr>
              <w:t>и</w:t>
            </w:r>
          </w:p>
          <w:p w:rsidR="00EC4734" w:rsidRDefault="00EC4734" w:rsidP="008B13E0">
            <w:pPr>
              <w:pStyle w:val="TableParagraph"/>
              <w:spacing w:line="233" w:lineRule="exact"/>
            </w:pPr>
            <w:r>
              <w:t>содержание</w:t>
            </w:r>
            <w:r>
              <w:rPr>
                <w:spacing w:val="-13"/>
              </w:rPr>
              <w:t xml:space="preserve"> </w:t>
            </w:r>
            <w:r>
              <w:t>деятельности,</w:t>
            </w:r>
            <w:r>
              <w:rPr>
                <w:spacing w:val="-9"/>
              </w:rPr>
              <w:t xml:space="preserve"> </w:t>
            </w:r>
            <w:r>
              <w:t>4)</w:t>
            </w:r>
            <w:r>
              <w:rPr>
                <w:spacing w:val="-9"/>
              </w:rPr>
              <w:t xml:space="preserve"> </w:t>
            </w:r>
            <w:r>
              <w:t>основные</w:t>
            </w:r>
            <w:r>
              <w:rPr>
                <w:spacing w:val="-9"/>
              </w:rPr>
              <w:t xml:space="preserve"> </w:t>
            </w:r>
            <w:r>
              <w:t>направления</w:t>
            </w:r>
            <w:r>
              <w:rPr>
                <w:spacing w:val="-10"/>
              </w:rPr>
              <w:t xml:space="preserve"> </w:t>
            </w:r>
            <w:r>
              <w:t>самоанализа</w:t>
            </w:r>
            <w:r>
              <w:rPr>
                <w:spacing w:val="-9"/>
              </w:rPr>
              <w:t xml:space="preserve"> </w:t>
            </w:r>
            <w:r>
              <w:t>воспитательной</w:t>
            </w:r>
            <w:r>
              <w:rPr>
                <w:spacing w:val="-9"/>
              </w:rPr>
              <w:t xml:space="preserve"> </w:t>
            </w:r>
            <w:r>
              <w:rPr>
                <w:spacing w:val="-2"/>
              </w:rPr>
              <w:t>работы</w:t>
            </w:r>
          </w:p>
        </w:tc>
        <w:tc>
          <w:tcPr>
            <w:tcW w:w="1927" w:type="dxa"/>
            <w:vMerge/>
            <w:tcBorders>
              <w:top w:val="nil"/>
            </w:tcBorders>
          </w:tcPr>
          <w:p w:rsidR="00EC4734" w:rsidRDefault="00EC4734" w:rsidP="008B13E0">
            <w:pPr>
              <w:rPr>
                <w:sz w:val="2"/>
                <w:szCs w:val="2"/>
              </w:rPr>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t>8.</w:t>
            </w:r>
            <w:r>
              <w:rPr>
                <w:spacing w:val="40"/>
              </w:rPr>
              <w:t xml:space="preserve"> </w:t>
            </w:r>
            <w:r>
              <w:t>Особенности организации образовательной деятельности в начальной школе: 1) примерный</w:t>
            </w:r>
            <w:r>
              <w:rPr>
                <w:spacing w:val="40"/>
              </w:rPr>
              <w:t xml:space="preserve"> </w:t>
            </w:r>
            <w:r>
              <w:t>учебный план начального общего образования, 2) календарный учебный график организации осуществляющей</w:t>
            </w:r>
            <w:r>
              <w:rPr>
                <w:spacing w:val="68"/>
                <w:w w:val="150"/>
              </w:rPr>
              <w:t xml:space="preserve"> </w:t>
            </w:r>
            <w:r>
              <w:t>образовательную</w:t>
            </w:r>
            <w:r>
              <w:rPr>
                <w:spacing w:val="67"/>
                <w:w w:val="150"/>
              </w:rPr>
              <w:t xml:space="preserve"> </w:t>
            </w:r>
            <w:r>
              <w:t>деятельность,</w:t>
            </w:r>
            <w:r>
              <w:rPr>
                <w:spacing w:val="66"/>
                <w:w w:val="150"/>
              </w:rPr>
              <w:t xml:space="preserve"> </w:t>
            </w:r>
            <w:r>
              <w:t>3)</w:t>
            </w:r>
            <w:r>
              <w:rPr>
                <w:spacing w:val="69"/>
                <w:w w:val="150"/>
              </w:rPr>
              <w:t xml:space="preserve"> </w:t>
            </w:r>
            <w:r>
              <w:t>примерный</w:t>
            </w:r>
            <w:r>
              <w:rPr>
                <w:spacing w:val="68"/>
                <w:w w:val="150"/>
              </w:rPr>
              <w:t xml:space="preserve"> </w:t>
            </w:r>
            <w:r>
              <w:t>план</w:t>
            </w:r>
            <w:r>
              <w:rPr>
                <w:spacing w:val="69"/>
                <w:w w:val="150"/>
              </w:rPr>
              <w:t xml:space="preserve"> </w:t>
            </w:r>
            <w:r>
              <w:t>внеурочной</w:t>
            </w:r>
            <w:r>
              <w:rPr>
                <w:spacing w:val="67"/>
                <w:w w:val="150"/>
              </w:rPr>
              <w:t xml:space="preserve"> </w:t>
            </w:r>
            <w:r>
              <w:rPr>
                <w:spacing w:val="-2"/>
              </w:rPr>
              <w:t>деятельности,</w:t>
            </w:r>
          </w:p>
          <w:p w:rsidR="00EC4734" w:rsidRDefault="00EC4734" w:rsidP="008B13E0">
            <w:pPr>
              <w:pStyle w:val="TableParagraph"/>
              <w:spacing w:line="252" w:lineRule="exact"/>
              <w:ind w:right="98"/>
              <w:jc w:val="both"/>
            </w:pPr>
            <w:r>
              <w:t>4) календарный план воспитательной работы, 5) система условий реализации программы начального общего образования.</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5"/>
              </w:rPr>
              <w:t>12</w:t>
            </w:r>
          </w:p>
        </w:tc>
      </w:tr>
    </w:tbl>
    <w:p w:rsidR="00EC4734" w:rsidRDefault="00EC4734" w:rsidP="00EC4734">
      <w:pPr>
        <w:pStyle w:val="TableParagraph"/>
        <w:spacing w:line="233"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758"/>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6.</w:t>
            </w:r>
            <w:r>
              <w:rPr>
                <w:b/>
                <w:spacing w:val="40"/>
              </w:rPr>
              <w:t xml:space="preserve"> </w:t>
            </w:r>
            <w:r>
              <w:t>Изучение</w:t>
            </w:r>
            <w:r>
              <w:rPr>
                <w:spacing w:val="40"/>
              </w:rPr>
              <w:t xml:space="preserve"> </w:t>
            </w:r>
            <w:r>
              <w:t>Примерной</w:t>
            </w:r>
            <w:r>
              <w:rPr>
                <w:spacing w:val="40"/>
              </w:rPr>
              <w:t xml:space="preserve"> </w:t>
            </w:r>
            <w:r>
              <w:t>образовательной</w:t>
            </w:r>
            <w:r>
              <w:rPr>
                <w:spacing w:val="40"/>
              </w:rPr>
              <w:t xml:space="preserve"> </w:t>
            </w:r>
            <w:r>
              <w:t>программы</w:t>
            </w:r>
            <w:r>
              <w:rPr>
                <w:spacing w:val="40"/>
              </w:rPr>
              <w:t xml:space="preserve"> </w:t>
            </w:r>
            <w:r>
              <w:t>начального</w:t>
            </w:r>
            <w:r>
              <w:rPr>
                <w:spacing w:val="40"/>
              </w:rPr>
              <w:t xml:space="preserve"> </w:t>
            </w:r>
            <w:r>
              <w:t>общего</w:t>
            </w:r>
            <w:r>
              <w:rPr>
                <w:spacing w:val="80"/>
              </w:rPr>
              <w:t xml:space="preserve"> </w:t>
            </w:r>
            <w:r>
              <w:t>образования</w:t>
            </w:r>
            <w:r>
              <w:rPr>
                <w:spacing w:val="64"/>
                <w:w w:val="150"/>
              </w:rPr>
              <w:t xml:space="preserve"> </w:t>
            </w:r>
            <w:r>
              <w:t>(одобрена</w:t>
            </w:r>
            <w:r>
              <w:rPr>
                <w:spacing w:val="65"/>
                <w:w w:val="150"/>
              </w:rPr>
              <w:t xml:space="preserve"> </w:t>
            </w:r>
            <w:r>
              <w:t>Решением</w:t>
            </w:r>
            <w:r>
              <w:rPr>
                <w:spacing w:val="62"/>
                <w:w w:val="150"/>
              </w:rPr>
              <w:t xml:space="preserve"> </w:t>
            </w:r>
            <w:r>
              <w:t>Федерального</w:t>
            </w:r>
            <w:r>
              <w:rPr>
                <w:spacing w:val="63"/>
                <w:w w:val="150"/>
              </w:rPr>
              <w:t xml:space="preserve"> </w:t>
            </w:r>
            <w:r>
              <w:t>учебно-методического</w:t>
            </w:r>
            <w:r>
              <w:rPr>
                <w:spacing w:val="63"/>
                <w:w w:val="150"/>
              </w:rPr>
              <w:t xml:space="preserve"> </w:t>
            </w:r>
            <w:r>
              <w:t>объединения</w:t>
            </w:r>
            <w:r>
              <w:rPr>
                <w:spacing w:val="64"/>
                <w:w w:val="150"/>
              </w:rPr>
              <w:t xml:space="preserve"> </w:t>
            </w:r>
            <w:r>
              <w:t>по</w:t>
            </w:r>
            <w:r>
              <w:rPr>
                <w:spacing w:val="64"/>
                <w:w w:val="150"/>
              </w:rPr>
              <w:t xml:space="preserve"> </w:t>
            </w:r>
            <w:r>
              <w:rPr>
                <w:spacing w:val="-2"/>
              </w:rPr>
              <w:t>общему</w:t>
            </w:r>
          </w:p>
          <w:p w:rsidR="00EC4734" w:rsidRDefault="00EC4734" w:rsidP="008B13E0">
            <w:pPr>
              <w:pStyle w:val="TableParagraph"/>
              <w:spacing w:line="233" w:lineRule="exact"/>
            </w:pPr>
            <w:r>
              <w:t>образованию,</w:t>
            </w:r>
            <w:r>
              <w:rPr>
                <w:spacing w:val="-6"/>
              </w:rPr>
              <w:t xml:space="preserve"> </w:t>
            </w:r>
            <w:r>
              <w:t>протокол</w:t>
            </w:r>
            <w:r>
              <w:rPr>
                <w:spacing w:val="-6"/>
              </w:rPr>
              <w:t xml:space="preserve"> </w:t>
            </w:r>
            <w:r>
              <w:t>№</w:t>
            </w:r>
            <w:r>
              <w:rPr>
                <w:spacing w:val="-2"/>
              </w:rPr>
              <w:t xml:space="preserve"> </w:t>
            </w:r>
            <w:r>
              <w:t>1/22</w:t>
            </w:r>
            <w:r>
              <w:rPr>
                <w:spacing w:val="-3"/>
              </w:rPr>
              <w:t xml:space="preserve"> </w:t>
            </w:r>
            <w:r>
              <w:t>от</w:t>
            </w:r>
            <w:r>
              <w:rPr>
                <w:spacing w:val="-3"/>
              </w:rPr>
              <w:t xml:space="preserve"> </w:t>
            </w:r>
            <w:r>
              <w:t>18.03.</w:t>
            </w:r>
            <w:r>
              <w:rPr>
                <w:spacing w:val="-2"/>
              </w:rPr>
              <w:t xml:space="preserve"> 2022г.)</w:t>
            </w:r>
          </w:p>
        </w:tc>
        <w:tc>
          <w:tcPr>
            <w:tcW w:w="1927" w:type="dxa"/>
          </w:tcPr>
          <w:p w:rsidR="00EC4734" w:rsidRDefault="00EC4734" w:rsidP="008B13E0">
            <w:pPr>
              <w:pStyle w:val="TableParagraph"/>
              <w:spacing w:before="251"/>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 xml:space="preserve">Практическое занятие 7. </w:t>
            </w:r>
            <w:r>
              <w:t>Изучение примерных рабочих программ основного общего образования на едином информационном ресурсе edsoo.ru</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75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rPr>
                <w:b/>
              </w:rPr>
              <w:t>Практическое</w:t>
            </w:r>
            <w:r>
              <w:rPr>
                <w:b/>
                <w:spacing w:val="29"/>
              </w:rPr>
              <w:t xml:space="preserve"> </w:t>
            </w:r>
            <w:r>
              <w:rPr>
                <w:b/>
              </w:rPr>
              <w:t>занятие</w:t>
            </w:r>
            <w:r>
              <w:rPr>
                <w:b/>
                <w:spacing w:val="30"/>
              </w:rPr>
              <w:t xml:space="preserve"> </w:t>
            </w:r>
            <w:r>
              <w:rPr>
                <w:b/>
              </w:rPr>
              <w:t>8.</w:t>
            </w:r>
            <w:r>
              <w:rPr>
                <w:b/>
                <w:spacing w:val="29"/>
              </w:rPr>
              <w:t xml:space="preserve"> </w:t>
            </w:r>
            <w:r>
              <w:t>Обзор</w:t>
            </w:r>
            <w:r>
              <w:rPr>
                <w:spacing w:val="27"/>
              </w:rPr>
              <w:t xml:space="preserve"> </w:t>
            </w:r>
            <w:r>
              <w:t>учебников</w:t>
            </w:r>
            <w:r>
              <w:rPr>
                <w:spacing w:val="26"/>
              </w:rPr>
              <w:t xml:space="preserve"> </w:t>
            </w:r>
            <w:r>
              <w:t>учебных</w:t>
            </w:r>
            <w:r>
              <w:rPr>
                <w:spacing w:val="27"/>
              </w:rPr>
              <w:t xml:space="preserve"> </w:t>
            </w:r>
            <w:r>
              <w:t>предметов,</w:t>
            </w:r>
            <w:r>
              <w:rPr>
                <w:spacing w:val="27"/>
              </w:rPr>
              <w:t xml:space="preserve"> </w:t>
            </w:r>
            <w:r>
              <w:t>допущенных</w:t>
            </w:r>
            <w:r>
              <w:rPr>
                <w:spacing w:val="27"/>
              </w:rPr>
              <w:t xml:space="preserve"> </w:t>
            </w:r>
            <w:r>
              <w:t>к</w:t>
            </w:r>
            <w:r>
              <w:rPr>
                <w:spacing w:val="27"/>
              </w:rPr>
              <w:t xml:space="preserve"> </w:t>
            </w:r>
            <w:r>
              <w:t>использованию</w:t>
            </w:r>
            <w:r>
              <w:rPr>
                <w:spacing w:val="26"/>
              </w:rPr>
              <w:t xml:space="preserve"> </w:t>
            </w:r>
            <w:r>
              <w:rPr>
                <w:spacing w:val="-5"/>
              </w:rPr>
              <w:t>при</w:t>
            </w:r>
          </w:p>
          <w:p w:rsidR="00EC4734" w:rsidRDefault="00EC4734" w:rsidP="008B13E0">
            <w:pPr>
              <w:pStyle w:val="TableParagraph"/>
              <w:spacing w:line="252" w:lineRule="exact"/>
            </w:pPr>
            <w:r>
              <w:t>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spacing w:before="251"/>
              <w:ind w:left="129" w:right="117"/>
              <w:jc w:val="center"/>
            </w:pPr>
            <w:r>
              <w:rPr>
                <w:spacing w:val="-10"/>
              </w:rPr>
              <w:t>4</w:t>
            </w:r>
          </w:p>
        </w:tc>
      </w:tr>
      <w:tr w:rsidR="00EC4734" w:rsidTr="008B13E0">
        <w:trPr>
          <w:trHeight w:val="760"/>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before="1" w:line="252"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2" w:lineRule="exact"/>
            </w:pPr>
            <w:r>
              <w:t>Сообщение</w:t>
            </w:r>
            <w:r>
              <w:rPr>
                <w:spacing w:val="80"/>
                <w:w w:val="150"/>
              </w:rPr>
              <w:t xml:space="preserve"> </w:t>
            </w:r>
            <w:r>
              <w:t>по</w:t>
            </w:r>
            <w:r>
              <w:rPr>
                <w:spacing w:val="80"/>
              </w:rPr>
              <w:t xml:space="preserve"> </w:t>
            </w:r>
            <w:r>
              <w:t>теме</w:t>
            </w:r>
            <w:r>
              <w:rPr>
                <w:spacing w:val="80"/>
                <w:w w:val="150"/>
              </w:rPr>
              <w:t xml:space="preserve"> </w:t>
            </w:r>
            <w:r>
              <w:t>«Особенности</w:t>
            </w:r>
            <w:r>
              <w:rPr>
                <w:spacing w:val="80"/>
                <w:w w:val="150"/>
              </w:rPr>
              <w:t xml:space="preserve"> </w:t>
            </w:r>
            <w:r>
              <w:t>основной</w:t>
            </w:r>
            <w:r>
              <w:rPr>
                <w:spacing w:val="80"/>
              </w:rPr>
              <w:t xml:space="preserve"> </w:t>
            </w:r>
            <w:r>
              <w:t>образовательной</w:t>
            </w:r>
            <w:r>
              <w:rPr>
                <w:spacing w:val="80"/>
              </w:rPr>
              <w:t xml:space="preserve"> </w:t>
            </w:r>
            <w:r>
              <w:t>программы</w:t>
            </w:r>
            <w:r>
              <w:rPr>
                <w:spacing w:val="80"/>
                <w:w w:val="150"/>
              </w:rPr>
              <w:t xml:space="preserve"> </w:t>
            </w:r>
            <w:r>
              <w:t>начального</w:t>
            </w:r>
            <w:r>
              <w:rPr>
                <w:spacing w:val="80"/>
                <w:w w:val="150"/>
              </w:rPr>
              <w:t xml:space="preserve"> </w:t>
            </w:r>
            <w:r>
              <w:t xml:space="preserve">общего </w:t>
            </w:r>
            <w:r>
              <w:rPr>
                <w:spacing w:val="-2"/>
              </w:rPr>
              <w:t>образования»</w:t>
            </w:r>
          </w:p>
        </w:tc>
        <w:tc>
          <w:tcPr>
            <w:tcW w:w="1927" w:type="dxa"/>
          </w:tcPr>
          <w:p w:rsidR="00EC4734" w:rsidRDefault="00EC4734" w:rsidP="008B13E0">
            <w:pPr>
              <w:pStyle w:val="TableParagraph"/>
              <w:spacing w:before="253"/>
              <w:ind w:left="129" w:right="117"/>
              <w:jc w:val="center"/>
              <w:rPr>
                <w:i/>
              </w:rPr>
            </w:pPr>
            <w:r>
              <w:rPr>
                <w:i/>
                <w:spacing w:val="-10"/>
              </w:rPr>
              <w:t>2</w:t>
            </w:r>
          </w:p>
        </w:tc>
      </w:tr>
      <w:tr w:rsidR="00EC4734" w:rsidTr="008B13E0">
        <w:trPr>
          <w:trHeight w:val="252"/>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96"/>
              <w:ind w:left="0"/>
              <w:rPr>
                <w:b/>
              </w:rPr>
            </w:pPr>
          </w:p>
          <w:p w:rsidR="00EC4734" w:rsidRDefault="00EC4734" w:rsidP="008B13E0">
            <w:pPr>
              <w:pStyle w:val="TableParagraph"/>
              <w:rPr>
                <w:b/>
              </w:rPr>
            </w:pPr>
            <w:r>
              <w:rPr>
                <w:b/>
              </w:rPr>
              <w:t>Тема</w:t>
            </w:r>
            <w:r>
              <w:rPr>
                <w:b/>
                <w:spacing w:val="-14"/>
              </w:rPr>
              <w:t xml:space="preserve"> </w:t>
            </w:r>
            <w:r>
              <w:rPr>
                <w:b/>
              </w:rPr>
              <w:t>1.4.</w:t>
            </w:r>
            <w:r>
              <w:rPr>
                <w:b/>
                <w:spacing w:val="-14"/>
              </w:rPr>
              <w:t xml:space="preserve"> </w:t>
            </w:r>
            <w:r>
              <w:rPr>
                <w:b/>
              </w:rPr>
              <w:t>Современные требования к уроку в начальной школе</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64/44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t>1.</w:t>
            </w:r>
            <w:r>
              <w:rPr>
                <w:spacing w:val="40"/>
              </w:rPr>
              <w:t xml:space="preserve"> </w:t>
            </w:r>
            <w:r>
              <w:t>Классно-урочная система обучения. Типология уроков: уроки «открытия» нового знания, уроки рефлексии, уроки систематизации знаний (общеметодологической направленности), уроки систематизации</w:t>
            </w:r>
            <w:r>
              <w:rPr>
                <w:spacing w:val="80"/>
              </w:rPr>
              <w:t xml:space="preserve"> </w:t>
            </w:r>
            <w:r>
              <w:t>знаний</w:t>
            </w:r>
            <w:r>
              <w:rPr>
                <w:spacing w:val="80"/>
              </w:rPr>
              <w:t xml:space="preserve"> </w:t>
            </w:r>
            <w:r>
              <w:t>(общеметодологической</w:t>
            </w:r>
            <w:r>
              <w:rPr>
                <w:spacing w:val="80"/>
              </w:rPr>
              <w:t xml:space="preserve"> </w:t>
            </w:r>
            <w:r>
              <w:t>направленности),</w:t>
            </w:r>
            <w:r>
              <w:rPr>
                <w:spacing w:val="80"/>
              </w:rPr>
              <w:t xml:space="preserve"> </w:t>
            </w:r>
            <w:r>
              <w:t>уроки</w:t>
            </w:r>
            <w:r>
              <w:rPr>
                <w:spacing w:val="80"/>
              </w:rPr>
              <w:t xml:space="preserve"> </w:t>
            </w:r>
            <w:r>
              <w:t>развивающего</w:t>
            </w:r>
            <w:r>
              <w:rPr>
                <w:spacing w:val="80"/>
              </w:rPr>
              <w:t xml:space="preserve"> </w:t>
            </w:r>
            <w:r>
              <w:t>контроля.</w:t>
            </w:r>
          </w:p>
          <w:p w:rsidR="00EC4734" w:rsidRDefault="00EC4734" w:rsidP="008B13E0">
            <w:pPr>
              <w:pStyle w:val="TableParagraph"/>
              <w:spacing w:line="233" w:lineRule="exact"/>
              <w:jc w:val="both"/>
            </w:pPr>
            <w:r>
              <w:t>Структура</w:t>
            </w:r>
            <w:r>
              <w:rPr>
                <w:spacing w:val="-8"/>
              </w:rPr>
              <w:t xml:space="preserve"> </w:t>
            </w:r>
            <w:r>
              <w:t>уроков.</w:t>
            </w:r>
            <w:r>
              <w:rPr>
                <w:spacing w:val="-7"/>
              </w:rPr>
              <w:t xml:space="preserve"> </w:t>
            </w:r>
            <w:r>
              <w:t>Воспитательный</w:t>
            </w:r>
            <w:r>
              <w:rPr>
                <w:spacing w:val="-8"/>
              </w:rPr>
              <w:t xml:space="preserve"> </w:t>
            </w:r>
            <w:r>
              <w:t>потенциал</w:t>
            </w:r>
            <w:r>
              <w:rPr>
                <w:spacing w:val="-7"/>
              </w:rPr>
              <w:t xml:space="preserve"> </w:t>
            </w:r>
            <w:r>
              <w:rPr>
                <w:spacing w:val="-2"/>
              </w:rPr>
              <w:t>урока.</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56"/>
              <w:ind w:left="0"/>
              <w:rPr>
                <w:b/>
              </w:rPr>
            </w:pPr>
          </w:p>
          <w:p w:rsidR="00EC4734" w:rsidRDefault="00EC4734" w:rsidP="008B13E0">
            <w:pPr>
              <w:pStyle w:val="TableParagraph"/>
              <w:ind w:left="129" w:right="117"/>
              <w:jc w:val="center"/>
            </w:pPr>
            <w:r>
              <w:rPr>
                <w:spacing w:val="-5"/>
              </w:rPr>
              <w:t>20</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99"/>
            </w:pPr>
            <w:r>
              <w:rPr>
                <w:spacing w:val="-6"/>
              </w:rPr>
              <w:t>2.</w:t>
            </w:r>
            <w:r>
              <w:tab/>
              <w:t>Педагогические</w:t>
            </w:r>
            <w:r>
              <w:rPr>
                <w:spacing w:val="40"/>
              </w:rPr>
              <w:t xml:space="preserve"> </w:t>
            </w:r>
            <w:r>
              <w:t>и</w:t>
            </w:r>
            <w:r>
              <w:rPr>
                <w:spacing w:val="40"/>
              </w:rPr>
              <w:t xml:space="preserve"> </w:t>
            </w:r>
            <w:r>
              <w:t>гигиенические</w:t>
            </w:r>
            <w:r>
              <w:rPr>
                <w:spacing w:val="40"/>
              </w:rPr>
              <w:t xml:space="preserve"> </w:t>
            </w:r>
            <w:r>
              <w:t>требования</w:t>
            </w:r>
            <w:r>
              <w:rPr>
                <w:spacing w:val="40"/>
              </w:rPr>
              <w:t xml:space="preserve"> </w:t>
            </w:r>
            <w:r>
              <w:t>к</w:t>
            </w:r>
            <w:r>
              <w:rPr>
                <w:spacing w:val="40"/>
              </w:rPr>
              <w:t xml:space="preserve"> </w:t>
            </w:r>
            <w:r>
              <w:t>организации</w:t>
            </w:r>
            <w:r>
              <w:rPr>
                <w:spacing w:val="40"/>
              </w:rPr>
              <w:t xml:space="preserve"> </w:t>
            </w:r>
            <w:r>
              <w:t>обучения</w:t>
            </w:r>
            <w:r>
              <w:rPr>
                <w:spacing w:val="40"/>
              </w:rPr>
              <w:t xml:space="preserve"> </w:t>
            </w:r>
            <w:r>
              <w:t>на</w:t>
            </w:r>
            <w:r>
              <w:rPr>
                <w:spacing w:val="40"/>
              </w:rPr>
              <w:t xml:space="preserve"> </w:t>
            </w:r>
            <w:r>
              <w:t>уроках.</w:t>
            </w:r>
            <w:r>
              <w:rPr>
                <w:spacing w:val="40"/>
              </w:rPr>
              <w:t xml:space="preserve"> </w:t>
            </w:r>
            <w:r>
              <w:t>Изучение</w:t>
            </w:r>
            <w:r>
              <w:rPr>
                <w:spacing w:val="40"/>
              </w:rPr>
              <w:t xml:space="preserve"> </w:t>
            </w:r>
            <w:r>
              <w:t>и</w:t>
            </w:r>
            <w:r>
              <w:rPr>
                <w:spacing w:val="40"/>
              </w:rPr>
              <w:t xml:space="preserve"> </w:t>
            </w:r>
            <w:r>
              <w:t>соблюдение требований СанПиН.</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32" w:lineRule="exact"/>
            </w:pPr>
            <w:r>
              <w:rPr>
                <w:spacing w:val="-5"/>
              </w:rPr>
              <w:t>3.</w:t>
            </w:r>
            <w:r>
              <w:tab/>
              <w:t>Нетрадиционные</w:t>
            </w:r>
            <w:r>
              <w:rPr>
                <w:spacing w:val="-12"/>
              </w:rPr>
              <w:t xml:space="preserve"> </w:t>
            </w:r>
            <w:r>
              <w:t>виды</w:t>
            </w:r>
            <w:r>
              <w:rPr>
                <w:spacing w:val="-10"/>
              </w:rPr>
              <w:t xml:space="preserve"> </w:t>
            </w:r>
            <w:r>
              <w:t>уроков,</w:t>
            </w:r>
            <w:r>
              <w:rPr>
                <w:spacing w:val="-10"/>
              </w:rPr>
              <w:t xml:space="preserve"> </w:t>
            </w:r>
            <w:r>
              <w:t>особенности</w:t>
            </w:r>
            <w:r>
              <w:rPr>
                <w:spacing w:val="-10"/>
              </w:rPr>
              <w:t xml:space="preserve"> </w:t>
            </w:r>
            <w:r>
              <w:t>проектирования</w:t>
            </w:r>
            <w:r>
              <w:rPr>
                <w:spacing w:val="-11"/>
              </w:rPr>
              <w:t xml:space="preserve"> </w:t>
            </w:r>
            <w:r>
              <w:t>нетрадиционных</w:t>
            </w:r>
            <w:r>
              <w:rPr>
                <w:spacing w:val="-10"/>
              </w:rPr>
              <w:t xml:space="preserve"> </w:t>
            </w:r>
            <w:r>
              <w:rPr>
                <w:spacing w:val="-2"/>
              </w:rPr>
              <w:t>уроков.</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 w:val="left" w:pos="2000"/>
                <w:tab w:val="left" w:pos="3676"/>
                <w:tab w:val="left" w:pos="4970"/>
                <w:tab w:val="left" w:pos="5286"/>
                <w:tab w:val="left" w:pos="6483"/>
                <w:tab w:val="left" w:pos="7354"/>
                <w:tab w:val="left" w:pos="8381"/>
              </w:tabs>
              <w:spacing w:line="252" w:lineRule="exact"/>
              <w:ind w:right="99"/>
            </w:pPr>
            <w:r>
              <w:rPr>
                <w:spacing w:val="-6"/>
              </w:rPr>
              <w:t>4.</w:t>
            </w:r>
            <w:r>
              <w:tab/>
            </w:r>
            <w:r>
              <w:rPr>
                <w:spacing w:val="-2"/>
              </w:rPr>
              <w:t>Современные</w:t>
            </w:r>
            <w:r>
              <w:tab/>
            </w:r>
            <w:r>
              <w:rPr>
                <w:spacing w:val="-2"/>
              </w:rPr>
              <w:t>педагогические</w:t>
            </w:r>
            <w:r>
              <w:tab/>
            </w:r>
            <w:r>
              <w:rPr>
                <w:spacing w:val="-2"/>
              </w:rPr>
              <w:t>технологии</w:t>
            </w:r>
            <w:r>
              <w:tab/>
            </w:r>
            <w:r>
              <w:rPr>
                <w:spacing w:val="-10"/>
              </w:rPr>
              <w:t>в</w:t>
            </w:r>
            <w:r>
              <w:tab/>
            </w:r>
            <w:r>
              <w:rPr>
                <w:spacing w:val="-2"/>
              </w:rPr>
              <w:t>начальной</w:t>
            </w:r>
            <w:r>
              <w:tab/>
            </w:r>
            <w:r>
              <w:rPr>
                <w:spacing w:val="-2"/>
              </w:rPr>
              <w:t>школе:</w:t>
            </w:r>
            <w:r>
              <w:tab/>
            </w:r>
            <w:r>
              <w:rPr>
                <w:spacing w:val="-2"/>
              </w:rPr>
              <w:t>понятие,</w:t>
            </w:r>
            <w:r>
              <w:tab/>
            </w:r>
            <w:r>
              <w:rPr>
                <w:spacing w:val="-2"/>
              </w:rPr>
              <w:t>классификации, особенности</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5.</w:t>
            </w:r>
            <w:r>
              <w:tab/>
              <w:t>Формы</w:t>
            </w:r>
            <w:r>
              <w:rPr>
                <w:spacing w:val="80"/>
              </w:rPr>
              <w:t xml:space="preserve"> </w:t>
            </w:r>
            <w:r>
              <w:t>организации</w:t>
            </w:r>
            <w:r>
              <w:rPr>
                <w:spacing w:val="80"/>
              </w:rPr>
              <w:t xml:space="preserve"> </w:t>
            </w:r>
            <w:r>
              <w:t>обучения</w:t>
            </w:r>
            <w:r>
              <w:rPr>
                <w:spacing w:val="80"/>
              </w:rPr>
              <w:t xml:space="preserve"> </w:t>
            </w:r>
            <w:r>
              <w:t>в</w:t>
            </w:r>
            <w:r>
              <w:rPr>
                <w:spacing w:val="80"/>
              </w:rPr>
              <w:t xml:space="preserve"> </w:t>
            </w:r>
            <w:r>
              <w:t>начальных</w:t>
            </w:r>
            <w:r>
              <w:rPr>
                <w:spacing w:val="80"/>
              </w:rPr>
              <w:t xml:space="preserve"> </w:t>
            </w:r>
            <w:r>
              <w:t>классах.</w:t>
            </w:r>
            <w:r>
              <w:rPr>
                <w:spacing w:val="80"/>
              </w:rPr>
              <w:t xml:space="preserve"> </w:t>
            </w:r>
            <w:r>
              <w:t>Методы,</w:t>
            </w:r>
            <w:r>
              <w:rPr>
                <w:spacing w:val="80"/>
              </w:rPr>
              <w:t xml:space="preserve"> </w:t>
            </w:r>
            <w:r>
              <w:t>приемы</w:t>
            </w:r>
            <w:r>
              <w:rPr>
                <w:spacing w:val="80"/>
              </w:rPr>
              <w:t xml:space="preserve"> </w:t>
            </w:r>
            <w:r>
              <w:t>и</w:t>
            </w:r>
            <w:r>
              <w:rPr>
                <w:spacing w:val="80"/>
              </w:rPr>
              <w:t xml:space="preserve"> </w:t>
            </w:r>
            <w:r>
              <w:t>средства</w:t>
            </w:r>
            <w:r>
              <w:rPr>
                <w:spacing w:val="80"/>
              </w:rPr>
              <w:t xml:space="preserve"> </w:t>
            </w:r>
            <w:r>
              <w:t>обучения обучающихся</w:t>
            </w:r>
            <w:r>
              <w:rPr>
                <w:spacing w:val="64"/>
              </w:rPr>
              <w:t xml:space="preserve"> </w:t>
            </w:r>
            <w:r>
              <w:t>начальных</w:t>
            </w:r>
            <w:r>
              <w:rPr>
                <w:spacing w:val="64"/>
              </w:rPr>
              <w:t xml:space="preserve"> </w:t>
            </w:r>
            <w:r>
              <w:t>классов.</w:t>
            </w:r>
            <w:r>
              <w:rPr>
                <w:spacing w:val="67"/>
              </w:rPr>
              <w:t xml:space="preserve"> </w:t>
            </w:r>
            <w:r>
              <w:t>Методы</w:t>
            </w:r>
            <w:r>
              <w:rPr>
                <w:spacing w:val="67"/>
              </w:rPr>
              <w:t xml:space="preserve"> </w:t>
            </w:r>
            <w:r>
              <w:t>и</w:t>
            </w:r>
            <w:r>
              <w:rPr>
                <w:spacing w:val="66"/>
              </w:rPr>
              <w:t xml:space="preserve"> </w:t>
            </w:r>
            <w:r>
              <w:t>приемы</w:t>
            </w:r>
            <w:r>
              <w:rPr>
                <w:spacing w:val="68"/>
              </w:rPr>
              <w:t xml:space="preserve"> </w:t>
            </w:r>
            <w:r>
              <w:t>развития</w:t>
            </w:r>
            <w:r>
              <w:rPr>
                <w:spacing w:val="65"/>
              </w:rPr>
              <w:t xml:space="preserve"> </w:t>
            </w:r>
            <w:r>
              <w:t>мотивации</w:t>
            </w:r>
            <w:r>
              <w:rPr>
                <w:spacing w:val="67"/>
              </w:rPr>
              <w:t xml:space="preserve"> </w:t>
            </w:r>
            <w:r>
              <w:t>учебно-</w:t>
            </w:r>
            <w:r>
              <w:rPr>
                <w:spacing w:val="-2"/>
              </w:rPr>
              <w:t>познавательной</w:t>
            </w:r>
          </w:p>
          <w:p w:rsidR="00EC4734" w:rsidRDefault="00EC4734" w:rsidP="008B13E0">
            <w:pPr>
              <w:pStyle w:val="TableParagraph"/>
              <w:spacing w:line="233" w:lineRule="exact"/>
            </w:pPr>
            <w:r>
              <w:t>деятельности</w:t>
            </w:r>
            <w:r>
              <w:rPr>
                <w:spacing w:val="-4"/>
              </w:rPr>
              <w:t xml:space="preserve"> </w:t>
            </w:r>
            <w:r>
              <w:t>на</w:t>
            </w:r>
            <w:r>
              <w:rPr>
                <w:spacing w:val="-4"/>
              </w:rPr>
              <w:t xml:space="preserve"> </w:t>
            </w:r>
            <w:r>
              <w:rPr>
                <w:spacing w:val="-2"/>
              </w:rPr>
              <w:t>урока</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6.</w:t>
            </w:r>
            <w:r>
              <w:tab/>
              <w:t>Теоретические основы и методика проектирования уроков в начальных классах: понятие урочного планирования;</w:t>
            </w:r>
            <w:r>
              <w:rPr>
                <w:spacing w:val="50"/>
              </w:rPr>
              <w:t xml:space="preserve"> </w:t>
            </w:r>
            <w:r>
              <w:t>понятие</w:t>
            </w:r>
            <w:r>
              <w:rPr>
                <w:spacing w:val="47"/>
              </w:rPr>
              <w:t xml:space="preserve"> </w:t>
            </w:r>
            <w:r>
              <w:t>цели,</w:t>
            </w:r>
            <w:r>
              <w:rPr>
                <w:spacing w:val="48"/>
              </w:rPr>
              <w:t xml:space="preserve"> </w:t>
            </w:r>
            <w:r>
              <w:t>задачи;</w:t>
            </w:r>
            <w:r>
              <w:rPr>
                <w:spacing w:val="47"/>
              </w:rPr>
              <w:t xml:space="preserve"> </w:t>
            </w:r>
            <w:r>
              <w:t>взаимосвязь</w:t>
            </w:r>
            <w:r>
              <w:rPr>
                <w:spacing w:val="49"/>
              </w:rPr>
              <w:t xml:space="preserve"> </w:t>
            </w:r>
            <w:r>
              <w:t>цели</w:t>
            </w:r>
            <w:r>
              <w:rPr>
                <w:spacing w:val="47"/>
              </w:rPr>
              <w:t xml:space="preserve"> </w:t>
            </w:r>
            <w:r>
              <w:t>и</w:t>
            </w:r>
            <w:r>
              <w:rPr>
                <w:spacing w:val="48"/>
              </w:rPr>
              <w:t xml:space="preserve"> </w:t>
            </w:r>
            <w:r>
              <w:t>задач</w:t>
            </w:r>
            <w:r>
              <w:rPr>
                <w:spacing w:val="48"/>
              </w:rPr>
              <w:t xml:space="preserve"> </w:t>
            </w:r>
            <w:r>
              <w:t>урока;</w:t>
            </w:r>
            <w:r>
              <w:rPr>
                <w:spacing w:val="48"/>
              </w:rPr>
              <w:t xml:space="preserve"> </w:t>
            </w:r>
            <w:r>
              <w:t>организация</w:t>
            </w:r>
            <w:r>
              <w:rPr>
                <w:spacing w:val="48"/>
              </w:rPr>
              <w:t xml:space="preserve"> </w:t>
            </w:r>
            <w:r>
              <w:t>самоанализа</w:t>
            </w:r>
            <w:r>
              <w:rPr>
                <w:spacing w:val="48"/>
              </w:rPr>
              <w:t xml:space="preserve"> </w:t>
            </w:r>
            <w:r>
              <w:rPr>
                <w:spacing w:val="-10"/>
              </w:rPr>
              <w:t>и</w:t>
            </w:r>
          </w:p>
          <w:p w:rsidR="00EC4734" w:rsidRDefault="00EC4734" w:rsidP="008B13E0">
            <w:pPr>
              <w:pStyle w:val="TableParagraph"/>
              <w:spacing w:line="252" w:lineRule="exact"/>
            </w:pPr>
            <w:r>
              <w:t>самоконтроля</w:t>
            </w:r>
            <w:r>
              <w:rPr>
                <w:spacing w:val="30"/>
              </w:rPr>
              <w:t xml:space="preserve"> </w:t>
            </w:r>
            <w:r>
              <w:t>при</w:t>
            </w:r>
            <w:r>
              <w:rPr>
                <w:spacing w:val="29"/>
              </w:rPr>
              <w:t xml:space="preserve"> </w:t>
            </w:r>
            <w:r>
              <w:t>проведении</w:t>
            </w:r>
            <w:r>
              <w:rPr>
                <w:spacing w:val="30"/>
              </w:rPr>
              <w:t xml:space="preserve"> </w:t>
            </w:r>
            <w:r>
              <w:t>уроков;</w:t>
            </w:r>
            <w:r>
              <w:rPr>
                <w:spacing w:val="31"/>
              </w:rPr>
              <w:t xml:space="preserve"> </w:t>
            </w:r>
            <w:r>
              <w:t>виды</w:t>
            </w:r>
            <w:r>
              <w:rPr>
                <w:spacing w:val="31"/>
              </w:rPr>
              <w:t xml:space="preserve"> </w:t>
            </w:r>
            <w:r>
              <w:t>анализа</w:t>
            </w:r>
            <w:r>
              <w:rPr>
                <w:spacing w:val="31"/>
              </w:rPr>
              <w:t xml:space="preserve"> </w:t>
            </w:r>
            <w:r>
              <w:t>уроков.</w:t>
            </w:r>
            <w:r>
              <w:rPr>
                <w:spacing w:val="30"/>
              </w:rPr>
              <w:t xml:space="preserve"> </w:t>
            </w:r>
            <w:r>
              <w:t>Рациональная</w:t>
            </w:r>
            <w:r>
              <w:rPr>
                <w:spacing w:val="29"/>
              </w:rPr>
              <w:t xml:space="preserve"> </w:t>
            </w:r>
            <w:r>
              <w:t>организация</w:t>
            </w:r>
            <w:r>
              <w:rPr>
                <w:spacing w:val="29"/>
              </w:rPr>
              <w:t xml:space="preserve"> </w:t>
            </w:r>
            <w:r>
              <w:t>урока.</w:t>
            </w:r>
            <w:r>
              <w:rPr>
                <w:spacing w:val="30"/>
              </w:rPr>
              <w:t xml:space="preserve"> </w:t>
            </w:r>
            <w:r>
              <w:t>Роль учителя в подготовке и проведении урока.</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2" w:lineRule="exact"/>
              <w:ind w:right="98"/>
            </w:pPr>
            <w:r>
              <w:rPr>
                <w:spacing w:val="-6"/>
              </w:rPr>
              <w:t>7.</w:t>
            </w:r>
            <w:r>
              <w:tab/>
              <w:t>Теоретические</w:t>
            </w:r>
            <w:r>
              <w:rPr>
                <w:spacing w:val="80"/>
              </w:rPr>
              <w:t xml:space="preserve"> </w:t>
            </w:r>
            <w:r>
              <w:t>основы</w:t>
            </w:r>
            <w:r>
              <w:rPr>
                <w:spacing w:val="78"/>
              </w:rPr>
              <w:t xml:space="preserve"> </w:t>
            </w:r>
            <w:r>
              <w:t>разработки</w:t>
            </w:r>
            <w:r>
              <w:rPr>
                <w:spacing w:val="80"/>
              </w:rPr>
              <w:t xml:space="preserve"> </w:t>
            </w:r>
            <w:r>
              <w:t>технологической</w:t>
            </w:r>
            <w:r>
              <w:rPr>
                <w:spacing w:val="80"/>
              </w:rPr>
              <w:t xml:space="preserve"> </w:t>
            </w:r>
            <w:r>
              <w:t>карты</w:t>
            </w:r>
            <w:r>
              <w:rPr>
                <w:spacing w:val="80"/>
              </w:rPr>
              <w:t xml:space="preserve"> </w:t>
            </w:r>
            <w:r>
              <w:t>урока,</w:t>
            </w:r>
            <w:r>
              <w:rPr>
                <w:spacing w:val="80"/>
              </w:rPr>
              <w:t xml:space="preserve"> </w:t>
            </w:r>
            <w:r>
              <w:t>конспекта</w:t>
            </w:r>
            <w:r>
              <w:rPr>
                <w:spacing w:val="80"/>
              </w:rPr>
              <w:t xml:space="preserve"> </w:t>
            </w:r>
            <w:r>
              <w:t>урока,</w:t>
            </w:r>
            <w:r>
              <w:rPr>
                <w:spacing w:val="80"/>
              </w:rPr>
              <w:t xml:space="preserve"> </w:t>
            </w:r>
            <w:r>
              <w:t>сценария учебного занятия.</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44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8"/>
              </w:rPr>
              <w:t xml:space="preserve"> </w:t>
            </w:r>
            <w:r>
              <w:rPr>
                <w:b/>
              </w:rPr>
              <w:t>занятие</w:t>
            </w:r>
            <w:r>
              <w:rPr>
                <w:b/>
                <w:spacing w:val="-6"/>
              </w:rPr>
              <w:t xml:space="preserve"> </w:t>
            </w:r>
            <w:r>
              <w:rPr>
                <w:b/>
              </w:rPr>
              <w:t>9.</w:t>
            </w:r>
            <w:r>
              <w:rPr>
                <w:b/>
                <w:spacing w:val="-5"/>
              </w:rPr>
              <w:t xml:space="preserve"> </w:t>
            </w:r>
            <w:r>
              <w:t>Обзорный</w:t>
            </w:r>
            <w:r>
              <w:rPr>
                <w:spacing w:val="-5"/>
              </w:rPr>
              <w:t xml:space="preserve"> </w:t>
            </w:r>
            <w:r>
              <w:t>анализ</w:t>
            </w:r>
            <w:r>
              <w:rPr>
                <w:spacing w:val="-7"/>
              </w:rPr>
              <w:t xml:space="preserve"> </w:t>
            </w:r>
            <w:r>
              <w:t>современного</w:t>
            </w:r>
            <w:r>
              <w:rPr>
                <w:spacing w:val="-5"/>
              </w:rPr>
              <w:t xml:space="preserve"> </w:t>
            </w:r>
            <w:r>
              <w:rPr>
                <w:spacing w:val="-2"/>
              </w:rPr>
              <w:t>урока</w:t>
            </w:r>
          </w:p>
        </w:tc>
        <w:tc>
          <w:tcPr>
            <w:tcW w:w="1927" w:type="dxa"/>
          </w:tcPr>
          <w:p w:rsidR="00EC4734" w:rsidRDefault="00EC4734" w:rsidP="008B13E0">
            <w:pPr>
              <w:pStyle w:val="TableParagraph"/>
              <w:spacing w:before="1" w:line="233" w:lineRule="exact"/>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ind w:right="94"/>
            </w:pPr>
            <w:r>
              <w:rPr>
                <w:b/>
              </w:rPr>
              <w:t>Практическое</w:t>
            </w:r>
            <w:r>
              <w:rPr>
                <w:b/>
                <w:spacing w:val="80"/>
                <w:w w:val="150"/>
              </w:rPr>
              <w:t xml:space="preserve"> </w:t>
            </w:r>
            <w:r>
              <w:rPr>
                <w:b/>
              </w:rPr>
              <w:t>занятие</w:t>
            </w:r>
            <w:r>
              <w:rPr>
                <w:b/>
                <w:spacing w:val="80"/>
                <w:w w:val="150"/>
              </w:rPr>
              <w:t xml:space="preserve"> </w:t>
            </w:r>
            <w:r>
              <w:rPr>
                <w:b/>
              </w:rPr>
              <w:t>10.</w:t>
            </w:r>
            <w:r>
              <w:rPr>
                <w:b/>
                <w:spacing w:val="80"/>
                <w:w w:val="150"/>
              </w:rPr>
              <w:t xml:space="preserve"> </w:t>
            </w:r>
            <w:r>
              <w:t>Анализ</w:t>
            </w:r>
            <w:r>
              <w:rPr>
                <w:spacing w:val="80"/>
                <w:w w:val="150"/>
              </w:rPr>
              <w:t xml:space="preserve"> </w:t>
            </w:r>
            <w:r>
              <w:t>видеофрагментов</w:t>
            </w:r>
            <w:r>
              <w:rPr>
                <w:spacing w:val="80"/>
                <w:w w:val="150"/>
              </w:rPr>
              <w:t xml:space="preserve"> </w:t>
            </w:r>
            <w:r>
              <w:t>учебных</w:t>
            </w:r>
            <w:r>
              <w:rPr>
                <w:spacing w:val="80"/>
                <w:w w:val="150"/>
              </w:rPr>
              <w:t xml:space="preserve"> </w:t>
            </w:r>
            <w:r>
              <w:t>занятий</w:t>
            </w:r>
            <w:r>
              <w:rPr>
                <w:spacing w:val="80"/>
                <w:w w:val="150"/>
              </w:rPr>
              <w:t xml:space="preserve"> </w:t>
            </w:r>
            <w:r>
              <w:t>с</w:t>
            </w:r>
            <w:r>
              <w:rPr>
                <w:spacing w:val="80"/>
                <w:w w:val="150"/>
              </w:rPr>
              <w:t xml:space="preserve"> </w:t>
            </w:r>
            <w:r>
              <w:t>позиции</w:t>
            </w:r>
            <w:r>
              <w:rPr>
                <w:spacing w:val="80"/>
                <w:w w:val="150"/>
              </w:rPr>
              <w:t xml:space="preserve"> </w:t>
            </w:r>
            <w:r>
              <w:t>системно-деятельностного подхода</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6"/>
              </w:rPr>
              <w:t xml:space="preserve"> </w:t>
            </w:r>
            <w:r>
              <w:rPr>
                <w:b/>
              </w:rPr>
              <w:t>занятие</w:t>
            </w:r>
            <w:r>
              <w:rPr>
                <w:b/>
                <w:spacing w:val="-6"/>
              </w:rPr>
              <w:t xml:space="preserve"> </w:t>
            </w:r>
            <w:r>
              <w:rPr>
                <w:b/>
              </w:rPr>
              <w:t>11.</w:t>
            </w:r>
            <w:r>
              <w:rPr>
                <w:b/>
                <w:spacing w:val="-5"/>
              </w:rPr>
              <w:t xml:space="preserve"> </w:t>
            </w:r>
            <w:r>
              <w:t>Анализ</w:t>
            </w:r>
            <w:r>
              <w:rPr>
                <w:spacing w:val="-8"/>
              </w:rPr>
              <w:t xml:space="preserve"> </w:t>
            </w:r>
            <w:r>
              <w:t>структуры</w:t>
            </w:r>
            <w:r>
              <w:rPr>
                <w:spacing w:val="-5"/>
              </w:rPr>
              <w:t xml:space="preserve"> </w:t>
            </w:r>
            <w:r>
              <w:t>и</w:t>
            </w:r>
            <w:r>
              <w:rPr>
                <w:spacing w:val="-6"/>
              </w:rPr>
              <w:t xml:space="preserve"> </w:t>
            </w:r>
            <w:r>
              <w:t>организации</w:t>
            </w:r>
            <w:r>
              <w:rPr>
                <w:spacing w:val="-6"/>
              </w:rPr>
              <w:t xml:space="preserve"> </w:t>
            </w:r>
            <w:r>
              <w:t>современного</w:t>
            </w:r>
            <w:r>
              <w:rPr>
                <w:spacing w:val="-8"/>
              </w:rPr>
              <w:t xml:space="preserve"> </w:t>
            </w:r>
            <w:r>
              <w:rPr>
                <w:spacing w:val="-2"/>
              </w:rPr>
              <w:t>урока</w:t>
            </w:r>
          </w:p>
        </w:tc>
        <w:tc>
          <w:tcPr>
            <w:tcW w:w="1927" w:type="dxa"/>
          </w:tcPr>
          <w:p w:rsidR="00EC4734" w:rsidRDefault="00EC4734" w:rsidP="008B13E0">
            <w:pPr>
              <w:pStyle w:val="TableParagraph"/>
              <w:spacing w:line="232" w:lineRule="exact"/>
              <w:ind w:left="129" w:right="117"/>
              <w:jc w:val="center"/>
            </w:pPr>
            <w:r>
              <w:rPr>
                <w:spacing w:val="-10"/>
              </w:rPr>
              <w:t>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7"/>
              </w:rPr>
              <w:t xml:space="preserve"> </w:t>
            </w:r>
            <w:r>
              <w:rPr>
                <w:b/>
              </w:rPr>
              <w:t>12.</w:t>
            </w:r>
            <w:r>
              <w:rPr>
                <w:b/>
                <w:spacing w:val="-5"/>
              </w:rPr>
              <w:t xml:space="preserve"> </w:t>
            </w:r>
            <w:r>
              <w:t>Анализ</w:t>
            </w:r>
            <w:r>
              <w:rPr>
                <w:spacing w:val="-9"/>
              </w:rPr>
              <w:t xml:space="preserve"> </w:t>
            </w:r>
            <w:r>
              <w:t>содержания</w:t>
            </w:r>
            <w:r>
              <w:rPr>
                <w:spacing w:val="-7"/>
              </w:rPr>
              <w:t xml:space="preserve"> </w:t>
            </w:r>
            <w:r>
              <w:t>современного</w:t>
            </w:r>
            <w:r>
              <w:rPr>
                <w:spacing w:val="-9"/>
              </w:rPr>
              <w:t xml:space="preserve"> </w:t>
            </w:r>
            <w:r>
              <w:rPr>
                <w:spacing w:val="-2"/>
              </w:rPr>
              <w:t>урока</w:t>
            </w:r>
          </w:p>
        </w:tc>
        <w:tc>
          <w:tcPr>
            <w:tcW w:w="1927" w:type="dxa"/>
          </w:tcPr>
          <w:p w:rsidR="00EC4734" w:rsidRDefault="00EC4734" w:rsidP="008B13E0">
            <w:pPr>
              <w:pStyle w:val="TableParagraph"/>
              <w:spacing w:line="232" w:lineRule="exact"/>
              <w:ind w:left="129" w:right="117"/>
              <w:jc w:val="center"/>
            </w:pPr>
            <w:r>
              <w:rPr>
                <w:spacing w:val="-10"/>
              </w:rPr>
              <w:t>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6"/>
              </w:rPr>
              <w:t xml:space="preserve"> </w:t>
            </w:r>
            <w:r>
              <w:rPr>
                <w:b/>
              </w:rPr>
              <w:t>13.</w:t>
            </w:r>
            <w:r>
              <w:rPr>
                <w:b/>
                <w:spacing w:val="-5"/>
              </w:rPr>
              <w:t xml:space="preserve"> </w:t>
            </w:r>
            <w:r>
              <w:t>Анализ</w:t>
            </w:r>
            <w:r>
              <w:rPr>
                <w:spacing w:val="-8"/>
              </w:rPr>
              <w:t xml:space="preserve"> </w:t>
            </w:r>
            <w:r>
              <w:t>методики</w:t>
            </w:r>
            <w:r>
              <w:rPr>
                <w:spacing w:val="-6"/>
              </w:rPr>
              <w:t xml:space="preserve"> </w:t>
            </w:r>
            <w:r>
              <w:t>проведения</w:t>
            </w:r>
            <w:r>
              <w:rPr>
                <w:spacing w:val="-7"/>
              </w:rPr>
              <w:t xml:space="preserve"> </w:t>
            </w:r>
            <w:r>
              <w:t>современного</w:t>
            </w:r>
            <w:r>
              <w:rPr>
                <w:spacing w:val="-6"/>
              </w:rPr>
              <w:t xml:space="preserve"> </w:t>
            </w:r>
            <w:r>
              <w:rPr>
                <w:spacing w:val="-2"/>
              </w:rPr>
              <w:t>урока</w:t>
            </w:r>
          </w:p>
        </w:tc>
        <w:tc>
          <w:tcPr>
            <w:tcW w:w="1927" w:type="dxa"/>
          </w:tcPr>
          <w:p w:rsidR="00EC4734" w:rsidRDefault="00EC4734" w:rsidP="008B13E0">
            <w:pPr>
              <w:pStyle w:val="TableParagraph"/>
              <w:spacing w:line="234" w:lineRule="exact"/>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14. </w:t>
            </w:r>
            <w:r>
              <w:t>Анализ реализации современных педагогических технологий по основным критериям и их характеристикам на уроках в начальной школе</w:t>
            </w:r>
          </w:p>
        </w:tc>
        <w:tc>
          <w:tcPr>
            <w:tcW w:w="1927" w:type="dxa"/>
          </w:tcPr>
          <w:p w:rsidR="00EC4734" w:rsidRDefault="00EC4734" w:rsidP="008B13E0">
            <w:pPr>
              <w:pStyle w:val="TableParagraph"/>
              <w:spacing w:before="125"/>
              <w:ind w:left="129" w:right="117"/>
              <w:jc w:val="center"/>
            </w:pPr>
            <w:r>
              <w:rPr>
                <w:spacing w:val="-10"/>
              </w:rPr>
              <w:t>4</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tabs>
                <w:tab w:val="left" w:pos="1736"/>
                <w:tab w:val="left" w:pos="2720"/>
                <w:tab w:val="left" w:pos="3201"/>
                <w:tab w:val="left" w:pos="4165"/>
                <w:tab w:val="left" w:pos="4487"/>
                <w:tab w:val="left" w:pos="5418"/>
                <w:tab w:val="left" w:pos="6452"/>
                <w:tab w:val="left" w:pos="7673"/>
              </w:tabs>
              <w:spacing w:line="252" w:lineRule="exact"/>
              <w:ind w:right="98"/>
            </w:pPr>
            <w:r>
              <w:rPr>
                <w:b/>
                <w:spacing w:val="-2"/>
              </w:rPr>
              <w:t>Практическое</w:t>
            </w:r>
            <w:r>
              <w:rPr>
                <w:b/>
              </w:rPr>
              <w:tab/>
            </w:r>
            <w:r>
              <w:rPr>
                <w:b/>
                <w:spacing w:val="-2"/>
              </w:rPr>
              <w:t>занятие</w:t>
            </w:r>
            <w:r>
              <w:rPr>
                <w:b/>
              </w:rPr>
              <w:tab/>
            </w:r>
            <w:r>
              <w:rPr>
                <w:b/>
                <w:spacing w:val="-4"/>
              </w:rPr>
              <w:t>15.</w:t>
            </w:r>
            <w:r>
              <w:rPr>
                <w:b/>
              </w:rPr>
              <w:tab/>
            </w:r>
            <w:r>
              <w:rPr>
                <w:spacing w:val="-2"/>
              </w:rPr>
              <w:t>Методы</w:t>
            </w:r>
            <w:r>
              <w:tab/>
            </w:r>
            <w:r>
              <w:rPr>
                <w:spacing w:val="-10"/>
              </w:rPr>
              <w:t>и</w:t>
            </w:r>
            <w:r>
              <w:tab/>
            </w:r>
            <w:r>
              <w:rPr>
                <w:spacing w:val="-2"/>
              </w:rPr>
              <w:t>приемы</w:t>
            </w:r>
            <w:r>
              <w:tab/>
            </w:r>
            <w:r>
              <w:rPr>
                <w:spacing w:val="-2"/>
              </w:rPr>
              <w:t>развития</w:t>
            </w:r>
            <w:r>
              <w:tab/>
            </w:r>
            <w:r>
              <w:rPr>
                <w:spacing w:val="-2"/>
              </w:rPr>
              <w:t>мотивации</w:t>
            </w:r>
            <w:r>
              <w:tab/>
            </w:r>
            <w:r>
              <w:rPr>
                <w:spacing w:val="-2"/>
              </w:rPr>
              <w:t xml:space="preserve">учебно-познавательной </w:t>
            </w:r>
            <w:r>
              <w:t>деятельности обучающихся начальных классов на уроках</w:t>
            </w:r>
          </w:p>
        </w:tc>
        <w:tc>
          <w:tcPr>
            <w:tcW w:w="1927" w:type="dxa"/>
          </w:tcPr>
          <w:p w:rsidR="00EC4734" w:rsidRDefault="00EC4734" w:rsidP="008B13E0">
            <w:pPr>
              <w:pStyle w:val="TableParagraph"/>
              <w:spacing w:before="123"/>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9"/>
              </w:rPr>
              <w:t xml:space="preserve"> </w:t>
            </w:r>
            <w:r>
              <w:rPr>
                <w:b/>
              </w:rPr>
              <w:t>занятие</w:t>
            </w:r>
            <w:r>
              <w:rPr>
                <w:b/>
                <w:spacing w:val="37"/>
              </w:rPr>
              <w:t xml:space="preserve"> </w:t>
            </w:r>
            <w:r>
              <w:rPr>
                <w:b/>
              </w:rPr>
              <w:t>16.</w:t>
            </w:r>
            <w:r>
              <w:rPr>
                <w:b/>
                <w:spacing w:val="36"/>
              </w:rPr>
              <w:t xml:space="preserve"> </w:t>
            </w:r>
            <w:r>
              <w:t>Проектирование</w:t>
            </w:r>
            <w:r>
              <w:rPr>
                <w:spacing w:val="32"/>
              </w:rPr>
              <w:t xml:space="preserve"> </w:t>
            </w:r>
            <w:r>
              <w:t>урока</w:t>
            </w:r>
            <w:r>
              <w:rPr>
                <w:spacing w:val="34"/>
              </w:rPr>
              <w:t xml:space="preserve"> </w:t>
            </w:r>
            <w:r>
              <w:t>и</w:t>
            </w:r>
            <w:r>
              <w:rPr>
                <w:spacing w:val="33"/>
              </w:rPr>
              <w:t xml:space="preserve"> </w:t>
            </w:r>
            <w:r>
              <w:t>разработка</w:t>
            </w:r>
            <w:r>
              <w:rPr>
                <w:spacing w:val="34"/>
              </w:rPr>
              <w:t xml:space="preserve"> </w:t>
            </w:r>
            <w:r>
              <w:t>технологической</w:t>
            </w:r>
            <w:r>
              <w:rPr>
                <w:spacing w:val="31"/>
              </w:rPr>
              <w:t xml:space="preserve"> </w:t>
            </w:r>
            <w:r>
              <w:t>карты</w:t>
            </w:r>
            <w:r>
              <w:rPr>
                <w:spacing w:val="32"/>
              </w:rPr>
              <w:t xml:space="preserve"> </w:t>
            </w:r>
            <w:r>
              <w:t>(конспекта, сценария) урока по одному из учебных предметов начальной школы</w:t>
            </w:r>
          </w:p>
        </w:tc>
        <w:tc>
          <w:tcPr>
            <w:tcW w:w="1927" w:type="dxa"/>
          </w:tcPr>
          <w:p w:rsidR="00EC4734" w:rsidRDefault="00EC4734" w:rsidP="008B13E0">
            <w:pPr>
              <w:pStyle w:val="TableParagraph"/>
              <w:spacing w:before="123"/>
              <w:ind w:left="129" w:right="117"/>
              <w:jc w:val="center"/>
            </w:pPr>
            <w:r>
              <w:rPr>
                <w:spacing w:val="-10"/>
              </w:rPr>
              <w:t>4</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17. </w:t>
            </w:r>
            <w:r>
              <w:t>Изучение</w:t>
            </w:r>
            <w:r>
              <w:rPr>
                <w:spacing w:val="-1"/>
              </w:rPr>
              <w:t xml:space="preserve"> </w:t>
            </w:r>
            <w:r>
              <w:t>методики</w:t>
            </w:r>
            <w:r>
              <w:rPr>
                <w:spacing w:val="-1"/>
              </w:rPr>
              <w:t xml:space="preserve"> </w:t>
            </w:r>
            <w:r>
              <w:t>работы</w:t>
            </w:r>
            <w:r>
              <w:rPr>
                <w:spacing w:val="-1"/>
              </w:rPr>
              <w:t xml:space="preserve"> </w:t>
            </w:r>
            <w:r>
              <w:t>учителя,</w:t>
            </w:r>
            <w:r>
              <w:rPr>
                <w:spacing w:val="-1"/>
              </w:rPr>
              <w:t xml:space="preserve"> </w:t>
            </w:r>
            <w:r>
              <w:t>позволяющей</w:t>
            </w:r>
            <w:r>
              <w:rPr>
                <w:spacing w:val="-2"/>
              </w:rPr>
              <w:t xml:space="preserve"> </w:t>
            </w:r>
            <w:r>
              <w:t>ему</w:t>
            </w:r>
            <w:r>
              <w:rPr>
                <w:spacing w:val="-1"/>
              </w:rPr>
              <w:t xml:space="preserve"> </w:t>
            </w:r>
            <w:r>
              <w:t>ориентировать</w:t>
            </w:r>
            <w:r>
              <w:rPr>
                <w:spacing w:val="-1"/>
              </w:rPr>
              <w:t xml:space="preserve"> </w:t>
            </w:r>
            <w:r>
              <w:t>свои уроки</w:t>
            </w:r>
            <w:r>
              <w:rPr>
                <w:spacing w:val="-3"/>
              </w:rPr>
              <w:t xml:space="preserve"> </w:t>
            </w:r>
            <w:r>
              <w:t>на</w:t>
            </w:r>
            <w:r>
              <w:rPr>
                <w:spacing w:val="-2"/>
              </w:rPr>
              <w:t xml:space="preserve"> </w:t>
            </w:r>
            <w:r>
              <w:t>воспитание,</w:t>
            </w:r>
            <w:r>
              <w:rPr>
                <w:spacing w:val="-2"/>
              </w:rPr>
              <w:t xml:space="preserve"> </w:t>
            </w:r>
            <w:r>
              <w:t>на</w:t>
            </w:r>
            <w:r>
              <w:rPr>
                <w:spacing w:val="-2"/>
              </w:rPr>
              <w:t xml:space="preserve"> </w:t>
            </w:r>
            <w:r>
              <w:t>обеспечение</w:t>
            </w:r>
            <w:r>
              <w:rPr>
                <w:spacing w:val="-2"/>
              </w:rPr>
              <w:t xml:space="preserve"> </w:t>
            </w:r>
            <w:r>
              <w:t>личностных</w:t>
            </w:r>
            <w:r>
              <w:rPr>
                <w:spacing w:val="-5"/>
              </w:rPr>
              <w:t xml:space="preserve"> </w:t>
            </w:r>
            <w:r>
              <w:t>результатов</w:t>
            </w:r>
            <w:r>
              <w:rPr>
                <w:spacing w:val="-3"/>
              </w:rPr>
              <w:t xml:space="preserve"> </w:t>
            </w:r>
            <w:r>
              <w:t>ребенка</w:t>
            </w:r>
            <w:r>
              <w:rPr>
                <w:spacing w:val="-4"/>
              </w:rPr>
              <w:t xml:space="preserve"> </w:t>
            </w:r>
            <w:r>
              <w:t>(Воспитание</w:t>
            </w:r>
            <w:r>
              <w:rPr>
                <w:spacing w:val="-2"/>
              </w:rPr>
              <w:t xml:space="preserve"> </w:t>
            </w:r>
            <w:r>
              <w:t>на</w:t>
            </w:r>
            <w:r>
              <w:rPr>
                <w:spacing w:val="-5"/>
              </w:rPr>
              <w:t xml:space="preserve"> </w:t>
            </w:r>
            <w:r>
              <w:t>уроке:</w:t>
            </w:r>
            <w:r>
              <w:rPr>
                <w:spacing w:val="-1"/>
              </w:rPr>
              <w:t xml:space="preserve"> </w:t>
            </w:r>
            <w:r>
              <w:t>методика работы</w:t>
            </w:r>
            <w:r>
              <w:rPr>
                <w:spacing w:val="20"/>
              </w:rPr>
              <w:t xml:space="preserve"> </w:t>
            </w:r>
            <w:r>
              <w:t>учителя:</w:t>
            </w:r>
            <w:r>
              <w:rPr>
                <w:spacing w:val="21"/>
              </w:rPr>
              <w:t xml:space="preserve"> </w:t>
            </w:r>
            <w:r>
              <w:t>методическое</w:t>
            </w:r>
            <w:r>
              <w:rPr>
                <w:spacing w:val="20"/>
              </w:rPr>
              <w:t xml:space="preserve"> </w:t>
            </w:r>
            <w:r>
              <w:t>пособие</w:t>
            </w:r>
            <w:r>
              <w:rPr>
                <w:spacing w:val="20"/>
              </w:rPr>
              <w:t xml:space="preserve"> </w:t>
            </w:r>
            <w:r>
              <w:t>/</w:t>
            </w:r>
            <w:r>
              <w:rPr>
                <w:spacing w:val="19"/>
              </w:rPr>
              <w:t xml:space="preserve"> </w:t>
            </w:r>
            <w:r>
              <w:t>[Степанов</w:t>
            </w:r>
            <w:r>
              <w:rPr>
                <w:spacing w:val="19"/>
              </w:rPr>
              <w:t xml:space="preserve"> </w:t>
            </w:r>
            <w:r>
              <w:t>П.</w:t>
            </w:r>
            <w:r>
              <w:rPr>
                <w:spacing w:val="20"/>
              </w:rPr>
              <w:t xml:space="preserve"> </w:t>
            </w:r>
            <w:r>
              <w:t>В.,</w:t>
            </w:r>
            <w:r>
              <w:rPr>
                <w:spacing w:val="22"/>
              </w:rPr>
              <w:t xml:space="preserve"> </w:t>
            </w:r>
            <w:r>
              <w:t>Круглов</w:t>
            </w:r>
            <w:r>
              <w:rPr>
                <w:spacing w:val="19"/>
              </w:rPr>
              <w:t xml:space="preserve"> </w:t>
            </w:r>
            <w:r>
              <w:t>В.</w:t>
            </w:r>
            <w:r>
              <w:rPr>
                <w:spacing w:val="20"/>
              </w:rPr>
              <w:t xml:space="preserve"> </w:t>
            </w:r>
            <w:r>
              <w:t>В.,</w:t>
            </w:r>
            <w:r>
              <w:rPr>
                <w:spacing w:val="20"/>
              </w:rPr>
              <w:t xml:space="preserve"> </w:t>
            </w:r>
            <w:r>
              <w:t>Степанова</w:t>
            </w:r>
            <w:r>
              <w:rPr>
                <w:spacing w:val="20"/>
              </w:rPr>
              <w:t xml:space="preserve"> </w:t>
            </w:r>
            <w:r>
              <w:t>И.</w:t>
            </w:r>
            <w:r>
              <w:rPr>
                <w:spacing w:val="20"/>
              </w:rPr>
              <w:t xml:space="preserve"> </w:t>
            </w:r>
            <w:r>
              <w:t>В.</w:t>
            </w:r>
            <w:r>
              <w:rPr>
                <w:spacing w:val="20"/>
              </w:rPr>
              <w:t xml:space="preserve"> </w:t>
            </w:r>
            <w:r>
              <w:t>и</w:t>
            </w:r>
            <w:r>
              <w:rPr>
                <w:spacing w:val="19"/>
              </w:rPr>
              <w:t xml:space="preserve"> </w:t>
            </w:r>
            <w:r>
              <w:t>др.];</w:t>
            </w:r>
            <w:r>
              <w:rPr>
                <w:spacing w:val="21"/>
              </w:rPr>
              <w:t xml:space="preserve"> </w:t>
            </w:r>
            <w:r>
              <w:t>под</w:t>
            </w:r>
          </w:p>
          <w:p w:rsidR="00EC4734" w:rsidRDefault="00EC4734" w:rsidP="008B13E0">
            <w:pPr>
              <w:pStyle w:val="TableParagraph"/>
              <w:spacing w:line="233" w:lineRule="exact"/>
              <w:jc w:val="both"/>
            </w:pPr>
            <w:r>
              <w:t>ред.</w:t>
            </w:r>
            <w:r>
              <w:rPr>
                <w:spacing w:val="-6"/>
              </w:rPr>
              <w:t xml:space="preserve"> </w:t>
            </w:r>
            <w:r>
              <w:t>П.</w:t>
            </w:r>
            <w:r>
              <w:rPr>
                <w:spacing w:val="-4"/>
              </w:rPr>
              <w:t xml:space="preserve"> </w:t>
            </w:r>
            <w:r>
              <w:t>В.</w:t>
            </w:r>
            <w:r>
              <w:rPr>
                <w:spacing w:val="-4"/>
              </w:rPr>
              <w:t xml:space="preserve"> </w:t>
            </w:r>
            <w:r>
              <w:t>Степанова.</w:t>
            </w:r>
            <w:r>
              <w:rPr>
                <w:spacing w:val="-3"/>
              </w:rPr>
              <w:t xml:space="preserve"> </w:t>
            </w:r>
            <w:r>
              <w:t>—</w:t>
            </w:r>
            <w:r>
              <w:rPr>
                <w:spacing w:val="-7"/>
              </w:rPr>
              <w:t xml:space="preserve"> </w:t>
            </w:r>
            <w:r>
              <w:t>М.:</w:t>
            </w:r>
            <w:r>
              <w:rPr>
                <w:spacing w:val="-4"/>
              </w:rPr>
              <w:t xml:space="preserve"> </w:t>
            </w:r>
            <w:r>
              <w:t>ФГБНУ</w:t>
            </w:r>
            <w:r>
              <w:rPr>
                <w:spacing w:val="-4"/>
              </w:rPr>
              <w:t xml:space="preserve"> </w:t>
            </w:r>
            <w:r>
              <w:t>«Институт</w:t>
            </w:r>
            <w:r>
              <w:rPr>
                <w:spacing w:val="-8"/>
              </w:rPr>
              <w:t xml:space="preserve"> </w:t>
            </w:r>
            <w:r>
              <w:t>стратегии</w:t>
            </w:r>
            <w:r>
              <w:rPr>
                <w:spacing w:val="-5"/>
              </w:rPr>
              <w:t xml:space="preserve"> </w:t>
            </w:r>
            <w:r>
              <w:t>развития</w:t>
            </w:r>
            <w:r>
              <w:rPr>
                <w:spacing w:val="-5"/>
              </w:rPr>
              <w:t xml:space="preserve"> </w:t>
            </w:r>
            <w:r>
              <w:t>образования</w:t>
            </w:r>
            <w:r>
              <w:rPr>
                <w:spacing w:val="-5"/>
              </w:rPr>
              <w:t xml:space="preserve"> </w:t>
            </w:r>
            <w:r>
              <w:t>РАО».</w:t>
            </w:r>
            <w:r>
              <w:rPr>
                <w:spacing w:val="-4"/>
              </w:rPr>
              <w:t xml:space="preserve"> </w:t>
            </w:r>
            <w:r>
              <w:t>2021.</w:t>
            </w:r>
            <w:r>
              <w:rPr>
                <w:spacing w:val="-2"/>
              </w:rPr>
              <w:t xml:space="preserve"> </w:t>
            </w:r>
            <w:r>
              <w:t>—</w:t>
            </w:r>
            <w:r>
              <w:rPr>
                <w:spacing w:val="-4"/>
              </w:rPr>
              <w:t xml:space="preserve"> </w:t>
            </w:r>
            <w:r>
              <w:t>94</w:t>
            </w:r>
            <w:r>
              <w:rPr>
                <w:spacing w:val="-3"/>
              </w:rPr>
              <w:t xml:space="preserve"> </w:t>
            </w:r>
            <w:r>
              <w:rPr>
                <w:spacing w:val="-5"/>
              </w:rPr>
              <w:t>с.)</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
              </w:rPr>
              <w:t xml:space="preserve"> </w:t>
            </w:r>
            <w:r>
              <w:rPr>
                <w:b/>
              </w:rPr>
              <w:t>занятие</w:t>
            </w:r>
            <w:r>
              <w:rPr>
                <w:b/>
                <w:spacing w:val="-4"/>
              </w:rPr>
              <w:t xml:space="preserve"> </w:t>
            </w:r>
            <w:r>
              <w:rPr>
                <w:b/>
              </w:rPr>
              <w:t>18.</w:t>
            </w:r>
            <w:r>
              <w:rPr>
                <w:b/>
                <w:spacing w:val="-3"/>
              </w:rPr>
              <w:t xml:space="preserve"> </w:t>
            </w:r>
            <w:r>
              <w:t>Предупреждение</w:t>
            </w:r>
            <w:r>
              <w:rPr>
                <w:spacing w:val="-4"/>
              </w:rPr>
              <w:t xml:space="preserve"> </w:t>
            </w:r>
            <w:r>
              <w:t>и</w:t>
            </w:r>
            <w:r>
              <w:rPr>
                <w:spacing w:val="-4"/>
              </w:rPr>
              <w:t xml:space="preserve"> </w:t>
            </w:r>
            <w:r>
              <w:t>устранение</w:t>
            </w:r>
            <w:r>
              <w:rPr>
                <w:spacing w:val="-4"/>
              </w:rPr>
              <w:t xml:space="preserve"> </w:t>
            </w:r>
            <w:r>
              <w:t>трудностей</w:t>
            </w:r>
            <w:r>
              <w:rPr>
                <w:spacing w:val="-4"/>
              </w:rPr>
              <w:t xml:space="preserve"> </w:t>
            </w:r>
            <w:r>
              <w:t>учебной</w:t>
            </w:r>
            <w:r>
              <w:rPr>
                <w:spacing w:val="-5"/>
              </w:rPr>
              <w:t xml:space="preserve"> </w:t>
            </w:r>
            <w:r>
              <w:t>деятельности</w:t>
            </w:r>
            <w:r>
              <w:rPr>
                <w:spacing w:val="-4"/>
              </w:rPr>
              <w:t xml:space="preserve"> </w:t>
            </w:r>
            <w:r>
              <w:t>(Работа</w:t>
            </w:r>
            <w:r>
              <w:rPr>
                <w:spacing w:val="-6"/>
              </w:rPr>
              <w:t xml:space="preserve"> </w:t>
            </w:r>
            <w:r>
              <w:t>с детьми, испытывающими трудности при изучении учебных предметов. Методические рекомендации / под ред. члена-корреспондента Российской академии образования д.п.н., проф. Н.Ф. Виноградова)</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19.</w:t>
            </w:r>
            <w:r>
              <w:rPr>
                <w:b/>
                <w:spacing w:val="40"/>
              </w:rPr>
              <w:t xml:space="preserve"> </w:t>
            </w:r>
            <w:r>
              <w:t>Изучение</w:t>
            </w:r>
            <w:r>
              <w:rPr>
                <w:spacing w:val="40"/>
              </w:rPr>
              <w:t xml:space="preserve"> </w:t>
            </w:r>
            <w:r>
              <w:t>и</w:t>
            </w:r>
            <w:r>
              <w:rPr>
                <w:spacing w:val="40"/>
              </w:rPr>
              <w:t xml:space="preserve"> </w:t>
            </w:r>
            <w:r>
              <w:t>презентация</w:t>
            </w:r>
            <w:r>
              <w:rPr>
                <w:spacing w:val="40"/>
              </w:rPr>
              <w:t xml:space="preserve"> </w:t>
            </w:r>
            <w:r>
              <w:t>возможностей</w:t>
            </w:r>
            <w:r>
              <w:rPr>
                <w:spacing w:val="40"/>
              </w:rPr>
              <w:t xml:space="preserve"> </w:t>
            </w:r>
            <w:r>
              <w:t>образовательных</w:t>
            </w:r>
            <w:r>
              <w:rPr>
                <w:spacing w:val="40"/>
              </w:rPr>
              <w:t xml:space="preserve"> </w:t>
            </w:r>
            <w:r>
              <w:t>платформ</w:t>
            </w:r>
            <w:r>
              <w:rPr>
                <w:spacing w:val="40"/>
              </w:rPr>
              <w:t xml:space="preserve"> </w:t>
            </w:r>
            <w:r>
              <w:t>для начальной школы</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758"/>
                <w:tab w:val="left" w:pos="2763"/>
                <w:tab w:val="left" w:pos="3266"/>
                <w:tab w:val="left" w:pos="4530"/>
                <w:tab w:val="left" w:pos="5562"/>
                <w:tab w:val="left" w:pos="6536"/>
                <w:tab w:val="left" w:pos="7083"/>
                <w:tab w:val="left" w:pos="8686"/>
              </w:tabs>
              <w:spacing w:line="252" w:lineRule="exact"/>
              <w:ind w:right="94"/>
            </w:pPr>
            <w:r>
              <w:rPr>
                <w:b/>
                <w:spacing w:val="-2"/>
              </w:rPr>
              <w:t>Практическое</w:t>
            </w:r>
            <w:r>
              <w:rPr>
                <w:b/>
              </w:rPr>
              <w:tab/>
            </w:r>
            <w:r>
              <w:rPr>
                <w:b/>
                <w:spacing w:val="-2"/>
              </w:rPr>
              <w:t>занятие</w:t>
            </w:r>
            <w:r>
              <w:rPr>
                <w:b/>
              </w:rPr>
              <w:tab/>
            </w:r>
            <w:r>
              <w:rPr>
                <w:b/>
                <w:spacing w:val="-4"/>
              </w:rPr>
              <w:t>20.</w:t>
            </w:r>
            <w:r>
              <w:rPr>
                <w:b/>
              </w:rPr>
              <w:tab/>
            </w:r>
            <w:r>
              <w:rPr>
                <w:spacing w:val="-2"/>
              </w:rPr>
              <w:t>Разработка</w:t>
            </w:r>
            <w:r>
              <w:tab/>
            </w:r>
            <w:r>
              <w:rPr>
                <w:spacing w:val="-2"/>
              </w:rPr>
              <w:t>учебных</w:t>
            </w:r>
            <w:r>
              <w:tab/>
            </w:r>
            <w:r>
              <w:rPr>
                <w:spacing w:val="-2"/>
              </w:rPr>
              <w:t>заданий</w:t>
            </w:r>
            <w:r>
              <w:tab/>
            </w:r>
            <w:r>
              <w:rPr>
                <w:spacing w:val="-4"/>
              </w:rPr>
              <w:t>для</w:t>
            </w:r>
            <w:r>
              <w:tab/>
            </w:r>
            <w:r>
              <w:rPr>
                <w:spacing w:val="-2"/>
              </w:rPr>
              <w:t>формирования</w:t>
            </w:r>
            <w:r>
              <w:tab/>
            </w:r>
            <w:r>
              <w:rPr>
                <w:spacing w:val="-2"/>
              </w:rPr>
              <w:t xml:space="preserve">предметных, </w:t>
            </w:r>
            <w:r>
              <w:t>метапредметных и личностных результатов освоения образовательной программы</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w w:val="150"/>
              </w:rPr>
              <w:t xml:space="preserve"> </w:t>
            </w:r>
            <w:r>
              <w:rPr>
                <w:b/>
              </w:rPr>
              <w:t>занятие</w:t>
            </w:r>
            <w:r>
              <w:rPr>
                <w:b/>
                <w:spacing w:val="80"/>
                <w:w w:val="150"/>
              </w:rPr>
              <w:t xml:space="preserve"> </w:t>
            </w:r>
            <w:r>
              <w:rPr>
                <w:b/>
              </w:rPr>
              <w:t>21.</w:t>
            </w:r>
            <w:r>
              <w:rPr>
                <w:b/>
                <w:spacing w:val="80"/>
                <w:w w:val="150"/>
              </w:rPr>
              <w:t xml:space="preserve"> </w:t>
            </w:r>
            <w:r>
              <w:t>Разработка</w:t>
            </w:r>
            <w:r>
              <w:rPr>
                <w:spacing w:val="80"/>
                <w:w w:val="150"/>
              </w:rPr>
              <w:t xml:space="preserve"> </w:t>
            </w:r>
            <w:r>
              <w:t>и</w:t>
            </w:r>
            <w:r>
              <w:rPr>
                <w:spacing w:val="80"/>
                <w:w w:val="150"/>
              </w:rPr>
              <w:t xml:space="preserve"> </w:t>
            </w:r>
            <w:r>
              <w:t>демонстрация</w:t>
            </w:r>
            <w:r>
              <w:rPr>
                <w:spacing w:val="80"/>
                <w:w w:val="150"/>
              </w:rPr>
              <w:t xml:space="preserve"> </w:t>
            </w:r>
            <w:r>
              <w:t>дидактических</w:t>
            </w:r>
            <w:r>
              <w:rPr>
                <w:spacing w:val="80"/>
                <w:w w:val="150"/>
              </w:rPr>
              <w:t xml:space="preserve"> </w:t>
            </w:r>
            <w:r>
              <w:t>средств</w:t>
            </w:r>
            <w:r>
              <w:rPr>
                <w:spacing w:val="80"/>
                <w:w w:val="150"/>
              </w:rPr>
              <w:t xml:space="preserve"> </w:t>
            </w:r>
            <w:r>
              <w:t>обучения</w:t>
            </w:r>
            <w:r>
              <w:rPr>
                <w:spacing w:val="80"/>
                <w:w w:val="150"/>
              </w:rPr>
              <w:t xml:space="preserve"> </w:t>
            </w:r>
            <w:r>
              <w:t>с</w:t>
            </w:r>
            <w:r>
              <w:rPr>
                <w:spacing w:val="40"/>
              </w:rPr>
              <w:t xml:space="preserve"> </w:t>
            </w:r>
            <w:r>
              <w:t>использованием интернет-ресурсов</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pPr>
            <w:r>
              <w:t>Презентация</w:t>
            </w:r>
            <w:r>
              <w:rPr>
                <w:spacing w:val="-8"/>
              </w:rPr>
              <w:t xml:space="preserve"> </w:t>
            </w:r>
            <w:r>
              <w:t>по</w:t>
            </w:r>
            <w:r>
              <w:rPr>
                <w:spacing w:val="-4"/>
              </w:rPr>
              <w:t xml:space="preserve"> </w:t>
            </w:r>
            <w:r>
              <w:t>теме</w:t>
            </w:r>
            <w:r>
              <w:rPr>
                <w:spacing w:val="-4"/>
              </w:rPr>
              <w:t xml:space="preserve"> </w:t>
            </w:r>
            <w:r>
              <w:t>«Современные</w:t>
            </w:r>
            <w:r>
              <w:rPr>
                <w:spacing w:val="-4"/>
              </w:rPr>
              <w:t xml:space="preserve"> </w:t>
            </w:r>
            <w:r>
              <w:t>требования</w:t>
            </w:r>
            <w:r>
              <w:rPr>
                <w:spacing w:val="-5"/>
              </w:rPr>
              <w:t xml:space="preserve"> </w:t>
            </w:r>
            <w:r>
              <w:t>к</w:t>
            </w:r>
            <w:r>
              <w:rPr>
                <w:spacing w:val="-6"/>
              </w:rPr>
              <w:t xml:space="preserve"> </w:t>
            </w:r>
            <w:r>
              <w:t>уроку</w:t>
            </w:r>
            <w:r>
              <w:rPr>
                <w:spacing w:val="-4"/>
              </w:rPr>
              <w:t xml:space="preserve"> </w:t>
            </w:r>
            <w:r>
              <w:t>в</w:t>
            </w:r>
            <w:r>
              <w:rPr>
                <w:spacing w:val="-5"/>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spacing w:before="250"/>
              <w:ind w:left="129" w:right="117"/>
              <w:jc w:val="center"/>
              <w:rPr>
                <w:i/>
              </w:rPr>
            </w:pPr>
            <w:r>
              <w:rPr>
                <w:i/>
                <w:spacing w:val="-10"/>
              </w:rPr>
              <w:t>4</w:t>
            </w:r>
          </w:p>
        </w:tc>
      </w:tr>
      <w:tr w:rsidR="00EC4734" w:rsidTr="008B13E0">
        <w:trPr>
          <w:trHeight w:val="254"/>
        </w:trPr>
        <w:tc>
          <w:tcPr>
            <w:tcW w:w="3015" w:type="dxa"/>
            <w:vMerge w:val="restart"/>
          </w:tcPr>
          <w:p w:rsidR="00EC4734" w:rsidRDefault="00EC4734" w:rsidP="008B13E0">
            <w:pPr>
              <w:pStyle w:val="TableParagraph"/>
              <w:ind w:right="621"/>
              <w:rPr>
                <w:b/>
              </w:rPr>
            </w:pPr>
            <w:r>
              <w:rPr>
                <w:b/>
              </w:rPr>
              <w:t>Тема</w:t>
            </w:r>
            <w:r>
              <w:rPr>
                <w:b/>
                <w:spacing w:val="-14"/>
              </w:rPr>
              <w:t xml:space="preserve"> </w:t>
            </w:r>
            <w:r>
              <w:rPr>
                <w:b/>
              </w:rPr>
              <w:t>1.5.</w:t>
            </w:r>
            <w:r>
              <w:rPr>
                <w:b/>
                <w:spacing w:val="-14"/>
              </w:rPr>
              <w:t xml:space="preserve"> </w:t>
            </w:r>
            <w:r>
              <w:rPr>
                <w:b/>
              </w:rPr>
              <w:t>Организация учебной проектно-</w:t>
            </w:r>
          </w:p>
          <w:p w:rsidR="00EC4734" w:rsidRDefault="00EC4734" w:rsidP="008B13E0">
            <w:pPr>
              <w:pStyle w:val="TableParagraph"/>
              <w:rPr>
                <w:b/>
              </w:rPr>
            </w:pPr>
            <w:r>
              <w:rPr>
                <w:b/>
                <w:spacing w:val="-2"/>
              </w:rPr>
              <w:t xml:space="preserve">исследовательской </w:t>
            </w:r>
            <w:r>
              <w:rPr>
                <w:b/>
              </w:rPr>
              <w:t>деятельности</w:t>
            </w:r>
            <w:r>
              <w:rPr>
                <w:b/>
                <w:spacing w:val="-14"/>
              </w:rPr>
              <w:t xml:space="preserve"> </w:t>
            </w:r>
            <w:r>
              <w:rPr>
                <w:b/>
              </w:rPr>
              <w:t>в</w:t>
            </w:r>
            <w:r>
              <w:rPr>
                <w:b/>
                <w:spacing w:val="-14"/>
              </w:rPr>
              <w:t xml:space="preserve"> </w:t>
            </w:r>
            <w:r>
              <w:rPr>
                <w:b/>
              </w:rPr>
              <w:t xml:space="preserve">области начального общего </w:t>
            </w:r>
            <w:r>
              <w:rPr>
                <w:b/>
                <w:spacing w:val="-2"/>
              </w:rPr>
              <w:t>образования</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16/8</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84"/>
              </w:tabs>
              <w:ind w:right="705"/>
            </w:pPr>
            <w:r>
              <w:rPr>
                <w:spacing w:val="-6"/>
              </w:rPr>
              <w:t>1.</w:t>
            </w:r>
            <w:r>
              <w:tab/>
              <w:t>Учебная</w:t>
            </w:r>
            <w:r>
              <w:rPr>
                <w:spacing w:val="-7"/>
              </w:rPr>
              <w:t xml:space="preserve"> </w:t>
            </w:r>
            <w:r>
              <w:t>проектно-исследовательская</w:t>
            </w:r>
            <w:r>
              <w:rPr>
                <w:spacing w:val="-6"/>
              </w:rPr>
              <w:t xml:space="preserve"> </w:t>
            </w:r>
            <w:r>
              <w:t>деятельность.</w:t>
            </w:r>
            <w:r>
              <w:rPr>
                <w:spacing w:val="-6"/>
              </w:rPr>
              <w:t xml:space="preserve"> </w:t>
            </w:r>
            <w:r>
              <w:t>Учебный</w:t>
            </w:r>
            <w:r>
              <w:rPr>
                <w:spacing w:val="-6"/>
              </w:rPr>
              <w:t xml:space="preserve"> </w:t>
            </w:r>
            <w:r>
              <w:t>проект.</w:t>
            </w:r>
            <w:r>
              <w:rPr>
                <w:spacing w:val="-6"/>
              </w:rPr>
              <w:t xml:space="preserve"> </w:t>
            </w:r>
            <w:r>
              <w:t>Учебное</w:t>
            </w:r>
            <w:r>
              <w:rPr>
                <w:spacing w:val="-6"/>
              </w:rPr>
              <w:t xml:space="preserve"> </w:t>
            </w:r>
            <w:r>
              <w:t>исследование. Взаимосвязь учебного проекта и учебного исследования. Особенности использования проектно-исследовательских методов в обучении. Мини-исследования и мини-проекты в рамках урочной</w:t>
            </w:r>
          </w:p>
          <w:p w:rsidR="00EC4734" w:rsidRDefault="00EC4734" w:rsidP="008B13E0">
            <w:pPr>
              <w:pStyle w:val="TableParagraph"/>
              <w:spacing w:line="233" w:lineRule="exact"/>
            </w:pPr>
            <w:r>
              <w:t>деятельности.</w:t>
            </w:r>
            <w:r>
              <w:rPr>
                <w:spacing w:val="-11"/>
              </w:rPr>
              <w:t xml:space="preserve"> </w:t>
            </w:r>
            <w:r>
              <w:t>Исследовательские</w:t>
            </w:r>
            <w:r>
              <w:rPr>
                <w:spacing w:val="-8"/>
              </w:rPr>
              <w:t xml:space="preserve"> </w:t>
            </w:r>
            <w:r>
              <w:t>задания.</w:t>
            </w:r>
            <w:r>
              <w:rPr>
                <w:spacing w:val="-8"/>
              </w:rPr>
              <w:t xml:space="preserve"> </w:t>
            </w:r>
            <w:r>
              <w:t>Проектные</w:t>
            </w:r>
            <w:r>
              <w:rPr>
                <w:spacing w:val="-8"/>
              </w:rPr>
              <w:t xml:space="preserve"> </w:t>
            </w:r>
            <w:r>
              <w:rPr>
                <w:spacing w:val="-2"/>
              </w:rPr>
              <w:t>задания.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
              <w:ind w:left="0"/>
              <w:rPr>
                <w:b/>
              </w:rPr>
            </w:pPr>
          </w:p>
          <w:p w:rsidR="00EC4734" w:rsidRDefault="00EC4734" w:rsidP="008B13E0">
            <w:pPr>
              <w:pStyle w:val="TableParagraph"/>
              <w:spacing w:before="1"/>
              <w:ind w:left="129" w:right="117"/>
              <w:jc w:val="center"/>
            </w:pPr>
            <w:r>
              <w:rPr>
                <w:spacing w:val="-10"/>
              </w:rPr>
              <w:t>8</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6"/>
              <w:jc w:val="both"/>
            </w:pPr>
            <w:r>
              <w:t>2.</w:t>
            </w:r>
            <w:r>
              <w:rPr>
                <w:spacing w:val="40"/>
              </w:rPr>
              <w:t xml:space="preserve"> </w:t>
            </w:r>
            <w:r>
              <w:t>Проектная деятельность в образовании. Типология проектов. Принципы конструирования и проектирования индивидуальных проектов. Особенности организации проектной деятельности обучающихся начальных классов по предметам НОО.</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8</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 занятие 22.</w:t>
            </w:r>
            <w:r>
              <w:rPr>
                <w:b/>
                <w:spacing w:val="-2"/>
              </w:rPr>
              <w:t xml:space="preserve"> </w:t>
            </w:r>
            <w:r>
              <w:t>Разработка</w:t>
            </w:r>
            <w:r>
              <w:rPr>
                <w:spacing w:val="-3"/>
              </w:rPr>
              <w:t xml:space="preserve"> </w:t>
            </w:r>
            <w:r>
              <w:t>мини-проекта</w:t>
            </w:r>
            <w:r>
              <w:rPr>
                <w:spacing w:val="-3"/>
              </w:rPr>
              <w:t xml:space="preserve"> </w:t>
            </w:r>
            <w:r>
              <w:t>(по</w:t>
            </w:r>
            <w:r>
              <w:rPr>
                <w:spacing w:val="-3"/>
              </w:rPr>
              <w:t xml:space="preserve"> </w:t>
            </w:r>
            <w:r>
              <w:t>выбору</w:t>
            </w:r>
            <w:r>
              <w:rPr>
                <w:spacing w:val="-3"/>
              </w:rPr>
              <w:t xml:space="preserve"> </w:t>
            </w:r>
            <w:r>
              <w:t>студента</w:t>
            </w:r>
            <w:r>
              <w:rPr>
                <w:spacing w:val="-3"/>
              </w:rPr>
              <w:t xml:space="preserve"> </w:t>
            </w:r>
            <w:r>
              <w:t>класса</w:t>
            </w:r>
            <w:r>
              <w:rPr>
                <w:spacing w:val="-3"/>
              </w:rPr>
              <w:t xml:space="preserve"> </w:t>
            </w:r>
            <w:r>
              <w:t>и</w:t>
            </w:r>
            <w:r>
              <w:rPr>
                <w:spacing w:val="-3"/>
              </w:rPr>
              <w:t xml:space="preserve"> </w:t>
            </w:r>
            <w:r>
              <w:t>учебного</w:t>
            </w:r>
            <w:r>
              <w:rPr>
                <w:spacing w:val="-3"/>
              </w:rPr>
              <w:t xml:space="preserve"> </w:t>
            </w:r>
            <w:r>
              <w:t>предмета) по учебному предмету начального общего образования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23.</w:t>
            </w:r>
            <w:r>
              <w:rPr>
                <w:b/>
                <w:spacing w:val="40"/>
              </w:rPr>
              <w:t xml:space="preserve"> </w:t>
            </w:r>
            <w:r>
              <w:t>Разработка</w:t>
            </w:r>
            <w:r>
              <w:rPr>
                <w:spacing w:val="40"/>
              </w:rPr>
              <w:t xml:space="preserve"> </w:t>
            </w:r>
            <w:r>
              <w:t>мини-исследования</w:t>
            </w:r>
            <w:r>
              <w:rPr>
                <w:spacing w:val="40"/>
              </w:rPr>
              <w:t xml:space="preserve"> </w:t>
            </w:r>
            <w:r>
              <w:t>(по</w:t>
            </w:r>
            <w:r>
              <w:rPr>
                <w:spacing w:val="40"/>
              </w:rPr>
              <w:t xml:space="preserve"> </w:t>
            </w:r>
            <w:r>
              <w:t>выбору</w:t>
            </w:r>
            <w:r>
              <w:rPr>
                <w:spacing w:val="40"/>
              </w:rPr>
              <w:t xml:space="preserve"> </w:t>
            </w:r>
            <w:r>
              <w:t>студента</w:t>
            </w:r>
            <w:r>
              <w:rPr>
                <w:spacing w:val="40"/>
              </w:rPr>
              <w:t xml:space="preserve"> </w:t>
            </w:r>
            <w:r>
              <w:t>класса</w:t>
            </w:r>
            <w:r>
              <w:rPr>
                <w:spacing w:val="40"/>
              </w:rPr>
              <w:t xml:space="preserve"> </w:t>
            </w:r>
            <w:r>
              <w:t>и</w:t>
            </w:r>
            <w:r>
              <w:rPr>
                <w:spacing w:val="40"/>
              </w:rPr>
              <w:t xml:space="preserve"> </w:t>
            </w:r>
            <w:r>
              <w:t>учебного предмета) по теме учебного предмета начального общего образования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rPr>
              <w:t xml:space="preserve"> </w:t>
            </w:r>
            <w:r>
              <w:rPr>
                <w:b/>
              </w:rPr>
              <w:t>занятие</w:t>
            </w:r>
            <w:r>
              <w:rPr>
                <w:b/>
                <w:spacing w:val="80"/>
              </w:rPr>
              <w:t xml:space="preserve"> </w:t>
            </w:r>
            <w:r>
              <w:rPr>
                <w:b/>
              </w:rPr>
              <w:t>24.</w:t>
            </w:r>
            <w:r>
              <w:rPr>
                <w:b/>
                <w:spacing w:val="80"/>
              </w:rPr>
              <w:t xml:space="preserve"> </w:t>
            </w:r>
            <w:r>
              <w:t>Разработка</w:t>
            </w:r>
            <w:r>
              <w:rPr>
                <w:spacing w:val="80"/>
              </w:rPr>
              <w:t xml:space="preserve"> </w:t>
            </w:r>
            <w:r>
              <w:t>фрагмента</w:t>
            </w:r>
            <w:r>
              <w:rPr>
                <w:spacing w:val="80"/>
              </w:rPr>
              <w:t xml:space="preserve"> </w:t>
            </w:r>
            <w:r>
              <w:t>урока</w:t>
            </w:r>
            <w:r>
              <w:rPr>
                <w:spacing w:val="80"/>
              </w:rPr>
              <w:t xml:space="preserve"> </w:t>
            </w:r>
            <w:r>
              <w:t>с</w:t>
            </w:r>
            <w:r>
              <w:rPr>
                <w:spacing w:val="80"/>
              </w:rPr>
              <w:t xml:space="preserve"> </w:t>
            </w:r>
            <w:r>
              <w:t>решением</w:t>
            </w:r>
            <w:r>
              <w:rPr>
                <w:spacing w:val="80"/>
              </w:rPr>
              <w:t xml:space="preserve"> </w:t>
            </w:r>
            <w:r>
              <w:t>исследовательских</w:t>
            </w:r>
            <w:r>
              <w:rPr>
                <w:spacing w:val="80"/>
              </w:rPr>
              <w:t xml:space="preserve"> </w:t>
            </w:r>
            <w:r>
              <w:t xml:space="preserve">задач </w:t>
            </w:r>
            <w:r>
              <w:rPr>
                <w:spacing w:val="-2"/>
              </w:rPr>
              <w:t>(заданий)</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pPr>
            <w:r>
              <w:rPr>
                <w:b/>
              </w:rPr>
              <w:t>Практическое</w:t>
            </w:r>
            <w:r>
              <w:rPr>
                <w:b/>
                <w:spacing w:val="-6"/>
              </w:rPr>
              <w:t xml:space="preserve"> </w:t>
            </w:r>
            <w:r>
              <w:rPr>
                <w:b/>
              </w:rPr>
              <w:t>занятие</w:t>
            </w:r>
            <w:r>
              <w:rPr>
                <w:b/>
                <w:spacing w:val="-4"/>
              </w:rPr>
              <w:t xml:space="preserve"> </w:t>
            </w:r>
            <w:r>
              <w:rPr>
                <w:b/>
              </w:rPr>
              <w:t>25.</w:t>
            </w:r>
            <w:r>
              <w:rPr>
                <w:b/>
                <w:spacing w:val="-3"/>
              </w:rPr>
              <w:t xml:space="preserve"> </w:t>
            </w:r>
            <w:r>
              <w:t>Разработка</w:t>
            </w:r>
            <w:r>
              <w:rPr>
                <w:spacing w:val="-6"/>
              </w:rPr>
              <w:t xml:space="preserve"> </w:t>
            </w:r>
            <w:r>
              <w:t>фрагмента</w:t>
            </w:r>
            <w:r>
              <w:rPr>
                <w:spacing w:val="-7"/>
              </w:rPr>
              <w:t xml:space="preserve"> </w:t>
            </w:r>
            <w:r>
              <w:t>урока</w:t>
            </w:r>
            <w:r>
              <w:rPr>
                <w:spacing w:val="-6"/>
              </w:rPr>
              <w:t xml:space="preserve"> </w:t>
            </w:r>
            <w:r>
              <w:t>с</w:t>
            </w:r>
            <w:r>
              <w:rPr>
                <w:spacing w:val="-4"/>
              </w:rPr>
              <w:t xml:space="preserve"> </w:t>
            </w:r>
            <w:r>
              <w:t>решением</w:t>
            </w:r>
            <w:r>
              <w:rPr>
                <w:spacing w:val="-4"/>
              </w:rPr>
              <w:t xml:space="preserve"> </w:t>
            </w:r>
            <w:r>
              <w:t>проектных</w:t>
            </w:r>
            <w:r>
              <w:rPr>
                <w:spacing w:val="-4"/>
              </w:rPr>
              <w:t xml:space="preserve"> </w:t>
            </w:r>
            <w:r>
              <w:t>задач</w:t>
            </w:r>
            <w:r>
              <w:rPr>
                <w:spacing w:val="-6"/>
              </w:rPr>
              <w:t xml:space="preserve"> </w:t>
            </w:r>
            <w:r>
              <w:rPr>
                <w:spacing w:val="-2"/>
              </w:rPr>
              <w:t>(заданий)</w:t>
            </w:r>
          </w:p>
        </w:tc>
        <w:tc>
          <w:tcPr>
            <w:tcW w:w="1927" w:type="dxa"/>
          </w:tcPr>
          <w:p w:rsidR="00EC4734" w:rsidRDefault="00EC4734" w:rsidP="008B13E0">
            <w:pPr>
              <w:pStyle w:val="TableParagraph"/>
              <w:spacing w:line="233" w:lineRule="exact"/>
              <w:ind w:left="129" w:right="117"/>
              <w:jc w:val="center"/>
            </w:pPr>
            <w:r>
              <w:rPr>
                <w:spacing w:val="-10"/>
              </w:rPr>
              <w:t>2</w:t>
            </w:r>
          </w:p>
        </w:tc>
      </w:tr>
      <w:tr w:rsidR="00EC4734" w:rsidTr="008B13E0">
        <w:trPr>
          <w:trHeight w:val="758"/>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2" w:lineRule="exact"/>
            </w:pPr>
            <w:r>
              <w:t>Презентация</w:t>
            </w:r>
            <w:r>
              <w:rPr>
                <w:spacing w:val="40"/>
              </w:rPr>
              <w:t xml:space="preserve"> </w:t>
            </w:r>
            <w:r>
              <w:t>по</w:t>
            </w:r>
            <w:r>
              <w:rPr>
                <w:spacing w:val="40"/>
              </w:rPr>
              <w:t xml:space="preserve"> </w:t>
            </w:r>
            <w:r>
              <w:t>теме</w:t>
            </w:r>
            <w:r>
              <w:rPr>
                <w:spacing w:val="40"/>
              </w:rPr>
              <w:t xml:space="preserve"> </w:t>
            </w:r>
            <w:r>
              <w:t>«Организация</w:t>
            </w:r>
            <w:r>
              <w:rPr>
                <w:spacing w:val="40"/>
              </w:rPr>
              <w:t xml:space="preserve"> </w:t>
            </w:r>
            <w:r>
              <w:t>учебной</w:t>
            </w:r>
            <w:r>
              <w:rPr>
                <w:spacing w:val="40"/>
              </w:rPr>
              <w:t xml:space="preserve"> </w:t>
            </w:r>
            <w:r>
              <w:t>проектно-исследовательской</w:t>
            </w:r>
            <w:r>
              <w:rPr>
                <w:spacing w:val="40"/>
              </w:rPr>
              <w:t xml:space="preserve"> </w:t>
            </w:r>
            <w:r>
              <w:t>деятельности</w:t>
            </w:r>
            <w:r>
              <w:rPr>
                <w:spacing w:val="40"/>
              </w:rPr>
              <w:t xml:space="preserve"> </w:t>
            </w:r>
            <w:r>
              <w:t>в</w:t>
            </w:r>
            <w:r>
              <w:rPr>
                <w:spacing w:val="40"/>
              </w:rPr>
              <w:t xml:space="preserve"> </w:t>
            </w:r>
            <w:r>
              <w:t>области начального общего образования»</w:t>
            </w:r>
          </w:p>
        </w:tc>
        <w:tc>
          <w:tcPr>
            <w:tcW w:w="1927" w:type="dxa"/>
          </w:tcPr>
          <w:p w:rsidR="00EC4734" w:rsidRDefault="00EC4734" w:rsidP="008B13E0">
            <w:pPr>
              <w:pStyle w:val="TableParagraph"/>
              <w:spacing w:line="251" w:lineRule="exact"/>
              <w:ind w:left="129" w:right="117"/>
              <w:jc w:val="center"/>
              <w:rPr>
                <w:i/>
              </w:rPr>
            </w:pPr>
            <w:r>
              <w:rPr>
                <w:i/>
                <w:spacing w:val="-10"/>
              </w:rPr>
              <w:t>4</w:t>
            </w:r>
          </w:p>
        </w:tc>
      </w:tr>
    </w:tbl>
    <w:p w:rsidR="00EC4734" w:rsidRDefault="00EC4734" w:rsidP="00EC4734">
      <w:pPr>
        <w:pStyle w:val="TableParagraph"/>
        <w:spacing w:line="251" w:lineRule="exact"/>
        <w:jc w:val="center"/>
        <w:rPr>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14"/>
              </w:rPr>
              <w:t xml:space="preserve"> </w:t>
            </w:r>
            <w:r>
              <w:rPr>
                <w:b/>
              </w:rPr>
              <w:t>1.6.</w:t>
            </w:r>
            <w:r>
              <w:rPr>
                <w:b/>
                <w:spacing w:val="-14"/>
              </w:rPr>
              <w:t xml:space="preserve"> </w:t>
            </w:r>
            <w:r>
              <w:rPr>
                <w:b/>
              </w:rPr>
              <w:t>Педагогический контроль и оценочная деятельность учителя начальных классов</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30/10</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1.Внутренняя</w:t>
            </w:r>
            <w:r>
              <w:rPr>
                <w:spacing w:val="59"/>
              </w:rPr>
              <w:t xml:space="preserve"> </w:t>
            </w:r>
            <w:r>
              <w:t>оценка</w:t>
            </w:r>
            <w:r>
              <w:rPr>
                <w:spacing w:val="62"/>
              </w:rPr>
              <w:t xml:space="preserve"> </w:t>
            </w:r>
            <w:r>
              <w:t>системы</w:t>
            </w:r>
            <w:r>
              <w:rPr>
                <w:spacing w:val="61"/>
              </w:rPr>
              <w:t xml:space="preserve"> </w:t>
            </w:r>
            <w:r>
              <w:t>качества</w:t>
            </w:r>
            <w:r>
              <w:rPr>
                <w:spacing w:val="62"/>
              </w:rPr>
              <w:t xml:space="preserve"> </w:t>
            </w:r>
            <w:r>
              <w:t>образования</w:t>
            </w:r>
            <w:r>
              <w:rPr>
                <w:spacing w:val="60"/>
              </w:rPr>
              <w:t xml:space="preserve"> </w:t>
            </w:r>
            <w:r>
              <w:t>в</w:t>
            </w:r>
            <w:r>
              <w:rPr>
                <w:spacing w:val="61"/>
              </w:rPr>
              <w:t xml:space="preserve"> </w:t>
            </w:r>
            <w:r>
              <w:t>начальной</w:t>
            </w:r>
            <w:r>
              <w:rPr>
                <w:spacing w:val="60"/>
              </w:rPr>
              <w:t xml:space="preserve"> </w:t>
            </w:r>
            <w:r>
              <w:t>школе.</w:t>
            </w:r>
            <w:r>
              <w:rPr>
                <w:spacing w:val="59"/>
              </w:rPr>
              <w:t xml:space="preserve"> </w:t>
            </w:r>
            <w:r>
              <w:t>Основные</w:t>
            </w:r>
            <w:r>
              <w:rPr>
                <w:spacing w:val="62"/>
              </w:rPr>
              <w:t xml:space="preserve"> </w:t>
            </w:r>
            <w:r>
              <w:t>цели,</w:t>
            </w:r>
            <w:r>
              <w:rPr>
                <w:spacing w:val="62"/>
              </w:rPr>
              <w:t xml:space="preserve"> </w:t>
            </w:r>
            <w:r>
              <w:rPr>
                <w:spacing w:val="-2"/>
              </w:rPr>
              <w:t>задачи,</w:t>
            </w:r>
          </w:p>
          <w:p w:rsidR="00EC4734" w:rsidRDefault="00EC4734" w:rsidP="008B13E0">
            <w:pPr>
              <w:pStyle w:val="TableParagraph"/>
              <w:tabs>
                <w:tab w:val="left" w:pos="1160"/>
                <w:tab w:val="left" w:pos="1498"/>
                <w:tab w:val="left" w:pos="2681"/>
                <w:tab w:val="left" w:pos="3713"/>
                <w:tab w:val="left" w:pos="5593"/>
                <w:tab w:val="left" w:pos="6750"/>
                <w:tab w:val="left" w:pos="7781"/>
                <w:tab w:val="left" w:pos="9070"/>
              </w:tabs>
              <w:spacing w:line="252" w:lineRule="exact"/>
              <w:ind w:right="99"/>
            </w:pPr>
            <w:r>
              <w:rPr>
                <w:spacing w:val="-2"/>
              </w:rPr>
              <w:t>функции</w:t>
            </w:r>
            <w:r>
              <w:tab/>
            </w:r>
            <w:r>
              <w:rPr>
                <w:spacing w:val="-10"/>
              </w:rPr>
              <w:t>и</w:t>
            </w:r>
            <w:r>
              <w:tab/>
            </w:r>
            <w:r>
              <w:rPr>
                <w:spacing w:val="-2"/>
              </w:rPr>
              <w:t>принципы</w:t>
            </w:r>
            <w:r>
              <w:tab/>
            </w:r>
            <w:r>
              <w:rPr>
                <w:spacing w:val="-2"/>
              </w:rPr>
              <w:t>ВСОКО.</w:t>
            </w:r>
            <w:r>
              <w:tab/>
            </w:r>
            <w:r>
              <w:rPr>
                <w:spacing w:val="-2"/>
              </w:rPr>
              <w:t>Организационная</w:t>
            </w:r>
            <w:r>
              <w:tab/>
            </w:r>
            <w:r>
              <w:rPr>
                <w:spacing w:val="-2"/>
              </w:rPr>
              <w:t>структура</w:t>
            </w:r>
            <w:r>
              <w:tab/>
            </w:r>
            <w:r>
              <w:rPr>
                <w:spacing w:val="-2"/>
              </w:rPr>
              <w:t>ВСОКО.</w:t>
            </w:r>
            <w:r>
              <w:tab/>
            </w:r>
            <w:r>
              <w:rPr>
                <w:spacing w:val="-2"/>
              </w:rPr>
              <w:t>Реализация</w:t>
            </w:r>
            <w:r>
              <w:tab/>
            </w:r>
            <w:r>
              <w:rPr>
                <w:spacing w:val="-2"/>
              </w:rPr>
              <w:t xml:space="preserve">ВСОКО. </w:t>
            </w:r>
            <w:r>
              <w:t>Педагогический контроль. Внутришкольный мониторинг образовательных достижений.</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6"/>
              <w:ind w:left="0"/>
              <w:rPr>
                <w:b/>
              </w:rPr>
            </w:pPr>
          </w:p>
          <w:p w:rsidR="00EC4734" w:rsidRDefault="00EC4734" w:rsidP="008B13E0">
            <w:pPr>
              <w:pStyle w:val="TableParagraph"/>
              <w:ind w:left="129" w:right="117"/>
              <w:jc w:val="center"/>
            </w:pPr>
            <w:r>
              <w:rPr>
                <w:spacing w:val="-5"/>
              </w:rPr>
              <w:t>20</w:t>
            </w:r>
          </w:p>
        </w:tc>
      </w:tr>
      <w:tr w:rsidR="00EC4734" w:rsidTr="008B13E0">
        <w:trPr>
          <w:trHeight w:val="151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t>2.Оценочная деятельность учителя начальных классов и ее функции (образовательная,</w:t>
            </w:r>
            <w:r>
              <w:rPr>
                <w:spacing w:val="40"/>
              </w:rPr>
              <w:t xml:space="preserve"> </w:t>
            </w:r>
            <w:r>
              <w:t>стимулирующая, аналитико-корректирующая, воспитывающая, развивающая и контрольная). Качественная и количественная оценка учебных достижений учащихся младшего школьного возраста. Оценка и отметка в педагогическом процессе, требования к оценке знаний, основные причины неуспеваемости,</w:t>
            </w:r>
            <w:r>
              <w:rPr>
                <w:spacing w:val="52"/>
              </w:rPr>
              <w:t xml:space="preserve"> </w:t>
            </w:r>
            <w:r>
              <w:t>профилактика</w:t>
            </w:r>
            <w:r>
              <w:rPr>
                <w:spacing w:val="55"/>
              </w:rPr>
              <w:t xml:space="preserve"> </w:t>
            </w:r>
            <w:r>
              <w:t>неуспеваемости.</w:t>
            </w:r>
            <w:r>
              <w:rPr>
                <w:spacing w:val="54"/>
              </w:rPr>
              <w:t xml:space="preserve"> </w:t>
            </w:r>
            <w:r>
              <w:t>Диагностическая</w:t>
            </w:r>
            <w:r>
              <w:rPr>
                <w:spacing w:val="55"/>
              </w:rPr>
              <w:t xml:space="preserve"> </w:t>
            </w:r>
            <w:r>
              <w:t>и</w:t>
            </w:r>
            <w:r>
              <w:rPr>
                <w:spacing w:val="54"/>
              </w:rPr>
              <w:t xml:space="preserve"> </w:t>
            </w:r>
            <w:r>
              <w:t>коррекционная</w:t>
            </w:r>
            <w:r>
              <w:rPr>
                <w:spacing w:val="55"/>
              </w:rPr>
              <w:t xml:space="preserve"> </w:t>
            </w:r>
            <w:r>
              <w:t>работа</w:t>
            </w:r>
            <w:r>
              <w:rPr>
                <w:spacing w:val="55"/>
              </w:rPr>
              <w:t xml:space="preserve"> </w:t>
            </w:r>
            <w:r>
              <w:rPr>
                <w:spacing w:val="-2"/>
              </w:rPr>
              <w:t>учителя</w:t>
            </w:r>
          </w:p>
          <w:p w:rsidR="00EC4734" w:rsidRDefault="00EC4734" w:rsidP="008B13E0">
            <w:pPr>
              <w:pStyle w:val="TableParagraph"/>
              <w:spacing w:line="233" w:lineRule="exact"/>
              <w:jc w:val="both"/>
            </w:pPr>
            <w:r>
              <w:t>начальных</w:t>
            </w:r>
            <w:r>
              <w:rPr>
                <w:spacing w:val="-8"/>
              </w:rPr>
              <w:t xml:space="preserve"> </w:t>
            </w:r>
            <w:r>
              <w:rPr>
                <w:spacing w:val="-2"/>
              </w:rPr>
              <w:t>классов.</w:t>
            </w:r>
          </w:p>
        </w:tc>
        <w:tc>
          <w:tcPr>
            <w:tcW w:w="1927" w:type="dxa"/>
            <w:vMerge/>
            <w:tcBorders>
              <w:top w:val="nil"/>
            </w:tcBorders>
          </w:tcPr>
          <w:p w:rsidR="00EC4734" w:rsidRDefault="00EC4734" w:rsidP="008B13E0">
            <w:pPr>
              <w:rPr>
                <w:sz w:val="2"/>
                <w:szCs w:val="2"/>
              </w:rPr>
            </w:pPr>
          </w:p>
        </w:tc>
      </w:tr>
      <w:tr w:rsidR="00EC4734" w:rsidTr="008B13E0">
        <w:trPr>
          <w:trHeight w:val="202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89"/>
              <w:jc w:val="both"/>
            </w:pPr>
            <w:r>
              <w:t>3.Подходы и инструменты к оценке индивидуальных достижений школьника: психолого-педагогический подход, статистический подход, формирующий подход, системный подход, компетентностный подход. Оценка личностных, метапредметных и предметных результатов.</w:t>
            </w:r>
            <w:r>
              <w:rPr>
                <w:spacing w:val="80"/>
              </w:rPr>
              <w:t xml:space="preserve"> </w:t>
            </w:r>
            <w:r>
              <w:t>Методика осуществления оценки, самооценки, взаимооценки, рефлексии. Система измерения и отслеживания личностного роста ученика, «Портфолио» младшего школьника. Методика создания портфолио</w:t>
            </w:r>
            <w:r>
              <w:rPr>
                <w:spacing w:val="57"/>
                <w:w w:val="150"/>
              </w:rPr>
              <w:t xml:space="preserve"> </w:t>
            </w:r>
            <w:r>
              <w:t>в</w:t>
            </w:r>
            <w:r>
              <w:rPr>
                <w:spacing w:val="57"/>
                <w:w w:val="150"/>
              </w:rPr>
              <w:t xml:space="preserve"> </w:t>
            </w:r>
            <w:r>
              <w:t>начальной</w:t>
            </w:r>
            <w:r>
              <w:rPr>
                <w:spacing w:val="56"/>
                <w:w w:val="150"/>
              </w:rPr>
              <w:t xml:space="preserve"> </w:t>
            </w:r>
            <w:r>
              <w:t>школе.</w:t>
            </w:r>
            <w:r>
              <w:rPr>
                <w:spacing w:val="58"/>
                <w:w w:val="150"/>
              </w:rPr>
              <w:t xml:space="preserve"> </w:t>
            </w:r>
            <w:r>
              <w:t>Оценка</w:t>
            </w:r>
            <w:r>
              <w:rPr>
                <w:spacing w:val="58"/>
                <w:w w:val="150"/>
              </w:rPr>
              <w:t xml:space="preserve"> </w:t>
            </w:r>
            <w:r>
              <w:t>достижений</w:t>
            </w:r>
            <w:r>
              <w:rPr>
                <w:spacing w:val="58"/>
                <w:w w:val="150"/>
              </w:rPr>
              <w:t xml:space="preserve"> </w:t>
            </w:r>
            <w:r>
              <w:t>метапредметных</w:t>
            </w:r>
            <w:r>
              <w:rPr>
                <w:spacing w:val="55"/>
                <w:w w:val="150"/>
              </w:rPr>
              <w:t xml:space="preserve"> </w:t>
            </w:r>
            <w:r>
              <w:t>результатов</w:t>
            </w:r>
            <w:r>
              <w:rPr>
                <w:spacing w:val="58"/>
                <w:w w:val="150"/>
              </w:rPr>
              <w:t xml:space="preserve"> </w:t>
            </w:r>
            <w:r>
              <w:t>через</w:t>
            </w:r>
            <w:r>
              <w:rPr>
                <w:spacing w:val="57"/>
                <w:w w:val="150"/>
              </w:rPr>
              <w:t xml:space="preserve"> </w:t>
            </w:r>
            <w:r>
              <w:rPr>
                <w:spacing w:val="-2"/>
              </w:rPr>
              <w:t>защиту</w:t>
            </w:r>
          </w:p>
          <w:p w:rsidR="00EC4734" w:rsidRDefault="00EC4734" w:rsidP="008B13E0">
            <w:pPr>
              <w:pStyle w:val="TableParagraph"/>
              <w:spacing w:line="252" w:lineRule="exact"/>
              <w:ind w:right="98"/>
              <w:jc w:val="both"/>
            </w:pPr>
            <w:r>
              <w:t>итогового индивидуального проекта. Критерии оценки проектных работ на предварительной экспертизе и очной защите проекта.</w:t>
            </w:r>
          </w:p>
        </w:tc>
        <w:tc>
          <w:tcPr>
            <w:tcW w:w="1927" w:type="dxa"/>
            <w:vMerge/>
            <w:tcBorders>
              <w:top w:val="nil"/>
            </w:tcBorders>
          </w:tcPr>
          <w:p w:rsidR="00EC4734" w:rsidRDefault="00EC4734" w:rsidP="008B13E0">
            <w:pPr>
              <w:rPr>
                <w:sz w:val="2"/>
                <w:szCs w:val="2"/>
              </w:rPr>
            </w:pPr>
          </w:p>
        </w:tc>
      </w:tr>
      <w:tr w:rsidR="00EC4734" w:rsidTr="008B13E0">
        <w:trPr>
          <w:trHeight w:val="202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t>4.Особенности системы оценки достижения требований стандарта с результатом освоения основных образовательных программ. Единая система оценки качества образования. Базовые принципы ЕСОКО. Промежуточные срезы знаний обучающихся по разным предметам. Национальные исследования качества образования (НИКО). Всероссийские проверочные работы (ВПР). Международные сопоставительные исследования (PIRLS, TIMSS). Международное исследование качества чтения и понимания текста (Progress in International Reading Literacy Study) для учащихся 4 классов. Международное</w:t>
            </w:r>
            <w:r>
              <w:rPr>
                <w:spacing w:val="80"/>
              </w:rPr>
              <w:t xml:space="preserve"> </w:t>
            </w:r>
            <w:r>
              <w:t>мониторинговое</w:t>
            </w:r>
            <w:r>
              <w:rPr>
                <w:spacing w:val="80"/>
              </w:rPr>
              <w:t xml:space="preserve"> </w:t>
            </w:r>
            <w:r>
              <w:t>исследование</w:t>
            </w:r>
            <w:r>
              <w:rPr>
                <w:spacing w:val="80"/>
              </w:rPr>
              <w:t xml:space="preserve"> </w:t>
            </w:r>
            <w:r>
              <w:t>качества</w:t>
            </w:r>
            <w:r>
              <w:rPr>
                <w:spacing w:val="80"/>
              </w:rPr>
              <w:t xml:space="preserve"> </w:t>
            </w:r>
            <w:r>
              <w:t>математического</w:t>
            </w:r>
            <w:r>
              <w:rPr>
                <w:spacing w:val="80"/>
              </w:rPr>
              <w:t xml:space="preserve"> </w:t>
            </w:r>
            <w:r>
              <w:t>и</w:t>
            </w:r>
            <w:r>
              <w:rPr>
                <w:spacing w:val="80"/>
              </w:rPr>
              <w:t xml:space="preserve"> </w:t>
            </w:r>
            <w:r>
              <w:t>естественнонаучного</w:t>
            </w:r>
          </w:p>
          <w:p w:rsidR="00EC4734" w:rsidRDefault="00EC4734" w:rsidP="008B13E0">
            <w:pPr>
              <w:pStyle w:val="TableParagraph"/>
              <w:spacing w:line="233" w:lineRule="exact"/>
              <w:jc w:val="both"/>
            </w:pPr>
            <w:r>
              <w:t>образования</w:t>
            </w:r>
            <w:r>
              <w:rPr>
                <w:spacing w:val="-7"/>
              </w:rPr>
              <w:t xml:space="preserve"> </w:t>
            </w:r>
            <w:r>
              <w:t>(Trends</w:t>
            </w:r>
            <w:r>
              <w:rPr>
                <w:spacing w:val="-4"/>
              </w:rPr>
              <w:t xml:space="preserve"> </w:t>
            </w:r>
            <w:r>
              <w:t>in</w:t>
            </w:r>
            <w:r>
              <w:rPr>
                <w:spacing w:val="-6"/>
              </w:rPr>
              <w:t xml:space="preserve"> </w:t>
            </w:r>
            <w:r>
              <w:t>Mathematics</w:t>
            </w:r>
            <w:r>
              <w:rPr>
                <w:spacing w:val="-4"/>
              </w:rPr>
              <w:t xml:space="preserve"> </w:t>
            </w:r>
            <w:r>
              <w:t>and</w:t>
            </w:r>
            <w:r>
              <w:rPr>
                <w:spacing w:val="-3"/>
              </w:rPr>
              <w:t xml:space="preserve"> </w:t>
            </w:r>
            <w:r>
              <w:t>Science</w:t>
            </w:r>
            <w:r>
              <w:rPr>
                <w:spacing w:val="-4"/>
              </w:rPr>
              <w:t xml:space="preserve"> </w:t>
            </w:r>
            <w:r>
              <w:t>Study)</w:t>
            </w:r>
            <w:r>
              <w:rPr>
                <w:spacing w:val="-4"/>
              </w:rPr>
              <w:t xml:space="preserve"> </w:t>
            </w:r>
            <w:r>
              <w:t>для</w:t>
            </w:r>
            <w:r>
              <w:rPr>
                <w:spacing w:val="-6"/>
              </w:rPr>
              <w:t xml:space="preserve"> </w:t>
            </w:r>
            <w:r>
              <w:t>учащихся</w:t>
            </w:r>
            <w:r>
              <w:rPr>
                <w:spacing w:val="-4"/>
              </w:rPr>
              <w:t xml:space="preserve"> </w:t>
            </w:r>
            <w:r>
              <w:t>4</w:t>
            </w:r>
            <w:r>
              <w:rPr>
                <w:spacing w:val="-3"/>
              </w:rPr>
              <w:t xml:space="preserve"> </w:t>
            </w:r>
            <w:r>
              <w:rPr>
                <w:spacing w:val="-2"/>
              </w:rPr>
              <w:t>классов.</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5.Учебная</w:t>
            </w:r>
            <w:r>
              <w:rPr>
                <w:spacing w:val="-5"/>
              </w:rPr>
              <w:t xml:space="preserve"> </w:t>
            </w:r>
            <w:r>
              <w:t>документация</w:t>
            </w:r>
            <w:r>
              <w:rPr>
                <w:spacing w:val="-4"/>
              </w:rPr>
              <w:t xml:space="preserve"> </w:t>
            </w:r>
            <w:r>
              <w:t>учителя</w:t>
            </w:r>
            <w:r>
              <w:rPr>
                <w:spacing w:val="-3"/>
              </w:rPr>
              <w:t xml:space="preserve"> </w:t>
            </w:r>
            <w:r>
              <w:t>начальных</w:t>
            </w:r>
            <w:r>
              <w:rPr>
                <w:spacing w:val="-3"/>
              </w:rPr>
              <w:t xml:space="preserve"> </w:t>
            </w:r>
            <w:r>
              <w:rPr>
                <w:spacing w:val="-2"/>
              </w:rPr>
              <w:t>классов</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10</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 xml:space="preserve">Практическое занятие 26. </w:t>
            </w:r>
            <w:r>
              <w:t xml:space="preserve">Изучение Примерного положения о внутренней системы оценки качества </w:t>
            </w:r>
            <w:r>
              <w:rPr>
                <w:spacing w:val="-2"/>
              </w:rPr>
              <w:t>образования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rPr>
                <w:b/>
              </w:rPr>
              <w:t>Практическое</w:t>
            </w:r>
            <w:r>
              <w:rPr>
                <w:b/>
                <w:spacing w:val="72"/>
                <w:w w:val="150"/>
              </w:rPr>
              <w:t xml:space="preserve"> </w:t>
            </w:r>
            <w:r>
              <w:rPr>
                <w:b/>
              </w:rPr>
              <w:t>занятие</w:t>
            </w:r>
            <w:r>
              <w:rPr>
                <w:b/>
                <w:spacing w:val="70"/>
                <w:w w:val="150"/>
              </w:rPr>
              <w:t xml:space="preserve"> </w:t>
            </w:r>
            <w:r>
              <w:rPr>
                <w:b/>
              </w:rPr>
              <w:t>27.</w:t>
            </w:r>
            <w:r>
              <w:rPr>
                <w:b/>
                <w:spacing w:val="66"/>
                <w:w w:val="150"/>
              </w:rPr>
              <w:t xml:space="preserve"> </w:t>
            </w:r>
            <w:r>
              <w:t>Изучение</w:t>
            </w:r>
            <w:r>
              <w:rPr>
                <w:spacing w:val="65"/>
                <w:w w:val="150"/>
              </w:rPr>
              <w:t xml:space="preserve"> </w:t>
            </w:r>
            <w:r>
              <w:t>Примерного</w:t>
            </w:r>
            <w:r>
              <w:rPr>
                <w:spacing w:val="65"/>
                <w:w w:val="150"/>
              </w:rPr>
              <w:t xml:space="preserve"> </w:t>
            </w:r>
            <w:r>
              <w:t>положения</w:t>
            </w:r>
            <w:r>
              <w:rPr>
                <w:spacing w:val="64"/>
                <w:w w:val="150"/>
              </w:rPr>
              <w:t xml:space="preserve"> </w:t>
            </w:r>
            <w:r>
              <w:t>о</w:t>
            </w:r>
            <w:r>
              <w:rPr>
                <w:spacing w:val="65"/>
                <w:w w:val="150"/>
              </w:rPr>
              <w:t xml:space="preserve"> </w:t>
            </w:r>
            <w:r>
              <w:t>порядке</w:t>
            </w:r>
            <w:r>
              <w:rPr>
                <w:spacing w:val="65"/>
                <w:w w:val="150"/>
              </w:rPr>
              <w:t xml:space="preserve"> </w:t>
            </w:r>
            <w:r>
              <w:t>ведения</w:t>
            </w:r>
            <w:r>
              <w:rPr>
                <w:spacing w:val="64"/>
                <w:w w:val="150"/>
              </w:rPr>
              <w:t xml:space="preserve"> </w:t>
            </w:r>
            <w:r>
              <w:t>тетрадей</w:t>
            </w:r>
            <w:r>
              <w:rPr>
                <w:spacing w:val="63"/>
                <w:w w:val="150"/>
              </w:rPr>
              <w:t xml:space="preserve"> </w:t>
            </w:r>
            <w:r>
              <w:rPr>
                <w:spacing w:val="-5"/>
              </w:rPr>
              <w:t>по</w:t>
            </w:r>
          </w:p>
          <w:p w:rsidR="00EC4734" w:rsidRDefault="00EC4734" w:rsidP="008B13E0">
            <w:pPr>
              <w:pStyle w:val="TableParagraph"/>
              <w:spacing w:before="2" w:line="233" w:lineRule="exact"/>
            </w:pPr>
            <w:r>
              <w:rPr>
                <w:spacing w:val="-2"/>
              </w:rPr>
              <w:t>предметам</w:t>
            </w:r>
          </w:p>
        </w:tc>
        <w:tc>
          <w:tcPr>
            <w:tcW w:w="1927" w:type="dxa"/>
          </w:tcPr>
          <w:p w:rsidR="00EC4734" w:rsidRDefault="00EC4734" w:rsidP="008B13E0">
            <w:pPr>
              <w:pStyle w:val="TableParagraph"/>
              <w:spacing w:before="124"/>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69"/>
              </w:rPr>
              <w:t xml:space="preserve"> </w:t>
            </w:r>
            <w:r>
              <w:rPr>
                <w:b/>
              </w:rPr>
              <w:t>занятие</w:t>
            </w:r>
            <w:r>
              <w:rPr>
                <w:b/>
                <w:spacing w:val="40"/>
              </w:rPr>
              <w:t xml:space="preserve"> </w:t>
            </w:r>
            <w:r>
              <w:rPr>
                <w:b/>
              </w:rPr>
              <w:t>28.</w:t>
            </w:r>
            <w:r>
              <w:rPr>
                <w:b/>
                <w:spacing w:val="40"/>
              </w:rPr>
              <w:t xml:space="preserve"> </w:t>
            </w:r>
            <w:r>
              <w:t>Изучение</w:t>
            </w:r>
            <w:r>
              <w:rPr>
                <w:spacing w:val="40"/>
              </w:rPr>
              <w:t xml:space="preserve"> </w:t>
            </w:r>
            <w:r>
              <w:t>Примерного</w:t>
            </w:r>
            <w:r>
              <w:rPr>
                <w:spacing w:val="40"/>
              </w:rPr>
              <w:t xml:space="preserve"> </w:t>
            </w:r>
            <w:r>
              <w:t>положения</w:t>
            </w:r>
            <w:r>
              <w:rPr>
                <w:spacing w:val="40"/>
              </w:rPr>
              <w:t xml:space="preserve"> </w:t>
            </w:r>
            <w:r>
              <w:t>о</w:t>
            </w:r>
            <w:r>
              <w:rPr>
                <w:spacing w:val="40"/>
              </w:rPr>
              <w:t xml:space="preserve"> </w:t>
            </w:r>
            <w:r>
              <w:t>единых</w:t>
            </w:r>
            <w:r>
              <w:rPr>
                <w:spacing w:val="40"/>
              </w:rPr>
              <w:t xml:space="preserve"> </w:t>
            </w:r>
            <w:r>
              <w:t>требованиях</w:t>
            </w:r>
            <w:r>
              <w:rPr>
                <w:spacing w:val="40"/>
              </w:rPr>
              <w:t xml:space="preserve"> </w:t>
            </w:r>
            <w:r>
              <w:t>к</w:t>
            </w:r>
            <w:r>
              <w:rPr>
                <w:spacing w:val="40"/>
              </w:rPr>
              <w:t xml:space="preserve"> </w:t>
            </w:r>
            <w:r>
              <w:t>устной</w:t>
            </w:r>
            <w:r>
              <w:rPr>
                <w:spacing w:val="40"/>
              </w:rPr>
              <w:t xml:space="preserve"> </w:t>
            </w:r>
            <w:r>
              <w:t>и</w:t>
            </w:r>
            <w:r>
              <w:rPr>
                <w:spacing w:val="40"/>
              </w:rPr>
              <w:t xml:space="preserve"> </w:t>
            </w:r>
            <w:r>
              <w:t>письменной речи обучающихся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5"/>
              </w:rPr>
              <w:t xml:space="preserve"> </w:t>
            </w:r>
            <w:r>
              <w:rPr>
                <w:b/>
              </w:rPr>
              <w:t>29.</w:t>
            </w:r>
            <w:r>
              <w:rPr>
                <w:b/>
                <w:spacing w:val="-5"/>
              </w:rPr>
              <w:t xml:space="preserve"> </w:t>
            </w:r>
            <w:r>
              <w:t>Знакомство</w:t>
            </w:r>
            <w:r>
              <w:rPr>
                <w:spacing w:val="-5"/>
              </w:rPr>
              <w:t xml:space="preserve"> </w:t>
            </w:r>
            <w:r>
              <w:t>с</w:t>
            </w:r>
            <w:r>
              <w:rPr>
                <w:spacing w:val="-5"/>
              </w:rPr>
              <w:t xml:space="preserve"> </w:t>
            </w:r>
            <w:r>
              <w:t>демоверсиями</w:t>
            </w:r>
            <w:r>
              <w:rPr>
                <w:spacing w:val="-6"/>
              </w:rPr>
              <w:t xml:space="preserve"> </w:t>
            </w:r>
            <w:r>
              <w:t>НИКО,</w:t>
            </w:r>
            <w:r>
              <w:rPr>
                <w:spacing w:val="-6"/>
              </w:rPr>
              <w:t xml:space="preserve"> </w:t>
            </w:r>
            <w:r>
              <w:t>ВПР,</w:t>
            </w:r>
            <w:r>
              <w:rPr>
                <w:spacing w:val="-5"/>
              </w:rPr>
              <w:t xml:space="preserve"> </w:t>
            </w:r>
            <w:r>
              <w:t>PIRLS,</w:t>
            </w:r>
            <w:r>
              <w:rPr>
                <w:spacing w:val="-5"/>
              </w:rPr>
              <w:t xml:space="preserve"> </w:t>
            </w:r>
            <w:r>
              <w:rPr>
                <w:spacing w:val="-2"/>
              </w:rPr>
              <w:t>TIMSS</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30. </w:t>
            </w:r>
            <w:r>
              <w:t>Педагогический</w:t>
            </w:r>
            <w:r>
              <w:rPr>
                <w:spacing w:val="-3"/>
              </w:rPr>
              <w:t xml:space="preserve"> </w:t>
            </w:r>
            <w:r>
              <w:t>контроль и</w:t>
            </w:r>
            <w:r>
              <w:rPr>
                <w:spacing w:val="-3"/>
              </w:rPr>
              <w:t xml:space="preserve"> </w:t>
            </w:r>
            <w:r>
              <w:t>оценочная</w:t>
            </w:r>
            <w:r>
              <w:rPr>
                <w:spacing w:val="-3"/>
              </w:rPr>
              <w:t xml:space="preserve"> </w:t>
            </w:r>
            <w:r>
              <w:t>деятельность достижений учащихся начальной школы: решение кейсов</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5"/>
              <w:ind w:left="129" w:right="117"/>
              <w:jc w:val="center"/>
              <w:rPr>
                <w:i/>
              </w:rPr>
            </w:pPr>
            <w:r>
              <w:rPr>
                <w:i/>
                <w:spacing w:val="-10"/>
              </w:rPr>
              <w:t>6</w:t>
            </w:r>
          </w:p>
        </w:tc>
      </w:tr>
    </w:tbl>
    <w:p w:rsidR="00EC4734" w:rsidRDefault="00EC4734" w:rsidP="00EC4734">
      <w:pPr>
        <w:pStyle w:val="TableParagraph"/>
        <w:jc w:val="center"/>
        <w:rPr>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10"/>
        <w:gridCol w:w="1927"/>
      </w:tblGrid>
      <w:tr w:rsidR="00EC4734" w:rsidTr="008B13E0">
        <w:trPr>
          <w:trHeight w:val="10182"/>
        </w:trPr>
        <w:tc>
          <w:tcPr>
            <w:tcW w:w="13010" w:type="dxa"/>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01.01 Виды работ.</w:t>
            </w:r>
          </w:p>
          <w:p w:rsidR="00EC4734" w:rsidRDefault="00EC4734" w:rsidP="008B13E0">
            <w:pPr>
              <w:pStyle w:val="TableParagraph"/>
              <w:numPr>
                <w:ilvl w:val="0"/>
                <w:numId w:val="3"/>
              </w:numPr>
              <w:tabs>
                <w:tab w:val="left" w:pos="327"/>
              </w:tabs>
              <w:ind w:left="327" w:hanging="220"/>
            </w:pPr>
            <w:r>
              <w:t>Оценка</w:t>
            </w:r>
            <w:r>
              <w:rPr>
                <w:spacing w:val="-7"/>
              </w:rPr>
              <w:t xml:space="preserve"> </w:t>
            </w:r>
            <w:r>
              <w:t>содержания</w:t>
            </w:r>
            <w:r>
              <w:rPr>
                <w:spacing w:val="-9"/>
              </w:rPr>
              <w:t xml:space="preserve"> </w:t>
            </w:r>
            <w:r>
              <w:t>санитарно-гигиенический</w:t>
            </w:r>
            <w:r>
              <w:rPr>
                <w:spacing w:val="-8"/>
              </w:rPr>
              <w:t xml:space="preserve"> </w:t>
            </w:r>
            <w:r>
              <w:t>условий</w:t>
            </w:r>
            <w:r>
              <w:rPr>
                <w:spacing w:val="-7"/>
              </w:rPr>
              <w:t xml:space="preserve"> </w:t>
            </w:r>
            <w:r>
              <w:t>урока</w:t>
            </w:r>
            <w:r>
              <w:rPr>
                <w:spacing w:val="-6"/>
              </w:rPr>
              <w:t xml:space="preserve"> </w:t>
            </w:r>
            <w:r>
              <w:t>в</w:t>
            </w:r>
            <w:r>
              <w:rPr>
                <w:spacing w:val="-10"/>
              </w:rPr>
              <w:t xml:space="preserve"> </w:t>
            </w:r>
            <w:r>
              <w:t>соответствии</w:t>
            </w:r>
            <w:r>
              <w:rPr>
                <w:spacing w:val="-7"/>
              </w:rPr>
              <w:t xml:space="preserve"> </w:t>
            </w:r>
            <w:r>
              <w:t>с</w:t>
            </w:r>
            <w:r>
              <w:rPr>
                <w:spacing w:val="-6"/>
              </w:rPr>
              <w:t xml:space="preserve"> </w:t>
            </w:r>
            <w:r>
              <w:rPr>
                <w:spacing w:val="-2"/>
              </w:rPr>
              <w:t>СанПин</w:t>
            </w:r>
          </w:p>
          <w:p w:rsidR="00EC4734" w:rsidRDefault="00EC4734" w:rsidP="008B13E0">
            <w:pPr>
              <w:pStyle w:val="TableParagraph"/>
              <w:numPr>
                <w:ilvl w:val="1"/>
                <w:numId w:val="3"/>
              </w:numPr>
              <w:tabs>
                <w:tab w:val="left" w:pos="494"/>
              </w:tabs>
              <w:spacing w:line="269" w:lineRule="exact"/>
            </w:pPr>
            <w:r>
              <w:t>классная</w:t>
            </w:r>
            <w:r>
              <w:rPr>
                <w:spacing w:val="-6"/>
              </w:rPr>
              <w:t xml:space="preserve"> </w:t>
            </w:r>
            <w:r>
              <w:t>доска</w:t>
            </w:r>
            <w:r>
              <w:rPr>
                <w:spacing w:val="-6"/>
              </w:rPr>
              <w:t xml:space="preserve"> </w:t>
            </w:r>
            <w:r>
              <w:t>(форма,</w:t>
            </w:r>
            <w:r>
              <w:rPr>
                <w:spacing w:val="-3"/>
              </w:rPr>
              <w:t xml:space="preserve"> </w:t>
            </w:r>
            <w:r>
              <w:t>цвет,</w:t>
            </w:r>
            <w:r>
              <w:rPr>
                <w:spacing w:val="-4"/>
              </w:rPr>
              <w:t xml:space="preserve"> </w:t>
            </w:r>
            <w:r>
              <w:t>чистота,</w:t>
            </w:r>
            <w:r>
              <w:rPr>
                <w:spacing w:val="-3"/>
              </w:rPr>
              <w:t xml:space="preserve"> </w:t>
            </w:r>
            <w:r>
              <w:t>пригодность</w:t>
            </w:r>
            <w:r>
              <w:rPr>
                <w:spacing w:val="-7"/>
              </w:rPr>
              <w:t xml:space="preserve"> </w:t>
            </w:r>
            <w:r>
              <w:t>для</w:t>
            </w:r>
            <w:r>
              <w:rPr>
                <w:spacing w:val="-3"/>
              </w:rPr>
              <w:t xml:space="preserve"> </w:t>
            </w:r>
            <w:r>
              <w:t>работы</w:t>
            </w:r>
            <w:r>
              <w:rPr>
                <w:spacing w:val="-4"/>
              </w:rPr>
              <w:t xml:space="preserve"> </w:t>
            </w:r>
            <w:r>
              <w:t>мелом,</w:t>
            </w:r>
            <w:r>
              <w:rPr>
                <w:spacing w:val="-3"/>
              </w:rPr>
              <w:t xml:space="preserve"> </w:t>
            </w:r>
            <w:r>
              <w:t>для</w:t>
            </w:r>
            <w:r>
              <w:rPr>
                <w:spacing w:val="-4"/>
              </w:rPr>
              <w:t xml:space="preserve"> </w:t>
            </w:r>
            <w:r>
              <w:t>закрепления</w:t>
            </w:r>
            <w:r>
              <w:rPr>
                <w:spacing w:val="-5"/>
              </w:rPr>
              <w:t xml:space="preserve"> </w:t>
            </w:r>
            <w:r>
              <w:rPr>
                <w:spacing w:val="-2"/>
              </w:rPr>
              <w:t>наглядности);</w:t>
            </w:r>
          </w:p>
          <w:p w:rsidR="00EC4734" w:rsidRDefault="00EC4734" w:rsidP="008B13E0">
            <w:pPr>
              <w:pStyle w:val="TableParagraph"/>
              <w:numPr>
                <w:ilvl w:val="1"/>
                <w:numId w:val="3"/>
              </w:numPr>
              <w:tabs>
                <w:tab w:val="left" w:pos="494"/>
              </w:tabs>
              <w:spacing w:line="269" w:lineRule="exact"/>
            </w:pPr>
            <w:r>
              <w:t>использование</w:t>
            </w:r>
            <w:r>
              <w:rPr>
                <w:spacing w:val="-6"/>
              </w:rPr>
              <w:t xml:space="preserve"> </w:t>
            </w:r>
            <w:r>
              <w:t>ТСО</w:t>
            </w:r>
            <w:r>
              <w:rPr>
                <w:spacing w:val="-5"/>
              </w:rPr>
              <w:t xml:space="preserve"> </w:t>
            </w:r>
            <w:r>
              <w:t>на</w:t>
            </w:r>
            <w:r>
              <w:rPr>
                <w:spacing w:val="-5"/>
              </w:rPr>
              <w:t xml:space="preserve"> </w:t>
            </w:r>
            <w:r>
              <w:rPr>
                <w:spacing w:val="-2"/>
              </w:rPr>
              <w:t>уроке;</w:t>
            </w:r>
          </w:p>
          <w:p w:rsidR="00EC4734" w:rsidRDefault="00EC4734" w:rsidP="008B13E0">
            <w:pPr>
              <w:pStyle w:val="TableParagraph"/>
              <w:numPr>
                <w:ilvl w:val="1"/>
                <w:numId w:val="3"/>
              </w:numPr>
              <w:tabs>
                <w:tab w:val="left" w:pos="494"/>
              </w:tabs>
              <w:spacing w:line="269" w:lineRule="exact"/>
            </w:pPr>
            <w:r>
              <w:t>соответствие</w:t>
            </w:r>
            <w:r>
              <w:rPr>
                <w:spacing w:val="-8"/>
              </w:rPr>
              <w:t xml:space="preserve"> </w:t>
            </w:r>
            <w:r>
              <w:t>мебели</w:t>
            </w:r>
            <w:r>
              <w:rPr>
                <w:spacing w:val="-7"/>
              </w:rPr>
              <w:t xml:space="preserve"> </w:t>
            </w:r>
            <w:r>
              <w:t>возрасту</w:t>
            </w:r>
            <w:r>
              <w:rPr>
                <w:spacing w:val="-7"/>
              </w:rPr>
              <w:t xml:space="preserve"> </w:t>
            </w:r>
            <w:r>
              <w:rPr>
                <w:spacing w:val="-2"/>
              </w:rPr>
              <w:t>учащихся;</w:t>
            </w:r>
          </w:p>
          <w:p w:rsidR="00EC4734" w:rsidRDefault="00EC4734" w:rsidP="008B13E0">
            <w:pPr>
              <w:pStyle w:val="TableParagraph"/>
              <w:numPr>
                <w:ilvl w:val="1"/>
                <w:numId w:val="3"/>
              </w:numPr>
              <w:tabs>
                <w:tab w:val="left" w:pos="494"/>
              </w:tabs>
              <w:spacing w:line="269" w:lineRule="exact"/>
            </w:pPr>
            <w:r>
              <w:t>уровень</w:t>
            </w:r>
            <w:r>
              <w:rPr>
                <w:spacing w:val="-7"/>
              </w:rPr>
              <w:t xml:space="preserve"> </w:t>
            </w:r>
            <w:r>
              <w:t>освещенности,</w:t>
            </w:r>
            <w:r>
              <w:rPr>
                <w:spacing w:val="-7"/>
              </w:rPr>
              <w:t xml:space="preserve"> </w:t>
            </w:r>
            <w:r>
              <w:t>чистота</w:t>
            </w:r>
            <w:r>
              <w:rPr>
                <w:spacing w:val="-7"/>
              </w:rPr>
              <w:t xml:space="preserve"> </w:t>
            </w:r>
            <w:r>
              <w:rPr>
                <w:spacing w:val="-2"/>
              </w:rPr>
              <w:t>помещения;</w:t>
            </w:r>
          </w:p>
          <w:p w:rsidR="00EC4734" w:rsidRDefault="00EC4734" w:rsidP="008B13E0">
            <w:pPr>
              <w:pStyle w:val="TableParagraph"/>
              <w:numPr>
                <w:ilvl w:val="1"/>
                <w:numId w:val="3"/>
              </w:numPr>
              <w:tabs>
                <w:tab w:val="left" w:pos="494"/>
              </w:tabs>
              <w:spacing w:line="269" w:lineRule="exact"/>
            </w:pPr>
            <w:r>
              <w:t>размещение</w:t>
            </w:r>
            <w:r>
              <w:rPr>
                <w:spacing w:val="-8"/>
              </w:rPr>
              <w:t xml:space="preserve"> </w:t>
            </w:r>
            <w:r>
              <w:t>учащихся</w:t>
            </w:r>
            <w:r>
              <w:rPr>
                <w:spacing w:val="-5"/>
              </w:rPr>
              <w:t xml:space="preserve"> </w:t>
            </w:r>
            <w:r>
              <w:t>в</w:t>
            </w:r>
            <w:r>
              <w:rPr>
                <w:spacing w:val="-8"/>
              </w:rPr>
              <w:t xml:space="preserve"> </w:t>
            </w:r>
            <w:r>
              <w:t>учебной</w:t>
            </w:r>
            <w:r>
              <w:rPr>
                <w:spacing w:val="-6"/>
              </w:rPr>
              <w:t xml:space="preserve"> </w:t>
            </w:r>
            <w:r>
              <w:t>аудитории</w:t>
            </w:r>
            <w:r>
              <w:rPr>
                <w:spacing w:val="-5"/>
              </w:rPr>
              <w:t xml:space="preserve"> </w:t>
            </w:r>
            <w:r>
              <w:t>с</w:t>
            </w:r>
            <w:r>
              <w:rPr>
                <w:spacing w:val="-5"/>
              </w:rPr>
              <w:t xml:space="preserve"> </w:t>
            </w:r>
            <w:r>
              <w:t>учетом</w:t>
            </w:r>
            <w:r>
              <w:rPr>
                <w:spacing w:val="-5"/>
              </w:rPr>
              <w:t xml:space="preserve"> </w:t>
            </w:r>
            <w:r>
              <w:t>их</w:t>
            </w:r>
            <w:r>
              <w:rPr>
                <w:spacing w:val="-5"/>
              </w:rPr>
              <w:t xml:space="preserve"> </w:t>
            </w:r>
            <w:r>
              <w:t>особенностей</w:t>
            </w:r>
            <w:r>
              <w:rPr>
                <w:spacing w:val="-5"/>
              </w:rPr>
              <w:t xml:space="preserve"> </w:t>
            </w:r>
            <w:r>
              <w:rPr>
                <w:spacing w:val="-2"/>
              </w:rPr>
              <w:t>здоровья;</w:t>
            </w:r>
          </w:p>
          <w:p w:rsidR="00EC4734" w:rsidRDefault="00EC4734" w:rsidP="008B13E0">
            <w:pPr>
              <w:pStyle w:val="TableParagraph"/>
              <w:numPr>
                <w:ilvl w:val="1"/>
                <w:numId w:val="3"/>
              </w:numPr>
              <w:tabs>
                <w:tab w:val="left" w:pos="494"/>
              </w:tabs>
              <w:spacing w:line="269" w:lineRule="exact"/>
            </w:pPr>
            <w:r>
              <w:t>приемы</w:t>
            </w:r>
            <w:r>
              <w:rPr>
                <w:spacing w:val="-4"/>
              </w:rPr>
              <w:t xml:space="preserve"> </w:t>
            </w:r>
            <w:r>
              <w:t>и</w:t>
            </w:r>
            <w:r>
              <w:rPr>
                <w:spacing w:val="-3"/>
              </w:rPr>
              <w:t xml:space="preserve"> </w:t>
            </w:r>
            <w:r>
              <w:t>методы</w:t>
            </w:r>
            <w:r>
              <w:rPr>
                <w:spacing w:val="-4"/>
              </w:rPr>
              <w:t xml:space="preserve"> </w:t>
            </w:r>
            <w:r>
              <w:t>работы</w:t>
            </w:r>
            <w:r>
              <w:rPr>
                <w:spacing w:val="-5"/>
              </w:rPr>
              <w:t xml:space="preserve"> </w:t>
            </w:r>
            <w:r>
              <w:t>над</w:t>
            </w:r>
            <w:r>
              <w:rPr>
                <w:spacing w:val="-3"/>
              </w:rPr>
              <w:t xml:space="preserve"> </w:t>
            </w:r>
            <w:r>
              <w:t>осанкой</w:t>
            </w:r>
            <w:r>
              <w:rPr>
                <w:spacing w:val="-3"/>
              </w:rPr>
              <w:t xml:space="preserve"> </w:t>
            </w:r>
            <w:r>
              <w:rPr>
                <w:spacing w:val="-2"/>
              </w:rPr>
              <w:t>учащихся;</w:t>
            </w:r>
          </w:p>
          <w:p w:rsidR="00EC4734" w:rsidRDefault="00EC4734" w:rsidP="008B13E0">
            <w:pPr>
              <w:pStyle w:val="TableParagraph"/>
              <w:numPr>
                <w:ilvl w:val="1"/>
                <w:numId w:val="3"/>
              </w:numPr>
              <w:tabs>
                <w:tab w:val="left" w:pos="494"/>
              </w:tabs>
              <w:spacing w:line="269" w:lineRule="exact"/>
            </w:pPr>
            <w:r>
              <w:t>режим</w:t>
            </w:r>
            <w:r>
              <w:rPr>
                <w:spacing w:val="-10"/>
              </w:rPr>
              <w:t xml:space="preserve"> </w:t>
            </w:r>
            <w:r>
              <w:t>проветривания,</w:t>
            </w:r>
            <w:r>
              <w:rPr>
                <w:spacing w:val="-9"/>
              </w:rPr>
              <w:t xml:space="preserve"> </w:t>
            </w:r>
            <w:r>
              <w:t>проведение</w:t>
            </w:r>
            <w:r>
              <w:rPr>
                <w:spacing w:val="-11"/>
              </w:rPr>
              <w:t xml:space="preserve"> </w:t>
            </w:r>
            <w:r>
              <w:t>физкультминуток,</w:t>
            </w:r>
            <w:r>
              <w:rPr>
                <w:spacing w:val="-9"/>
              </w:rPr>
              <w:t xml:space="preserve"> </w:t>
            </w:r>
            <w:r>
              <w:t>фрагментов</w:t>
            </w:r>
            <w:r>
              <w:rPr>
                <w:spacing w:val="-10"/>
              </w:rPr>
              <w:t xml:space="preserve"> </w:t>
            </w:r>
            <w:r>
              <w:t>релаксации,</w:t>
            </w:r>
            <w:r>
              <w:rPr>
                <w:spacing w:val="-9"/>
              </w:rPr>
              <w:t xml:space="preserve"> </w:t>
            </w:r>
            <w:r>
              <w:t>элементов</w:t>
            </w:r>
            <w:r>
              <w:rPr>
                <w:spacing w:val="-10"/>
              </w:rPr>
              <w:t xml:space="preserve"> </w:t>
            </w:r>
            <w:r>
              <w:rPr>
                <w:spacing w:val="-2"/>
              </w:rPr>
              <w:t>аутотренинга;</w:t>
            </w:r>
          </w:p>
          <w:p w:rsidR="00EC4734" w:rsidRDefault="00EC4734" w:rsidP="008B13E0">
            <w:pPr>
              <w:pStyle w:val="TableParagraph"/>
              <w:numPr>
                <w:ilvl w:val="1"/>
                <w:numId w:val="3"/>
              </w:numPr>
              <w:tabs>
                <w:tab w:val="left" w:pos="494"/>
              </w:tabs>
              <w:spacing w:line="269" w:lineRule="exact"/>
            </w:pPr>
            <w:r>
              <w:t>применение</w:t>
            </w:r>
            <w:r>
              <w:rPr>
                <w:spacing w:val="-10"/>
              </w:rPr>
              <w:t xml:space="preserve"> </w:t>
            </w:r>
            <w:r>
              <w:t>наглядности,</w:t>
            </w:r>
            <w:r>
              <w:rPr>
                <w:spacing w:val="-8"/>
              </w:rPr>
              <w:t xml:space="preserve"> </w:t>
            </w:r>
            <w:r>
              <w:t>соответствующей</w:t>
            </w:r>
            <w:r>
              <w:rPr>
                <w:spacing w:val="-7"/>
              </w:rPr>
              <w:t xml:space="preserve"> </w:t>
            </w:r>
            <w:r>
              <w:t>нормам</w:t>
            </w:r>
            <w:r>
              <w:rPr>
                <w:spacing w:val="-8"/>
              </w:rPr>
              <w:t xml:space="preserve"> </w:t>
            </w:r>
            <w:r>
              <w:t>(величина</w:t>
            </w:r>
            <w:r>
              <w:rPr>
                <w:spacing w:val="-7"/>
              </w:rPr>
              <w:t xml:space="preserve"> </w:t>
            </w:r>
            <w:r>
              <w:t>букв,</w:t>
            </w:r>
            <w:r>
              <w:rPr>
                <w:spacing w:val="-8"/>
              </w:rPr>
              <w:t xml:space="preserve"> </w:t>
            </w:r>
            <w:r>
              <w:t>их</w:t>
            </w:r>
            <w:r>
              <w:rPr>
                <w:spacing w:val="-7"/>
              </w:rPr>
              <w:t xml:space="preserve"> </w:t>
            </w:r>
            <w:r>
              <w:t>цвет,</w:t>
            </w:r>
            <w:r>
              <w:rPr>
                <w:spacing w:val="-8"/>
              </w:rPr>
              <w:t xml:space="preserve"> </w:t>
            </w:r>
            <w:r>
              <w:t>четкость</w:t>
            </w:r>
            <w:r>
              <w:rPr>
                <w:spacing w:val="-7"/>
              </w:rPr>
              <w:t xml:space="preserve"> </w:t>
            </w:r>
            <w:r>
              <w:rPr>
                <w:spacing w:val="-2"/>
              </w:rPr>
              <w:t>написания);</w:t>
            </w:r>
          </w:p>
          <w:p w:rsidR="00EC4734" w:rsidRDefault="00EC4734" w:rsidP="008B13E0">
            <w:pPr>
              <w:pStyle w:val="TableParagraph"/>
              <w:numPr>
                <w:ilvl w:val="1"/>
                <w:numId w:val="3"/>
              </w:numPr>
              <w:tabs>
                <w:tab w:val="left" w:pos="494"/>
              </w:tabs>
              <w:spacing w:line="269" w:lineRule="exact"/>
            </w:pPr>
            <w:r>
              <w:t>наличие</w:t>
            </w:r>
            <w:r>
              <w:rPr>
                <w:spacing w:val="-7"/>
              </w:rPr>
              <w:t xml:space="preserve"> </w:t>
            </w:r>
            <w:r>
              <w:t>отвлекающего</w:t>
            </w:r>
            <w:r>
              <w:rPr>
                <w:spacing w:val="-4"/>
              </w:rPr>
              <w:t xml:space="preserve"> </w:t>
            </w:r>
            <w:r>
              <w:t>от</w:t>
            </w:r>
            <w:r>
              <w:rPr>
                <w:spacing w:val="-4"/>
              </w:rPr>
              <w:t xml:space="preserve"> </w:t>
            </w:r>
            <w:r>
              <w:t>темы</w:t>
            </w:r>
            <w:r>
              <w:rPr>
                <w:spacing w:val="-5"/>
              </w:rPr>
              <w:t xml:space="preserve"> </w:t>
            </w:r>
            <w:r>
              <w:t>урока,</w:t>
            </w:r>
            <w:r>
              <w:rPr>
                <w:spacing w:val="-4"/>
              </w:rPr>
              <w:t xml:space="preserve"> </w:t>
            </w:r>
            <w:r>
              <w:t>а</w:t>
            </w:r>
            <w:r>
              <w:rPr>
                <w:spacing w:val="-6"/>
              </w:rPr>
              <w:t xml:space="preserve"> </w:t>
            </w:r>
            <w:r>
              <w:t>при</w:t>
            </w:r>
            <w:r>
              <w:rPr>
                <w:spacing w:val="-6"/>
              </w:rPr>
              <w:t xml:space="preserve"> </w:t>
            </w:r>
            <w:r>
              <w:t>неизбежности</w:t>
            </w:r>
            <w:r>
              <w:rPr>
                <w:spacing w:val="-8"/>
              </w:rPr>
              <w:t xml:space="preserve"> </w:t>
            </w:r>
            <w:r>
              <w:t>данного,</w:t>
            </w:r>
            <w:r>
              <w:rPr>
                <w:spacing w:val="-4"/>
              </w:rPr>
              <w:t xml:space="preserve"> </w:t>
            </w:r>
            <w:r>
              <w:t>использование</w:t>
            </w:r>
            <w:r>
              <w:rPr>
                <w:spacing w:val="-4"/>
              </w:rPr>
              <w:t xml:space="preserve"> </w:t>
            </w:r>
            <w:r>
              <w:t>учителем</w:t>
            </w:r>
            <w:r>
              <w:rPr>
                <w:spacing w:val="-5"/>
              </w:rPr>
              <w:t xml:space="preserve"> </w:t>
            </w:r>
            <w:r>
              <w:t>в</w:t>
            </w:r>
            <w:r>
              <w:rPr>
                <w:spacing w:val="-5"/>
              </w:rPr>
              <w:t xml:space="preserve"> </w:t>
            </w:r>
            <w:r>
              <w:t>ходе</w:t>
            </w:r>
            <w:r>
              <w:rPr>
                <w:spacing w:val="-4"/>
              </w:rPr>
              <w:t xml:space="preserve"> </w:t>
            </w:r>
            <w:r>
              <w:t>учебного</w:t>
            </w:r>
            <w:r>
              <w:rPr>
                <w:spacing w:val="-4"/>
              </w:rPr>
              <w:t xml:space="preserve"> </w:t>
            </w:r>
            <w:r>
              <w:rPr>
                <w:spacing w:val="-2"/>
              </w:rPr>
              <w:t>занятия;</w:t>
            </w:r>
          </w:p>
          <w:p w:rsidR="00EC4734" w:rsidRDefault="00EC4734" w:rsidP="008B13E0">
            <w:pPr>
              <w:pStyle w:val="TableParagraph"/>
              <w:numPr>
                <w:ilvl w:val="1"/>
                <w:numId w:val="3"/>
              </w:numPr>
              <w:tabs>
                <w:tab w:val="left" w:pos="494"/>
              </w:tabs>
              <w:spacing w:line="268" w:lineRule="exact"/>
            </w:pPr>
            <w:r>
              <w:t>соблюдение</w:t>
            </w:r>
            <w:r>
              <w:rPr>
                <w:spacing w:val="-6"/>
              </w:rPr>
              <w:t xml:space="preserve"> </w:t>
            </w:r>
            <w:r>
              <w:t>правил</w:t>
            </w:r>
            <w:r>
              <w:rPr>
                <w:spacing w:val="-6"/>
              </w:rPr>
              <w:t xml:space="preserve"> </w:t>
            </w:r>
            <w:r>
              <w:t>охраны</w:t>
            </w:r>
            <w:r>
              <w:rPr>
                <w:spacing w:val="-6"/>
              </w:rPr>
              <w:t xml:space="preserve"> </w:t>
            </w:r>
            <w:r>
              <w:t>труда</w:t>
            </w:r>
            <w:r>
              <w:rPr>
                <w:spacing w:val="-5"/>
              </w:rPr>
              <w:t xml:space="preserve"> </w:t>
            </w:r>
            <w:r>
              <w:t>и</w:t>
            </w:r>
            <w:r>
              <w:rPr>
                <w:spacing w:val="-6"/>
              </w:rPr>
              <w:t xml:space="preserve"> </w:t>
            </w:r>
            <w:r>
              <w:t>техники</w:t>
            </w:r>
            <w:r>
              <w:rPr>
                <w:spacing w:val="-9"/>
              </w:rPr>
              <w:t xml:space="preserve"> </w:t>
            </w:r>
            <w:r>
              <w:t>безопасности</w:t>
            </w:r>
            <w:r>
              <w:rPr>
                <w:spacing w:val="-6"/>
              </w:rPr>
              <w:t xml:space="preserve"> </w:t>
            </w:r>
            <w:r>
              <w:t>на</w:t>
            </w:r>
            <w:r>
              <w:rPr>
                <w:spacing w:val="-9"/>
              </w:rPr>
              <w:t xml:space="preserve"> </w:t>
            </w:r>
            <w:r>
              <w:t>соответствующих</w:t>
            </w:r>
            <w:r>
              <w:rPr>
                <w:spacing w:val="-5"/>
              </w:rPr>
              <w:t xml:space="preserve"> </w:t>
            </w:r>
            <w:r>
              <w:rPr>
                <w:spacing w:val="-2"/>
              </w:rPr>
              <w:t>уроках.</w:t>
            </w:r>
          </w:p>
          <w:p w:rsidR="00EC4734" w:rsidRDefault="00EC4734" w:rsidP="008B13E0">
            <w:pPr>
              <w:pStyle w:val="TableParagraph"/>
              <w:numPr>
                <w:ilvl w:val="0"/>
                <w:numId w:val="4"/>
              </w:numPr>
              <w:tabs>
                <w:tab w:val="left" w:pos="343"/>
              </w:tabs>
              <w:ind w:right="97" w:firstLine="0"/>
            </w:pPr>
            <w:r>
              <w:t xml:space="preserve">Разработка технологической карты по одному из предметов, презентационных материалов, наглядного, раздаточного материалов к </w:t>
            </w:r>
            <w:r>
              <w:rPr>
                <w:spacing w:val="-2"/>
              </w:rPr>
              <w:t>уроку.</w:t>
            </w:r>
          </w:p>
          <w:p w:rsidR="00EC4734" w:rsidRDefault="00EC4734" w:rsidP="008B13E0">
            <w:pPr>
              <w:pStyle w:val="TableParagraph"/>
              <w:numPr>
                <w:ilvl w:val="0"/>
                <w:numId w:val="4"/>
              </w:numPr>
              <w:tabs>
                <w:tab w:val="left" w:pos="327"/>
              </w:tabs>
              <w:ind w:left="327" w:hanging="220"/>
            </w:pPr>
            <w:r>
              <w:t>Экспертная</w:t>
            </w:r>
            <w:r>
              <w:rPr>
                <w:spacing w:val="-6"/>
              </w:rPr>
              <w:t xml:space="preserve"> </w:t>
            </w:r>
            <w:r>
              <w:t>оценка</w:t>
            </w:r>
            <w:r>
              <w:rPr>
                <w:spacing w:val="-4"/>
              </w:rPr>
              <w:t xml:space="preserve"> </w:t>
            </w:r>
            <w:r>
              <w:t>технологической</w:t>
            </w:r>
            <w:r>
              <w:rPr>
                <w:spacing w:val="-4"/>
              </w:rPr>
              <w:t xml:space="preserve"> </w:t>
            </w:r>
            <w:r>
              <w:t>карты</w:t>
            </w:r>
            <w:r>
              <w:rPr>
                <w:spacing w:val="-6"/>
              </w:rPr>
              <w:t xml:space="preserve"> </w:t>
            </w:r>
            <w:r>
              <w:t>урока</w:t>
            </w:r>
            <w:r>
              <w:rPr>
                <w:spacing w:val="-4"/>
              </w:rPr>
              <w:t xml:space="preserve"> </w:t>
            </w:r>
            <w:r>
              <w:t>по</w:t>
            </w:r>
            <w:r>
              <w:rPr>
                <w:spacing w:val="-4"/>
              </w:rPr>
              <w:t xml:space="preserve"> </w:t>
            </w:r>
            <w:r>
              <w:t>одному</w:t>
            </w:r>
            <w:r>
              <w:rPr>
                <w:spacing w:val="-4"/>
              </w:rPr>
              <w:t xml:space="preserve"> </w:t>
            </w:r>
            <w:r>
              <w:t>из</w:t>
            </w:r>
            <w:r>
              <w:rPr>
                <w:spacing w:val="-5"/>
              </w:rPr>
              <w:t xml:space="preserve"> </w:t>
            </w:r>
            <w:r>
              <w:t>предметов</w:t>
            </w:r>
            <w:r>
              <w:rPr>
                <w:spacing w:val="-8"/>
              </w:rPr>
              <w:t xml:space="preserve"> </w:t>
            </w:r>
            <w:r>
              <w:t>начальной</w:t>
            </w:r>
            <w:r>
              <w:rPr>
                <w:spacing w:val="-7"/>
              </w:rPr>
              <w:t xml:space="preserve"> </w:t>
            </w:r>
            <w:r>
              <w:rPr>
                <w:spacing w:val="-2"/>
              </w:rPr>
              <w:t>школы.</w:t>
            </w:r>
          </w:p>
          <w:p w:rsidR="00EC4734" w:rsidRDefault="00EC4734" w:rsidP="008B13E0">
            <w:pPr>
              <w:pStyle w:val="TableParagraph"/>
              <w:numPr>
                <w:ilvl w:val="1"/>
                <w:numId w:val="4"/>
              </w:numPr>
              <w:tabs>
                <w:tab w:val="left" w:pos="816"/>
              </w:tabs>
              <w:spacing w:line="269" w:lineRule="exact"/>
              <w:ind w:left="816" w:hanging="430"/>
            </w:pPr>
            <w:r>
              <w:t>грамотность</w:t>
            </w:r>
            <w:r>
              <w:rPr>
                <w:spacing w:val="-5"/>
              </w:rPr>
              <w:t xml:space="preserve"> </w:t>
            </w:r>
            <w:r>
              <w:t>определения</w:t>
            </w:r>
            <w:r>
              <w:rPr>
                <w:spacing w:val="-7"/>
              </w:rPr>
              <w:t xml:space="preserve"> </w:t>
            </w:r>
            <w:r>
              <w:t>цели</w:t>
            </w:r>
            <w:r>
              <w:rPr>
                <w:spacing w:val="-3"/>
              </w:rPr>
              <w:t xml:space="preserve"> </w:t>
            </w:r>
            <w:r>
              <w:t>и</w:t>
            </w:r>
            <w:r>
              <w:rPr>
                <w:spacing w:val="-4"/>
              </w:rPr>
              <w:t xml:space="preserve"> </w:t>
            </w:r>
            <w:r>
              <w:t>задач</w:t>
            </w:r>
            <w:r>
              <w:rPr>
                <w:spacing w:val="-6"/>
              </w:rPr>
              <w:t xml:space="preserve"> </w:t>
            </w:r>
            <w:r>
              <w:t>фрагмента</w:t>
            </w:r>
            <w:r>
              <w:rPr>
                <w:spacing w:val="-5"/>
              </w:rPr>
              <w:t xml:space="preserve"> </w:t>
            </w:r>
            <w:r>
              <w:rPr>
                <w:spacing w:val="-2"/>
              </w:rPr>
              <w:t>урока;</w:t>
            </w:r>
          </w:p>
          <w:p w:rsidR="00EC4734" w:rsidRDefault="00EC4734" w:rsidP="008B13E0">
            <w:pPr>
              <w:pStyle w:val="TableParagraph"/>
              <w:numPr>
                <w:ilvl w:val="1"/>
                <w:numId w:val="4"/>
              </w:numPr>
              <w:tabs>
                <w:tab w:val="left" w:pos="816"/>
              </w:tabs>
              <w:spacing w:line="269" w:lineRule="exact"/>
              <w:ind w:left="816" w:hanging="430"/>
            </w:pPr>
            <w:r>
              <w:t>грамотность</w:t>
            </w:r>
            <w:r>
              <w:rPr>
                <w:spacing w:val="-8"/>
              </w:rPr>
              <w:t xml:space="preserve"> </w:t>
            </w:r>
            <w:r>
              <w:t>определения</w:t>
            </w:r>
            <w:r>
              <w:rPr>
                <w:spacing w:val="-9"/>
              </w:rPr>
              <w:t xml:space="preserve"> </w:t>
            </w:r>
            <w:r>
              <w:t>этапов</w:t>
            </w:r>
            <w:r>
              <w:rPr>
                <w:spacing w:val="-7"/>
              </w:rPr>
              <w:t xml:space="preserve"> </w:t>
            </w:r>
            <w:r>
              <w:t>фрагмента</w:t>
            </w:r>
            <w:r>
              <w:rPr>
                <w:spacing w:val="-5"/>
              </w:rPr>
              <w:t xml:space="preserve"> </w:t>
            </w:r>
            <w:r>
              <w:t>урока,</w:t>
            </w:r>
            <w:r>
              <w:rPr>
                <w:spacing w:val="-7"/>
              </w:rPr>
              <w:t xml:space="preserve"> </w:t>
            </w:r>
            <w:r>
              <w:t>соответствующие</w:t>
            </w:r>
            <w:r>
              <w:rPr>
                <w:spacing w:val="-5"/>
              </w:rPr>
              <w:t xml:space="preserve"> </w:t>
            </w:r>
            <w:r>
              <w:t>им</w:t>
            </w:r>
            <w:r>
              <w:rPr>
                <w:spacing w:val="-6"/>
              </w:rPr>
              <w:t xml:space="preserve"> </w:t>
            </w:r>
            <w:r>
              <w:t>задачи</w:t>
            </w:r>
            <w:r>
              <w:rPr>
                <w:spacing w:val="-5"/>
              </w:rPr>
              <w:t xml:space="preserve"> </w:t>
            </w:r>
            <w:r>
              <w:t>и</w:t>
            </w:r>
            <w:r>
              <w:rPr>
                <w:spacing w:val="-6"/>
              </w:rPr>
              <w:t xml:space="preserve"> </w:t>
            </w:r>
            <w:r>
              <w:t>планируемые</w:t>
            </w:r>
            <w:r>
              <w:rPr>
                <w:spacing w:val="-5"/>
              </w:rPr>
              <w:t xml:space="preserve"> </w:t>
            </w:r>
            <w:r>
              <w:rPr>
                <w:spacing w:val="-2"/>
              </w:rPr>
              <w:t>результаты;</w:t>
            </w:r>
          </w:p>
          <w:p w:rsidR="00EC4734" w:rsidRDefault="00EC4734" w:rsidP="008B13E0">
            <w:pPr>
              <w:pStyle w:val="TableParagraph"/>
              <w:numPr>
                <w:ilvl w:val="1"/>
                <w:numId w:val="4"/>
              </w:numPr>
              <w:tabs>
                <w:tab w:val="left" w:pos="816"/>
              </w:tabs>
              <w:spacing w:line="269" w:lineRule="exact"/>
              <w:ind w:left="816" w:hanging="430"/>
            </w:pPr>
            <w:r>
              <w:t>грамотность</w:t>
            </w:r>
            <w:r>
              <w:rPr>
                <w:spacing w:val="-6"/>
              </w:rPr>
              <w:t xml:space="preserve"> </w:t>
            </w:r>
            <w:r>
              <w:t>разработанной</w:t>
            </w:r>
            <w:r>
              <w:rPr>
                <w:spacing w:val="-5"/>
              </w:rPr>
              <w:t xml:space="preserve"> </w:t>
            </w:r>
            <w:r>
              <w:t>структуры</w:t>
            </w:r>
            <w:r>
              <w:rPr>
                <w:spacing w:val="-5"/>
              </w:rPr>
              <w:t xml:space="preserve"> </w:t>
            </w:r>
            <w:r>
              <w:t>и</w:t>
            </w:r>
            <w:r>
              <w:rPr>
                <w:spacing w:val="-5"/>
              </w:rPr>
              <w:t xml:space="preserve"> </w:t>
            </w:r>
            <w:r>
              <w:t>хода</w:t>
            </w:r>
            <w:r>
              <w:rPr>
                <w:spacing w:val="-7"/>
              </w:rPr>
              <w:t xml:space="preserve"> </w:t>
            </w:r>
            <w:r>
              <w:t>фрагмента</w:t>
            </w:r>
            <w:r>
              <w:rPr>
                <w:spacing w:val="-5"/>
              </w:rPr>
              <w:t xml:space="preserve"> </w:t>
            </w:r>
            <w:r>
              <w:rPr>
                <w:spacing w:val="-2"/>
              </w:rPr>
              <w:t>урока;</w:t>
            </w:r>
          </w:p>
          <w:p w:rsidR="00EC4734" w:rsidRDefault="00EC4734" w:rsidP="008B13E0">
            <w:pPr>
              <w:pStyle w:val="TableParagraph"/>
              <w:numPr>
                <w:ilvl w:val="1"/>
                <w:numId w:val="4"/>
              </w:numPr>
              <w:tabs>
                <w:tab w:val="left" w:pos="816"/>
              </w:tabs>
              <w:spacing w:line="269" w:lineRule="exact"/>
              <w:ind w:left="816" w:hanging="430"/>
            </w:pPr>
            <w:r>
              <w:t>грамотность</w:t>
            </w:r>
            <w:r>
              <w:rPr>
                <w:spacing w:val="-6"/>
              </w:rPr>
              <w:t xml:space="preserve"> </w:t>
            </w:r>
            <w:r>
              <w:t>подбора</w:t>
            </w:r>
            <w:r>
              <w:rPr>
                <w:spacing w:val="-5"/>
              </w:rPr>
              <w:t xml:space="preserve"> </w:t>
            </w:r>
            <w:r>
              <w:t>содержания</w:t>
            </w:r>
            <w:r>
              <w:rPr>
                <w:spacing w:val="-7"/>
              </w:rPr>
              <w:t xml:space="preserve"> </w:t>
            </w:r>
            <w:r>
              <w:t>фрагмента</w:t>
            </w:r>
            <w:r>
              <w:rPr>
                <w:spacing w:val="-5"/>
              </w:rPr>
              <w:t xml:space="preserve"> </w:t>
            </w:r>
            <w:r>
              <w:t>урока,</w:t>
            </w:r>
            <w:r>
              <w:rPr>
                <w:spacing w:val="-5"/>
              </w:rPr>
              <w:t xml:space="preserve"> </w:t>
            </w:r>
            <w:r>
              <w:t>методы</w:t>
            </w:r>
            <w:r>
              <w:rPr>
                <w:spacing w:val="-6"/>
              </w:rPr>
              <w:t xml:space="preserve"> </w:t>
            </w:r>
            <w:r>
              <w:t>и</w:t>
            </w:r>
            <w:r>
              <w:rPr>
                <w:spacing w:val="-7"/>
              </w:rPr>
              <w:t xml:space="preserve"> </w:t>
            </w:r>
            <w:r>
              <w:t>формы</w:t>
            </w:r>
            <w:r>
              <w:rPr>
                <w:spacing w:val="-5"/>
              </w:rPr>
              <w:t xml:space="preserve"> </w:t>
            </w:r>
            <w:r>
              <w:t>организации</w:t>
            </w:r>
            <w:r>
              <w:rPr>
                <w:spacing w:val="-5"/>
              </w:rPr>
              <w:t xml:space="preserve"> </w:t>
            </w:r>
            <w:r>
              <w:t>деятельности</w:t>
            </w:r>
            <w:r>
              <w:rPr>
                <w:spacing w:val="-5"/>
              </w:rPr>
              <w:t xml:space="preserve"> </w:t>
            </w:r>
            <w:r>
              <w:rPr>
                <w:spacing w:val="-2"/>
              </w:rPr>
              <w:t>обучающихся;</w:t>
            </w:r>
          </w:p>
          <w:p w:rsidR="00EC4734" w:rsidRDefault="00EC4734" w:rsidP="008B13E0">
            <w:pPr>
              <w:pStyle w:val="TableParagraph"/>
              <w:numPr>
                <w:ilvl w:val="1"/>
                <w:numId w:val="4"/>
              </w:numPr>
              <w:tabs>
                <w:tab w:val="left" w:pos="816"/>
              </w:tabs>
              <w:ind w:right="4823" w:firstLine="0"/>
            </w:pPr>
            <w:r>
              <w:t>грамотность</w:t>
            </w:r>
            <w:r>
              <w:rPr>
                <w:spacing w:val="-7"/>
              </w:rPr>
              <w:t xml:space="preserve"> </w:t>
            </w:r>
            <w:r>
              <w:t>подбора</w:t>
            </w:r>
            <w:r>
              <w:rPr>
                <w:spacing w:val="-7"/>
              </w:rPr>
              <w:t xml:space="preserve"> </w:t>
            </w:r>
            <w:r>
              <w:t>дидактических</w:t>
            </w:r>
            <w:r>
              <w:rPr>
                <w:spacing w:val="-7"/>
              </w:rPr>
              <w:t xml:space="preserve"> </w:t>
            </w:r>
            <w:r>
              <w:t>средств</w:t>
            </w:r>
            <w:r>
              <w:rPr>
                <w:spacing w:val="-8"/>
              </w:rPr>
              <w:t xml:space="preserve"> </w:t>
            </w:r>
            <w:r>
              <w:t>и</w:t>
            </w:r>
            <w:r>
              <w:rPr>
                <w:spacing w:val="-7"/>
              </w:rPr>
              <w:t xml:space="preserve"> </w:t>
            </w:r>
            <w:r>
              <w:t>интерактивного</w:t>
            </w:r>
            <w:r>
              <w:rPr>
                <w:spacing w:val="-7"/>
              </w:rPr>
              <w:t xml:space="preserve"> </w:t>
            </w:r>
            <w:r>
              <w:t>оборудования; грамотность оформления технологической карты фрагмента урока.</w:t>
            </w:r>
          </w:p>
          <w:p w:rsidR="00EC4734" w:rsidRDefault="00EC4734" w:rsidP="008B13E0">
            <w:pPr>
              <w:pStyle w:val="TableParagraph"/>
              <w:numPr>
                <w:ilvl w:val="0"/>
                <w:numId w:val="4"/>
              </w:numPr>
              <w:tabs>
                <w:tab w:val="left" w:pos="327"/>
              </w:tabs>
              <w:spacing w:line="250" w:lineRule="exact"/>
              <w:ind w:left="327" w:hanging="220"/>
            </w:pPr>
            <w:r>
              <w:t>Определение</w:t>
            </w:r>
            <w:r>
              <w:rPr>
                <w:spacing w:val="-8"/>
              </w:rPr>
              <w:t xml:space="preserve"> </w:t>
            </w:r>
            <w:r>
              <w:t>воспитательного</w:t>
            </w:r>
            <w:r>
              <w:rPr>
                <w:spacing w:val="-8"/>
              </w:rPr>
              <w:t xml:space="preserve"> </w:t>
            </w:r>
            <w:r>
              <w:t>потенциала</w:t>
            </w:r>
            <w:r>
              <w:rPr>
                <w:spacing w:val="-8"/>
              </w:rPr>
              <w:t xml:space="preserve"> </w:t>
            </w:r>
            <w:r>
              <w:rPr>
                <w:spacing w:val="-4"/>
              </w:rPr>
              <w:t>урока</w:t>
            </w:r>
          </w:p>
          <w:p w:rsidR="00EC4734" w:rsidRDefault="00EC4734" w:rsidP="008B13E0">
            <w:pPr>
              <w:pStyle w:val="TableParagraph"/>
              <w:numPr>
                <w:ilvl w:val="1"/>
                <w:numId w:val="4"/>
              </w:numPr>
              <w:tabs>
                <w:tab w:val="left" w:pos="816"/>
              </w:tabs>
              <w:spacing w:before="1" w:line="269" w:lineRule="exact"/>
              <w:ind w:left="816" w:hanging="430"/>
            </w:pPr>
            <w:r>
              <w:t>анализ</w:t>
            </w:r>
            <w:r>
              <w:rPr>
                <w:spacing w:val="-7"/>
              </w:rPr>
              <w:t xml:space="preserve"> </w:t>
            </w:r>
            <w:r>
              <w:t>содержания</w:t>
            </w:r>
            <w:r>
              <w:rPr>
                <w:spacing w:val="-4"/>
              </w:rPr>
              <w:t xml:space="preserve"> </w:t>
            </w:r>
            <w:r>
              <w:t>темы</w:t>
            </w:r>
            <w:r>
              <w:rPr>
                <w:spacing w:val="-6"/>
              </w:rPr>
              <w:t xml:space="preserve"> </w:t>
            </w:r>
            <w:r>
              <w:t>урока</w:t>
            </w:r>
            <w:r>
              <w:rPr>
                <w:spacing w:val="-3"/>
              </w:rPr>
              <w:t xml:space="preserve"> </w:t>
            </w:r>
            <w:r>
              <w:t>на</w:t>
            </w:r>
            <w:r>
              <w:rPr>
                <w:spacing w:val="-4"/>
              </w:rPr>
              <w:t xml:space="preserve"> </w:t>
            </w:r>
            <w:r>
              <w:t>предмет</w:t>
            </w:r>
            <w:r>
              <w:rPr>
                <w:spacing w:val="-4"/>
              </w:rPr>
              <w:t xml:space="preserve"> </w:t>
            </w:r>
            <w:r>
              <w:t>решения</w:t>
            </w:r>
            <w:r>
              <w:rPr>
                <w:spacing w:val="-4"/>
              </w:rPr>
              <w:t xml:space="preserve"> </w:t>
            </w:r>
            <w:r>
              <w:t>воспитательных</w:t>
            </w:r>
            <w:r>
              <w:rPr>
                <w:spacing w:val="-6"/>
              </w:rPr>
              <w:t xml:space="preserve"> </w:t>
            </w:r>
            <w:r>
              <w:rPr>
                <w:spacing w:val="-2"/>
              </w:rPr>
              <w:t>задач;</w:t>
            </w:r>
          </w:p>
          <w:p w:rsidR="00EC4734" w:rsidRDefault="00EC4734" w:rsidP="008B13E0">
            <w:pPr>
              <w:pStyle w:val="TableParagraph"/>
              <w:numPr>
                <w:ilvl w:val="1"/>
                <w:numId w:val="4"/>
              </w:numPr>
              <w:tabs>
                <w:tab w:val="left" w:pos="816"/>
              </w:tabs>
              <w:spacing w:line="269" w:lineRule="exact"/>
              <w:ind w:left="816" w:hanging="430"/>
            </w:pPr>
            <w:r>
              <w:t>возможности</w:t>
            </w:r>
            <w:r>
              <w:rPr>
                <w:spacing w:val="-8"/>
              </w:rPr>
              <w:t xml:space="preserve"> </w:t>
            </w:r>
            <w:r>
              <w:t>включения</w:t>
            </w:r>
            <w:r>
              <w:rPr>
                <w:spacing w:val="-8"/>
              </w:rPr>
              <w:t xml:space="preserve"> </w:t>
            </w:r>
            <w:r>
              <w:t>героя</w:t>
            </w:r>
            <w:r>
              <w:rPr>
                <w:spacing w:val="-5"/>
              </w:rPr>
              <w:t xml:space="preserve"> </w:t>
            </w:r>
            <w:r>
              <w:t>в</w:t>
            </w:r>
            <w:r>
              <w:rPr>
                <w:spacing w:val="-7"/>
              </w:rPr>
              <w:t xml:space="preserve"> </w:t>
            </w:r>
            <w:r>
              <w:t>урок</w:t>
            </w:r>
            <w:r>
              <w:rPr>
                <w:spacing w:val="-5"/>
              </w:rPr>
              <w:t xml:space="preserve"> </w:t>
            </w:r>
            <w:r>
              <w:t>по</w:t>
            </w:r>
            <w:r>
              <w:rPr>
                <w:spacing w:val="-5"/>
              </w:rPr>
              <w:t xml:space="preserve"> </w:t>
            </w:r>
            <w:r>
              <w:t>решению</w:t>
            </w:r>
            <w:r>
              <w:rPr>
                <w:spacing w:val="-7"/>
              </w:rPr>
              <w:t xml:space="preserve"> </w:t>
            </w:r>
            <w:r>
              <w:t>воспитательных</w:t>
            </w:r>
            <w:r>
              <w:rPr>
                <w:spacing w:val="-4"/>
              </w:rPr>
              <w:t xml:space="preserve"> </w:t>
            </w:r>
            <w:r>
              <w:rPr>
                <w:spacing w:val="-2"/>
              </w:rPr>
              <w:t>задач;</w:t>
            </w:r>
          </w:p>
          <w:p w:rsidR="00EC4734" w:rsidRDefault="00EC4734" w:rsidP="008B13E0">
            <w:pPr>
              <w:pStyle w:val="TableParagraph"/>
              <w:numPr>
                <w:ilvl w:val="1"/>
                <w:numId w:val="4"/>
              </w:numPr>
              <w:tabs>
                <w:tab w:val="left" w:pos="816"/>
              </w:tabs>
              <w:spacing w:line="268" w:lineRule="exact"/>
              <w:ind w:left="816" w:hanging="430"/>
            </w:pPr>
            <w:r>
              <w:t>возможности</w:t>
            </w:r>
            <w:r>
              <w:rPr>
                <w:spacing w:val="-11"/>
              </w:rPr>
              <w:t xml:space="preserve"> </w:t>
            </w:r>
            <w:r>
              <w:t>включения</w:t>
            </w:r>
            <w:r>
              <w:rPr>
                <w:spacing w:val="-9"/>
              </w:rPr>
              <w:t xml:space="preserve"> </w:t>
            </w:r>
            <w:r>
              <w:t>произведений</w:t>
            </w:r>
            <w:r>
              <w:rPr>
                <w:spacing w:val="-8"/>
              </w:rPr>
              <w:t xml:space="preserve"> </w:t>
            </w:r>
            <w:r>
              <w:t>детской</w:t>
            </w:r>
            <w:r>
              <w:rPr>
                <w:spacing w:val="-7"/>
              </w:rPr>
              <w:t xml:space="preserve"> </w:t>
            </w:r>
            <w:r>
              <w:t>литературы,</w:t>
            </w:r>
            <w:r>
              <w:rPr>
                <w:spacing w:val="-9"/>
              </w:rPr>
              <w:t xml:space="preserve"> </w:t>
            </w:r>
            <w:r>
              <w:t>как</w:t>
            </w:r>
            <w:r>
              <w:rPr>
                <w:spacing w:val="-7"/>
              </w:rPr>
              <w:t xml:space="preserve"> </w:t>
            </w:r>
            <w:r>
              <w:t>воспитательного</w:t>
            </w:r>
            <w:r>
              <w:rPr>
                <w:spacing w:val="-7"/>
              </w:rPr>
              <w:t xml:space="preserve"> </w:t>
            </w:r>
            <w:r>
              <w:t>сюжета</w:t>
            </w:r>
            <w:r>
              <w:rPr>
                <w:spacing w:val="-7"/>
              </w:rPr>
              <w:t xml:space="preserve"> </w:t>
            </w:r>
            <w:r>
              <w:rPr>
                <w:spacing w:val="-2"/>
              </w:rPr>
              <w:t>урока.</w:t>
            </w:r>
          </w:p>
          <w:p w:rsidR="00EC4734" w:rsidRDefault="00EC4734" w:rsidP="008B13E0">
            <w:pPr>
              <w:pStyle w:val="TableParagraph"/>
              <w:numPr>
                <w:ilvl w:val="0"/>
                <w:numId w:val="4"/>
              </w:numPr>
              <w:tabs>
                <w:tab w:val="left" w:pos="334"/>
              </w:tabs>
              <w:ind w:right="99" w:firstLine="0"/>
            </w:pPr>
            <w:r>
              <w:t xml:space="preserve">Разработка учебных заданий для формирования предметных, метапредметных и личностных результатов освоения образовательной </w:t>
            </w:r>
            <w:r>
              <w:rPr>
                <w:spacing w:val="-2"/>
              </w:rPr>
              <w:t>программы</w:t>
            </w:r>
          </w:p>
          <w:p w:rsidR="00EC4734" w:rsidRDefault="00EC4734" w:rsidP="008B13E0">
            <w:pPr>
              <w:pStyle w:val="TableParagraph"/>
              <w:numPr>
                <w:ilvl w:val="0"/>
                <w:numId w:val="4"/>
              </w:numPr>
              <w:tabs>
                <w:tab w:val="left" w:pos="327"/>
              </w:tabs>
              <w:spacing w:line="252" w:lineRule="exact"/>
              <w:ind w:left="327" w:hanging="220"/>
            </w:pPr>
            <w:r>
              <w:t>Разработка</w:t>
            </w:r>
            <w:r>
              <w:rPr>
                <w:spacing w:val="-5"/>
              </w:rPr>
              <w:t xml:space="preserve"> </w:t>
            </w:r>
            <w:r>
              <w:t>мини-проекта</w:t>
            </w:r>
            <w:r>
              <w:rPr>
                <w:spacing w:val="-4"/>
              </w:rPr>
              <w:t xml:space="preserve"> </w:t>
            </w:r>
            <w:r>
              <w:t>по</w:t>
            </w:r>
            <w:r>
              <w:rPr>
                <w:spacing w:val="-4"/>
              </w:rPr>
              <w:t xml:space="preserve"> </w:t>
            </w:r>
            <w:r>
              <w:t>теме</w:t>
            </w:r>
            <w:r>
              <w:rPr>
                <w:spacing w:val="-4"/>
              </w:rPr>
              <w:t xml:space="preserve"> </w:t>
            </w:r>
            <w:r>
              <w:rPr>
                <w:spacing w:val="-2"/>
              </w:rPr>
              <w:t>урока;</w:t>
            </w:r>
          </w:p>
          <w:p w:rsidR="00EC4734" w:rsidRDefault="00EC4734" w:rsidP="008B13E0">
            <w:pPr>
              <w:pStyle w:val="TableParagraph"/>
              <w:numPr>
                <w:ilvl w:val="0"/>
                <w:numId w:val="4"/>
              </w:numPr>
              <w:tabs>
                <w:tab w:val="left" w:pos="327"/>
              </w:tabs>
              <w:spacing w:line="252" w:lineRule="exact"/>
              <w:ind w:left="327" w:hanging="220"/>
            </w:pPr>
            <w:r>
              <w:t>Разработка</w:t>
            </w:r>
            <w:r>
              <w:rPr>
                <w:spacing w:val="-6"/>
              </w:rPr>
              <w:t xml:space="preserve"> </w:t>
            </w:r>
            <w:r>
              <w:t>мини-исследования</w:t>
            </w:r>
            <w:r>
              <w:rPr>
                <w:spacing w:val="-7"/>
              </w:rPr>
              <w:t xml:space="preserve"> </w:t>
            </w:r>
            <w:r>
              <w:t>по</w:t>
            </w:r>
            <w:r>
              <w:rPr>
                <w:spacing w:val="-5"/>
              </w:rPr>
              <w:t xml:space="preserve"> </w:t>
            </w:r>
            <w:r>
              <w:t>теме</w:t>
            </w:r>
            <w:r>
              <w:rPr>
                <w:spacing w:val="-5"/>
              </w:rPr>
              <w:t xml:space="preserve"> </w:t>
            </w:r>
            <w:r>
              <w:rPr>
                <w:spacing w:val="-2"/>
              </w:rPr>
              <w:t>урока;</w:t>
            </w:r>
          </w:p>
          <w:p w:rsidR="00EC4734" w:rsidRDefault="00EC4734" w:rsidP="008B13E0">
            <w:pPr>
              <w:pStyle w:val="TableParagraph"/>
              <w:numPr>
                <w:ilvl w:val="0"/>
                <w:numId w:val="4"/>
              </w:numPr>
              <w:tabs>
                <w:tab w:val="left" w:pos="327"/>
              </w:tabs>
              <w:ind w:left="327" w:hanging="220"/>
            </w:pPr>
            <w:r>
              <w:t>Разработка</w:t>
            </w:r>
            <w:r>
              <w:rPr>
                <w:spacing w:val="-9"/>
              </w:rPr>
              <w:t xml:space="preserve"> </w:t>
            </w:r>
            <w:r>
              <w:t>фрагмента</w:t>
            </w:r>
            <w:r>
              <w:rPr>
                <w:spacing w:val="-7"/>
              </w:rPr>
              <w:t xml:space="preserve"> </w:t>
            </w:r>
            <w:r>
              <w:t>урока</w:t>
            </w:r>
            <w:r>
              <w:rPr>
                <w:spacing w:val="-6"/>
              </w:rPr>
              <w:t xml:space="preserve"> </w:t>
            </w:r>
            <w:r>
              <w:t>с</w:t>
            </w:r>
            <w:r>
              <w:rPr>
                <w:spacing w:val="-4"/>
              </w:rPr>
              <w:t xml:space="preserve"> </w:t>
            </w:r>
            <w:r>
              <w:t>решением</w:t>
            </w:r>
            <w:r>
              <w:rPr>
                <w:spacing w:val="-5"/>
              </w:rPr>
              <w:t xml:space="preserve"> </w:t>
            </w:r>
            <w:r>
              <w:t>исследовательских</w:t>
            </w:r>
            <w:r>
              <w:rPr>
                <w:spacing w:val="-4"/>
              </w:rPr>
              <w:t xml:space="preserve"> </w:t>
            </w:r>
            <w:r>
              <w:t>задач</w:t>
            </w:r>
            <w:r>
              <w:rPr>
                <w:spacing w:val="-4"/>
              </w:rPr>
              <w:t xml:space="preserve"> </w:t>
            </w:r>
            <w:r>
              <w:rPr>
                <w:spacing w:val="-2"/>
              </w:rPr>
              <w:t>(заданий);</w:t>
            </w:r>
          </w:p>
          <w:p w:rsidR="00EC4734" w:rsidRDefault="00EC4734" w:rsidP="008B13E0">
            <w:pPr>
              <w:pStyle w:val="TableParagraph"/>
              <w:numPr>
                <w:ilvl w:val="0"/>
                <w:numId w:val="4"/>
              </w:numPr>
              <w:tabs>
                <w:tab w:val="left" w:pos="327"/>
              </w:tabs>
              <w:spacing w:before="1" w:line="252" w:lineRule="exact"/>
              <w:ind w:left="327" w:hanging="220"/>
            </w:pPr>
            <w:r>
              <w:t>Разработка</w:t>
            </w:r>
            <w:r>
              <w:rPr>
                <w:spacing w:val="-8"/>
              </w:rPr>
              <w:t xml:space="preserve"> </w:t>
            </w:r>
            <w:r>
              <w:t>фрагмента</w:t>
            </w:r>
            <w:r>
              <w:rPr>
                <w:spacing w:val="-6"/>
              </w:rPr>
              <w:t xml:space="preserve"> </w:t>
            </w:r>
            <w:r>
              <w:t>урока</w:t>
            </w:r>
            <w:r>
              <w:rPr>
                <w:spacing w:val="-5"/>
              </w:rPr>
              <w:t xml:space="preserve"> </w:t>
            </w:r>
            <w:r>
              <w:t>с</w:t>
            </w:r>
            <w:r>
              <w:rPr>
                <w:spacing w:val="-3"/>
              </w:rPr>
              <w:t xml:space="preserve"> </w:t>
            </w:r>
            <w:r>
              <w:t>решением</w:t>
            </w:r>
            <w:r>
              <w:rPr>
                <w:spacing w:val="-3"/>
              </w:rPr>
              <w:t xml:space="preserve"> </w:t>
            </w:r>
            <w:r>
              <w:t>проектных</w:t>
            </w:r>
            <w:r>
              <w:rPr>
                <w:spacing w:val="-3"/>
              </w:rPr>
              <w:t xml:space="preserve"> </w:t>
            </w:r>
            <w:r>
              <w:t>задач</w:t>
            </w:r>
            <w:r>
              <w:rPr>
                <w:spacing w:val="-6"/>
              </w:rPr>
              <w:t xml:space="preserve"> </w:t>
            </w:r>
            <w:r>
              <w:rPr>
                <w:spacing w:val="-2"/>
              </w:rPr>
              <w:t>(заданий)</w:t>
            </w:r>
          </w:p>
          <w:p w:rsidR="00EC4734" w:rsidRDefault="00EC4734" w:rsidP="008B13E0">
            <w:pPr>
              <w:pStyle w:val="TableParagraph"/>
              <w:numPr>
                <w:ilvl w:val="0"/>
                <w:numId w:val="4"/>
              </w:numPr>
              <w:tabs>
                <w:tab w:val="left" w:pos="438"/>
              </w:tabs>
              <w:spacing w:line="252" w:lineRule="exact"/>
              <w:ind w:left="438" w:hanging="331"/>
            </w:pPr>
            <w:r>
              <w:t>Разработка</w:t>
            </w:r>
            <w:r>
              <w:rPr>
                <w:spacing w:val="-8"/>
              </w:rPr>
              <w:t xml:space="preserve"> </w:t>
            </w:r>
            <w:r>
              <w:t>сценария</w:t>
            </w:r>
            <w:r>
              <w:rPr>
                <w:spacing w:val="-7"/>
              </w:rPr>
              <w:t xml:space="preserve"> </w:t>
            </w:r>
            <w:r>
              <w:t>экскурсии</w:t>
            </w:r>
            <w:r>
              <w:rPr>
                <w:spacing w:val="-5"/>
              </w:rPr>
              <w:t xml:space="preserve"> </w:t>
            </w:r>
            <w:r>
              <w:t>в</w:t>
            </w:r>
            <w:r>
              <w:rPr>
                <w:spacing w:val="-4"/>
              </w:rPr>
              <w:t xml:space="preserve"> </w:t>
            </w:r>
            <w:r>
              <w:t>начальной</w:t>
            </w:r>
            <w:r>
              <w:rPr>
                <w:spacing w:val="-4"/>
              </w:rPr>
              <w:t xml:space="preserve"> </w:t>
            </w:r>
            <w:r>
              <w:rPr>
                <w:spacing w:val="-2"/>
              </w:rPr>
              <w:t>школе.</w:t>
            </w:r>
          </w:p>
          <w:p w:rsidR="00EC4734" w:rsidRDefault="00EC4734" w:rsidP="008B13E0">
            <w:pPr>
              <w:pStyle w:val="TableParagraph"/>
              <w:numPr>
                <w:ilvl w:val="0"/>
                <w:numId w:val="4"/>
              </w:numPr>
              <w:tabs>
                <w:tab w:val="left" w:pos="438"/>
              </w:tabs>
              <w:spacing w:before="1" w:line="252" w:lineRule="exact"/>
              <w:ind w:left="438" w:hanging="331"/>
            </w:pPr>
            <w:r>
              <w:t>Разработка</w:t>
            </w:r>
            <w:r>
              <w:rPr>
                <w:spacing w:val="-8"/>
              </w:rPr>
              <w:t xml:space="preserve"> </w:t>
            </w:r>
            <w:r>
              <w:t>виртуальной</w:t>
            </w:r>
            <w:r>
              <w:rPr>
                <w:spacing w:val="-6"/>
              </w:rPr>
              <w:t xml:space="preserve"> </w:t>
            </w:r>
            <w:r>
              <w:t>экскурсии</w:t>
            </w:r>
            <w:r>
              <w:rPr>
                <w:spacing w:val="-7"/>
              </w:rPr>
              <w:t xml:space="preserve"> </w:t>
            </w:r>
            <w:r>
              <w:t>для</w:t>
            </w:r>
            <w:r>
              <w:rPr>
                <w:spacing w:val="-5"/>
              </w:rPr>
              <w:t xml:space="preserve"> </w:t>
            </w:r>
            <w:r>
              <w:t>обучающихся</w:t>
            </w:r>
            <w:r>
              <w:rPr>
                <w:spacing w:val="-6"/>
              </w:rPr>
              <w:t xml:space="preserve"> </w:t>
            </w:r>
            <w:r>
              <w:t>начальных</w:t>
            </w:r>
            <w:r>
              <w:rPr>
                <w:spacing w:val="-8"/>
              </w:rPr>
              <w:t xml:space="preserve"> </w:t>
            </w:r>
            <w:r>
              <w:rPr>
                <w:spacing w:val="-2"/>
              </w:rPr>
              <w:t>классов.</w:t>
            </w:r>
          </w:p>
          <w:p w:rsidR="00EC4734" w:rsidRDefault="00EC4734" w:rsidP="008B13E0">
            <w:pPr>
              <w:pStyle w:val="TableParagraph"/>
              <w:numPr>
                <w:ilvl w:val="0"/>
                <w:numId w:val="4"/>
              </w:numPr>
              <w:tabs>
                <w:tab w:val="left" w:pos="438"/>
              </w:tabs>
              <w:spacing w:line="252" w:lineRule="exact"/>
              <w:ind w:left="438" w:hanging="331"/>
            </w:pPr>
            <w:r>
              <w:t>Разработка</w:t>
            </w:r>
            <w:r>
              <w:rPr>
                <w:spacing w:val="-8"/>
              </w:rPr>
              <w:t xml:space="preserve"> </w:t>
            </w:r>
            <w:r>
              <w:t>и</w:t>
            </w:r>
            <w:r>
              <w:rPr>
                <w:spacing w:val="-8"/>
              </w:rPr>
              <w:t xml:space="preserve"> </w:t>
            </w:r>
            <w:r>
              <w:t>демонстрация</w:t>
            </w:r>
            <w:r>
              <w:rPr>
                <w:spacing w:val="-7"/>
              </w:rPr>
              <w:t xml:space="preserve"> </w:t>
            </w:r>
            <w:r>
              <w:t>дидактических</w:t>
            </w:r>
            <w:r>
              <w:rPr>
                <w:spacing w:val="-6"/>
              </w:rPr>
              <w:t xml:space="preserve"> </w:t>
            </w:r>
            <w:r>
              <w:t>средств</w:t>
            </w:r>
            <w:r>
              <w:rPr>
                <w:spacing w:val="-7"/>
              </w:rPr>
              <w:t xml:space="preserve"> </w:t>
            </w:r>
            <w:r>
              <w:t>обучения,</w:t>
            </w:r>
            <w:r>
              <w:rPr>
                <w:spacing w:val="-6"/>
              </w:rPr>
              <w:t xml:space="preserve"> </w:t>
            </w:r>
            <w:r>
              <w:t>в</w:t>
            </w:r>
            <w:r>
              <w:rPr>
                <w:spacing w:val="-6"/>
              </w:rPr>
              <w:t xml:space="preserve"> </w:t>
            </w:r>
            <w:r>
              <w:t>том</w:t>
            </w:r>
            <w:r>
              <w:rPr>
                <w:spacing w:val="-7"/>
              </w:rPr>
              <w:t xml:space="preserve"> </w:t>
            </w:r>
            <w:r>
              <w:t>числе</w:t>
            </w:r>
            <w:r>
              <w:rPr>
                <w:spacing w:val="-5"/>
              </w:rPr>
              <w:t xml:space="preserve"> </w:t>
            </w:r>
            <w:r>
              <w:t>с</w:t>
            </w:r>
            <w:r>
              <w:rPr>
                <w:spacing w:val="-6"/>
              </w:rPr>
              <w:t xml:space="preserve"> </w:t>
            </w:r>
            <w:r>
              <w:t>использованием</w:t>
            </w:r>
            <w:r>
              <w:rPr>
                <w:spacing w:val="-5"/>
              </w:rPr>
              <w:t xml:space="preserve"> </w:t>
            </w:r>
            <w:r>
              <w:t>интернет-</w:t>
            </w:r>
            <w:r>
              <w:rPr>
                <w:spacing w:val="-2"/>
              </w:rPr>
              <w:t>ресурсов;</w:t>
            </w:r>
          </w:p>
          <w:p w:rsidR="00EC4734" w:rsidRDefault="00EC4734" w:rsidP="008B13E0">
            <w:pPr>
              <w:pStyle w:val="TableParagraph"/>
              <w:numPr>
                <w:ilvl w:val="0"/>
                <w:numId w:val="4"/>
              </w:numPr>
              <w:tabs>
                <w:tab w:val="left" w:pos="438"/>
              </w:tabs>
              <w:spacing w:line="247" w:lineRule="auto"/>
              <w:ind w:right="1453" w:firstLine="0"/>
            </w:pPr>
            <w:r>
              <w:t>Разработка</w:t>
            </w:r>
            <w:r>
              <w:rPr>
                <w:spacing w:val="-3"/>
              </w:rPr>
              <w:t xml:space="preserve"> </w:t>
            </w:r>
            <w:r>
              <w:t>и</w:t>
            </w:r>
            <w:r>
              <w:rPr>
                <w:spacing w:val="-6"/>
              </w:rPr>
              <w:t xml:space="preserve"> </w:t>
            </w:r>
            <w:r>
              <w:t>демонстрация</w:t>
            </w:r>
            <w:r>
              <w:rPr>
                <w:spacing w:val="-4"/>
              </w:rPr>
              <w:t xml:space="preserve"> </w:t>
            </w:r>
            <w:r>
              <w:t>уровневых</w:t>
            </w:r>
            <w:r>
              <w:rPr>
                <w:spacing w:val="-3"/>
              </w:rPr>
              <w:t xml:space="preserve"> </w:t>
            </w:r>
            <w:r>
              <w:t>учебных</w:t>
            </w:r>
            <w:r>
              <w:rPr>
                <w:spacing w:val="-3"/>
              </w:rPr>
              <w:t xml:space="preserve"> </w:t>
            </w:r>
            <w:r>
              <w:t>заданий</w:t>
            </w:r>
            <w:r>
              <w:rPr>
                <w:spacing w:val="-3"/>
              </w:rPr>
              <w:t xml:space="preserve"> </w:t>
            </w:r>
            <w:r>
              <w:t>по</w:t>
            </w:r>
            <w:r>
              <w:rPr>
                <w:spacing w:val="-3"/>
              </w:rPr>
              <w:t xml:space="preserve"> </w:t>
            </w:r>
            <w:r>
              <w:t>разным</w:t>
            </w:r>
            <w:r>
              <w:rPr>
                <w:spacing w:val="-3"/>
              </w:rPr>
              <w:t xml:space="preserve"> </w:t>
            </w:r>
            <w:r>
              <w:t>предметам</w:t>
            </w:r>
            <w:r>
              <w:rPr>
                <w:spacing w:val="-2"/>
              </w:rPr>
              <w:t xml:space="preserve"> </w:t>
            </w:r>
            <w:r>
              <w:t>(конструирование</w:t>
            </w:r>
            <w:r>
              <w:rPr>
                <w:spacing w:val="-5"/>
              </w:rPr>
              <w:t xml:space="preserve"> </w:t>
            </w:r>
            <w:r>
              <w:t>учебных</w:t>
            </w:r>
            <w:r>
              <w:rPr>
                <w:spacing w:val="-3"/>
              </w:rPr>
              <w:t xml:space="preserve"> </w:t>
            </w:r>
            <w:r>
              <w:t>заданий</w:t>
            </w:r>
            <w:r>
              <w:rPr>
                <w:spacing w:val="-3"/>
              </w:rPr>
              <w:t xml:space="preserve"> </w:t>
            </w:r>
            <w:r>
              <w:t>по определенной теме в соответствии с уровнями усвоения знаний: узнавание, воспроизведение, понимание, применение): определение цели заданий для каждого уровня усвоения знаний.</w:t>
            </w:r>
          </w:p>
          <w:p w:rsidR="00EC4734" w:rsidRDefault="00EC4734" w:rsidP="008B13E0">
            <w:pPr>
              <w:pStyle w:val="TableParagraph"/>
              <w:spacing w:before="10" w:line="233" w:lineRule="exact"/>
            </w:pPr>
            <w:r>
              <w:t>определение</w:t>
            </w:r>
            <w:r>
              <w:rPr>
                <w:spacing w:val="-8"/>
              </w:rPr>
              <w:t xml:space="preserve"> </w:t>
            </w:r>
            <w:r>
              <w:t>содержания</w:t>
            </w:r>
            <w:r>
              <w:rPr>
                <w:spacing w:val="-8"/>
              </w:rPr>
              <w:t xml:space="preserve"> </w:t>
            </w:r>
            <w:r>
              <w:t>учебных</w:t>
            </w:r>
            <w:r>
              <w:rPr>
                <w:spacing w:val="-5"/>
              </w:rPr>
              <w:t xml:space="preserve"> </w:t>
            </w:r>
            <w:r>
              <w:t>заданий</w:t>
            </w:r>
            <w:r>
              <w:rPr>
                <w:spacing w:val="-5"/>
              </w:rPr>
              <w:t xml:space="preserve"> </w:t>
            </w:r>
            <w:r>
              <w:t>для</w:t>
            </w:r>
            <w:r>
              <w:rPr>
                <w:spacing w:val="-5"/>
              </w:rPr>
              <w:t xml:space="preserve"> </w:t>
            </w:r>
            <w:r>
              <w:t>каждого</w:t>
            </w:r>
            <w:r>
              <w:rPr>
                <w:spacing w:val="-5"/>
              </w:rPr>
              <w:t xml:space="preserve"> </w:t>
            </w:r>
            <w:r>
              <w:t>уровня</w:t>
            </w:r>
            <w:r>
              <w:rPr>
                <w:spacing w:val="-7"/>
              </w:rPr>
              <w:t xml:space="preserve"> </w:t>
            </w:r>
            <w:r>
              <w:t>усвоения</w:t>
            </w:r>
            <w:r>
              <w:rPr>
                <w:spacing w:val="-7"/>
              </w:rPr>
              <w:t xml:space="preserve"> </w:t>
            </w:r>
            <w:r>
              <w:rPr>
                <w:spacing w:val="-2"/>
              </w:rPr>
              <w:t>знаний.</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56"/>
              <w:ind w:left="0"/>
              <w:rPr>
                <w:b/>
              </w:rPr>
            </w:pPr>
          </w:p>
          <w:p w:rsidR="00EC4734" w:rsidRDefault="00EC4734" w:rsidP="008B13E0">
            <w:pPr>
              <w:pStyle w:val="TableParagraph"/>
              <w:ind w:left="129" w:right="117"/>
              <w:jc w:val="center"/>
              <w:rPr>
                <w:b/>
                <w:i/>
              </w:rPr>
            </w:pPr>
            <w:r>
              <w:rPr>
                <w:b/>
                <w:i/>
                <w:spacing w:val="-5"/>
              </w:rPr>
              <w:t>14</w:t>
            </w:r>
          </w:p>
        </w:tc>
      </w:tr>
    </w:tbl>
    <w:p w:rsidR="00EC4734" w:rsidRDefault="00EC4734" w:rsidP="00EC4734">
      <w:pPr>
        <w:pStyle w:val="TableParagraph"/>
        <w:jc w:val="center"/>
        <w:rPr>
          <w:b/>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10"/>
        <w:gridCol w:w="1927"/>
      </w:tblGrid>
      <w:tr w:rsidR="00EC4734" w:rsidTr="008B13E0">
        <w:trPr>
          <w:trHeight w:val="2846"/>
        </w:trPr>
        <w:tc>
          <w:tcPr>
            <w:tcW w:w="13010" w:type="dxa"/>
          </w:tcPr>
          <w:p w:rsidR="00EC4734" w:rsidRDefault="00EC4734" w:rsidP="008B13E0">
            <w:pPr>
              <w:pStyle w:val="TableParagraph"/>
              <w:spacing w:before="15" w:line="253" w:lineRule="exact"/>
            </w:pPr>
            <w:r>
              <w:t>подготовка</w:t>
            </w:r>
            <w:r>
              <w:rPr>
                <w:spacing w:val="-5"/>
              </w:rPr>
              <w:t xml:space="preserve"> </w:t>
            </w:r>
            <w:r>
              <w:t>в</w:t>
            </w:r>
            <w:r>
              <w:rPr>
                <w:spacing w:val="-5"/>
              </w:rPr>
              <w:t xml:space="preserve"> </w:t>
            </w:r>
            <w:r>
              <w:t>виде</w:t>
            </w:r>
            <w:r>
              <w:rPr>
                <w:spacing w:val="-4"/>
              </w:rPr>
              <w:t xml:space="preserve"> </w:t>
            </w:r>
            <w:r>
              <w:t>текста</w:t>
            </w:r>
            <w:r>
              <w:rPr>
                <w:spacing w:val="-7"/>
              </w:rPr>
              <w:t xml:space="preserve"> </w:t>
            </w:r>
            <w:r>
              <w:t>задания,</w:t>
            </w:r>
            <w:r>
              <w:rPr>
                <w:spacing w:val="-4"/>
              </w:rPr>
              <w:t xml:space="preserve"> </w:t>
            </w:r>
            <w:r>
              <w:t>методические</w:t>
            </w:r>
            <w:r>
              <w:rPr>
                <w:spacing w:val="-5"/>
              </w:rPr>
              <w:t xml:space="preserve"> </w:t>
            </w:r>
            <w:r>
              <w:t>комментарии</w:t>
            </w:r>
            <w:r>
              <w:rPr>
                <w:spacing w:val="-5"/>
              </w:rPr>
              <w:t xml:space="preserve"> </w:t>
            </w:r>
            <w:r>
              <w:t>к</w:t>
            </w:r>
            <w:r>
              <w:rPr>
                <w:spacing w:val="-4"/>
              </w:rPr>
              <w:t xml:space="preserve"> </w:t>
            </w:r>
            <w:r>
              <w:t>ним</w:t>
            </w:r>
            <w:r>
              <w:rPr>
                <w:spacing w:val="-5"/>
              </w:rPr>
              <w:t xml:space="preserve"> </w:t>
            </w:r>
            <w:r>
              <w:t>и</w:t>
            </w:r>
            <w:r>
              <w:rPr>
                <w:spacing w:val="-5"/>
              </w:rPr>
              <w:t xml:space="preserve"> </w:t>
            </w:r>
            <w:r>
              <w:t>предполагаемые</w:t>
            </w:r>
            <w:r>
              <w:rPr>
                <w:spacing w:val="-7"/>
              </w:rPr>
              <w:t xml:space="preserve"> </w:t>
            </w:r>
            <w:r>
              <w:t>ответы</w:t>
            </w:r>
            <w:r>
              <w:rPr>
                <w:spacing w:val="-4"/>
              </w:rPr>
              <w:t xml:space="preserve"> </w:t>
            </w:r>
            <w:r>
              <w:rPr>
                <w:spacing w:val="-2"/>
              </w:rPr>
              <w:t>обучающихся.</w:t>
            </w:r>
          </w:p>
          <w:p w:rsidR="00EC4734" w:rsidRDefault="00EC4734" w:rsidP="008B13E0">
            <w:pPr>
              <w:pStyle w:val="TableParagraph"/>
            </w:pPr>
            <w:r>
              <w:t>внести</w:t>
            </w:r>
            <w:r>
              <w:rPr>
                <w:spacing w:val="40"/>
              </w:rPr>
              <w:t xml:space="preserve"> </w:t>
            </w:r>
            <w:r>
              <w:t>данные</w:t>
            </w:r>
            <w:r>
              <w:rPr>
                <w:spacing w:val="40"/>
              </w:rPr>
              <w:t xml:space="preserve"> </w:t>
            </w:r>
            <w:r>
              <w:t>в</w:t>
            </w:r>
            <w:r>
              <w:rPr>
                <w:spacing w:val="40"/>
              </w:rPr>
              <w:t xml:space="preserve"> </w:t>
            </w:r>
            <w:r>
              <w:t>таблицу</w:t>
            </w:r>
            <w:r>
              <w:rPr>
                <w:spacing w:val="40"/>
              </w:rPr>
              <w:t xml:space="preserve"> </w:t>
            </w:r>
            <w:r>
              <w:t>(тип</w:t>
            </w:r>
            <w:r>
              <w:rPr>
                <w:spacing w:val="40"/>
              </w:rPr>
              <w:t xml:space="preserve"> </w:t>
            </w:r>
            <w:r>
              <w:t>задания,</w:t>
            </w:r>
            <w:r>
              <w:rPr>
                <w:spacing w:val="40"/>
              </w:rPr>
              <w:t xml:space="preserve"> </w:t>
            </w:r>
            <w:r>
              <w:t>цель</w:t>
            </w:r>
            <w:r>
              <w:rPr>
                <w:spacing w:val="40"/>
              </w:rPr>
              <w:t xml:space="preserve"> </w:t>
            </w:r>
            <w:r>
              <w:t>задания,</w:t>
            </w:r>
            <w:r>
              <w:rPr>
                <w:spacing w:val="40"/>
              </w:rPr>
              <w:t xml:space="preserve"> </w:t>
            </w:r>
            <w:r>
              <w:t>формулировка</w:t>
            </w:r>
            <w:r>
              <w:rPr>
                <w:spacing w:val="40"/>
              </w:rPr>
              <w:t xml:space="preserve"> </w:t>
            </w:r>
            <w:r>
              <w:t>задания,</w:t>
            </w:r>
            <w:r>
              <w:rPr>
                <w:spacing w:val="40"/>
              </w:rPr>
              <w:t xml:space="preserve"> </w:t>
            </w:r>
            <w:r>
              <w:t>методические</w:t>
            </w:r>
            <w:r>
              <w:rPr>
                <w:spacing w:val="40"/>
              </w:rPr>
              <w:t xml:space="preserve"> </w:t>
            </w:r>
            <w:r>
              <w:t>комментарии</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критерии оценки), предполагаемые ответы детей, примечание (при необходимости)).</w:t>
            </w:r>
          </w:p>
          <w:p w:rsidR="00EC4734" w:rsidRDefault="00EC4734" w:rsidP="008B13E0">
            <w:pPr>
              <w:pStyle w:val="TableParagraph"/>
              <w:spacing w:before="17" w:line="254" w:lineRule="auto"/>
              <w:ind w:right="6659"/>
            </w:pPr>
            <w:r>
              <w:t>подготовка сопровождения выступления (презентация) подготовка</w:t>
            </w:r>
            <w:r>
              <w:rPr>
                <w:spacing w:val="-9"/>
              </w:rPr>
              <w:t xml:space="preserve"> </w:t>
            </w:r>
            <w:r>
              <w:t>оборудования,</w:t>
            </w:r>
            <w:r>
              <w:rPr>
                <w:spacing w:val="-9"/>
              </w:rPr>
              <w:t xml:space="preserve"> </w:t>
            </w:r>
            <w:r>
              <w:t>необходимого</w:t>
            </w:r>
            <w:r>
              <w:rPr>
                <w:spacing w:val="-11"/>
              </w:rPr>
              <w:t xml:space="preserve"> </w:t>
            </w:r>
            <w:r>
              <w:t>для</w:t>
            </w:r>
            <w:r>
              <w:rPr>
                <w:spacing w:val="-9"/>
              </w:rPr>
              <w:t xml:space="preserve"> </w:t>
            </w:r>
            <w:r>
              <w:t xml:space="preserve">выступления; </w:t>
            </w:r>
            <w:r>
              <w:rPr>
                <w:spacing w:val="-2"/>
              </w:rPr>
              <w:t>демонстрация.</w:t>
            </w:r>
          </w:p>
          <w:p w:rsidR="00EC4734" w:rsidRDefault="00EC4734" w:rsidP="008B13E0">
            <w:pPr>
              <w:pStyle w:val="TableParagraph"/>
              <w:numPr>
                <w:ilvl w:val="0"/>
                <w:numId w:val="5"/>
              </w:numPr>
              <w:tabs>
                <w:tab w:val="left" w:pos="438"/>
              </w:tabs>
              <w:spacing w:line="238" w:lineRule="exact"/>
              <w:ind w:left="438" w:hanging="331"/>
            </w:pPr>
            <w:r>
              <w:t>Творческая</w:t>
            </w:r>
            <w:r>
              <w:rPr>
                <w:spacing w:val="-6"/>
              </w:rPr>
              <w:t xml:space="preserve"> </w:t>
            </w:r>
            <w:r>
              <w:t>мастерская</w:t>
            </w:r>
            <w:r>
              <w:rPr>
                <w:spacing w:val="-7"/>
              </w:rPr>
              <w:t xml:space="preserve"> </w:t>
            </w:r>
            <w:r>
              <w:t>учителя</w:t>
            </w:r>
            <w:r>
              <w:rPr>
                <w:spacing w:val="-5"/>
              </w:rPr>
              <w:t xml:space="preserve"> </w:t>
            </w:r>
            <w:r>
              <w:t>начальных</w:t>
            </w:r>
            <w:r>
              <w:rPr>
                <w:spacing w:val="-6"/>
              </w:rPr>
              <w:t xml:space="preserve"> </w:t>
            </w:r>
            <w:r>
              <w:t>классов,</w:t>
            </w:r>
            <w:r>
              <w:rPr>
                <w:spacing w:val="-6"/>
              </w:rPr>
              <w:t xml:space="preserve"> </w:t>
            </w:r>
            <w:r>
              <w:t>сайт</w:t>
            </w:r>
            <w:r>
              <w:rPr>
                <w:spacing w:val="-6"/>
              </w:rPr>
              <w:t xml:space="preserve"> </w:t>
            </w:r>
            <w:r>
              <w:t>учителя</w:t>
            </w:r>
            <w:r>
              <w:rPr>
                <w:spacing w:val="-6"/>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5"/>
              </w:numPr>
              <w:tabs>
                <w:tab w:val="left" w:pos="233"/>
              </w:tabs>
              <w:spacing w:line="252" w:lineRule="exact"/>
              <w:ind w:left="233" w:hanging="126"/>
            </w:pPr>
            <w:r>
              <w:t>сбор</w:t>
            </w:r>
            <w:r>
              <w:rPr>
                <w:spacing w:val="-8"/>
              </w:rPr>
              <w:t xml:space="preserve"> </w:t>
            </w:r>
            <w:r>
              <w:t>и</w:t>
            </w:r>
            <w:r>
              <w:rPr>
                <w:spacing w:val="-6"/>
              </w:rPr>
              <w:t xml:space="preserve"> </w:t>
            </w:r>
            <w:r>
              <w:t>структурирование</w:t>
            </w:r>
            <w:r>
              <w:rPr>
                <w:spacing w:val="-6"/>
              </w:rPr>
              <w:t xml:space="preserve"> </w:t>
            </w:r>
            <w:r>
              <w:t>методической</w:t>
            </w:r>
            <w:r>
              <w:rPr>
                <w:spacing w:val="-9"/>
              </w:rPr>
              <w:t xml:space="preserve"> </w:t>
            </w:r>
            <w:r>
              <w:t>копилки</w:t>
            </w:r>
            <w:r>
              <w:rPr>
                <w:spacing w:val="-9"/>
              </w:rPr>
              <w:t xml:space="preserve"> </w:t>
            </w:r>
            <w:r>
              <w:t>(учебно-методических</w:t>
            </w:r>
            <w:r>
              <w:rPr>
                <w:spacing w:val="-6"/>
              </w:rPr>
              <w:t xml:space="preserve"> </w:t>
            </w:r>
            <w:r>
              <w:t>материалов)</w:t>
            </w:r>
            <w:r>
              <w:rPr>
                <w:spacing w:val="-8"/>
              </w:rPr>
              <w:t xml:space="preserve"> </w:t>
            </w:r>
            <w:r>
              <w:t>учителя</w:t>
            </w:r>
            <w:r>
              <w:rPr>
                <w:spacing w:val="-6"/>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5"/>
              </w:numPr>
              <w:tabs>
                <w:tab w:val="left" w:pos="233"/>
              </w:tabs>
              <w:spacing w:line="252" w:lineRule="exact"/>
              <w:ind w:left="233" w:hanging="126"/>
            </w:pPr>
            <w:r>
              <w:t>сбор</w:t>
            </w:r>
            <w:r>
              <w:rPr>
                <w:spacing w:val="-7"/>
              </w:rPr>
              <w:t xml:space="preserve"> </w:t>
            </w:r>
            <w:r>
              <w:t>и</w:t>
            </w:r>
            <w:r>
              <w:rPr>
                <w:spacing w:val="-6"/>
              </w:rPr>
              <w:t xml:space="preserve"> </w:t>
            </w:r>
            <w:r>
              <w:t>структурирование</w:t>
            </w:r>
            <w:r>
              <w:rPr>
                <w:spacing w:val="-6"/>
              </w:rPr>
              <w:t xml:space="preserve"> </w:t>
            </w:r>
            <w:r>
              <w:rPr>
                <w:spacing w:val="-2"/>
              </w:rPr>
              <w:t>портфолио;</w:t>
            </w:r>
          </w:p>
          <w:p w:rsidR="00EC4734" w:rsidRDefault="00EC4734" w:rsidP="008B13E0">
            <w:pPr>
              <w:pStyle w:val="TableParagraph"/>
              <w:numPr>
                <w:ilvl w:val="1"/>
                <w:numId w:val="5"/>
              </w:numPr>
              <w:tabs>
                <w:tab w:val="left" w:pos="233"/>
              </w:tabs>
              <w:spacing w:before="1" w:line="252" w:lineRule="exact"/>
              <w:ind w:left="233" w:hanging="126"/>
            </w:pPr>
            <w:r>
              <w:t>разработка</w:t>
            </w:r>
            <w:r>
              <w:rPr>
                <w:spacing w:val="-3"/>
              </w:rPr>
              <w:t xml:space="preserve"> </w:t>
            </w:r>
            <w:r>
              <w:t>сайта</w:t>
            </w:r>
            <w:r>
              <w:rPr>
                <w:spacing w:val="-6"/>
              </w:rPr>
              <w:t xml:space="preserve"> </w:t>
            </w:r>
            <w:r>
              <w:t>учителя</w:t>
            </w:r>
            <w:r>
              <w:rPr>
                <w:spacing w:val="-3"/>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5"/>
              </w:numPr>
              <w:tabs>
                <w:tab w:val="left" w:pos="233"/>
              </w:tabs>
              <w:spacing w:line="235" w:lineRule="exact"/>
              <w:ind w:left="233" w:hanging="126"/>
            </w:pPr>
            <w:r>
              <w:t>презентация</w:t>
            </w:r>
            <w:r>
              <w:rPr>
                <w:spacing w:val="-6"/>
              </w:rPr>
              <w:t xml:space="preserve"> </w:t>
            </w:r>
            <w:r>
              <w:t>творческой</w:t>
            </w:r>
            <w:r>
              <w:rPr>
                <w:spacing w:val="-8"/>
              </w:rPr>
              <w:t xml:space="preserve"> </w:t>
            </w:r>
            <w:r>
              <w:t>мастерской</w:t>
            </w:r>
            <w:r>
              <w:rPr>
                <w:spacing w:val="-5"/>
              </w:rPr>
              <w:t xml:space="preserve"> </w:t>
            </w:r>
            <w:r>
              <w:t>учителя</w:t>
            </w:r>
            <w:r>
              <w:rPr>
                <w:spacing w:val="-5"/>
              </w:rPr>
              <w:t xml:space="preserve"> </w:t>
            </w:r>
            <w:r>
              <w:t>начальных</w:t>
            </w:r>
            <w:r>
              <w:rPr>
                <w:spacing w:val="-5"/>
              </w:rPr>
              <w:t xml:space="preserve"> </w:t>
            </w:r>
            <w:r>
              <w:rPr>
                <w:spacing w:val="-2"/>
              </w:rPr>
              <w:t>классов.</w:t>
            </w:r>
          </w:p>
        </w:tc>
        <w:tc>
          <w:tcPr>
            <w:tcW w:w="1927" w:type="dxa"/>
          </w:tcPr>
          <w:p w:rsidR="00EC4734" w:rsidRDefault="00EC4734" w:rsidP="008B13E0">
            <w:pPr>
              <w:pStyle w:val="TableParagraph"/>
              <w:ind w:left="0"/>
            </w:pPr>
          </w:p>
        </w:tc>
      </w:tr>
      <w:tr w:rsidR="00EC4734" w:rsidTr="008B13E0">
        <w:trPr>
          <w:trHeight w:val="7114"/>
        </w:trPr>
        <w:tc>
          <w:tcPr>
            <w:tcW w:w="13010" w:type="dxa"/>
          </w:tcPr>
          <w:p w:rsidR="00EC4734" w:rsidRDefault="00EC4734" w:rsidP="008B13E0">
            <w:pPr>
              <w:pStyle w:val="TableParagraph"/>
              <w:ind w:right="8524"/>
              <w:rPr>
                <w:b/>
              </w:rPr>
            </w:pPr>
            <w:r>
              <w:rPr>
                <w:b/>
              </w:rPr>
              <w:t>Производственная</w:t>
            </w:r>
            <w:r>
              <w:rPr>
                <w:b/>
                <w:spacing w:val="-12"/>
              </w:rPr>
              <w:t xml:space="preserve"> </w:t>
            </w:r>
            <w:r>
              <w:rPr>
                <w:b/>
              </w:rPr>
              <w:t>практика</w:t>
            </w:r>
            <w:r>
              <w:rPr>
                <w:b/>
                <w:spacing w:val="-12"/>
              </w:rPr>
              <w:t xml:space="preserve"> </w:t>
            </w:r>
            <w:r>
              <w:rPr>
                <w:b/>
              </w:rPr>
              <w:t>МДК</w:t>
            </w:r>
            <w:r>
              <w:rPr>
                <w:b/>
                <w:spacing w:val="-12"/>
              </w:rPr>
              <w:t xml:space="preserve"> </w:t>
            </w:r>
            <w:r>
              <w:rPr>
                <w:b/>
              </w:rPr>
              <w:t>01.01 Виды работ:</w:t>
            </w:r>
          </w:p>
          <w:p w:rsidR="00EC4734" w:rsidRDefault="00EC4734" w:rsidP="008B13E0">
            <w:pPr>
              <w:pStyle w:val="TableParagraph"/>
              <w:numPr>
                <w:ilvl w:val="0"/>
                <w:numId w:val="6"/>
              </w:numPr>
              <w:tabs>
                <w:tab w:val="left" w:pos="327"/>
              </w:tabs>
              <w:ind w:left="327" w:hanging="220"/>
            </w:pPr>
            <w:r>
              <w:t>Оценка</w:t>
            </w:r>
            <w:r>
              <w:rPr>
                <w:spacing w:val="-7"/>
              </w:rPr>
              <w:t xml:space="preserve"> </w:t>
            </w:r>
            <w:r>
              <w:t>содержания</w:t>
            </w:r>
            <w:r>
              <w:rPr>
                <w:spacing w:val="-9"/>
              </w:rPr>
              <w:t xml:space="preserve"> </w:t>
            </w:r>
            <w:r>
              <w:t>санитарно-гигиенический</w:t>
            </w:r>
            <w:r>
              <w:rPr>
                <w:spacing w:val="-8"/>
              </w:rPr>
              <w:t xml:space="preserve"> </w:t>
            </w:r>
            <w:r>
              <w:t>условий</w:t>
            </w:r>
            <w:r>
              <w:rPr>
                <w:spacing w:val="-7"/>
              </w:rPr>
              <w:t xml:space="preserve"> </w:t>
            </w:r>
            <w:r>
              <w:t>урока</w:t>
            </w:r>
            <w:r>
              <w:rPr>
                <w:spacing w:val="-6"/>
              </w:rPr>
              <w:t xml:space="preserve"> </w:t>
            </w:r>
            <w:r>
              <w:t>в</w:t>
            </w:r>
            <w:r>
              <w:rPr>
                <w:spacing w:val="-10"/>
              </w:rPr>
              <w:t xml:space="preserve"> </w:t>
            </w:r>
            <w:r>
              <w:t>соответствии</w:t>
            </w:r>
            <w:r>
              <w:rPr>
                <w:spacing w:val="-7"/>
              </w:rPr>
              <w:t xml:space="preserve"> </w:t>
            </w:r>
            <w:r>
              <w:t>с</w:t>
            </w:r>
            <w:r>
              <w:rPr>
                <w:spacing w:val="-6"/>
              </w:rPr>
              <w:t xml:space="preserve"> </w:t>
            </w:r>
            <w:r>
              <w:rPr>
                <w:spacing w:val="-2"/>
              </w:rPr>
              <w:t>СанПин</w:t>
            </w:r>
          </w:p>
          <w:p w:rsidR="00EC4734" w:rsidRDefault="00EC4734" w:rsidP="008B13E0">
            <w:pPr>
              <w:pStyle w:val="TableParagraph"/>
              <w:numPr>
                <w:ilvl w:val="1"/>
                <w:numId w:val="6"/>
              </w:numPr>
              <w:tabs>
                <w:tab w:val="left" w:pos="494"/>
              </w:tabs>
              <w:spacing w:line="269" w:lineRule="exact"/>
            </w:pPr>
            <w:r>
              <w:t>классная</w:t>
            </w:r>
            <w:r>
              <w:rPr>
                <w:spacing w:val="-6"/>
              </w:rPr>
              <w:t xml:space="preserve"> </w:t>
            </w:r>
            <w:r>
              <w:t>доска</w:t>
            </w:r>
            <w:r>
              <w:rPr>
                <w:spacing w:val="-6"/>
              </w:rPr>
              <w:t xml:space="preserve"> </w:t>
            </w:r>
            <w:r>
              <w:t>(форма,</w:t>
            </w:r>
            <w:r>
              <w:rPr>
                <w:spacing w:val="-3"/>
              </w:rPr>
              <w:t xml:space="preserve"> </w:t>
            </w:r>
            <w:r>
              <w:t>цвет,</w:t>
            </w:r>
            <w:r>
              <w:rPr>
                <w:spacing w:val="-4"/>
              </w:rPr>
              <w:t xml:space="preserve"> </w:t>
            </w:r>
            <w:r>
              <w:t>чистота,</w:t>
            </w:r>
            <w:r>
              <w:rPr>
                <w:spacing w:val="-3"/>
              </w:rPr>
              <w:t xml:space="preserve"> </w:t>
            </w:r>
            <w:r>
              <w:t>пригодность</w:t>
            </w:r>
            <w:r>
              <w:rPr>
                <w:spacing w:val="-7"/>
              </w:rPr>
              <w:t xml:space="preserve"> </w:t>
            </w:r>
            <w:r>
              <w:t>для</w:t>
            </w:r>
            <w:r>
              <w:rPr>
                <w:spacing w:val="-3"/>
              </w:rPr>
              <w:t xml:space="preserve"> </w:t>
            </w:r>
            <w:r>
              <w:t>работы</w:t>
            </w:r>
            <w:r>
              <w:rPr>
                <w:spacing w:val="-4"/>
              </w:rPr>
              <w:t xml:space="preserve"> </w:t>
            </w:r>
            <w:r>
              <w:t>мелом,</w:t>
            </w:r>
            <w:r>
              <w:rPr>
                <w:spacing w:val="-3"/>
              </w:rPr>
              <w:t xml:space="preserve"> </w:t>
            </w:r>
            <w:r>
              <w:t>для</w:t>
            </w:r>
            <w:r>
              <w:rPr>
                <w:spacing w:val="-4"/>
              </w:rPr>
              <w:t xml:space="preserve"> </w:t>
            </w:r>
            <w:r>
              <w:t>закрепления</w:t>
            </w:r>
            <w:r>
              <w:rPr>
                <w:spacing w:val="-5"/>
              </w:rPr>
              <w:t xml:space="preserve"> </w:t>
            </w:r>
            <w:r>
              <w:rPr>
                <w:spacing w:val="-2"/>
              </w:rPr>
              <w:t>наглядности);</w:t>
            </w:r>
          </w:p>
          <w:p w:rsidR="00EC4734" w:rsidRDefault="00EC4734" w:rsidP="008B13E0">
            <w:pPr>
              <w:pStyle w:val="TableParagraph"/>
              <w:numPr>
                <w:ilvl w:val="1"/>
                <w:numId w:val="6"/>
              </w:numPr>
              <w:tabs>
                <w:tab w:val="left" w:pos="494"/>
              </w:tabs>
              <w:spacing w:line="269" w:lineRule="exact"/>
            </w:pPr>
            <w:r>
              <w:t>использование</w:t>
            </w:r>
            <w:r>
              <w:rPr>
                <w:spacing w:val="-6"/>
              </w:rPr>
              <w:t xml:space="preserve"> </w:t>
            </w:r>
            <w:r>
              <w:t>ТСО</w:t>
            </w:r>
            <w:r>
              <w:rPr>
                <w:spacing w:val="-5"/>
              </w:rPr>
              <w:t xml:space="preserve"> </w:t>
            </w:r>
            <w:r>
              <w:t>на</w:t>
            </w:r>
            <w:r>
              <w:rPr>
                <w:spacing w:val="-5"/>
              </w:rPr>
              <w:t xml:space="preserve"> </w:t>
            </w:r>
            <w:r>
              <w:rPr>
                <w:spacing w:val="-2"/>
              </w:rPr>
              <w:t>уроке;</w:t>
            </w:r>
          </w:p>
          <w:p w:rsidR="00EC4734" w:rsidRDefault="00EC4734" w:rsidP="008B13E0">
            <w:pPr>
              <w:pStyle w:val="TableParagraph"/>
              <w:numPr>
                <w:ilvl w:val="1"/>
                <w:numId w:val="6"/>
              </w:numPr>
              <w:tabs>
                <w:tab w:val="left" w:pos="494"/>
              </w:tabs>
              <w:spacing w:line="269" w:lineRule="exact"/>
            </w:pPr>
            <w:r>
              <w:t>соответствие</w:t>
            </w:r>
            <w:r>
              <w:rPr>
                <w:spacing w:val="-8"/>
              </w:rPr>
              <w:t xml:space="preserve"> </w:t>
            </w:r>
            <w:r>
              <w:t>мебели</w:t>
            </w:r>
            <w:r>
              <w:rPr>
                <w:spacing w:val="-7"/>
              </w:rPr>
              <w:t xml:space="preserve"> </w:t>
            </w:r>
            <w:r>
              <w:t>возрасту</w:t>
            </w:r>
            <w:r>
              <w:rPr>
                <w:spacing w:val="-7"/>
              </w:rPr>
              <w:t xml:space="preserve"> </w:t>
            </w:r>
            <w:r>
              <w:rPr>
                <w:spacing w:val="-2"/>
              </w:rPr>
              <w:t>учащихся;</w:t>
            </w:r>
          </w:p>
          <w:p w:rsidR="00EC4734" w:rsidRDefault="00EC4734" w:rsidP="008B13E0">
            <w:pPr>
              <w:pStyle w:val="TableParagraph"/>
              <w:numPr>
                <w:ilvl w:val="1"/>
                <w:numId w:val="6"/>
              </w:numPr>
              <w:tabs>
                <w:tab w:val="left" w:pos="494"/>
              </w:tabs>
              <w:spacing w:line="269" w:lineRule="exact"/>
            </w:pPr>
            <w:r>
              <w:t>уровень</w:t>
            </w:r>
            <w:r>
              <w:rPr>
                <w:spacing w:val="-7"/>
              </w:rPr>
              <w:t xml:space="preserve"> </w:t>
            </w:r>
            <w:r>
              <w:t>освещенности,</w:t>
            </w:r>
            <w:r>
              <w:rPr>
                <w:spacing w:val="-7"/>
              </w:rPr>
              <w:t xml:space="preserve"> </w:t>
            </w:r>
            <w:r>
              <w:t>чистота</w:t>
            </w:r>
            <w:r>
              <w:rPr>
                <w:spacing w:val="-7"/>
              </w:rPr>
              <w:t xml:space="preserve"> </w:t>
            </w:r>
            <w:r>
              <w:rPr>
                <w:spacing w:val="-2"/>
              </w:rPr>
              <w:t>помещения;</w:t>
            </w:r>
          </w:p>
          <w:p w:rsidR="00EC4734" w:rsidRDefault="00EC4734" w:rsidP="008B13E0">
            <w:pPr>
              <w:pStyle w:val="TableParagraph"/>
              <w:numPr>
                <w:ilvl w:val="1"/>
                <w:numId w:val="6"/>
              </w:numPr>
              <w:tabs>
                <w:tab w:val="left" w:pos="494"/>
              </w:tabs>
              <w:spacing w:line="269" w:lineRule="exact"/>
            </w:pPr>
            <w:r>
              <w:t>размещение</w:t>
            </w:r>
            <w:r>
              <w:rPr>
                <w:spacing w:val="-8"/>
              </w:rPr>
              <w:t xml:space="preserve"> </w:t>
            </w:r>
            <w:r>
              <w:t>учащихся</w:t>
            </w:r>
            <w:r>
              <w:rPr>
                <w:spacing w:val="-5"/>
              </w:rPr>
              <w:t xml:space="preserve"> </w:t>
            </w:r>
            <w:r>
              <w:t>в</w:t>
            </w:r>
            <w:r>
              <w:rPr>
                <w:spacing w:val="-8"/>
              </w:rPr>
              <w:t xml:space="preserve"> </w:t>
            </w:r>
            <w:r>
              <w:t>учебной</w:t>
            </w:r>
            <w:r>
              <w:rPr>
                <w:spacing w:val="-6"/>
              </w:rPr>
              <w:t xml:space="preserve"> </w:t>
            </w:r>
            <w:r>
              <w:t>аудитории</w:t>
            </w:r>
            <w:r>
              <w:rPr>
                <w:spacing w:val="-5"/>
              </w:rPr>
              <w:t xml:space="preserve"> </w:t>
            </w:r>
            <w:r>
              <w:t>с</w:t>
            </w:r>
            <w:r>
              <w:rPr>
                <w:spacing w:val="-5"/>
              </w:rPr>
              <w:t xml:space="preserve"> </w:t>
            </w:r>
            <w:r>
              <w:t>учетом</w:t>
            </w:r>
            <w:r>
              <w:rPr>
                <w:spacing w:val="-5"/>
              </w:rPr>
              <w:t xml:space="preserve"> </w:t>
            </w:r>
            <w:r>
              <w:t>их</w:t>
            </w:r>
            <w:r>
              <w:rPr>
                <w:spacing w:val="-5"/>
              </w:rPr>
              <w:t xml:space="preserve"> </w:t>
            </w:r>
            <w:r>
              <w:t>особенностей</w:t>
            </w:r>
            <w:r>
              <w:rPr>
                <w:spacing w:val="-5"/>
              </w:rPr>
              <w:t xml:space="preserve"> </w:t>
            </w:r>
            <w:r>
              <w:rPr>
                <w:spacing w:val="-2"/>
              </w:rPr>
              <w:t>здоровья;</w:t>
            </w:r>
          </w:p>
          <w:p w:rsidR="00EC4734" w:rsidRDefault="00EC4734" w:rsidP="008B13E0">
            <w:pPr>
              <w:pStyle w:val="TableParagraph"/>
              <w:numPr>
                <w:ilvl w:val="1"/>
                <w:numId w:val="6"/>
              </w:numPr>
              <w:tabs>
                <w:tab w:val="left" w:pos="494"/>
              </w:tabs>
              <w:spacing w:line="269" w:lineRule="exact"/>
            </w:pPr>
            <w:r>
              <w:t>приемы</w:t>
            </w:r>
            <w:r>
              <w:rPr>
                <w:spacing w:val="-4"/>
              </w:rPr>
              <w:t xml:space="preserve"> </w:t>
            </w:r>
            <w:r>
              <w:t>и</w:t>
            </w:r>
            <w:r>
              <w:rPr>
                <w:spacing w:val="-3"/>
              </w:rPr>
              <w:t xml:space="preserve"> </w:t>
            </w:r>
            <w:r>
              <w:t>методы</w:t>
            </w:r>
            <w:r>
              <w:rPr>
                <w:spacing w:val="-4"/>
              </w:rPr>
              <w:t xml:space="preserve"> </w:t>
            </w:r>
            <w:r>
              <w:t>работы</w:t>
            </w:r>
            <w:r>
              <w:rPr>
                <w:spacing w:val="-5"/>
              </w:rPr>
              <w:t xml:space="preserve"> </w:t>
            </w:r>
            <w:r>
              <w:t>над</w:t>
            </w:r>
            <w:r>
              <w:rPr>
                <w:spacing w:val="-3"/>
              </w:rPr>
              <w:t xml:space="preserve"> </w:t>
            </w:r>
            <w:r>
              <w:t>осанкой</w:t>
            </w:r>
            <w:r>
              <w:rPr>
                <w:spacing w:val="-3"/>
              </w:rPr>
              <w:t xml:space="preserve"> </w:t>
            </w:r>
            <w:r>
              <w:rPr>
                <w:spacing w:val="-2"/>
              </w:rPr>
              <w:t>учащихся;</w:t>
            </w:r>
          </w:p>
          <w:p w:rsidR="00EC4734" w:rsidRDefault="00EC4734" w:rsidP="008B13E0">
            <w:pPr>
              <w:pStyle w:val="TableParagraph"/>
              <w:numPr>
                <w:ilvl w:val="1"/>
                <w:numId w:val="6"/>
              </w:numPr>
              <w:tabs>
                <w:tab w:val="left" w:pos="494"/>
              </w:tabs>
              <w:spacing w:line="269" w:lineRule="exact"/>
            </w:pPr>
            <w:r>
              <w:t>режим</w:t>
            </w:r>
            <w:r>
              <w:rPr>
                <w:spacing w:val="-10"/>
              </w:rPr>
              <w:t xml:space="preserve"> </w:t>
            </w:r>
            <w:r>
              <w:t>проветривания,</w:t>
            </w:r>
            <w:r>
              <w:rPr>
                <w:spacing w:val="-9"/>
              </w:rPr>
              <w:t xml:space="preserve"> </w:t>
            </w:r>
            <w:r>
              <w:t>проведение</w:t>
            </w:r>
            <w:r>
              <w:rPr>
                <w:spacing w:val="-11"/>
              </w:rPr>
              <w:t xml:space="preserve"> </w:t>
            </w:r>
            <w:r>
              <w:t>физкультминуток,</w:t>
            </w:r>
            <w:r>
              <w:rPr>
                <w:spacing w:val="-9"/>
              </w:rPr>
              <w:t xml:space="preserve"> </w:t>
            </w:r>
            <w:r>
              <w:t>фрагментов</w:t>
            </w:r>
            <w:r>
              <w:rPr>
                <w:spacing w:val="-10"/>
              </w:rPr>
              <w:t xml:space="preserve"> </w:t>
            </w:r>
            <w:r>
              <w:t>релаксации,</w:t>
            </w:r>
            <w:r>
              <w:rPr>
                <w:spacing w:val="-9"/>
              </w:rPr>
              <w:t xml:space="preserve"> </w:t>
            </w:r>
            <w:r>
              <w:t>элементов</w:t>
            </w:r>
            <w:r>
              <w:rPr>
                <w:spacing w:val="-10"/>
              </w:rPr>
              <w:t xml:space="preserve"> </w:t>
            </w:r>
            <w:r>
              <w:rPr>
                <w:spacing w:val="-2"/>
              </w:rPr>
              <w:t>аутотренинга;</w:t>
            </w:r>
          </w:p>
          <w:p w:rsidR="00EC4734" w:rsidRDefault="00EC4734" w:rsidP="008B13E0">
            <w:pPr>
              <w:pStyle w:val="TableParagraph"/>
              <w:numPr>
                <w:ilvl w:val="1"/>
                <w:numId w:val="6"/>
              </w:numPr>
              <w:tabs>
                <w:tab w:val="left" w:pos="494"/>
              </w:tabs>
              <w:spacing w:line="269" w:lineRule="exact"/>
            </w:pPr>
            <w:r>
              <w:t>применение</w:t>
            </w:r>
            <w:r>
              <w:rPr>
                <w:spacing w:val="-10"/>
              </w:rPr>
              <w:t xml:space="preserve"> </w:t>
            </w:r>
            <w:r>
              <w:t>наглядности,</w:t>
            </w:r>
            <w:r>
              <w:rPr>
                <w:spacing w:val="-8"/>
              </w:rPr>
              <w:t xml:space="preserve"> </w:t>
            </w:r>
            <w:r>
              <w:t>соответствующей</w:t>
            </w:r>
            <w:r>
              <w:rPr>
                <w:spacing w:val="-7"/>
              </w:rPr>
              <w:t xml:space="preserve"> </w:t>
            </w:r>
            <w:r>
              <w:t>нормам</w:t>
            </w:r>
            <w:r>
              <w:rPr>
                <w:spacing w:val="-8"/>
              </w:rPr>
              <w:t xml:space="preserve"> </w:t>
            </w:r>
            <w:r>
              <w:t>(величина</w:t>
            </w:r>
            <w:r>
              <w:rPr>
                <w:spacing w:val="-7"/>
              </w:rPr>
              <w:t xml:space="preserve"> </w:t>
            </w:r>
            <w:r>
              <w:t>букв,</w:t>
            </w:r>
            <w:r>
              <w:rPr>
                <w:spacing w:val="-8"/>
              </w:rPr>
              <w:t xml:space="preserve"> </w:t>
            </w:r>
            <w:r>
              <w:t>их</w:t>
            </w:r>
            <w:r>
              <w:rPr>
                <w:spacing w:val="-7"/>
              </w:rPr>
              <w:t xml:space="preserve"> </w:t>
            </w:r>
            <w:r>
              <w:t>цвет,</w:t>
            </w:r>
            <w:r>
              <w:rPr>
                <w:spacing w:val="-8"/>
              </w:rPr>
              <w:t xml:space="preserve"> </w:t>
            </w:r>
            <w:r>
              <w:t>четкость</w:t>
            </w:r>
            <w:r>
              <w:rPr>
                <w:spacing w:val="-7"/>
              </w:rPr>
              <w:t xml:space="preserve"> </w:t>
            </w:r>
            <w:r>
              <w:rPr>
                <w:spacing w:val="-2"/>
              </w:rPr>
              <w:t>написания);</w:t>
            </w:r>
          </w:p>
          <w:p w:rsidR="00EC4734" w:rsidRDefault="00EC4734" w:rsidP="008B13E0">
            <w:pPr>
              <w:pStyle w:val="TableParagraph"/>
              <w:numPr>
                <w:ilvl w:val="1"/>
                <w:numId w:val="6"/>
              </w:numPr>
              <w:tabs>
                <w:tab w:val="left" w:pos="494"/>
              </w:tabs>
              <w:spacing w:line="269" w:lineRule="exact"/>
            </w:pPr>
            <w:r>
              <w:t>наличие</w:t>
            </w:r>
            <w:r>
              <w:rPr>
                <w:spacing w:val="-7"/>
              </w:rPr>
              <w:t xml:space="preserve"> </w:t>
            </w:r>
            <w:r>
              <w:t>отвлекающего</w:t>
            </w:r>
            <w:r>
              <w:rPr>
                <w:spacing w:val="-4"/>
              </w:rPr>
              <w:t xml:space="preserve"> </w:t>
            </w:r>
            <w:r>
              <w:t>от</w:t>
            </w:r>
            <w:r>
              <w:rPr>
                <w:spacing w:val="-4"/>
              </w:rPr>
              <w:t xml:space="preserve"> </w:t>
            </w:r>
            <w:r>
              <w:t>темы</w:t>
            </w:r>
            <w:r>
              <w:rPr>
                <w:spacing w:val="-5"/>
              </w:rPr>
              <w:t xml:space="preserve"> </w:t>
            </w:r>
            <w:r>
              <w:t>урока,</w:t>
            </w:r>
            <w:r>
              <w:rPr>
                <w:spacing w:val="-4"/>
              </w:rPr>
              <w:t xml:space="preserve"> </w:t>
            </w:r>
            <w:r>
              <w:t>а</w:t>
            </w:r>
            <w:r>
              <w:rPr>
                <w:spacing w:val="-6"/>
              </w:rPr>
              <w:t xml:space="preserve"> </w:t>
            </w:r>
            <w:r>
              <w:t>при</w:t>
            </w:r>
            <w:r>
              <w:rPr>
                <w:spacing w:val="-6"/>
              </w:rPr>
              <w:t xml:space="preserve"> </w:t>
            </w:r>
            <w:r>
              <w:t>неизбежности</w:t>
            </w:r>
            <w:r>
              <w:rPr>
                <w:spacing w:val="-8"/>
              </w:rPr>
              <w:t xml:space="preserve"> </w:t>
            </w:r>
            <w:r>
              <w:t>данного,</w:t>
            </w:r>
            <w:r>
              <w:rPr>
                <w:spacing w:val="-4"/>
              </w:rPr>
              <w:t xml:space="preserve"> </w:t>
            </w:r>
            <w:r>
              <w:t>использование</w:t>
            </w:r>
            <w:r>
              <w:rPr>
                <w:spacing w:val="-4"/>
              </w:rPr>
              <w:t xml:space="preserve"> </w:t>
            </w:r>
            <w:r>
              <w:t>учителем</w:t>
            </w:r>
            <w:r>
              <w:rPr>
                <w:spacing w:val="-5"/>
              </w:rPr>
              <w:t xml:space="preserve"> </w:t>
            </w:r>
            <w:r>
              <w:t>в</w:t>
            </w:r>
            <w:r>
              <w:rPr>
                <w:spacing w:val="-5"/>
              </w:rPr>
              <w:t xml:space="preserve"> </w:t>
            </w:r>
            <w:r>
              <w:t>ходе</w:t>
            </w:r>
            <w:r>
              <w:rPr>
                <w:spacing w:val="-4"/>
              </w:rPr>
              <w:t xml:space="preserve"> </w:t>
            </w:r>
            <w:r>
              <w:t>учебного</w:t>
            </w:r>
            <w:r>
              <w:rPr>
                <w:spacing w:val="-4"/>
              </w:rPr>
              <w:t xml:space="preserve"> </w:t>
            </w:r>
            <w:r>
              <w:rPr>
                <w:spacing w:val="-2"/>
              </w:rPr>
              <w:t>занятия;</w:t>
            </w:r>
          </w:p>
          <w:p w:rsidR="00EC4734" w:rsidRDefault="00EC4734" w:rsidP="008B13E0">
            <w:pPr>
              <w:pStyle w:val="TableParagraph"/>
              <w:numPr>
                <w:ilvl w:val="1"/>
                <w:numId w:val="6"/>
              </w:numPr>
              <w:tabs>
                <w:tab w:val="left" w:pos="494"/>
              </w:tabs>
              <w:spacing w:line="268" w:lineRule="exact"/>
            </w:pPr>
            <w:r>
              <w:t>соблюдение</w:t>
            </w:r>
            <w:r>
              <w:rPr>
                <w:spacing w:val="-6"/>
              </w:rPr>
              <w:t xml:space="preserve"> </w:t>
            </w:r>
            <w:r>
              <w:t>правил</w:t>
            </w:r>
            <w:r>
              <w:rPr>
                <w:spacing w:val="-6"/>
              </w:rPr>
              <w:t xml:space="preserve"> </w:t>
            </w:r>
            <w:r>
              <w:t>охраны</w:t>
            </w:r>
            <w:r>
              <w:rPr>
                <w:spacing w:val="-6"/>
              </w:rPr>
              <w:t xml:space="preserve"> </w:t>
            </w:r>
            <w:r>
              <w:t>труда</w:t>
            </w:r>
            <w:r>
              <w:rPr>
                <w:spacing w:val="-5"/>
              </w:rPr>
              <w:t xml:space="preserve"> </w:t>
            </w:r>
            <w:r>
              <w:t>и</w:t>
            </w:r>
            <w:r>
              <w:rPr>
                <w:spacing w:val="-6"/>
              </w:rPr>
              <w:t xml:space="preserve"> </w:t>
            </w:r>
            <w:r>
              <w:t>техники</w:t>
            </w:r>
            <w:r>
              <w:rPr>
                <w:spacing w:val="-9"/>
              </w:rPr>
              <w:t xml:space="preserve"> </w:t>
            </w:r>
            <w:r>
              <w:t>безопасности</w:t>
            </w:r>
            <w:r>
              <w:rPr>
                <w:spacing w:val="-6"/>
              </w:rPr>
              <w:t xml:space="preserve"> </w:t>
            </w:r>
            <w:r>
              <w:t>на</w:t>
            </w:r>
            <w:r>
              <w:rPr>
                <w:spacing w:val="-9"/>
              </w:rPr>
              <w:t xml:space="preserve"> </w:t>
            </w:r>
            <w:r>
              <w:t>соответствующих</w:t>
            </w:r>
            <w:r>
              <w:rPr>
                <w:spacing w:val="-5"/>
              </w:rPr>
              <w:t xml:space="preserve"> </w:t>
            </w:r>
            <w:r>
              <w:rPr>
                <w:spacing w:val="-2"/>
              </w:rPr>
              <w:t>уроках.</w:t>
            </w:r>
          </w:p>
          <w:p w:rsidR="00EC4734" w:rsidRDefault="00EC4734" w:rsidP="008B13E0">
            <w:pPr>
              <w:pStyle w:val="TableParagraph"/>
              <w:numPr>
                <w:ilvl w:val="0"/>
                <w:numId w:val="7"/>
              </w:numPr>
              <w:tabs>
                <w:tab w:val="left" w:pos="343"/>
              </w:tabs>
              <w:ind w:right="97" w:firstLine="0"/>
            </w:pPr>
            <w:r>
              <w:t xml:space="preserve">Разработка технологической карты по одному из предметов, презентационных материалов, наглядного, раздаточного материалов к </w:t>
            </w:r>
            <w:r>
              <w:rPr>
                <w:spacing w:val="-2"/>
              </w:rPr>
              <w:t>уроку.</w:t>
            </w:r>
          </w:p>
          <w:p w:rsidR="00EC4734" w:rsidRDefault="00EC4734" w:rsidP="008B13E0">
            <w:pPr>
              <w:pStyle w:val="TableParagraph"/>
              <w:numPr>
                <w:ilvl w:val="0"/>
                <w:numId w:val="7"/>
              </w:numPr>
              <w:tabs>
                <w:tab w:val="left" w:pos="327"/>
              </w:tabs>
              <w:ind w:left="327" w:hanging="220"/>
            </w:pPr>
            <w:r>
              <w:t>Экспертная</w:t>
            </w:r>
            <w:r>
              <w:rPr>
                <w:spacing w:val="-6"/>
              </w:rPr>
              <w:t xml:space="preserve"> </w:t>
            </w:r>
            <w:r>
              <w:t>оценка</w:t>
            </w:r>
            <w:r>
              <w:rPr>
                <w:spacing w:val="-4"/>
              </w:rPr>
              <w:t xml:space="preserve"> </w:t>
            </w:r>
            <w:r>
              <w:t>технологической</w:t>
            </w:r>
            <w:r>
              <w:rPr>
                <w:spacing w:val="-4"/>
              </w:rPr>
              <w:t xml:space="preserve"> </w:t>
            </w:r>
            <w:r>
              <w:t>карты</w:t>
            </w:r>
            <w:r>
              <w:rPr>
                <w:spacing w:val="-6"/>
              </w:rPr>
              <w:t xml:space="preserve"> </w:t>
            </w:r>
            <w:r>
              <w:t>урока</w:t>
            </w:r>
            <w:r>
              <w:rPr>
                <w:spacing w:val="-4"/>
              </w:rPr>
              <w:t xml:space="preserve"> </w:t>
            </w:r>
            <w:r>
              <w:t>по</w:t>
            </w:r>
            <w:r>
              <w:rPr>
                <w:spacing w:val="-4"/>
              </w:rPr>
              <w:t xml:space="preserve"> </w:t>
            </w:r>
            <w:r>
              <w:t>одному</w:t>
            </w:r>
            <w:r>
              <w:rPr>
                <w:spacing w:val="-4"/>
              </w:rPr>
              <w:t xml:space="preserve"> </w:t>
            </w:r>
            <w:r>
              <w:t>из</w:t>
            </w:r>
            <w:r>
              <w:rPr>
                <w:spacing w:val="-5"/>
              </w:rPr>
              <w:t xml:space="preserve"> </w:t>
            </w:r>
            <w:r>
              <w:t>предметов</w:t>
            </w:r>
            <w:r>
              <w:rPr>
                <w:spacing w:val="-8"/>
              </w:rPr>
              <w:t xml:space="preserve"> </w:t>
            </w:r>
            <w:r>
              <w:t>начальной</w:t>
            </w:r>
            <w:r>
              <w:rPr>
                <w:spacing w:val="-7"/>
              </w:rPr>
              <w:t xml:space="preserve"> </w:t>
            </w:r>
            <w:r>
              <w:rPr>
                <w:spacing w:val="-2"/>
              </w:rPr>
              <w:t>школы.</w:t>
            </w:r>
          </w:p>
          <w:p w:rsidR="00EC4734" w:rsidRDefault="00EC4734" w:rsidP="008B13E0">
            <w:pPr>
              <w:pStyle w:val="TableParagraph"/>
              <w:numPr>
                <w:ilvl w:val="1"/>
                <w:numId w:val="7"/>
              </w:numPr>
              <w:tabs>
                <w:tab w:val="left" w:pos="816"/>
              </w:tabs>
              <w:spacing w:line="269" w:lineRule="exact"/>
              <w:ind w:left="816" w:hanging="430"/>
            </w:pPr>
            <w:r>
              <w:t>грамотность</w:t>
            </w:r>
            <w:r>
              <w:rPr>
                <w:spacing w:val="-5"/>
              </w:rPr>
              <w:t xml:space="preserve"> </w:t>
            </w:r>
            <w:r>
              <w:t>определения</w:t>
            </w:r>
            <w:r>
              <w:rPr>
                <w:spacing w:val="-7"/>
              </w:rPr>
              <w:t xml:space="preserve"> </w:t>
            </w:r>
            <w:r>
              <w:t>цели</w:t>
            </w:r>
            <w:r>
              <w:rPr>
                <w:spacing w:val="-3"/>
              </w:rPr>
              <w:t xml:space="preserve"> </w:t>
            </w:r>
            <w:r>
              <w:t>и</w:t>
            </w:r>
            <w:r>
              <w:rPr>
                <w:spacing w:val="-4"/>
              </w:rPr>
              <w:t xml:space="preserve"> </w:t>
            </w:r>
            <w:r>
              <w:t>задач</w:t>
            </w:r>
            <w:r>
              <w:rPr>
                <w:spacing w:val="-6"/>
              </w:rPr>
              <w:t xml:space="preserve"> </w:t>
            </w:r>
            <w:r>
              <w:t>фрагмента</w:t>
            </w:r>
            <w:r>
              <w:rPr>
                <w:spacing w:val="-5"/>
              </w:rPr>
              <w:t xml:space="preserve"> </w:t>
            </w:r>
            <w:r>
              <w:rPr>
                <w:spacing w:val="-2"/>
              </w:rPr>
              <w:t>урока;</w:t>
            </w:r>
          </w:p>
          <w:p w:rsidR="00EC4734" w:rsidRDefault="00EC4734" w:rsidP="008B13E0">
            <w:pPr>
              <w:pStyle w:val="TableParagraph"/>
              <w:numPr>
                <w:ilvl w:val="1"/>
                <w:numId w:val="7"/>
              </w:numPr>
              <w:tabs>
                <w:tab w:val="left" w:pos="816"/>
              </w:tabs>
              <w:spacing w:line="269" w:lineRule="exact"/>
              <w:ind w:left="816" w:hanging="430"/>
            </w:pPr>
            <w:r>
              <w:t>грамотность</w:t>
            </w:r>
            <w:r>
              <w:rPr>
                <w:spacing w:val="-8"/>
              </w:rPr>
              <w:t xml:space="preserve"> </w:t>
            </w:r>
            <w:r>
              <w:t>определения</w:t>
            </w:r>
            <w:r>
              <w:rPr>
                <w:spacing w:val="-9"/>
              </w:rPr>
              <w:t xml:space="preserve"> </w:t>
            </w:r>
            <w:r>
              <w:t>этапов</w:t>
            </w:r>
            <w:r>
              <w:rPr>
                <w:spacing w:val="-7"/>
              </w:rPr>
              <w:t xml:space="preserve"> </w:t>
            </w:r>
            <w:r>
              <w:t>фрагмента</w:t>
            </w:r>
            <w:r>
              <w:rPr>
                <w:spacing w:val="-5"/>
              </w:rPr>
              <w:t xml:space="preserve"> </w:t>
            </w:r>
            <w:r>
              <w:t>урока,</w:t>
            </w:r>
            <w:r>
              <w:rPr>
                <w:spacing w:val="-7"/>
              </w:rPr>
              <w:t xml:space="preserve"> </w:t>
            </w:r>
            <w:r>
              <w:t>соответствующие</w:t>
            </w:r>
            <w:r>
              <w:rPr>
                <w:spacing w:val="-5"/>
              </w:rPr>
              <w:t xml:space="preserve"> </w:t>
            </w:r>
            <w:r>
              <w:t>им</w:t>
            </w:r>
            <w:r>
              <w:rPr>
                <w:spacing w:val="-6"/>
              </w:rPr>
              <w:t xml:space="preserve"> </w:t>
            </w:r>
            <w:r>
              <w:t>задачи</w:t>
            </w:r>
            <w:r>
              <w:rPr>
                <w:spacing w:val="-5"/>
              </w:rPr>
              <w:t xml:space="preserve"> </w:t>
            </w:r>
            <w:r>
              <w:t>и</w:t>
            </w:r>
            <w:r>
              <w:rPr>
                <w:spacing w:val="-6"/>
              </w:rPr>
              <w:t xml:space="preserve"> </w:t>
            </w:r>
            <w:r>
              <w:t>планируемые</w:t>
            </w:r>
            <w:r>
              <w:rPr>
                <w:spacing w:val="-5"/>
              </w:rPr>
              <w:t xml:space="preserve"> </w:t>
            </w:r>
            <w:r>
              <w:rPr>
                <w:spacing w:val="-2"/>
              </w:rPr>
              <w:t>результаты;</w:t>
            </w:r>
          </w:p>
          <w:p w:rsidR="00EC4734" w:rsidRDefault="00EC4734" w:rsidP="008B13E0">
            <w:pPr>
              <w:pStyle w:val="TableParagraph"/>
              <w:numPr>
                <w:ilvl w:val="1"/>
                <w:numId w:val="7"/>
              </w:numPr>
              <w:tabs>
                <w:tab w:val="left" w:pos="816"/>
              </w:tabs>
              <w:spacing w:line="269" w:lineRule="exact"/>
              <w:ind w:left="816" w:hanging="430"/>
            </w:pPr>
            <w:r>
              <w:t>грамотность</w:t>
            </w:r>
            <w:r>
              <w:rPr>
                <w:spacing w:val="-6"/>
              </w:rPr>
              <w:t xml:space="preserve"> </w:t>
            </w:r>
            <w:r>
              <w:t>разработанной</w:t>
            </w:r>
            <w:r>
              <w:rPr>
                <w:spacing w:val="-5"/>
              </w:rPr>
              <w:t xml:space="preserve"> </w:t>
            </w:r>
            <w:r>
              <w:t>структуры</w:t>
            </w:r>
            <w:r>
              <w:rPr>
                <w:spacing w:val="-5"/>
              </w:rPr>
              <w:t xml:space="preserve"> </w:t>
            </w:r>
            <w:r>
              <w:t>и</w:t>
            </w:r>
            <w:r>
              <w:rPr>
                <w:spacing w:val="-5"/>
              </w:rPr>
              <w:t xml:space="preserve"> </w:t>
            </w:r>
            <w:r>
              <w:t>хода</w:t>
            </w:r>
            <w:r>
              <w:rPr>
                <w:spacing w:val="-7"/>
              </w:rPr>
              <w:t xml:space="preserve"> </w:t>
            </w:r>
            <w:r>
              <w:t>фрагмента</w:t>
            </w:r>
            <w:r>
              <w:rPr>
                <w:spacing w:val="-5"/>
              </w:rPr>
              <w:t xml:space="preserve"> </w:t>
            </w:r>
            <w:r>
              <w:rPr>
                <w:spacing w:val="-2"/>
              </w:rPr>
              <w:t>урока;</w:t>
            </w:r>
          </w:p>
          <w:p w:rsidR="00EC4734" w:rsidRDefault="00EC4734" w:rsidP="008B13E0">
            <w:pPr>
              <w:pStyle w:val="TableParagraph"/>
              <w:numPr>
                <w:ilvl w:val="1"/>
                <w:numId w:val="7"/>
              </w:numPr>
              <w:tabs>
                <w:tab w:val="left" w:pos="816"/>
              </w:tabs>
              <w:spacing w:line="269" w:lineRule="exact"/>
              <w:ind w:left="816" w:hanging="430"/>
            </w:pPr>
            <w:r>
              <w:t>грамотность</w:t>
            </w:r>
            <w:r>
              <w:rPr>
                <w:spacing w:val="-6"/>
              </w:rPr>
              <w:t xml:space="preserve"> </w:t>
            </w:r>
            <w:r>
              <w:t>подбора</w:t>
            </w:r>
            <w:r>
              <w:rPr>
                <w:spacing w:val="-5"/>
              </w:rPr>
              <w:t xml:space="preserve"> </w:t>
            </w:r>
            <w:r>
              <w:t>содержания</w:t>
            </w:r>
            <w:r>
              <w:rPr>
                <w:spacing w:val="-7"/>
              </w:rPr>
              <w:t xml:space="preserve"> </w:t>
            </w:r>
            <w:r>
              <w:t>фрагмента</w:t>
            </w:r>
            <w:r>
              <w:rPr>
                <w:spacing w:val="-5"/>
              </w:rPr>
              <w:t xml:space="preserve"> </w:t>
            </w:r>
            <w:r>
              <w:t>урока,</w:t>
            </w:r>
            <w:r>
              <w:rPr>
                <w:spacing w:val="-5"/>
              </w:rPr>
              <w:t xml:space="preserve"> </w:t>
            </w:r>
            <w:r>
              <w:t>методы</w:t>
            </w:r>
            <w:r>
              <w:rPr>
                <w:spacing w:val="-6"/>
              </w:rPr>
              <w:t xml:space="preserve"> </w:t>
            </w:r>
            <w:r>
              <w:t>и</w:t>
            </w:r>
            <w:r>
              <w:rPr>
                <w:spacing w:val="-7"/>
              </w:rPr>
              <w:t xml:space="preserve"> </w:t>
            </w:r>
            <w:r>
              <w:t>формы</w:t>
            </w:r>
            <w:r>
              <w:rPr>
                <w:spacing w:val="-5"/>
              </w:rPr>
              <w:t xml:space="preserve"> </w:t>
            </w:r>
            <w:r>
              <w:t>организации</w:t>
            </w:r>
            <w:r>
              <w:rPr>
                <w:spacing w:val="-5"/>
              </w:rPr>
              <w:t xml:space="preserve"> </w:t>
            </w:r>
            <w:r>
              <w:t>деятельности</w:t>
            </w:r>
            <w:r>
              <w:rPr>
                <w:spacing w:val="-5"/>
              </w:rPr>
              <w:t xml:space="preserve"> </w:t>
            </w:r>
            <w:r>
              <w:rPr>
                <w:spacing w:val="-2"/>
              </w:rPr>
              <w:t>обучающихся;</w:t>
            </w:r>
          </w:p>
          <w:p w:rsidR="00EC4734" w:rsidRDefault="00EC4734" w:rsidP="008B13E0">
            <w:pPr>
              <w:pStyle w:val="TableParagraph"/>
              <w:numPr>
                <w:ilvl w:val="1"/>
                <w:numId w:val="7"/>
              </w:numPr>
              <w:tabs>
                <w:tab w:val="left" w:pos="816"/>
              </w:tabs>
              <w:ind w:right="4823" w:firstLine="0"/>
            </w:pPr>
            <w:r>
              <w:t>грамотность</w:t>
            </w:r>
            <w:r>
              <w:rPr>
                <w:spacing w:val="-7"/>
              </w:rPr>
              <w:t xml:space="preserve"> </w:t>
            </w:r>
            <w:r>
              <w:t>подбора</w:t>
            </w:r>
            <w:r>
              <w:rPr>
                <w:spacing w:val="-7"/>
              </w:rPr>
              <w:t xml:space="preserve"> </w:t>
            </w:r>
            <w:r>
              <w:t>дидактических</w:t>
            </w:r>
            <w:r>
              <w:rPr>
                <w:spacing w:val="-7"/>
              </w:rPr>
              <w:t xml:space="preserve"> </w:t>
            </w:r>
            <w:r>
              <w:t>средств</w:t>
            </w:r>
            <w:r>
              <w:rPr>
                <w:spacing w:val="-8"/>
              </w:rPr>
              <w:t xml:space="preserve"> </w:t>
            </w:r>
            <w:r>
              <w:t>и</w:t>
            </w:r>
            <w:r>
              <w:rPr>
                <w:spacing w:val="-7"/>
              </w:rPr>
              <w:t xml:space="preserve"> </w:t>
            </w:r>
            <w:r>
              <w:t>интерактивного</w:t>
            </w:r>
            <w:r>
              <w:rPr>
                <w:spacing w:val="-7"/>
              </w:rPr>
              <w:t xml:space="preserve"> </w:t>
            </w:r>
            <w:r>
              <w:t>оборудования; грамотность оформления технологической карты фрагмента урока.</w:t>
            </w:r>
          </w:p>
          <w:p w:rsidR="00EC4734" w:rsidRDefault="00EC4734" w:rsidP="008B13E0">
            <w:pPr>
              <w:pStyle w:val="TableParagraph"/>
              <w:numPr>
                <w:ilvl w:val="0"/>
                <w:numId w:val="7"/>
              </w:numPr>
              <w:tabs>
                <w:tab w:val="left" w:pos="327"/>
              </w:tabs>
              <w:spacing w:line="250" w:lineRule="exact"/>
              <w:ind w:left="327" w:hanging="220"/>
            </w:pPr>
            <w:r>
              <w:t>Определение</w:t>
            </w:r>
            <w:r>
              <w:rPr>
                <w:spacing w:val="-8"/>
              </w:rPr>
              <w:t xml:space="preserve"> </w:t>
            </w:r>
            <w:r>
              <w:t>воспитательного</w:t>
            </w:r>
            <w:r>
              <w:rPr>
                <w:spacing w:val="-8"/>
              </w:rPr>
              <w:t xml:space="preserve"> </w:t>
            </w:r>
            <w:r>
              <w:t>потенциала</w:t>
            </w:r>
            <w:r>
              <w:rPr>
                <w:spacing w:val="-8"/>
              </w:rPr>
              <w:t xml:space="preserve"> </w:t>
            </w:r>
            <w:r>
              <w:rPr>
                <w:spacing w:val="-4"/>
              </w:rPr>
              <w:t>урока</w:t>
            </w:r>
          </w:p>
          <w:p w:rsidR="00EC4734" w:rsidRDefault="00EC4734" w:rsidP="008B13E0">
            <w:pPr>
              <w:pStyle w:val="TableParagraph"/>
              <w:numPr>
                <w:ilvl w:val="1"/>
                <w:numId w:val="7"/>
              </w:numPr>
              <w:tabs>
                <w:tab w:val="left" w:pos="816"/>
              </w:tabs>
              <w:spacing w:before="1" w:line="269" w:lineRule="exact"/>
              <w:ind w:left="816" w:hanging="430"/>
            </w:pPr>
            <w:r>
              <w:t>анализ</w:t>
            </w:r>
            <w:r>
              <w:rPr>
                <w:spacing w:val="-7"/>
              </w:rPr>
              <w:t xml:space="preserve"> </w:t>
            </w:r>
            <w:r>
              <w:t>содержания</w:t>
            </w:r>
            <w:r>
              <w:rPr>
                <w:spacing w:val="-4"/>
              </w:rPr>
              <w:t xml:space="preserve"> </w:t>
            </w:r>
            <w:r>
              <w:t>темы</w:t>
            </w:r>
            <w:r>
              <w:rPr>
                <w:spacing w:val="-6"/>
              </w:rPr>
              <w:t xml:space="preserve"> </w:t>
            </w:r>
            <w:r>
              <w:t>урока</w:t>
            </w:r>
            <w:r>
              <w:rPr>
                <w:spacing w:val="-3"/>
              </w:rPr>
              <w:t xml:space="preserve"> </w:t>
            </w:r>
            <w:r>
              <w:t>на</w:t>
            </w:r>
            <w:r>
              <w:rPr>
                <w:spacing w:val="-4"/>
              </w:rPr>
              <w:t xml:space="preserve"> </w:t>
            </w:r>
            <w:r>
              <w:t>предмет</w:t>
            </w:r>
            <w:r>
              <w:rPr>
                <w:spacing w:val="-4"/>
              </w:rPr>
              <w:t xml:space="preserve"> </w:t>
            </w:r>
            <w:r>
              <w:t>решения</w:t>
            </w:r>
            <w:r>
              <w:rPr>
                <w:spacing w:val="-4"/>
              </w:rPr>
              <w:t xml:space="preserve"> </w:t>
            </w:r>
            <w:r>
              <w:t>воспитательных</w:t>
            </w:r>
            <w:r>
              <w:rPr>
                <w:spacing w:val="-6"/>
              </w:rPr>
              <w:t xml:space="preserve"> </w:t>
            </w:r>
            <w:r>
              <w:rPr>
                <w:spacing w:val="-2"/>
              </w:rPr>
              <w:t>задач;</w:t>
            </w:r>
          </w:p>
          <w:p w:rsidR="00EC4734" w:rsidRDefault="00EC4734" w:rsidP="008B13E0">
            <w:pPr>
              <w:pStyle w:val="TableParagraph"/>
              <w:numPr>
                <w:ilvl w:val="1"/>
                <w:numId w:val="7"/>
              </w:numPr>
              <w:tabs>
                <w:tab w:val="left" w:pos="816"/>
              </w:tabs>
              <w:spacing w:line="269" w:lineRule="exact"/>
              <w:ind w:left="816" w:hanging="430"/>
            </w:pPr>
            <w:r>
              <w:t>возможности</w:t>
            </w:r>
            <w:r>
              <w:rPr>
                <w:spacing w:val="-8"/>
              </w:rPr>
              <w:t xml:space="preserve"> </w:t>
            </w:r>
            <w:r>
              <w:t>включения</w:t>
            </w:r>
            <w:r>
              <w:rPr>
                <w:spacing w:val="-8"/>
              </w:rPr>
              <w:t xml:space="preserve"> </w:t>
            </w:r>
            <w:r>
              <w:t>героя</w:t>
            </w:r>
            <w:r>
              <w:rPr>
                <w:spacing w:val="-5"/>
              </w:rPr>
              <w:t xml:space="preserve"> </w:t>
            </w:r>
            <w:r>
              <w:t>в</w:t>
            </w:r>
            <w:r>
              <w:rPr>
                <w:spacing w:val="-7"/>
              </w:rPr>
              <w:t xml:space="preserve"> </w:t>
            </w:r>
            <w:r>
              <w:t>урок</w:t>
            </w:r>
            <w:r>
              <w:rPr>
                <w:spacing w:val="-5"/>
              </w:rPr>
              <w:t xml:space="preserve"> </w:t>
            </w:r>
            <w:r>
              <w:t>по</w:t>
            </w:r>
            <w:r>
              <w:rPr>
                <w:spacing w:val="-5"/>
              </w:rPr>
              <w:t xml:space="preserve"> </w:t>
            </w:r>
            <w:r>
              <w:t>решению</w:t>
            </w:r>
            <w:r>
              <w:rPr>
                <w:spacing w:val="-7"/>
              </w:rPr>
              <w:t xml:space="preserve"> </w:t>
            </w:r>
            <w:r>
              <w:t>воспитательных</w:t>
            </w:r>
            <w:r>
              <w:rPr>
                <w:spacing w:val="-4"/>
              </w:rPr>
              <w:t xml:space="preserve"> </w:t>
            </w:r>
            <w:r>
              <w:rPr>
                <w:spacing w:val="-2"/>
              </w:rPr>
              <w:t>задач;</w:t>
            </w:r>
          </w:p>
          <w:p w:rsidR="00EC4734" w:rsidRDefault="00EC4734" w:rsidP="008B13E0">
            <w:pPr>
              <w:pStyle w:val="TableParagraph"/>
              <w:numPr>
                <w:ilvl w:val="1"/>
                <w:numId w:val="7"/>
              </w:numPr>
              <w:tabs>
                <w:tab w:val="left" w:pos="816"/>
              </w:tabs>
              <w:spacing w:line="268" w:lineRule="exact"/>
              <w:ind w:left="816" w:hanging="430"/>
            </w:pPr>
            <w:r>
              <w:t>возможности</w:t>
            </w:r>
            <w:r>
              <w:rPr>
                <w:spacing w:val="-11"/>
              </w:rPr>
              <w:t xml:space="preserve"> </w:t>
            </w:r>
            <w:r>
              <w:t>включения</w:t>
            </w:r>
            <w:r>
              <w:rPr>
                <w:spacing w:val="-9"/>
              </w:rPr>
              <w:t xml:space="preserve"> </w:t>
            </w:r>
            <w:r>
              <w:t>произведений</w:t>
            </w:r>
            <w:r>
              <w:rPr>
                <w:spacing w:val="-8"/>
              </w:rPr>
              <w:t xml:space="preserve"> </w:t>
            </w:r>
            <w:r>
              <w:t>детской</w:t>
            </w:r>
            <w:r>
              <w:rPr>
                <w:spacing w:val="-7"/>
              </w:rPr>
              <w:t xml:space="preserve"> </w:t>
            </w:r>
            <w:r>
              <w:t>литературы,</w:t>
            </w:r>
            <w:r>
              <w:rPr>
                <w:spacing w:val="-9"/>
              </w:rPr>
              <w:t xml:space="preserve"> </w:t>
            </w:r>
            <w:r>
              <w:t>как</w:t>
            </w:r>
            <w:r>
              <w:rPr>
                <w:spacing w:val="-7"/>
              </w:rPr>
              <w:t xml:space="preserve"> </w:t>
            </w:r>
            <w:r>
              <w:t>воспитательного</w:t>
            </w:r>
            <w:r>
              <w:rPr>
                <w:spacing w:val="-7"/>
              </w:rPr>
              <w:t xml:space="preserve"> </w:t>
            </w:r>
            <w:r>
              <w:t>сюжета</w:t>
            </w:r>
            <w:r>
              <w:rPr>
                <w:spacing w:val="-7"/>
              </w:rPr>
              <w:t xml:space="preserve"> </w:t>
            </w:r>
            <w:r>
              <w:rPr>
                <w:spacing w:val="-2"/>
              </w:rPr>
              <w:t>урока.</w:t>
            </w:r>
          </w:p>
          <w:p w:rsidR="00EC4734" w:rsidRDefault="00EC4734" w:rsidP="008B13E0">
            <w:pPr>
              <w:pStyle w:val="TableParagraph"/>
              <w:numPr>
                <w:ilvl w:val="0"/>
                <w:numId w:val="7"/>
              </w:numPr>
              <w:tabs>
                <w:tab w:val="left" w:pos="334"/>
              </w:tabs>
              <w:spacing w:line="232" w:lineRule="exact"/>
              <w:ind w:left="334" w:hanging="227"/>
            </w:pPr>
            <w:r>
              <w:t>Разработка</w:t>
            </w:r>
            <w:r>
              <w:rPr>
                <w:spacing w:val="-2"/>
              </w:rPr>
              <w:t xml:space="preserve"> </w:t>
            </w:r>
            <w:r>
              <w:t>учебных</w:t>
            </w:r>
            <w:r>
              <w:rPr>
                <w:spacing w:val="1"/>
              </w:rPr>
              <w:t xml:space="preserve"> </w:t>
            </w:r>
            <w:r>
              <w:t>заданий для формирования предметных,</w:t>
            </w:r>
            <w:r>
              <w:rPr>
                <w:spacing w:val="1"/>
              </w:rPr>
              <w:t xml:space="preserve"> </w:t>
            </w:r>
            <w:r>
              <w:t>метапредметных и личностных</w:t>
            </w:r>
            <w:r>
              <w:rPr>
                <w:spacing w:val="1"/>
              </w:rPr>
              <w:t xml:space="preserve"> </w:t>
            </w:r>
            <w:r>
              <w:t>результатов</w:t>
            </w:r>
            <w:r>
              <w:rPr>
                <w:spacing w:val="-1"/>
              </w:rPr>
              <w:t xml:space="preserve"> </w:t>
            </w:r>
            <w:r>
              <w:t>освоения</w:t>
            </w:r>
            <w:r>
              <w:rPr>
                <w:spacing w:val="-1"/>
              </w:rPr>
              <w:t xml:space="preserve"> </w:t>
            </w:r>
            <w:r>
              <w:rPr>
                <w:spacing w:val="-2"/>
              </w:rPr>
              <w:t>образовательной</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0"/>
              <w:ind w:left="0"/>
              <w:rPr>
                <w:b/>
              </w:rPr>
            </w:pPr>
          </w:p>
          <w:p w:rsidR="00EC4734" w:rsidRDefault="00EC4734" w:rsidP="008B13E0">
            <w:pPr>
              <w:pStyle w:val="TableParagraph"/>
              <w:ind w:left="129" w:right="117"/>
              <w:jc w:val="center"/>
              <w:rPr>
                <w:b/>
                <w:i/>
              </w:rPr>
            </w:pPr>
            <w:r>
              <w:rPr>
                <w:b/>
                <w:i/>
                <w:spacing w:val="-5"/>
              </w:rPr>
              <w:t>28</w:t>
            </w:r>
          </w:p>
        </w:tc>
      </w:tr>
    </w:tbl>
    <w:p w:rsidR="00EC4734" w:rsidRDefault="00EC4734" w:rsidP="00EC4734">
      <w:pPr>
        <w:pStyle w:val="TableParagraph"/>
        <w:jc w:val="center"/>
        <w:rPr>
          <w:b/>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914"/>
        </w:trPr>
        <w:tc>
          <w:tcPr>
            <w:tcW w:w="13010" w:type="dxa"/>
            <w:gridSpan w:val="2"/>
          </w:tcPr>
          <w:p w:rsidR="00EC4734" w:rsidRDefault="00EC4734" w:rsidP="008B13E0">
            <w:pPr>
              <w:pStyle w:val="TableParagraph"/>
              <w:spacing w:line="251" w:lineRule="exact"/>
            </w:pPr>
            <w:r>
              <w:rPr>
                <w:spacing w:val="-2"/>
              </w:rPr>
              <w:t>программы</w:t>
            </w:r>
          </w:p>
          <w:p w:rsidR="00EC4734" w:rsidRDefault="00EC4734" w:rsidP="008B13E0">
            <w:pPr>
              <w:pStyle w:val="TableParagraph"/>
              <w:numPr>
                <w:ilvl w:val="0"/>
                <w:numId w:val="8"/>
              </w:numPr>
              <w:tabs>
                <w:tab w:val="left" w:pos="327"/>
              </w:tabs>
              <w:spacing w:line="253" w:lineRule="exact"/>
              <w:ind w:left="327" w:hanging="220"/>
            </w:pPr>
            <w:r>
              <w:t>Разработка</w:t>
            </w:r>
            <w:r>
              <w:rPr>
                <w:spacing w:val="-5"/>
              </w:rPr>
              <w:t xml:space="preserve"> </w:t>
            </w:r>
            <w:r>
              <w:t>мини-проекта</w:t>
            </w:r>
            <w:r>
              <w:rPr>
                <w:spacing w:val="-4"/>
              </w:rPr>
              <w:t xml:space="preserve"> </w:t>
            </w:r>
            <w:r>
              <w:t>по</w:t>
            </w:r>
            <w:r>
              <w:rPr>
                <w:spacing w:val="-4"/>
              </w:rPr>
              <w:t xml:space="preserve"> </w:t>
            </w:r>
            <w:r>
              <w:t>теме</w:t>
            </w:r>
            <w:r>
              <w:rPr>
                <w:spacing w:val="-4"/>
              </w:rPr>
              <w:t xml:space="preserve"> </w:t>
            </w:r>
            <w:r>
              <w:rPr>
                <w:spacing w:val="-2"/>
              </w:rPr>
              <w:t>урока;</w:t>
            </w:r>
          </w:p>
          <w:p w:rsidR="00EC4734" w:rsidRDefault="00EC4734" w:rsidP="008B13E0">
            <w:pPr>
              <w:pStyle w:val="TableParagraph"/>
              <w:numPr>
                <w:ilvl w:val="0"/>
                <w:numId w:val="8"/>
              </w:numPr>
              <w:tabs>
                <w:tab w:val="left" w:pos="327"/>
              </w:tabs>
              <w:spacing w:before="1" w:line="252" w:lineRule="exact"/>
              <w:ind w:left="327" w:hanging="220"/>
            </w:pPr>
            <w:r>
              <w:t>Разработка</w:t>
            </w:r>
            <w:r>
              <w:rPr>
                <w:spacing w:val="-6"/>
              </w:rPr>
              <w:t xml:space="preserve"> </w:t>
            </w:r>
            <w:r>
              <w:t>мини-исследования</w:t>
            </w:r>
            <w:r>
              <w:rPr>
                <w:spacing w:val="-7"/>
              </w:rPr>
              <w:t xml:space="preserve"> </w:t>
            </w:r>
            <w:r>
              <w:t>по</w:t>
            </w:r>
            <w:r>
              <w:rPr>
                <w:spacing w:val="-5"/>
              </w:rPr>
              <w:t xml:space="preserve"> </w:t>
            </w:r>
            <w:r>
              <w:t>теме</w:t>
            </w:r>
            <w:r>
              <w:rPr>
                <w:spacing w:val="-5"/>
              </w:rPr>
              <w:t xml:space="preserve"> </w:t>
            </w:r>
            <w:r>
              <w:rPr>
                <w:spacing w:val="-2"/>
              </w:rPr>
              <w:t>урока;</w:t>
            </w:r>
          </w:p>
          <w:p w:rsidR="00EC4734" w:rsidRDefault="00EC4734" w:rsidP="008B13E0">
            <w:pPr>
              <w:pStyle w:val="TableParagraph"/>
              <w:numPr>
                <w:ilvl w:val="0"/>
                <w:numId w:val="8"/>
              </w:numPr>
              <w:tabs>
                <w:tab w:val="left" w:pos="327"/>
              </w:tabs>
              <w:spacing w:line="252" w:lineRule="exact"/>
              <w:ind w:left="327" w:hanging="220"/>
            </w:pPr>
            <w:r>
              <w:t>Разработка</w:t>
            </w:r>
            <w:r>
              <w:rPr>
                <w:spacing w:val="-9"/>
              </w:rPr>
              <w:t xml:space="preserve"> </w:t>
            </w:r>
            <w:r>
              <w:t>фрагмента</w:t>
            </w:r>
            <w:r>
              <w:rPr>
                <w:spacing w:val="-7"/>
              </w:rPr>
              <w:t xml:space="preserve"> </w:t>
            </w:r>
            <w:r>
              <w:t>урока</w:t>
            </w:r>
            <w:r>
              <w:rPr>
                <w:spacing w:val="-6"/>
              </w:rPr>
              <w:t xml:space="preserve"> </w:t>
            </w:r>
            <w:r>
              <w:t>с</w:t>
            </w:r>
            <w:r>
              <w:rPr>
                <w:spacing w:val="-4"/>
              </w:rPr>
              <w:t xml:space="preserve"> </w:t>
            </w:r>
            <w:r>
              <w:t>решением</w:t>
            </w:r>
            <w:r>
              <w:rPr>
                <w:spacing w:val="-5"/>
              </w:rPr>
              <w:t xml:space="preserve"> </w:t>
            </w:r>
            <w:r>
              <w:t>исследовательских</w:t>
            </w:r>
            <w:r>
              <w:rPr>
                <w:spacing w:val="-4"/>
              </w:rPr>
              <w:t xml:space="preserve"> </w:t>
            </w:r>
            <w:r>
              <w:t>задач</w:t>
            </w:r>
            <w:r>
              <w:rPr>
                <w:spacing w:val="-4"/>
              </w:rPr>
              <w:t xml:space="preserve"> </w:t>
            </w:r>
            <w:r>
              <w:rPr>
                <w:spacing w:val="-2"/>
              </w:rPr>
              <w:t>(заданий);</w:t>
            </w:r>
          </w:p>
          <w:p w:rsidR="00EC4734" w:rsidRDefault="00EC4734" w:rsidP="008B13E0">
            <w:pPr>
              <w:pStyle w:val="TableParagraph"/>
              <w:numPr>
                <w:ilvl w:val="0"/>
                <w:numId w:val="8"/>
              </w:numPr>
              <w:tabs>
                <w:tab w:val="left" w:pos="327"/>
              </w:tabs>
              <w:spacing w:line="252" w:lineRule="exact"/>
              <w:ind w:left="327" w:hanging="220"/>
            </w:pPr>
            <w:r>
              <w:t>Разработка</w:t>
            </w:r>
            <w:r>
              <w:rPr>
                <w:spacing w:val="-8"/>
              </w:rPr>
              <w:t xml:space="preserve"> </w:t>
            </w:r>
            <w:r>
              <w:t>фрагмента</w:t>
            </w:r>
            <w:r>
              <w:rPr>
                <w:spacing w:val="-6"/>
              </w:rPr>
              <w:t xml:space="preserve"> </w:t>
            </w:r>
            <w:r>
              <w:t>урока</w:t>
            </w:r>
            <w:r>
              <w:rPr>
                <w:spacing w:val="-5"/>
              </w:rPr>
              <w:t xml:space="preserve"> </w:t>
            </w:r>
            <w:r>
              <w:t>с</w:t>
            </w:r>
            <w:r>
              <w:rPr>
                <w:spacing w:val="-3"/>
              </w:rPr>
              <w:t xml:space="preserve"> </w:t>
            </w:r>
            <w:r>
              <w:t>решением</w:t>
            </w:r>
            <w:r>
              <w:rPr>
                <w:spacing w:val="-3"/>
              </w:rPr>
              <w:t xml:space="preserve"> </w:t>
            </w:r>
            <w:r>
              <w:t>проектных</w:t>
            </w:r>
            <w:r>
              <w:rPr>
                <w:spacing w:val="-3"/>
              </w:rPr>
              <w:t xml:space="preserve"> </w:t>
            </w:r>
            <w:r>
              <w:t>задач</w:t>
            </w:r>
            <w:r>
              <w:rPr>
                <w:spacing w:val="-6"/>
              </w:rPr>
              <w:t xml:space="preserve"> </w:t>
            </w:r>
            <w:r>
              <w:rPr>
                <w:spacing w:val="-2"/>
              </w:rPr>
              <w:t>(заданий)</w:t>
            </w:r>
          </w:p>
          <w:p w:rsidR="00EC4734" w:rsidRDefault="00EC4734" w:rsidP="008B13E0">
            <w:pPr>
              <w:pStyle w:val="TableParagraph"/>
              <w:numPr>
                <w:ilvl w:val="0"/>
                <w:numId w:val="8"/>
              </w:numPr>
              <w:tabs>
                <w:tab w:val="left" w:pos="438"/>
              </w:tabs>
              <w:spacing w:before="2" w:line="252" w:lineRule="exact"/>
              <w:ind w:left="438" w:hanging="331"/>
            </w:pPr>
            <w:r>
              <w:t>Разработка</w:t>
            </w:r>
            <w:r>
              <w:rPr>
                <w:spacing w:val="-8"/>
              </w:rPr>
              <w:t xml:space="preserve"> </w:t>
            </w:r>
            <w:r>
              <w:t>сценария</w:t>
            </w:r>
            <w:r>
              <w:rPr>
                <w:spacing w:val="-7"/>
              </w:rPr>
              <w:t xml:space="preserve"> </w:t>
            </w:r>
            <w:r>
              <w:t>экскурсии</w:t>
            </w:r>
            <w:r>
              <w:rPr>
                <w:spacing w:val="-5"/>
              </w:rPr>
              <w:t xml:space="preserve"> </w:t>
            </w:r>
            <w:r>
              <w:t>в</w:t>
            </w:r>
            <w:r>
              <w:rPr>
                <w:spacing w:val="-4"/>
              </w:rPr>
              <w:t xml:space="preserve"> </w:t>
            </w:r>
            <w:r>
              <w:t>начальной</w:t>
            </w:r>
            <w:r>
              <w:rPr>
                <w:spacing w:val="-4"/>
              </w:rPr>
              <w:t xml:space="preserve"> </w:t>
            </w:r>
            <w:r>
              <w:rPr>
                <w:spacing w:val="-2"/>
              </w:rPr>
              <w:t>школе.</w:t>
            </w:r>
          </w:p>
          <w:p w:rsidR="00EC4734" w:rsidRDefault="00EC4734" w:rsidP="008B13E0">
            <w:pPr>
              <w:pStyle w:val="TableParagraph"/>
              <w:numPr>
                <w:ilvl w:val="0"/>
                <w:numId w:val="8"/>
              </w:numPr>
              <w:tabs>
                <w:tab w:val="left" w:pos="438"/>
              </w:tabs>
              <w:spacing w:line="252" w:lineRule="exact"/>
              <w:ind w:left="438" w:hanging="331"/>
            </w:pPr>
            <w:r>
              <w:t>Разработка</w:t>
            </w:r>
            <w:r>
              <w:rPr>
                <w:spacing w:val="-8"/>
              </w:rPr>
              <w:t xml:space="preserve"> </w:t>
            </w:r>
            <w:r>
              <w:t>виртуальной</w:t>
            </w:r>
            <w:r>
              <w:rPr>
                <w:spacing w:val="-6"/>
              </w:rPr>
              <w:t xml:space="preserve"> </w:t>
            </w:r>
            <w:r>
              <w:t>экскурсии</w:t>
            </w:r>
            <w:r>
              <w:rPr>
                <w:spacing w:val="-7"/>
              </w:rPr>
              <w:t xml:space="preserve"> </w:t>
            </w:r>
            <w:r>
              <w:t>для</w:t>
            </w:r>
            <w:r>
              <w:rPr>
                <w:spacing w:val="-5"/>
              </w:rPr>
              <w:t xml:space="preserve"> </w:t>
            </w:r>
            <w:r>
              <w:t>обучающихся</w:t>
            </w:r>
            <w:r>
              <w:rPr>
                <w:spacing w:val="-6"/>
              </w:rPr>
              <w:t xml:space="preserve"> </w:t>
            </w:r>
            <w:r>
              <w:t>начальных</w:t>
            </w:r>
            <w:r>
              <w:rPr>
                <w:spacing w:val="-8"/>
              </w:rPr>
              <w:t xml:space="preserve"> </w:t>
            </w:r>
            <w:r>
              <w:rPr>
                <w:spacing w:val="-2"/>
              </w:rPr>
              <w:t>классов.</w:t>
            </w:r>
          </w:p>
          <w:p w:rsidR="00EC4734" w:rsidRDefault="00EC4734" w:rsidP="008B13E0">
            <w:pPr>
              <w:pStyle w:val="TableParagraph"/>
              <w:numPr>
                <w:ilvl w:val="0"/>
                <w:numId w:val="8"/>
              </w:numPr>
              <w:tabs>
                <w:tab w:val="left" w:pos="438"/>
              </w:tabs>
              <w:spacing w:before="1" w:line="252" w:lineRule="exact"/>
              <w:ind w:left="438" w:hanging="331"/>
            </w:pPr>
            <w:r>
              <w:t>Разработка</w:t>
            </w:r>
            <w:r>
              <w:rPr>
                <w:spacing w:val="-8"/>
              </w:rPr>
              <w:t xml:space="preserve"> </w:t>
            </w:r>
            <w:r>
              <w:t>и</w:t>
            </w:r>
            <w:r>
              <w:rPr>
                <w:spacing w:val="-8"/>
              </w:rPr>
              <w:t xml:space="preserve"> </w:t>
            </w:r>
            <w:r>
              <w:t>демонстрация</w:t>
            </w:r>
            <w:r>
              <w:rPr>
                <w:spacing w:val="-7"/>
              </w:rPr>
              <w:t xml:space="preserve"> </w:t>
            </w:r>
            <w:r>
              <w:t>дидактических</w:t>
            </w:r>
            <w:r>
              <w:rPr>
                <w:spacing w:val="-6"/>
              </w:rPr>
              <w:t xml:space="preserve"> </w:t>
            </w:r>
            <w:r>
              <w:t>средств</w:t>
            </w:r>
            <w:r>
              <w:rPr>
                <w:spacing w:val="-7"/>
              </w:rPr>
              <w:t xml:space="preserve"> </w:t>
            </w:r>
            <w:r>
              <w:t>обучения,</w:t>
            </w:r>
            <w:r>
              <w:rPr>
                <w:spacing w:val="-6"/>
              </w:rPr>
              <w:t xml:space="preserve"> </w:t>
            </w:r>
            <w:r>
              <w:t>в</w:t>
            </w:r>
            <w:r>
              <w:rPr>
                <w:spacing w:val="-6"/>
              </w:rPr>
              <w:t xml:space="preserve"> </w:t>
            </w:r>
            <w:r>
              <w:t>том</w:t>
            </w:r>
            <w:r>
              <w:rPr>
                <w:spacing w:val="-7"/>
              </w:rPr>
              <w:t xml:space="preserve"> </w:t>
            </w:r>
            <w:r>
              <w:t>числе</w:t>
            </w:r>
            <w:r>
              <w:rPr>
                <w:spacing w:val="-5"/>
              </w:rPr>
              <w:t xml:space="preserve"> </w:t>
            </w:r>
            <w:r>
              <w:t>с</w:t>
            </w:r>
            <w:r>
              <w:rPr>
                <w:spacing w:val="-6"/>
              </w:rPr>
              <w:t xml:space="preserve"> </w:t>
            </w:r>
            <w:r>
              <w:t>использованием</w:t>
            </w:r>
            <w:r>
              <w:rPr>
                <w:spacing w:val="-5"/>
              </w:rPr>
              <w:t xml:space="preserve"> </w:t>
            </w:r>
            <w:r>
              <w:t>интернет-</w:t>
            </w:r>
            <w:r>
              <w:rPr>
                <w:spacing w:val="-2"/>
              </w:rPr>
              <w:t>ресурсов;</w:t>
            </w:r>
          </w:p>
          <w:p w:rsidR="00EC4734" w:rsidRDefault="00EC4734" w:rsidP="008B13E0">
            <w:pPr>
              <w:pStyle w:val="TableParagraph"/>
              <w:numPr>
                <w:ilvl w:val="0"/>
                <w:numId w:val="8"/>
              </w:numPr>
              <w:tabs>
                <w:tab w:val="left" w:pos="438"/>
              </w:tabs>
              <w:spacing w:line="247" w:lineRule="auto"/>
              <w:ind w:left="107" w:right="1453" w:firstLine="0"/>
            </w:pPr>
            <w:r>
              <w:t>Разработка</w:t>
            </w:r>
            <w:r>
              <w:rPr>
                <w:spacing w:val="-3"/>
              </w:rPr>
              <w:t xml:space="preserve"> </w:t>
            </w:r>
            <w:r>
              <w:t>и</w:t>
            </w:r>
            <w:r>
              <w:rPr>
                <w:spacing w:val="-6"/>
              </w:rPr>
              <w:t xml:space="preserve"> </w:t>
            </w:r>
            <w:r>
              <w:t>демонстрация</w:t>
            </w:r>
            <w:r>
              <w:rPr>
                <w:spacing w:val="-4"/>
              </w:rPr>
              <w:t xml:space="preserve"> </w:t>
            </w:r>
            <w:r>
              <w:t>уровневых</w:t>
            </w:r>
            <w:r>
              <w:rPr>
                <w:spacing w:val="-3"/>
              </w:rPr>
              <w:t xml:space="preserve"> </w:t>
            </w:r>
            <w:r>
              <w:t>учебных</w:t>
            </w:r>
            <w:r>
              <w:rPr>
                <w:spacing w:val="-3"/>
              </w:rPr>
              <w:t xml:space="preserve"> </w:t>
            </w:r>
            <w:r>
              <w:t>заданий</w:t>
            </w:r>
            <w:r>
              <w:rPr>
                <w:spacing w:val="-3"/>
              </w:rPr>
              <w:t xml:space="preserve"> </w:t>
            </w:r>
            <w:r>
              <w:t>по</w:t>
            </w:r>
            <w:r>
              <w:rPr>
                <w:spacing w:val="-3"/>
              </w:rPr>
              <w:t xml:space="preserve"> </w:t>
            </w:r>
            <w:r>
              <w:t>разным</w:t>
            </w:r>
            <w:r>
              <w:rPr>
                <w:spacing w:val="-3"/>
              </w:rPr>
              <w:t xml:space="preserve"> </w:t>
            </w:r>
            <w:r>
              <w:t>предметам</w:t>
            </w:r>
            <w:r>
              <w:rPr>
                <w:spacing w:val="-2"/>
              </w:rPr>
              <w:t xml:space="preserve"> </w:t>
            </w:r>
            <w:r>
              <w:t>(конструирование</w:t>
            </w:r>
            <w:r>
              <w:rPr>
                <w:spacing w:val="-5"/>
              </w:rPr>
              <w:t xml:space="preserve"> </w:t>
            </w:r>
            <w:r>
              <w:t>учебных</w:t>
            </w:r>
            <w:r>
              <w:rPr>
                <w:spacing w:val="-3"/>
              </w:rPr>
              <w:t xml:space="preserve"> </w:t>
            </w:r>
            <w:r>
              <w:t>заданий</w:t>
            </w:r>
            <w:r>
              <w:rPr>
                <w:spacing w:val="-3"/>
              </w:rPr>
              <w:t xml:space="preserve"> </w:t>
            </w:r>
            <w:r>
              <w:t>по определенной теме в соответствии с уровнями усвоения знаний: узнавание, воспроизведение, понимание, применение): определение цели заданий для каждого уровня усвоения знаний.</w:t>
            </w:r>
          </w:p>
          <w:p w:rsidR="00EC4734" w:rsidRDefault="00EC4734" w:rsidP="008B13E0">
            <w:pPr>
              <w:pStyle w:val="TableParagraph"/>
              <w:spacing w:before="10"/>
            </w:pPr>
            <w:r>
              <w:t>определение</w:t>
            </w:r>
            <w:r>
              <w:rPr>
                <w:spacing w:val="-8"/>
              </w:rPr>
              <w:t xml:space="preserve"> </w:t>
            </w:r>
            <w:r>
              <w:t>содержания</w:t>
            </w:r>
            <w:r>
              <w:rPr>
                <w:spacing w:val="-8"/>
              </w:rPr>
              <w:t xml:space="preserve"> </w:t>
            </w:r>
            <w:r>
              <w:t>учебных</w:t>
            </w:r>
            <w:r>
              <w:rPr>
                <w:spacing w:val="-5"/>
              </w:rPr>
              <w:t xml:space="preserve"> </w:t>
            </w:r>
            <w:r>
              <w:t>заданий</w:t>
            </w:r>
            <w:r>
              <w:rPr>
                <w:spacing w:val="-5"/>
              </w:rPr>
              <w:t xml:space="preserve"> </w:t>
            </w:r>
            <w:r>
              <w:t>для</w:t>
            </w:r>
            <w:r>
              <w:rPr>
                <w:spacing w:val="-5"/>
              </w:rPr>
              <w:t xml:space="preserve"> </w:t>
            </w:r>
            <w:r>
              <w:t>каждого</w:t>
            </w:r>
            <w:r>
              <w:rPr>
                <w:spacing w:val="-5"/>
              </w:rPr>
              <w:t xml:space="preserve"> </w:t>
            </w:r>
            <w:r>
              <w:t>уровня</w:t>
            </w:r>
            <w:r>
              <w:rPr>
                <w:spacing w:val="-7"/>
              </w:rPr>
              <w:t xml:space="preserve"> </w:t>
            </w:r>
            <w:r>
              <w:t>усвоения</w:t>
            </w:r>
            <w:r>
              <w:rPr>
                <w:spacing w:val="-7"/>
              </w:rPr>
              <w:t xml:space="preserve"> </w:t>
            </w:r>
            <w:r>
              <w:rPr>
                <w:spacing w:val="-2"/>
              </w:rPr>
              <w:t>знаний.</w:t>
            </w:r>
          </w:p>
          <w:p w:rsidR="00EC4734" w:rsidRDefault="00EC4734" w:rsidP="008B13E0">
            <w:pPr>
              <w:pStyle w:val="TableParagraph"/>
              <w:spacing w:before="16" w:line="252" w:lineRule="exact"/>
            </w:pPr>
            <w:r>
              <w:t>подготовка</w:t>
            </w:r>
            <w:r>
              <w:rPr>
                <w:spacing w:val="-5"/>
              </w:rPr>
              <w:t xml:space="preserve"> </w:t>
            </w:r>
            <w:r>
              <w:t>в</w:t>
            </w:r>
            <w:r>
              <w:rPr>
                <w:spacing w:val="-5"/>
              </w:rPr>
              <w:t xml:space="preserve"> </w:t>
            </w:r>
            <w:r>
              <w:t>виде</w:t>
            </w:r>
            <w:r>
              <w:rPr>
                <w:spacing w:val="-4"/>
              </w:rPr>
              <w:t xml:space="preserve"> </w:t>
            </w:r>
            <w:r>
              <w:t>текста</w:t>
            </w:r>
            <w:r>
              <w:rPr>
                <w:spacing w:val="-7"/>
              </w:rPr>
              <w:t xml:space="preserve"> </w:t>
            </w:r>
            <w:r>
              <w:t>задания,</w:t>
            </w:r>
            <w:r>
              <w:rPr>
                <w:spacing w:val="-4"/>
              </w:rPr>
              <w:t xml:space="preserve"> </w:t>
            </w:r>
            <w:r>
              <w:t>методические</w:t>
            </w:r>
            <w:r>
              <w:rPr>
                <w:spacing w:val="-5"/>
              </w:rPr>
              <w:t xml:space="preserve"> </w:t>
            </w:r>
            <w:r>
              <w:t>комментарии</w:t>
            </w:r>
            <w:r>
              <w:rPr>
                <w:spacing w:val="-5"/>
              </w:rPr>
              <w:t xml:space="preserve"> </w:t>
            </w:r>
            <w:r>
              <w:t>к</w:t>
            </w:r>
            <w:r>
              <w:rPr>
                <w:spacing w:val="-4"/>
              </w:rPr>
              <w:t xml:space="preserve"> </w:t>
            </w:r>
            <w:r>
              <w:t>ним</w:t>
            </w:r>
            <w:r>
              <w:rPr>
                <w:spacing w:val="-5"/>
              </w:rPr>
              <w:t xml:space="preserve"> </w:t>
            </w:r>
            <w:r>
              <w:t>и</w:t>
            </w:r>
            <w:r>
              <w:rPr>
                <w:spacing w:val="-5"/>
              </w:rPr>
              <w:t xml:space="preserve"> </w:t>
            </w:r>
            <w:r>
              <w:t>предполагаемые</w:t>
            </w:r>
            <w:r>
              <w:rPr>
                <w:spacing w:val="-7"/>
              </w:rPr>
              <w:t xml:space="preserve"> </w:t>
            </w:r>
            <w:r>
              <w:t>ответы</w:t>
            </w:r>
            <w:r>
              <w:rPr>
                <w:spacing w:val="-4"/>
              </w:rPr>
              <w:t xml:space="preserve"> </w:t>
            </w:r>
            <w:r>
              <w:rPr>
                <w:spacing w:val="-2"/>
              </w:rPr>
              <w:t>обучающихся.</w:t>
            </w:r>
          </w:p>
          <w:p w:rsidR="00EC4734" w:rsidRDefault="00EC4734" w:rsidP="008B13E0">
            <w:pPr>
              <w:pStyle w:val="TableParagraph"/>
            </w:pPr>
            <w:r>
              <w:t>внести</w:t>
            </w:r>
            <w:r>
              <w:rPr>
                <w:spacing w:val="40"/>
              </w:rPr>
              <w:t xml:space="preserve"> </w:t>
            </w:r>
            <w:r>
              <w:t>данные</w:t>
            </w:r>
            <w:r>
              <w:rPr>
                <w:spacing w:val="40"/>
              </w:rPr>
              <w:t xml:space="preserve"> </w:t>
            </w:r>
            <w:r>
              <w:t>в</w:t>
            </w:r>
            <w:r>
              <w:rPr>
                <w:spacing w:val="40"/>
              </w:rPr>
              <w:t xml:space="preserve"> </w:t>
            </w:r>
            <w:r>
              <w:t>таблицу</w:t>
            </w:r>
            <w:r>
              <w:rPr>
                <w:spacing w:val="40"/>
              </w:rPr>
              <w:t xml:space="preserve"> </w:t>
            </w:r>
            <w:r>
              <w:t>(тип</w:t>
            </w:r>
            <w:r>
              <w:rPr>
                <w:spacing w:val="40"/>
              </w:rPr>
              <w:t xml:space="preserve"> </w:t>
            </w:r>
            <w:r>
              <w:t>задания,</w:t>
            </w:r>
            <w:r>
              <w:rPr>
                <w:spacing w:val="40"/>
              </w:rPr>
              <w:t xml:space="preserve"> </w:t>
            </w:r>
            <w:r>
              <w:t>цель</w:t>
            </w:r>
            <w:r>
              <w:rPr>
                <w:spacing w:val="40"/>
              </w:rPr>
              <w:t xml:space="preserve"> </w:t>
            </w:r>
            <w:r>
              <w:t>задания,</w:t>
            </w:r>
            <w:r>
              <w:rPr>
                <w:spacing w:val="40"/>
              </w:rPr>
              <w:t xml:space="preserve"> </w:t>
            </w:r>
            <w:r>
              <w:t>формулировка</w:t>
            </w:r>
            <w:r>
              <w:rPr>
                <w:spacing w:val="40"/>
              </w:rPr>
              <w:t xml:space="preserve"> </w:t>
            </w:r>
            <w:r>
              <w:t>задания,</w:t>
            </w:r>
            <w:r>
              <w:rPr>
                <w:spacing w:val="40"/>
              </w:rPr>
              <w:t xml:space="preserve"> </w:t>
            </w:r>
            <w:r>
              <w:t>методические</w:t>
            </w:r>
            <w:r>
              <w:rPr>
                <w:spacing w:val="40"/>
              </w:rPr>
              <w:t xml:space="preserve"> </w:t>
            </w:r>
            <w:r>
              <w:t>комментарии</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критерии оценки), предполагаемые ответы детей, примечание (при необходимости)).</w:t>
            </w:r>
          </w:p>
          <w:p w:rsidR="00EC4734" w:rsidRDefault="00EC4734" w:rsidP="008B13E0">
            <w:pPr>
              <w:pStyle w:val="TableParagraph"/>
              <w:spacing w:before="17" w:line="254" w:lineRule="auto"/>
              <w:ind w:right="6659"/>
            </w:pPr>
            <w:r>
              <w:t>подготовка сопровождения выступления (презентация) подготовка</w:t>
            </w:r>
            <w:r>
              <w:rPr>
                <w:spacing w:val="-9"/>
              </w:rPr>
              <w:t xml:space="preserve"> </w:t>
            </w:r>
            <w:r>
              <w:t>оборудования,</w:t>
            </w:r>
            <w:r>
              <w:rPr>
                <w:spacing w:val="-9"/>
              </w:rPr>
              <w:t xml:space="preserve"> </w:t>
            </w:r>
            <w:r>
              <w:t>необходимого</w:t>
            </w:r>
            <w:r>
              <w:rPr>
                <w:spacing w:val="-11"/>
              </w:rPr>
              <w:t xml:space="preserve"> </w:t>
            </w:r>
            <w:r>
              <w:t>для</w:t>
            </w:r>
            <w:r>
              <w:rPr>
                <w:spacing w:val="-9"/>
              </w:rPr>
              <w:t xml:space="preserve"> </w:t>
            </w:r>
            <w:r>
              <w:t xml:space="preserve">выступления; </w:t>
            </w:r>
            <w:r>
              <w:rPr>
                <w:spacing w:val="-2"/>
              </w:rPr>
              <w:t>демонстрация.</w:t>
            </w:r>
          </w:p>
          <w:p w:rsidR="00EC4734" w:rsidRDefault="00EC4734" w:rsidP="008B13E0">
            <w:pPr>
              <w:pStyle w:val="TableParagraph"/>
              <w:numPr>
                <w:ilvl w:val="0"/>
                <w:numId w:val="8"/>
              </w:numPr>
              <w:tabs>
                <w:tab w:val="left" w:pos="438"/>
              </w:tabs>
              <w:spacing w:line="238" w:lineRule="exact"/>
              <w:ind w:left="438" w:hanging="331"/>
            </w:pPr>
            <w:r>
              <w:t>Творческая</w:t>
            </w:r>
            <w:r>
              <w:rPr>
                <w:spacing w:val="-6"/>
              </w:rPr>
              <w:t xml:space="preserve"> </w:t>
            </w:r>
            <w:r>
              <w:t>мастерская</w:t>
            </w:r>
            <w:r>
              <w:rPr>
                <w:spacing w:val="-7"/>
              </w:rPr>
              <w:t xml:space="preserve"> </w:t>
            </w:r>
            <w:r>
              <w:t>учителя</w:t>
            </w:r>
            <w:r>
              <w:rPr>
                <w:spacing w:val="-5"/>
              </w:rPr>
              <w:t xml:space="preserve"> </w:t>
            </w:r>
            <w:r>
              <w:t>начальных</w:t>
            </w:r>
            <w:r>
              <w:rPr>
                <w:spacing w:val="-6"/>
              </w:rPr>
              <w:t xml:space="preserve"> </w:t>
            </w:r>
            <w:r>
              <w:t>классов,</w:t>
            </w:r>
            <w:r>
              <w:rPr>
                <w:spacing w:val="-6"/>
              </w:rPr>
              <w:t xml:space="preserve"> </w:t>
            </w:r>
            <w:r>
              <w:t>сайт</w:t>
            </w:r>
            <w:r>
              <w:rPr>
                <w:spacing w:val="-6"/>
              </w:rPr>
              <w:t xml:space="preserve"> </w:t>
            </w:r>
            <w:r>
              <w:t>учителя</w:t>
            </w:r>
            <w:r>
              <w:rPr>
                <w:spacing w:val="-6"/>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8"/>
              </w:numPr>
              <w:tabs>
                <w:tab w:val="left" w:pos="233"/>
              </w:tabs>
              <w:spacing w:line="252" w:lineRule="exact"/>
              <w:ind w:left="233" w:hanging="126"/>
            </w:pPr>
            <w:r>
              <w:t>сбор</w:t>
            </w:r>
            <w:r>
              <w:rPr>
                <w:spacing w:val="-8"/>
              </w:rPr>
              <w:t xml:space="preserve"> </w:t>
            </w:r>
            <w:r>
              <w:t>и</w:t>
            </w:r>
            <w:r>
              <w:rPr>
                <w:spacing w:val="-6"/>
              </w:rPr>
              <w:t xml:space="preserve"> </w:t>
            </w:r>
            <w:r>
              <w:t>структурирование</w:t>
            </w:r>
            <w:r>
              <w:rPr>
                <w:spacing w:val="-6"/>
              </w:rPr>
              <w:t xml:space="preserve"> </w:t>
            </w:r>
            <w:r>
              <w:t>методической</w:t>
            </w:r>
            <w:r>
              <w:rPr>
                <w:spacing w:val="-9"/>
              </w:rPr>
              <w:t xml:space="preserve"> </w:t>
            </w:r>
            <w:r>
              <w:t>копилки</w:t>
            </w:r>
            <w:r>
              <w:rPr>
                <w:spacing w:val="-9"/>
              </w:rPr>
              <w:t xml:space="preserve"> </w:t>
            </w:r>
            <w:r>
              <w:t>(учебно-методических</w:t>
            </w:r>
            <w:r>
              <w:rPr>
                <w:spacing w:val="-6"/>
              </w:rPr>
              <w:t xml:space="preserve"> </w:t>
            </w:r>
            <w:r>
              <w:t>материалов)</w:t>
            </w:r>
            <w:r>
              <w:rPr>
                <w:spacing w:val="-8"/>
              </w:rPr>
              <w:t xml:space="preserve"> </w:t>
            </w:r>
            <w:r>
              <w:t>учителя</w:t>
            </w:r>
            <w:r>
              <w:rPr>
                <w:spacing w:val="-6"/>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8"/>
              </w:numPr>
              <w:tabs>
                <w:tab w:val="left" w:pos="233"/>
              </w:tabs>
              <w:spacing w:line="252" w:lineRule="exact"/>
              <w:ind w:left="233" w:hanging="126"/>
            </w:pPr>
            <w:r>
              <w:t>сбор</w:t>
            </w:r>
            <w:r>
              <w:rPr>
                <w:spacing w:val="-7"/>
              </w:rPr>
              <w:t xml:space="preserve"> </w:t>
            </w:r>
            <w:r>
              <w:t>и</w:t>
            </w:r>
            <w:r>
              <w:rPr>
                <w:spacing w:val="-6"/>
              </w:rPr>
              <w:t xml:space="preserve"> </w:t>
            </w:r>
            <w:r>
              <w:t>структурирование</w:t>
            </w:r>
            <w:r>
              <w:rPr>
                <w:spacing w:val="-6"/>
              </w:rPr>
              <w:t xml:space="preserve"> </w:t>
            </w:r>
            <w:r>
              <w:rPr>
                <w:spacing w:val="-2"/>
              </w:rPr>
              <w:t>портфолио;</w:t>
            </w:r>
          </w:p>
          <w:p w:rsidR="00EC4734" w:rsidRDefault="00EC4734" w:rsidP="008B13E0">
            <w:pPr>
              <w:pStyle w:val="TableParagraph"/>
              <w:numPr>
                <w:ilvl w:val="1"/>
                <w:numId w:val="8"/>
              </w:numPr>
              <w:tabs>
                <w:tab w:val="left" w:pos="233"/>
              </w:tabs>
              <w:spacing w:before="2" w:line="252" w:lineRule="exact"/>
              <w:ind w:left="233" w:hanging="126"/>
            </w:pPr>
            <w:r>
              <w:t>разработка</w:t>
            </w:r>
            <w:r>
              <w:rPr>
                <w:spacing w:val="-3"/>
              </w:rPr>
              <w:t xml:space="preserve"> </w:t>
            </w:r>
            <w:r>
              <w:t>сайта</w:t>
            </w:r>
            <w:r>
              <w:rPr>
                <w:spacing w:val="-6"/>
              </w:rPr>
              <w:t xml:space="preserve"> </w:t>
            </w:r>
            <w:r>
              <w:t>учителя</w:t>
            </w:r>
            <w:r>
              <w:rPr>
                <w:spacing w:val="-3"/>
              </w:rPr>
              <w:t xml:space="preserve"> </w:t>
            </w:r>
            <w:r>
              <w:t>начальных</w:t>
            </w:r>
            <w:r>
              <w:rPr>
                <w:spacing w:val="-5"/>
              </w:rPr>
              <w:t xml:space="preserve"> </w:t>
            </w:r>
            <w:r>
              <w:rPr>
                <w:spacing w:val="-2"/>
              </w:rPr>
              <w:t>классов;</w:t>
            </w:r>
          </w:p>
          <w:p w:rsidR="00EC4734" w:rsidRDefault="00EC4734" w:rsidP="008B13E0">
            <w:pPr>
              <w:pStyle w:val="TableParagraph"/>
              <w:numPr>
                <w:ilvl w:val="1"/>
                <w:numId w:val="8"/>
              </w:numPr>
              <w:tabs>
                <w:tab w:val="left" w:pos="233"/>
              </w:tabs>
              <w:spacing w:line="235" w:lineRule="exact"/>
              <w:ind w:left="233" w:hanging="126"/>
            </w:pPr>
            <w:r>
              <w:t>презентация</w:t>
            </w:r>
            <w:r>
              <w:rPr>
                <w:spacing w:val="-6"/>
              </w:rPr>
              <w:t xml:space="preserve"> </w:t>
            </w:r>
            <w:r>
              <w:t>творческой</w:t>
            </w:r>
            <w:r>
              <w:rPr>
                <w:spacing w:val="-8"/>
              </w:rPr>
              <w:t xml:space="preserve"> </w:t>
            </w:r>
            <w:r>
              <w:t>мастерской</w:t>
            </w:r>
            <w:r>
              <w:rPr>
                <w:spacing w:val="-5"/>
              </w:rPr>
              <w:t xml:space="preserve"> </w:t>
            </w:r>
            <w:r>
              <w:t>учителя</w:t>
            </w:r>
            <w:r>
              <w:rPr>
                <w:spacing w:val="-5"/>
              </w:rPr>
              <w:t xml:space="preserve"> </w:t>
            </w:r>
            <w:r>
              <w:t>начальных</w:t>
            </w:r>
            <w:r>
              <w:rPr>
                <w:spacing w:val="-5"/>
              </w:rPr>
              <w:t xml:space="preserve"> </w:t>
            </w:r>
            <w:r>
              <w:rPr>
                <w:spacing w:val="-2"/>
              </w:rPr>
              <w:t>классов.</w:t>
            </w:r>
          </w:p>
        </w:tc>
        <w:tc>
          <w:tcPr>
            <w:tcW w:w="1927" w:type="dxa"/>
          </w:tcPr>
          <w:p w:rsidR="00EC4734" w:rsidRDefault="00EC4734" w:rsidP="008B13E0">
            <w:pPr>
              <w:pStyle w:val="TableParagraph"/>
              <w:ind w:left="0"/>
            </w:pP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spacing w:val="-2"/>
              </w:rPr>
              <w:t>Консультации</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3"/>
        </w:trPr>
        <w:tc>
          <w:tcPr>
            <w:tcW w:w="13010" w:type="dxa"/>
            <w:gridSpan w:val="2"/>
          </w:tcPr>
          <w:p w:rsidR="00EC4734" w:rsidRDefault="00EC4734" w:rsidP="008B13E0">
            <w:pPr>
              <w:pStyle w:val="TableParagraph"/>
              <w:spacing w:line="234"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экзамена</w:t>
            </w:r>
          </w:p>
        </w:tc>
        <w:tc>
          <w:tcPr>
            <w:tcW w:w="1927" w:type="dxa"/>
          </w:tcPr>
          <w:p w:rsidR="00EC4734" w:rsidRDefault="00EC4734" w:rsidP="008B13E0">
            <w:pPr>
              <w:pStyle w:val="TableParagraph"/>
              <w:spacing w:line="234" w:lineRule="exact"/>
              <w:ind w:left="129" w:right="117"/>
              <w:jc w:val="center"/>
              <w:rPr>
                <w:b/>
              </w:rPr>
            </w:pPr>
            <w:r>
              <w:rPr>
                <w:b/>
                <w:spacing w:val="-5"/>
              </w:rPr>
              <w:t>12</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МДК.01.02</w:t>
            </w:r>
            <w:r>
              <w:rPr>
                <w:b/>
                <w:spacing w:val="-4"/>
              </w:rPr>
              <w:t xml:space="preserve"> </w:t>
            </w:r>
            <w:r>
              <w:rPr>
                <w:b/>
              </w:rPr>
              <w:t>Русский</w:t>
            </w:r>
            <w:r>
              <w:rPr>
                <w:b/>
                <w:spacing w:val="-5"/>
              </w:rPr>
              <w:t xml:space="preserve"> </w:t>
            </w:r>
            <w:r>
              <w:rPr>
                <w:b/>
              </w:rPr>
              <w:t>язык</w:t>
            </w:r>
            <w:r>
              <w:rPr>
                <w:b/>
                <w:spacing w:val="-4"/>
              </w:rPr>
              <w:t xml:space="preserve"> </w:t>
            </w:r>
            <w:r>
              <w:rPr>
                <w:b/>
              </w:rPr>
              <w:t>с</w:t>
            </w:r>
            <w:r>
              <w:rPr>
                <w:b/>
                <w:spacing w:val="-3"/>
              </w:rPr>
              <w:t xml:space="preserve"> </w:t>
            </w:r>
            <w:r>
              <w:rPr>
                <w:b/>
              </w:rPr>
              <w:t>методикой</w:t>
            </w:r>
            <w:r>
              <w:rPr>
                <w:b/>
                <w:spacing w:val="-3"/>
              </w:rPr>
              <w:t xml:space="preserve"> </w:t>
            </w:r>
            <w:r>
              <w:rPr>
                <w:b/>
                <w:spacing w:val="-2"/>
              </w:rPr>
              <w:t>преподавания</w:t>
            </w:r>
          </w:p>
        </w:tc>
        <w:tc>
          <w:tcPr>
            <w:tcW w:w="1927" w:type="dxa"/>
          </w:tcPr>
          <w:p w:rsidR="00EC4734" w:rsidRDefault="00EC4734" w:rsidP="008B13E0">
            <w:pPr>
              <w:pStyle w:val="TableParagraph"/>
              <w:spacing w:line="232" w:lineRule="exact"/>
              <w:ind w:left="130" w:right="117"/>
              <w:jc w:val="center"/>
              <w:rPr>
                <w:b/>
              </w:rPr>
            </w:pPr>
            <w:r>
              <w:rPr>
                <w:b/>
              </w:rPr>
              <w:t xml:space="preserve">308 </w:t>
            </w:r>
            <w:r>
              <w:rPr>
                <w:b/>
                <w:spacing w:val="-2"/>
              </w:rPr>
              <w:t>(282/116)</w:t>
            </w:r>
          </w:p>
        </w:tc>
      </w:tr>
      <w:tr w:rsidR="00EC4734" w:rsidTr="008B13E0">
        <w:trPr>
          <w:trHeight w:val="253"/>
        </w:trPr>
        <w:tc>
          <w:tcPr>
            <w:tcW w:w="3015" w:type="dxa"/>
            <w:vMerge w:val="restart"/>
          </w:tcPr>
          <w:p w:rsidR="00EC4734" w:rsidRDefault="00EC4734" w:rsidP="008B13E0">
            <w:pPr>
              <w:pStyle w:val="TableParagraph"/>
              <w:ind w:right="578"/>
              <w:rPr>
                <w:b/>
              </w:rPr>
            </w:pPr>
            <w:r>
              <w:rPr>
                <w:b/>
              </w:rPr>
              <w:t>Тема</w:t>
            </w:r>
            <w:r>
              <w:rPr>
                <w:b/>
                <w:spacing w:val="-11"/>
              </w:rPr>
              <w:t xml:space="preserve"> </w:t>
            </w:r>
            <w:r>
              <w:rPr>
                <w:b/>
              </w:rPr>
              <w:t>2.1.</w:t>
            </w:r>
            <w:r>
              <w:rPr>
                <w:b/>
                <w:spacing w:val="-13"/>
              </w:rPr>
              <w:t xml:space="preserve"> </w:t>
            </w:r>
            <w:r>
              <w:rPr>
                <w:b/>
              </w:rPr>
              <w:t>Требования</w:t>
            </w:r>
            <w:r>
              <w:rPr>
                <w:b/>
                <w:spacing w:val="-13"/>
              </w:rPr>
              <w:t xml:space="preserve"> </w:t>
            </w:r>
            <w:r>
              <w:rPr>
                <w:b/>
              </w:rPr>
              <w:t>к организации обучения русскому языку в начальной школе</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2"/>
              </w:rPr>
              <w:t>26/18</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1.</w:t>
            </w:r>
            <w:r>
              <w:rPr>
                <w:spacing w:val="34"/>
              </w:rPr>
              <w:t xml:space="preserve"> </w:t>
            </w:r>
            <w:r>
              <w:t>Русский</w:t>
            </w:r>
            <w:r>
              <w:rPr>
                <w:spacing w:val="40"/>
              </w:rPr>
              <w:t xml:space="preserve"> </w:t>
            </w:r>
            <w:r>
              <w:t>язык</w:t>
            </w:r>
            <w:r>
              <w:rPr>
                <w:spacing w:val="39"/>
              </w:rPr>
              <w:t xml:space="preserve"> </w:t>
            </w:r>
            <w:r>
              <w:t>как</w:t>
            </w:r>
            <w:r>
              <w:rPr>
                <w:spacing w:val="40"/>
              </w:rPr>
              <w:t xml:space="preserve"> </w:t>
            </w:r>
            <w:r>
              <w:t>учебный</w:t>
            </w:r>
            <w:r>
              <w:rPr>
                <w:spacing w:val="40"/>
              </w:rPr>
              <w:t xml:space="preserve"> </w:t>
            </w:r>
            <w:r>
              <w:t>предмет</w:t>
            </w:r>
            <w:r>
              <w:rPr>
                <w:spacing w:val="40"/>
              </w:rPr>
              <w:t xml:space="preserve"> </w:t>
            </w:r>
            <w:r>
              <w:t>в</w:t>
            </w:r>
            <w:r>
              <w:rPr>
                <w:spacing w:val="40"/>
              </w:rPr>
              <w:t xml:space="preserve"> </w:t>
            </w:r>
            <w:r>
              <w:t>начальной</w:t>
            </w:r>
            <w:r>
              <w:rPr>
                <w:spacing w:val="38"/>
              </w:rPr>
              <w:t xml:space="preserve"> </w:t>
            </w:r>
            <w:r>
              <w:t>школе.</w:t>
            </w:r>
            <w:r>
              <w:rPr>
                <w:spacing w:val="40"/>
              </w:rPr>
              <w:t xml:space="preserve"> </w:t>
            </w:r>
            <w:r>
              <w:t>Значение</w:t>
            </w:r>
            <w:r>
              <w:rPr>
                <w:spacing w:val="40"/>
              </w:rPr>
              <w:t xml:space="preserve"> </w:t>
            </w:r>
            <w:r>
              <w:t>русского</w:t>
            </w:r>
            <w:r>
              <w:rPr>
                <w:spacing w:val="40"/>
              </w:rPr>
              <w:t xml:space="preserve"> </w:t>
            </w:r>
            <w:r>
              <w:t>языка</w:t>
            </w:r>
            <w:r>
              <w:rPr>
                <w:spacing w:val="40"/>
              </w:rPr>
              <w:t xml:space="preserve"> </w:t>
            </w:r>
            <w:r>
              <w:t>и</w:t>
            </w:r>
            <w:r>
              <w:rPr>
                <w:spacing w:val="40"/>
              </w:rPr>
              <w:t xml:space="preserve"> </w:t>
            </w:r>
            <w:r>
              <w:t>его</w:t>
            </w:r>
            <w:r>
              <w:rPr>
                <w:spacing w:val="40"/>
              </w:rPr>
              <w:t xml:space="preserve"> </w:t>
            </w:r>
            <w:r>
              <w:t>место</w:t>
            </w:r>
            <w:r>
              <w:rPr>
                <w:spacing w:val="40"/>
              </w:rPr>
              <w:t xml:space="preserve"> </w:t>
            </w:r>
            <w:r>
              <w:t>в системе учебно-воспитательной работы в начальной школе</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50"/>
              <w:ind w:left="0"/>
              <w:rPr>
                <w:b/>
              </w:rPr>
            </w:pPr>
          </w:p>
          <w:p w:rsidR="00EC4734" w:rsidRDefault="00EC4734" w:rsidP="008B13E0">
            <w:pPr>
              <w:pStyle w:val="TableParagraph"/>
              <w:ind w:left="129" w:right="117"/>
              <w:jc w:val="center"/>
            </w:pPr>
            <w:r>
              <w:rPr>
                <w:spacing w:val="-10"/>
              </w:rPr>
              <w:t>8</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2.</w:t>
            </w:r>
            <w:r>
              <w:rPr>
                <w:spacing w:val="34"/>
              </w:rPr>
              <w:t xml:space="preserve"> </w:t>
            </w:r>
            <w:r>
              <w:t>Предметные</w:t>
            </w:r>
            <w:r>
              <w:rPr>
                <w:spacing w:val="80"/>
              </w:rPr>
              <w:t xml:space="preserve"> </w:t>
            </w:r>
            <w:r>
              <w:t>результаты</w:t>
            </w:r>
            <w:r>
              <w:rPr>
                <w:spacing w:val="80"/>
              </w:rPr>
              <w:t xml:space="preserve"> </w:t>
            </w:r>
            <w:r>
              <w:t>по</w:t>
            </w:r>
            <w:r>
              <w:rPr>
                <w:spacing w:val="80"/>
              </w:rPr>
              <w:t xml:space="preserve"> </w:t>
            </w:r>
            <w:r>
              <w:t>предметной</w:t>
            </w:r>
            <w:r>
              <w:rPr>
                <w:spacing w:val="80"/>
              </w:rPr>
              <w:t xml:space="preserve"> </w:t>
            </w:r>
            <w:r>
              <w:t>области</w:t>
            </w:r>
            <w:r>
              <w:rPr>
                <w:spacing w:val="80"/>
              </w:rPr>
              <w:t xml:space="preserve"> </w:t>
            </w:r>
            <w:r>
              <w:t>«Русский</w:t>
            </w:r>
            <w:r>
              <w:rPr>
                <w:spacing w:val="80"/>
              </w:rPr>
              <w:t xml:space="preserve"> </w:t>
            </w:r>
            <w:r>
              <w:t>язык</w:t>
            </w:r>
            <w:r>
              <w:rPr>
                <w:spacing w:val="80"/>
              </w:rPr>
              <w:t xml:space="preserve"> </w:t>
            </w:r>
            <w:r>
              <w:t>и</w:t>
            </w:r>
            <w:r>
              <w:rPr>
                <w:spacing w:val="80"/>
              </w:rPr>
              <w:t xml:space="preserve"> </w:t>
            </w:r>
            <w:r>
              <w:t>литературное</w:t>
            </w:r>
            <w:r>
              <w:rPr>
                <w:spacing w:val="80"/>
              </w:rPr>
              <w:t xml:space="preserve"> </w:t>
            </w:r>
            <w:r>
              <w:t>чтение»</w:t>
            </w:r>
            <w:r>
              <w:rPr>
                <w:spacing w:val="80"/>
              </w:rPr>
              <w:t xml:space="preserve"> </w:t>
            </w:r>
            <w:r>
              <w:t>в</w:t>
            </w:r>
            <w:r>
              <w:rPr>
                <w:spacing w:val="80"/>
              </w:rPr>
              <w:t xml:space="preserve"> </w:t>
            </w:r>
            <w:r>
              <w:t>соответствии с ФГОС НОО</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3.</w:t>
            </w:r>
            <w:r>
              <w:rPr>
                <w:spacing w:val="32"/>
              </w:rPr>
              <w:t xml:space="preserve"> </w:t>
            </w:r>
            <w:r>
              <w:t>Функциональная</w:t>
            </w:r>
            <w:r>
              <w:rPr>
                <w:spacing w:val="40"/>
              </w:rPr>
              <w:t xml:space="preserve"> </w:t>
            </w:r>
            <w:r>
              <w:t>грамотность</w:t>
            </w:r>
            <w:r>
              <w:rPr>
                <w:spacing w:val="40"/>
              </w:rPr>
              <w:t xml:space="preserve"> </w:t>
            </w:r>
            <w:r>
              <w:t>младшего</w:t>
            </w:r>
            <w:r>
              <w:rPr>
                <w:spacing w:val="40"/>
              </w:rPr>
              <w:t xml:space="preserve"> </w:t>
            </w:r>
            <w:r>
              <w:t>школьника:</w:t>
            </w:r>
            <w:r>
              <w:rPr>
                <w:spacing w:val="40"/>
              </w:rPr>
              <w:t xml:space="preserve"> </w:t>
            </w:r>
            <w:r>
              <w:t>языковая,</w:t>
            </w:r>
            <w:r>
              <w:rPr>
                <w:spacing w:val="40"/>
              </w:rPr>
              <w:t xml:space="preserve"> </w:t>
            </w:r>
            <w:r>
              <w:t>коммуникативная,</w:t>
            </w:r>
            <w:r>
              <w:rPr>
                <w:spacing w:val="40"/>
              </w:rPr>
              <w:t xml:space="preserve"> </w:t>
            </w:r>
            <w:r>
              <w:t>читательская, общекультурная</w:t>
            </w:r>
            <w:r>
              <w:rPr>
                <w:spacing w:val="64"/>
                <w:w w:val="150"/>
              </w:rPr>
              <w:t xml:space="preserve"> </w:t>
            </w:r>
            <w:r>
              <w:t>и</w:t>
            </w:r>
            <w:r>
              <w:rPr>
                <w:spacing w:val="64"/>
                <w:w w:val="150"/>
              </w:rPr>
              <w:t xml:space="preserve"> </w:t>
            </w:r>
            <w:r>
              <w:t>социальная</w:t>
            </w:r>
            <w:r>
              <w:rPr>
                <w:spacing w:val="64"/>
                <w:w w:val="150"/>
              </w:rPr>
              <w:t xml:space="preserve"> </w:t>
            </w:r>
            <w:r>
              <w:t>грамотность.</w:t>
            </w:r>
            <w:r>
              <w:rPr>
                <w:spacing w:val="67"/>
                <w:w w:val="150"/>
              </w:rPr>
              <w:t xml:space="preserve"> </w:t>
            </w:r>
            <w:r>
              <w:t>Развитие</w:t>
            </w:r>
            <w:r>
              <w:rPr>
                <w:spacing w:val="66"/>
                <w:w w:val="150"/>
              </w:rPr>
              <w:t xml:space="preserve"> </w:t>
            </w:r>
            <w:r>
              <w:t>функциональной</w:t>
            </w:r>
            <w:r>
              <w:rPr>
                <w:spacing w:val="64"/>
                <w:w w:val="150"/>
              </w:rPr>
              <w:t xml:space="preserve"> </w:t>
            </w:r>
            <w:r>
              <w:t>грамотности</w:t>
            </w:r>
            <w:r>
              <w:rPr>
                <w:spacing w:val="67"/>
                <w:w w:val="150"/>
              </w:rPr>
              <w:t xml:space="preserve"> </w:t>
            </w:r>
            <w:r>
              <w:t>в</w:t>
            </w:r>
            <w:r>
              <w:rPr>
                <w:spacing w:val="66"/>
                <w:w w:val="150"/>
              </w:rPr>
              <w:t xml:space="preserve"> </w:t>
            </w:r>
            <w:r>
              <w:rPr>
                <w:spacing w:val="-2"/>
              </w:rPr>
              <w:t>младшем</w:t>
            </w:r>
          </w:p>
          <w:p w:rsidR="00EC4734" w:rsidRDefault="00EC4734" w:rsidP="008B13E0">
            <w:pPr>
              <w:pStyle w:val="TableParagraph"/>
              <w:spacing w:line="233" w:lineRule="exact"/>
            </w:pPr>
            <w:r>
              <w:t>школьном</w:t>
            </w:r>
            <w:r>
              <w:rPr>
                <w:spacing w:val="-8"/>
              </w:rPr>
              <w:t xml:space="preserve"> </w:t>
            </w:r>
            <w:r>
              <w:rPr>
                <w:spacing w:val="-2"/>
              </w:rPr>
              <w:t>возрасте.</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4.</w:t>
            </w:r>
            <w:r>
              <w:rPr>
                <w:spacing w:val="34"/>
              </w:rPr>
              <w:t xml:space="preserve"> </w:t>
            </w:r>
            <w:r>
              <w:t>Предметные</w:t>
            </w:r>
            <w:r>
              <w:rPr>
                <w:spacing w:val="80"/>
              </w:rPr>
              <w:t xml:space="preserve"> </w:t>
            </w:r>
            <w:r>
              <w:t>результаты</w:t>
            </w:r>
            <w:r>
              <w:rPr>
                <w:spacing w:val="80"/>
              </w:rPr>
              <w:t xml:space="preserve"> </w:t>
            </w:r>
            <w:r>
              <w:t>освоения</w:t>
            </w:r>
            <w:r>
              <w:rPr>
                <w:spacing w:val="80"/>
              </w:rPr>
              <w:t xml:space="preserve"> </w:t>
            </w:r>
            <w:r>
              <w:t>основной</w:t>
            </w:r>
            <w:r>
              <w:rPr>
                <w:spacing w:val="80"/>
              </w:rPr>
              <w:t xml:space="preserve"> </w:t>
            </w:r>
            <w:r>
              <w:t>образовательной</w:t>
            </w:r>
            <w:r>
              <w:rPr>
                <w:spacing w:val="80"/>
              </w:rPr>
              <w:t xml:space="preserve"> </w:t>
            </w:r>
            <w:r>
              <w:t>программы</w:t>
            </w:r>
            <w:r>
              <w:rPr>
                <w:spacing w:val="80"/>
              </w:rPr>
              <w:t xml:space="preserve"> </w:t>
            </w:r>
            <w:r>
              <w:t>начального</w:t>
            </w:r>
            <w:r>
              <w:rPr>
                <w:spacing w:val="80"/>
              </w:rPr>
              <w:t xml:space="preserve"> </w:t>
            </w:r>
            <w:r>
              <w:t>общего образования по предметной области «Русский язык и литературное чтение».</w:t>
            </w:r>
          </w:p>
        </w:tc>
        <w:tc>
          <w:tcPr>
            <w:tcW w:w="1927" w:type="dxa"/>
            <w:vMerge/>
            <w:tcBorders>
              <w:top w:val="nil"/>
            </w:tcBorders>
          </w:tcPr>
          <w:p w:rsidR="00EC4734" w:rsidRDefault="00EC4734" w:rsidP="008B13E0">
            <w:pPr>
              <w:rPr>
                <w:sz w:val="2"/>
                <w:szCs w:val="2"/>
              </w:rPr>
            </w:pP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t>5.</w:t>
            </w:r>
            <w:r>
              <w:rPr>
                <w:spacing w:val="31"/>
              </w:rPr>
              <w:t xml:space="preserve"> </w:t>
            </w:r>
            <w:r>
              <w:t>Содержание</w:t>
            </w:r>
            <w:r>
              <w:rPr>
                <w:spacing w:val="77"/>
              </w:rPr>
              <w:t xml:space="preserve"> </w:t>
            </w:r>
            <w:r>
              <w:t>предмета</w:t>
            </w:r>
            <w:r>
              <w:rPr>
                <w:spacing w:val="77"/>
              </w:rPr>
              <w:t xml:space="preserve"> </w:t>
            </w:r>
            <w:r>
              <w:t>«Русский</w:t>
            </w:r>
            <w:r>
              <w:rPr>
                <w:spacing w:val="76"/>
              </w:rPr>
              <w:t xml:space="preserve"> </w:t>
            </w:r>
            <w:r>
              <w:t>язык»</w:t>
            </w:r>
            <w:r>
              <w:rPr>
                <w:spacing w:val="78"/>
              </w:rPr>
              <w:t xml:space="preserve"> </w:t>
            </w:r>
            <w:r>
              <w:t>в</w:t>
            </w:r>
            <w:r>
              <w:rPr>
                <w:spacing w:val="76"/>
              </w:rPr>
              <w:t xml:space="preserve"> </w:t>
            </w:r>
            <w:r>
              <w:t>1-4</w:t>
            </w:r>
            <w:r>
              <w:rPr>
                <w:spacing w:val="75"/>
              </w:rPr>
              <w:t xml:space="preserve"> </w:t>
            </w:r>
            <w:r>
              <w:t>классах.</w:t>
            </w:r>
            <w:r>
              <w:rPr>
                <w:spacing w:val="77"/>
              </w:rPr>
              <w:t xml:space="preserve"> </w:t>
            </w:r>
            <w:r>
              <w:t>Учебник</w:t>
            </w:r>
            <w:r>
              <w:rPr>
                <w:spacing w:val="77"/>
              </w:rPr>
              <w:t xml:space="preserve"> </w:t>
            </w:r>
            <w:r>
              <w:t>русского</w:t>
            </w:r>
            <w:r>
              <w:rPr>
                <w:spacing w:val="77"/>
              </w:rPr>
              <w:t xml:space="preserve"> </w:t>
            </w:r>
            <w:r>
              <w:t>языка,</w:t>
            </w:r>
            <w:r>
              <w:rPr>
                <w:spacing w:val="78"/>
              </w:rPr>
              <w:t xml:space="preserve"> </w:t>
            </w:r>
            <w:r>
              <w:rPr>
                <w:spacing w:val="-2"/>
              </w:rPr>
              <w:t>методическая</w:t>
            </w:r>
          </w:p>
          <w:p w:rsidR="00EC4734" w:rsidRDefault="00EC4734" w:rsidP="008B13E0">
            <w:pPr>
              <w:pStyle w:val="TableParagraph"/>
              <w:spacing w:before="1" w:line="233" w:lineRule="exact"/>
            </w:pPr>
            <w:r>
              <w:t>литература</w:t>
            </w:r>
            <w:r>
              <w:rPr>
                <w:spacing w:val="-8"/>
              </w:rPr>
              <w:t xml:space="preserve"> </w:t>
            </w:r>
            <w:r>
              <w:t>и</w:t>
            </w:r>
            <w:r>
              <w:rPr>
                <w:spacing w:val="-5"/>
              </w:rPr>
              <w:t xml:space="preserve"> </w:t>
            </w:r>
            <w:r>
              <w:t>иные</w:t>
            </w:r>
            <w:r>
              <w:rPr>
                <w:spacing w:val="-4"/>
              </w:rPr>
              <w:t xml:space="preserve"> </w:t>
            </w:r>
            <w:r>
              <w:t>источники</w:t>
            </w:r>
            <w:r>
              <w:rPr>
                <w:spacing w:val="-5"/>
              </w:rPr>
              <w:t xml:space="preserve"> </w:t>
            </w:r>
            <w:r>
              <w:t>информации,</w:t>
            </w:r>
            <w:r>
              <w:rPr>
                <w:spacing w:val="-4"/>
              </w:rPr>
              <w:t xml:space="preserve"> </w:t>
            </w:r>
            <w:r>
              <w:t>необходимой</w:t>
            </w:r>
            <w:r>
              <w:rPr>
                <w:spacing w:val="-5"/>
              </w:rPr>
              <w:t xml:space="preserve"> </w:t>
            </w:r>
            <w:r>
              <w:t>для</w:t>
            </w:r>
            <w:r>
              <w:rPr>
                <w:spacing w:val="-6"/>
              </w:rPr>
              <w:t xml:space="preserve"> </w:t>
            </w:r>
            <w:r>
              <w:t>подготовки</w:t>
            </w:r>
            <w:r>
              <w:rPr>
                <w:spacing w:val="-7"/>
              </w:rPr>
              <w:t xml:space="preserve"> </w:t>
            </w:r>
            <w:r>
              <w:t>к</w:t>
            </w:r>
            <w:r>
              <w:rPr>
                <w:spacing w:val="-6"/>
              </w:rPr>
              <w:t xml:space="preserve"> </w:t>
            </w:r>
            <w:r>
              <w:rPr>
                <w:spacing w:val="-2"/>
              </w:rPr>
              <w:t>урокам.</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6.</w:t>
            </w:r>
            <w:r>
              <w:rPr>
                <w:spacing w:val="32"/>
              </w:rPr>
              <w:t xml:space="preserve"> </w:t>
            </w:r>
            <w:r>
              <w:t>Содержание</w:t>
            </w:r>
            <w:r>
              <w:rPr>
                <w:spacing w:val="54"/>
                <w:w w:val="150"/>
              </w:rPr>
              <w:t xml:space="preserve"> </w:t>
            </w:r>
            <w:r>
              <w:t>предмета</w:t>
            </w:r>
            <w:r>
              <w:rPr>
                <w:spacing w:val="79"/>
              </w:rPr>
              <w:t xml:space="preserve"> </w:t>
            </w:r>
            <w:r>
              <w:t>«Литературное</w:t>
            </w:r>
            <w:r>
              <w:rPr>
                <w:spacing w:val="54"/>
                <w:w w:val="150"/>
              </w:rPr>
              <w:t xml:space="preserve"> </w:t>
            </w:r>
            <w:r>
              <w:t>чтение»</w:t>
            </w:r>
            <w:r>
              <w:rPr>
                <w:spacing w:val="53"/>
                <w:w w:val="150"/>
              </w:rPr>
              <w:t xml:space="preserve"> </w:t>
            </w:r>
            <w:r>
              <w:t>в</w:t>
            </w:r>
            <w:r>
              <w:rPr>
                <w:spacing w:val="78"/>
              </w:rPr>
              <w:t xml:space="preserve"> </w:t>
            </w:r>
            <w:r>
              <w:t>1-4</w:t>
            </w:r>
            <w:r>
              <w:rPr>
                <w:spacing w:val="53"/>
                <w:w w:val="150"/>
              </w:rPr>
              <w:t xml:space="preserve"> </w:t>
            </w:r>
            <w:r>
              <w:t>классах.</w:t>
            </w:r>
            <w:r>
              <w:rPr>
                <w:spacing w:val="54"/>
                <w:w w:val="150"/>
              </w:rPr>
              <w:t xml:space="preserve"> </w:t>
            </w:r>
            <w:r>
              <w:t>Учебник</w:t>
            </w:r>
            <w:r>
              <w:rPr>
                <w:spacing w:val="79"/>
              </w:rPr>
              <w:t xml:space="preserve"> </w:t>
            </w:r>
            <w:r>
              <w:t>литературного</w:t>
            </w:r>
            <w:r>
              <w:rPr>
                <w:spacing w:val="54"/>
                <w:w w:val="150"/>
              </w:rPr>
              <w:t xml:space="preserve"> </w:t>
            </w:r>
            <w:r>
              <w:rPr>
                <w:spacing w:val="-2"/>
              </w:rPr>
              <w:t>чтения,</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t>методическая</w:t>
            </w:r>
            <w:r>
              <w:rPr>
                <w:spacing w:val="-5"/>
              </w:rPr>
              <w:t xml:space="preserve"> </w:t>
            </w:r>
            <w:r>
              <w:t>литература</w:t>
            </w:r>
            <w:r>
              <w:rPr>
                <w:spacing w:val="-6"/>
              </w:rPr>
              <w:t xml:space="preserve"> </w:t>
            </w:r>
            <w:r>
              <w:t>и</w:t>
            </w:r>
            <w:r>
              <w:rPr>
                <w:spacing w:val="-4"/>
              </w:rPr>
              <w:t xml:space="preserve"> </w:t>
            </w:r>
            <w:r>
              <w:t>иные</w:t>
            </w:r>
            <w:r>
              <w:rPr>
                <w:spacing w:val="-5"/>
              </w:rPr>
              <w:t xml:space="preserve"> </w:t>
            </w:r>
            <w:r>
              <w:t>источники</w:t>
            </w:r>
            <w:r>
              <w:rPr>
                <w:spacing w:val="-4"/>
              </w:rPr>
              <w:t xml:space="preserve"> </w:t>
            </w:r>
            <w:r>
              <w:t>информации,</w:t>
            </w:r>
            <w:r>
              <w:rPr>
                <w:spacing w:val="-5"/>
              </w:rPr>
              <w:t xml:space="preserve"> </w:t>
            </w:r>
            <w:r>
              <w:t>необходимой</w:t>
            </w:r>
            <w:r>
              <w:rPr>
                <w:spacing w:val="-4"/>
              </w:rPr>
              <w:t xml:space="preserve"> </w:t>
            </w:r>
            <w:r>
              <w:t>для</w:t>
            </w:r>
            <w:r>
              <w:rPr>
                <w:spacing w:val="-7"/>
              </w:rPr>
              <w:t xml:space="preserve"> </w:t>
            </w:r>
            <w:r>
              <w:t>подготовки</w:t>
            </w:r>
            <w:r>
              <w:rPr>
                <w:spacing w:val="-7"/>
              </w:rPr>
              <w:t xml:space="preserve"> </w:t>
            </w:r>
            <w:r>
              <w:t>к</w:t>
            </w:r>
            <w:r>
              <w:rPr>
                <w:spacing w:val="-4"/>
              </w:rPr>
              <w:t xml:space="preserve"> </w:t>
            </w:r>
            <w:r>
              <w:rPr>
                <w:spacing w:val="-2"/>
              </w:rPr>
              <w:t>урокам.</w:t>
            </w:r>
          </w:p>
        </w:tc>
        <w:tc>
          <w:tcPr>
            <w:tcW w:w="1927" w:type="dxa"/>
            <w:vMerge w:val="restart"/>
          </w:tcPr>
          <w:p w:rsidR="00EC4734" w:rsidRDefault="00EC4734" w:rsidP="008B13E0">
            <w:pPr>
              <w:pStyle w:val="TableParagraph"/>
              <w:ind w:left="0"/>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7.</w:t>
            </w:r>
            <w:r>
              <w:rPr>
                <w:spacing w:val="33"/>
              </w:rPr>
              <w:t xml:space="preserve"> </w:t>
            </w:r>
            <w:r>
              <w:t>Содержание</w:t>
            </w:r>
            <w:r>
              <w:rPr>
                <w:spacing w:val="26"/>
              </w:rPr>
              <w:t xml:space="preserve"> </w:t>
            </w:r>
            <w:r>
              <w:t>предмета</w:t>
            </w:r>
            <w:r>
              <w:rPr>
                <w:spacing w:val="26"/>
              </w:rPr>
              <w:t xml:space="preserve"> </w:t>
            </w:r>
            <w:r>
              <w:t>«Родной</w:t>
            </w:r>
            <w:r>
              <w:rPr>
                <w:spacing w:val="25"/>
              </w:rPr>
              <w:t xml:space="preserve"> </w:t>
            </w:r>
            <w:r>
              <w:t>язык (русский)»</w:t>
            </w:r>
            <w:r>
              <w:rPr>
                <w:spacing w:val="25"/>
              </w:rPr>
              <w:t xml:space="preserve"> </w:t>
            </w:r>
            <w:r>
              <w:t>в 1-4</w:t>
            </w:r>
            <w:r>
              <w:rPr>
                <w:spacing w:val="25"/>
              </w:rPr>
              <w:t xml:space="preserve"> </w:t>
            </w:r>
            <w:r>
              <w:t>классах.</w:t>
            </w:r>
            <w:r>
              <w:rPr>
                <w:spacing w:val="25"/>
              </w:rPr>
              <w:t xml:space="preserve"> </w:t>
            </w:r>
            <w:r>
              <w:t>Учебник</w:t>
            </w:r>
            <w:r>
              <w:rPr>
                <w:spacing w:val="26"/>
              </w:rPr>
              <w:t xml:space="preserve"> </w:t>
            </w:r>
            <w:r>
              <w:t>родного</w:t>
            </w:r>
            <w:r>
              <w:rPr>
                <w:spacing w:val="26"/>
              </w:rPr>
              <w:t xml:space="preserve"> </w:t>
            </w:r>
            <w:r>
              <w:t>языка (русского), методическая литература и иные источники информации, необходимой для подготовки к урокам.</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0" w:lineRule="exact"/>
            </w:pPr>
            <w:r>
              <w:t>8.</w:t>
            </w:r>
            <w:r>
              <w:rPr>
                <w:spacing w:val="30"/>
              </w:rPr>
              <w:t xml:space="preserve"> </w:t>
            </w:r>
            <w:r>
              <w:t>Содержание</w:t>
            </w:r>
            <w:r>
              <w:rPr>
                <w:spacing w:val="30"/>
              </w:rPr>
              <w:t xml:space="preserve"> </w:t>
            </w:r>
            <w:r>
              <w:t>предмета</w:t>
            </w:r>
            <w:r>
              <w:rPr>
                <w:spacing w:val="30"/>
              </w:rPr>
              <w:t xml:space="preserve"> </w:t>
            </w:r>
            <w:r>
              <w:t>«Литературное</w:t>
            </w:r>
            <w:r>
              <w:rPr>
                <w:spacing w:val="31"/>
              </w:rPr>
              <w:t xml:space="preserve"> </w:t>
            </w:r>
            <w:r>
              <w:t>чтение</w:t>
            </w:r>
            <w:r>
              <w:rPr>
                <w:spacing w:val="30"/>
              </w:rPr>
              <w:t xml:space="preserve"> </w:t>
            </w:r>
            <w:r>
              <w:t>на</w:t>
            </w:r>
            <w:r>
              <w:rPr>
                <w:spacing w:val="24"/>
              </w:rPr>
              <w:t xml:space="preserve"> </w:t>
            </w:r>
            <w:r>
              <w:t>родном</w:t>
            </w:r>
            <w:r>
              <w:rPr>
                <w:spacing w:val="27"/>
              </w:rPr>
              <w:t xml:space="preserve"> </w:t>
            </w:r>
            <w:r>
              <w:t>(русском)</w:t>
            </w:r>
            <w:r>
              <w:rPr>
                <w:spacing w:val="30"/>
              </w:rPr>
              <w:t xml:space="preserve"> </w:t>
            </w:r>
            <w:r>
              <w:t>языке»</w:t>
            </w:r>
            <w:r>
              <w:rPr>
                <w:spacing w:val="27"/>
              </w:rPr>
              <w:t xml:space="preserve"> </w:t>
            </w:r>
            <w:r>
              <w:t>в</w:t>
            </w:r>
            <w:r>
              <w:rPr>
                <w:spacing w:val="29"/>
              </w:rPr>
              <w:t xml:space="preserve"> </w:t>
            </w:r>
            <w:r>
              <w:t>1-4</w:t>
            </w:r>
            <w:r>
              <w:rPr>
                <w:spacing w:val="29"/>
              </w:rPr>
              <w:t xml:space="preserve"> </w:t>
            </w:r>
            <w:r>
              <w:t>классах.</w:t>
            </w:r>
            <w:r>
              <w:rPr>
                <w:spacing w:val="30"/>
              </w:rPr>
              <w:t xml:space="preserve"> </w:t>
            </w:r>
            <w:r>
              <w:rPr>
                <w:spacing w:val="-2"/>
              </w:rPr>
              <w:t>Учебник</w:t>
            </w:r>
          </w:p>
          <w:p w:rsidR="00EC4734" w:rsidRDefault="00EC4734" w:rsidP="008B13E0">
            <w:pPr>
              <w:pStyle w:val="TableParagraph"/>
              <w:spacing w:line="252" w:lineRule="exact"/>
            </w:pPr>
            <w:r>
              <w:t>литературного</w:t>
            </w:r>
            <w:r>
              <w:rPr>
                <w:spacing w:val="80"/>
              </w:rPr>
              <w:t xml:space="preserve"> </w:t>
            </w:r>
            <w:r>
              <w:t>чтения</w:t>
            </w:r>
            <w:r>
              <w:rPr>
                <w:spacing w:val="80"/>
              </w:rPr>
              <w:t xml:space="preserve"> </w:t>
            </w:r>
            <w:r>
              <w:t>на</w:t>
            </w:r>
            <w:r>
              <w:rPr>
                <w:spacing w:val="80"/>
              </w:rPr>
              <w:t xml:space="preserve"> </w:t>
            </w:r>
            <w:r>
              <w:t>родном</w:t>
            </w:r>
            <w:r>
              <w:rPr>
                <w:spacing w:val="80"/>
              </w:rPr>
              <w:t xml:space="preserve"> </w:t>
            </w:r>
            <w:r>
              <w:t>(русском)</w:t>
            </w:r>
            <w:r>
              <w:rPr>
                <w:spacing w:val="80"/>
              </w:rPr>
              <w:t xml:space="preserve"> </w:t>
            </w:r>
            <w:r>
              <w:t>языке</w:t>
            </w:r>
            <w:r>
              <w:rPr>
                <w:spacing w:val="80"/>
              </w:rPr>
              <w:t xml:space="preserve"> </w:t>
            </w:r>
            <w:r>
              <w:t>методическая</w:t>
            </w:r>
            <w:r>
              <w:rPr>
                <w:spacing w:val="80"/>
              </w:rPr>
              <w:t xml:space="preserve"> </w:t>
            </w:r>
            <w:r>
              <w:t>литература</w:t>
            </w:r>
            <w:r>
              <w:rPr>
                <w:spacing w:val="80"/>
              </w:rPr>
              <w:t xml:space="preserve"> </w:t>
            </w:r>
            <w:r>
              <w:t>и</w:t>
            </w:r>
            <w:r>
              <w:rPr>
                <w:spacing w:val="80"/>
              </w:rPr>
              <w:t xml:space="preserve"> </w:t>
            </w:r>
            <w:r>
              <w:t>иные</w:t>
            </w:r>
            <w:r>
              <w:rPr>
                <w:spacing w:val="80"/>
              </w:rPr>
              <w:t xml:space="preserve"> </w:t>
            </w:r>
            <w:r>
              <w:t>источники информации, необходимой для подготовки к урокам.</w:t>
            </w:r>
          </w:p>
        </w:tc>
        <w:tc>
          <w:tcPr>
            <w:tcW w:w="1927" w:type="dxa"/>
            <w:vMerge/>
            <w:tcBorders>
              <w:top w:val="nil"/>
            </w:tcBorders>
          </w:tcPr>
          <w:p w:rsidR="00EC4734" w:rsidRDefault="00EC4734" w:rsidP="008B13E0">
            <w:pPr>
              <w:rPr>
                <w:sz w:val="2"/>
                <w:szCs w:val="2"/>
              </w:rPr>
            </w:pP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2"/>
              <w:jc w:val="both"/>
            </w:pPr>
            <w:r>
              <w:t>9. Педагогический контроль результатов учебной деятельности обучающихся по русскому языку и литературному чтению. Формы и методы диагностики учебных достижений обучающихся. Контрольно-измерительные материалы. Нормы оценки учащихся по русскому языку. Единство требований к выполнению правил речевого, орфографического режима и к тетрадям учащихся в современной школе. Контрольные работы, методика их проведения. Предупреждение и исправление ошибок.</w:t>
            </w:r>
            <w:r>
              <w:rPr>
                <w:spacing w:val="72"/>
              </w:rPr>
              <w:t xml:space="preserve"> </w:t>
            </w:r>
            <w:r>
              <w:t>Международный</w:t>
            </w:r>
            <w:r>
              <w:rPr>
                <w:spacing w:val="74"/>
              </w:rPr>
              <w:t xml:space="preserve"> </w:t>
            </w:r>
            <w:r>
              <w:t>проект</w:t>
            </w:r>
            <w:r>
              <w:rPr>
                <w:spacing w:val="74"/>
              </w:rPr>
              <w:t xml:space="preserve"> </w:t>
            </w:r>
            <w:r>
              <w:t>«Изучение</w:t>
            </w:r>
            <w:r>
              <w:rPr>
                <w:spacing w:val="75"/>
              </w:rPr>
              <w:t xml:space="preserve"> </w:t>
            </w:r>
            <w:r>
              <w:t>качества</w:t>
            </w:r>
            <w:r>
              <w:rPr>
                <w:spacing w:val="74"/>
              </w:rPr>
              <w:t xml:space="preserve"> </w:t>
            </w:r>
            <w:r>
              <w:t>чтения</w:t>
            </w:r>
            <w:r>
              <w:rPr>
                <w:spacing w:val="74"/>
              </w:rPr>
              <w:t xml:space="preserve"> </w:t>
            </w:r>
            <w:r>
              <w:t>и</w:t>
            </w:r>
            <w:r>
              <w:rPr>
                <w:spacing w:val="73"/>
              </w:rPr>
              <w:t xml:space="preserve"> </w:t>
            </w:r>
            <w:r>
              <w:t>понимания</w:t>
            </w:r>
            <w:r>
              <w:rPr>
                <w:spacing w:val="74"/>
              </w:rPr>
              <w:t xml:space="preserve"> </w:t>
            </w:r>
            <w:r>
              <w:t>текста»</w:t>
            </w:r>
            <w:r>
              <w:rPr>
                <w:spacing w:val="79"/>
              </w:rPr>
              <w:t xml:space="preserve"> </w:t>
            </w:r>
            <w:r>
              <w:rPr>
                <w:spacing w:val="-2"/>
              </w:rPr>
              <w:t>Особенности</w:t>
            </w:r>
          </w:p>
          <w:p w:rsidR="00EC4734" w:rsidRDefault="00EC4734" w:rsidP="008B13E0">
            <w:pPr>
              <w:pStyle w:val="TableParagraph"/>
              <w:spacing w:line="235" w:lineRule="exact"/>
              <w:jc w:val="both"/>
            </w:pPr>
            <w:r>
              <w:t>оценки</w:t>
            </w:r>
            <w:r>
              <w:rPr>
                <w:spacing w:val="-10"/>
              </w:rPr>
              <w:t xml:space="preserve"> </w:t>
            </w:r>
            <w:r>
              <w:t>читательской</w:t>
            </w:r>
            <w:r>
              <w:rPr>
                <w:spacing w:val="-7"/>
              </w:rPr>
              <w:t xml:space="preserve"> </w:t>
            </w:r>
            <w:r>
              <w:t>грамотности</w:t>
            </w:r>
            <w:r>
              <w:rPr>
                <w:spacing w:val="-8"/>
              </w:rPr>
              <w:t xml:space="preserve"> </w:t>
            </w:r>
            <w:r>
              <w:t>в</w:t>
            </w:r>
            <w:r>
              <w:rPr>
                <w:spacing w:val="-9"/>
              </w:rPr>
              <w:t xml:space="preserve"> </w:t>
            </w:r>
            <w:r>
              <w:t>международном</w:t>
            </w:r>
            <w:r>
              <w:rPr>
                <w:spacing w:val="-7"/>
              </w:rPr>
              <w:t xml:space="preserve"> </w:t>
            </w:r>
            <w:r>
              <w:t>сравнительном</w:t>
            </w:r>
            <w:r>
              <w:rPr>
                <w:spacing w:val="-8"/>
              </w:rPr>
              <w:t xml:space="preserve"> </w:t>
            </w:r>
            <w:r>
              <w:t>исследовании</w:t>
            </w:r>
            <w:r>
              <w:rPr>
                <w:spacing w:val="-7"/>
              </w:rPr>
              <w:t xml:space="preserve"> </w:t>
            </w:r>
            <w:r>
              <w:rPr>
                <w:spacing w:val="-2"/>
              </w:rPr>
              <w:t>PIRLS.</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18</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21"/>
              </w:rPr>
              <w:t xml:space="preserve"> </w:t>
            </w:r>
            <w:r>
              <w:rPr>
                <w:b/>
              </w:rPr>
              <w:t>занятие</w:t>
            </w:r>
            <w:r>
              <w:rPr>
                <w:b/>
                <w:spacing w:val="19"/>
              </w:rPr>
              <w:t xml:space="preserve"> </w:t>
            </w:r>
            <w:r>
              <w:rPr>
                <w:b/>
              </w:rPr>
              <w:t>1.</w:t>
            </w:r>
            <w:r>
              <w:rPr>
                <w:b/>
                <w:spacing w:val="17"/>
              </w:rPr>
              <w:t xml:space="preserve"> </w:t>
            </w:r>
            <w:r>
              <w:t>Изучение</w:t>
            </w:r>
            <w:r>
              <w:rPr>
                <w:spacing w:val="17"/>
              </w:rPr>
              <w:t xml:space="preserve"> </w:t>
            </w:r>
            <w:r>
              <w:t>Примерной</w:t>
            </w:r>
            <w:r>
              <w:rPr>
                <w:spacing w:val="15"/>
              </w:rPr>
              <w:t xml:space="preserve"> </w:t>
            </w:r>
            <w:r>
              <w:t>рабочей</w:t>
            </w:r>
            <w:r>
              <w:rPr>
                <w:spacing w:val="16"/>
              </w:rPr>
              <w:t xml:space="preserve"> </w:t>
            </w:r>
            <w:r>
              <w:t>программы</w:t>
            </w:r>
            <w:r>
              <w:rPr>
                <w:spacing w:val="17"/>
              </w:rPr>
              <w:t xml:space="preserve"> </w:t>
            </w:r>
            <w:r>
              <w:t>начального</w:t>
            </w:r>
            <w:r>
              <w:rPr>
                <w:spacing w:val="17"/>
              </w:rPr>
              <w:t xml:space="preserve"> </w:t>
            </w:r>
            <w:r>
              <w:t>общего</w:t>
            </w:r>
            <w:r>
              <w:rPr>
                <w:spacing w:val="17"/>
              </w:rPr>
              <w:t xml:space="preserve"> </w:t>
            </w:r>
            <w:r>
              <w:rPr>
                <w:spacing w:val="-2"/>
              </w:rPr>
              <w:t>образования</w:t>
            </w:r>
          </w:p>
          <w:p w:rsidR="00EC4734" w:rsidRDefault="00EC4734" w:rsidP="008B13E0">
            <w:pPr>
              <w:pStyle w:val="TableParagraph"/>
              <w:spacing w:line="252" w:lineRule="exact"/>
              <w:ind w:right="95"/>
            </w:pPr>
            <w:r>
              <w:t>Русский</w:t>
            </w:r>
            <w:r>
              <w:rPr>
                <w:spacing w:val="40"/>
              </w:rPr>
              <w:t xml:space="preserve"> </w:t>
            </w:r>
            <w:r>
              <w:t>язык</w:t>
            </w:r>
            <w:r>
              <w:rPr>
                <w:spacing w:val="40"/>
              </w:rPr>
              <w:t xml:space="preserve"> </w:t>
            </w:r>
            <w:r>
              <w:t>(для</w:t>
            </w:r>
            <w:r>
              <w:rPr>
                <w:spacing w:val="40"/>
              </w:rPr>
              <w:t xml:space="preserve"> </w:t>
            </w:r>
            <w:r>
              <w:t>1-4</w:t>
            </w:r>
            <w:r>
              <w:rPr>
                <w:spacing w:val="40"/>
              </w:rPr>
              <w:t xml:space="preserve"> </w:t>
            </w:r>
            <w:r>
              <w:t>классов</w:t>
            </w:r>
            <w:r>
              <w:rPr>
                <w:spacing w:val="40"/>
              </w:rPr>
              <w:t xml:space="preserve"> </w:t>
            </w:r>
            <w:r>
              <w:t>образовательных</w:t>
            </w:r>
            <w:r>
              <w:rPr>
                <w:spacing w:val="40"/>
              </w:rPr>
              <w:t xml:space="preserve"> </w:t>
            </w:r>
            <w:r>
              <w:t>организаций),</w:t>
            </w:r>
            <w:r>
              <w:rPr>
                <w:spacing w:val="40"/>
              </w:rPr>
              <w:t xml:space="preserve"> </w:t>
            </w:r>
            <w:r>
              <w:t>Одобрена</w:t>
            </w:r>
            <w:r>
              <w:rPr>
                <w:spacing w:val="40"/>
              </w:rPr>
              <w:t xml:space="preserve"> </w:t>
            </w:r>
            <w:r>
              <w:t>решением</w:t>
            </w:r>
            <w:r>
              <w:rPr>
                <w:spacing w:val="40"/>
              </w:rPr>
              <w:t xml:space="preserve"> </w:t>
            </w:r>
            <w:r>
              <w:t>федерального учебно-методического объединения по общему образованию, протокол 3/21 от 27.09.2021 г.</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2. </w:t>
            </w:r>
            <w:r>
              <w:t>Изучение Примерной рабочей программы начального общего образования Литературное чтение (для 1-4 классов образовательных организаций), Одобрена решением федерального</w:t>
            </w:r>
            <w:r>
              <w:rPr>
                <w:spacing w:val="30"/>
              </w:rPr>
              <w:t xml:space="preserve">  </w:t>
            </w:r>
            <w:r>
              <w:t>учебно-методического</w:t>
            </w:r>
            <w:r>
              <w:rPr>
                <w:spacing w:val="30"/>
              </w:rPr>
              <w:t xml:space="preserve">  </w:t>
            </w:r>
            <w:r>
              <w:t>объединения</w:t>
            </w:r>
            <w:r>
              <w:rPr>
                <w:spacing w:val="30"/>
              </w:rPr>
              <w:t xml:space="preserve">  </w:t>
            </w:r>
            <w:r>
              <w:t>по</w:t>
            </w:r>
            <w:r>
              <w:rPr>
                <w:spacing w:val="30"/>
              </w:rPr>
              <w:t xml:space="preserve">  </w:t>
            </w:r>
            <w:r>
              <w:t>общему</w:t>
            </w:r>
            <w:r>
              <w:rPr>
                <w:spacing w:val="31"/>
              </w:rPr>
              <w:t xml:space="preserve">  </w:t>
            </w:r>
            <w:r>
              <w:t>образованию,</w:t>
            </w:r>
            <w:r>
              <w:rPr>
                <w:spacing w:val="30"/>
              </w:rPr>
              <w:t xml:space="preserve">  </w:t>
            </w:r>
            <w:r>
              <w:t>протокол</w:t>
            </w:r>
            <w:r>
              <w:rPr>
                <w:spacing w:val="31"/>
              </w:rPr>
              <w:t xml:space="preserve">  </w:t>
            </w:r>
            <w:r>
              <w:t>3/21</w:t>
            </w:r>
            <w:r>
              <w:rPr>
                <w:spacing w:val="30"/>
              </w:rPr>
              <w:t xml:space="preserve">  </w:t>
            </w:r>
            <w:r>
              <w:rPr>
                <w:spacing w:val="-5"/>
              </w:rPr>
              <w:t>от</w:t>
            </w:r>
          </w:p>
          <w:p w:rsidR="00EC4734" w:rsidRDefault="00EC4734" w:rsidP="008B13E0">
            <w:pPr>
              <w:pStyle w:val="TableParagraph"/>
              <w:spacing w:line="233" w:lineRule="exact"/>
              <w:jc w:val="both"/>
            </w:pPr>
            <w:r>
              <w:t>27.09.2021</w:t>
            </w:r>
            <w:r>
              <w:rPr>
                <w:spacing w:val="-3"/>
              </w:rPr>
              <w:t xml:space="preserve"> </w:t>
            </w:r>
            <w:r>
              <w:rPr>
                <w:spacing w:val="-5"/>
              </w:rPr>
              <w:t>г.</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3. </w:t>
            </w:r>
            <w:r>
              <w:t>Изучение Примерной рабочей программы начального общего образования Родной язык (русский) (для 1-4 классов образовательных организаций), Одобрена решением федерального</w:t>
            </w:r>
            <w:r>
              <w:rPr>
                <w:spacing w:val="30"/>
              </w:rPr>
              <w:t xml:space="preserve">  </w:t>
            </w:r>
            <w:r>
              <w:t>учебно-методического</w:t>
            </w:r>
            <w:r>
              <w:rPr>
                <w:spacing w:val="30"/>
              </w:rPr>
              <w:t xml:space="preserve">  </w:t>
            </w:r>
            <w:r>
              <w:t>объединения</w:t>
            </w:r>
            <w:r>
              <w:rPr>
                <w:spacing w:val="30"/>
              </w:rPr>
              <w:t xml:space="preserve">  </w:t>
            </w:r>
            <w:r>
              <w:t>по</w:t>
            </w:r>
            <w:r>
              <w:rPr>
                <w:spacing w:val="30"/>
              </w:rPr>
              <w:t xml:space="preserve">  </w:t>
            </w:r>
            <w:r>
              <w:t>общему</w:t>
            </w:r>
            <w:r>
              <w:rPr>
                <w:spacing w:val="31"/>
              </w:rPr>
              <w:t xml:space="preserve">  </w:t>
            </w:r>
            <w:r>
              <w:t>образованию,</w:t>
            </w:r>
            <w:r>
              <w:rPr>
                <w:spacing w:val="30"/>
              </w:rPr>
              <w:t xml:space="preserve">  </w:t>
            </w:r>
            <w:r>
              <w:t>протокол</w:t>
            </w:r>
            <w:r>
              <w:rPr>
                <w:spacing w:val="31"/>
              </w:rPr>
              <w:t xml:space="preserve">  </w:t>
            </w:r>
            <w:r>
              <w:t>3/21</w:t>
            </w:r>
            <w:r>
              <w:rPr>
                <w:spacing w:val="30"/>
              </w:rPr>
              <w:t xml:space="preserve">  </w:t>
            </w:r>
            <w:r>
              <w:rPr>
                <w:spacing w:val="-5"/>
              </w:rPr>
              <w:t>от</w:t>
            </w:r>
          </w:p>
          <w:p w:rsidR="00EC4734" w:rsidRDefault="00EC4734" w:rsidP="008B13E0">
            <w:pPr>
              <w:pStyle w:val="TableParagraph"/>
              <w:spacing w:line="233" w:lineRule="exact"/>
              <w:jc w:val="both"/>
            </w:pPr>
            <w:r>
              <w:t>27.09.2021</w:t>
            </w:r>
            <w:r>
              <w:rPr>
                <w:spacing w:val="-3"/>
              </w:rPr>
              <w:t xml:space="preserve"> </w:t>
            </w:r>
            <w:r>
              <w:rPr>
                <w:spacing w:val="-5"/>
              </w:rPr>
              <w:t>г.</w:t>
            </w:r>
          </w:p>
        </w:tc>
        <w:tc>
          <w:tcPr>
            <w:tcW w:w="1927" w:type="dxa"/>
          </w:tcPr>
          <w:p w:rsidR="00EC4734" w:rsidRDefault="00EC4734" w:rsidP="008B13E0">
            <w:pPr>
              <w:pStyle w:val="TableParagraph"/>
              <w:spacing w:before="127"/>
              <w:ind w:left="0"/>
              <w:rPr>
                <w:b/>
              </w:rPr>
            </w:pPr>
          </w:p>
          <w:p w:rsidR="00EC4734" w:rsidRDefault="00EC4734" w:rsidP="008B13E0">
            <w:pPr>
              <w:pStyle w:val="TableParagraph"/>
              <w:ind w:left="129" w:right="117"/>
              <w:jc w:val="center"/>
            </w:pPr>
            <w:r>
              <w:rPr>
                <w:spacing w:val="-10"/>
              </w:rPr>
              <w:t>2</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4. </w:t>
            </w:r>
            <w:r>
              <w:t>Изучение Примерной рабочей программы начального общего образования Литературное</w:t>
            </w:r>
            <w:r>
              <w:rPr>
                <w:spacing w:val="52"/>
              </w:rPr>
              <w:t xml:space="preserve"> </w:t>
            </w:r>
            <w:r>
              <w:t>чтение</w:t>
            </w:r>
            <w:r>
              <w:rPr>
                <w:spacing w:val="54"/>
              </w:rPr>
              <w:t xml:space="preserve"> </w:t>
            </w:r>
            <w:r>
              <w:t>на</w:t>
            </w:r>
            <w:r>
              <w:rPr>
                <w:spacing w:val="51"/>
              </w:rPr>
              <w:t xml:space="preserve"> </w:t>
            </w:r>
            <w:r>
              <w:t>родном</w:t>
            </w:r>
            <w:r>
              <w:rPr>
                <w:spacing w:val="52"/>
              </w:rPr>
              <w:t xml:space="preserve"> </w:t>
            </w:r>
            <w:r>
              <w:t>(русском)</w:t>
            </w:r>
            <w:r>
              <w:rPr>
                <w:spacing w:val="53"/>
              </w:rPr>
              <w:t xml:space="preserve"> </w:t>
            </w:r>
            <w:r>
              <w:t>языке</w:t>
            </w:r>
            <w:r>
              <w:rPr>
                <w:spacing w:val="54"/>
              </w:rPr>
              <w:t xml:space="preserve"> </w:t>
            </w:r>
            <w:r>
              <w:t>(для</w:t>
            </w:r>
            <w:r>
              <w:rPr>
                <w:spacing w:val="53"/>
              </w:rPr>
              <w:t xml:space="preserve"> </w:t>
            </w:r>
            <w:r>
              <w:t>1-4</w:t>
            </w:r>
            <w:r>
              <w:rPr>
                <w:spacing w:val="53"/>
              </w:rPr>
              <w:t xml:space="preserve"> </w:t>
            </w:r>
            <w:r>
              <w:t>классов</w:t>
            </w:r>
            <w:r>
              <w:rPr>
                <w:spacing w:val="52"/>
              </w:rPr>
              <w:t xml:space="preserve"> </w:t>
            </w:r>
            <w:r>
              <w:t>образовательных</w:t>
            </w:r>
            <w:r>
              <w:rPr>
                <w:spacing w:val="55"/>
              </w:rPr>
              <w:t xml:space="preserve"> </w:t>
            </w:r>
            <w:r>
              <w:rPr>
                <w:spacing w:val="-2"/>
              </w:rPr>
              <w:t>организаций),</w:t>
            </w:r>
          </w:p>
          <w:p w:rsidR="00EC4734" w:rsidRDefault="00EC4734" w:rsidP="008B13E0">
            <w:pPr>
              <w:pStyle w:val="TableParagraph"/>
              <w:spacing w:line="252" w:lineRule="exact"/>
            </w:pPr>
            <w:r>
              <w:t>Одобрена</w:t>
            </w:r>
            <w:r>
              <w:rPr>
                <w:spacing w:val="80"/>
              </w:rPr>
              <w:t xml:space="preserve"> </w:t>
            </w:r>
            <w:r>
              <w:t>решением</w:t>
            </w:r>
            <w:r>
              <w:rPr>
                <w:spacing w:val="80"/>
              </w:rPr>
              <w:t xml:space="preserve"> </w:t>
            </w:r>
            <w:r>
              <w:t>федерального</w:t>
            </w:r>
            <w:r>
              <w:rPr>
                <w:spacing w:val="80"/>
              </w:rPr>
              <w:t xml:space="preserve"> </w:t>
            </w:r>
            <w:r>
              <w:t>учебно-методического</w:t>
            </w:r>
            <w:r>
              <w:rPr>
                <w:spacing w:val="80"/>
              </w:rPr>
              <w:t xml:space="preserve"> </w:t>
            </w:r>
            <w:r>
              <w:t>объединения</w:t>
            </w:r>
            <w:r>
              <w:rPr>
                <w:spacing w:val="80"/>
              </w:rPr>
              <w:t xml:space="preserve"> </w:t>
            </w:r>
            <w:r>
              <w:t>по</w:t>
            </w:r>
            <w:r>
              <w:rPr>
                <w:spacing w:val="80"/>
              </w:rPr>
              <w:t xml:space="preserve"> </w:t>
            </w:r>
            <w:r>
              <w:t>общему</w:t>
            </w:r>
            <w:r>
              <w:rPr>
                <w:spacing w:val="80"/>
              </w:rPr>
              <w:t xml:space="preserve"> </w:t>
            </w:r>
            <w:r>
              <w:t>образованию, протокол 3/21 от 27.09.2021 г.</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8"/>
              </w:rPr>
              <w:t xml:space="preserve"> </w:t>
            </w:r>
            <w:r>
              <w:rPr>
                <w:b/>
              </w:rPr>
              <w:t>занятие</w:t>
            </w:r>
            <w:r>
              <w:rPr>
                <w:b/>
                <w:spacing w:val="-7"/>
              </w:rPr>
              <w:t xml:space="preserve"> </w:t>
            </w:r>
            <w:r>
              <w:rPr>
                <w:b/>
              </w:rPr>
              <w:t>5.</w:t>
            </w:r>
            <w:r>
              <w:rPr>
                <w:b/>
                <w:spacing w:val="-6"/>
              </w:rPr>
              <w:t xml:space="preserve"> </w:t>
            </w:r>
            <w:r>
              <w:t>Изучение</w:t>
            </w:r>
            <w:r>
              <w:rPr>
                <w:spacing w:val="-7"/>
              </w:rPr>
              <w:t xml:space="preserve"> </w:t>
            </w:r>
            <w:r>
              <w:t>целевых</w:t>
            </w:r>
            <w:r>
              <w:rPr>
                <w:spacing w:val="-9"/>
              </w:rPr>
              <w:t xml:space="preserve"> </w:t>
            </w:r>
            <w:r>
              <w:t>приоритетов,</w:t>
            </w:r>
            <w:r>
              <w:rPr>
                <w:spacing w:val="-7"/>
              </w:rPr>
              <w:t xml:space="preserve"> </w:t>
            </w:r>
            <w:r>
              <w:t>сформулированных</w:t>
            </w:r>
            <w:r>
              <w:rPr>
                <w:spacing w:val="-7"/>
              </w:rPr>
              <w:t xml:space="preserve"> </w:t>
            </w:r>
            <w:r>
              <w:t>в</w:t>
            </w:r>
            <w:r>
              <w:rPr>
                <w:spacing w:val="-7"/>
              </w:rPr>
              <w:t xml:space="preserve"> </w:t>
            </w:r>
            <w:r>
              <w:rPr>
                <w:spacing w:val="-2"/>
              </w:rPr>
              <w:t>Примерной</w:t>
            </w:r>
          </w:p>
          <w:p w:rsidR="00EC4734" w:rsidRDefault="00EC4734" w:rsidP="008B13E0">
            <w:pPr>
              <w:pStyle w:val="TableParagraph"/>
              <w:spacing w:line="256" w:lineRule="exact"/>
            </w:pPr>
            <w:r>
              <w:t>программе</w:t>
            </w:r>
            <w:r>
              <w:rPr>
                <w:spacing w:val="-7"/>
              </w:rPr>
              <w:t xml:space="preserve"> </w:t>
            </w:r>
            <w:r>
              <w:t>воспитания,</w:t>
            </w:r>
            <w:r>
              <w:rPr>
                <w:spacing w:val="-4"/>
              </w:rPr>
              <w:t xml:space="preserve"> </w:t>
            </w:r>
            <w:r>
              <w:t>одобрена</w:t>
            </w:r>
            <w:r>
              <w:rPr>
                <w:spacing w:val="-4"/>
              </w:rPr>
              <w:t xml:space="preserve"> </w:t>
            </w:r>
            <w:r>
              <w:t>решением</w:t>
            </w:r>
            <w:r>
              <w:rPr>
                <w:spacing w:val="-7"/>
              </w:rPr>
              <w:t xml:space="preserve"> </w:t>
            </w:r>
            <w:r>
              <w:t>федерального</w:t>
            </w:r>
            <w:r>
              <w:rPr>
                <w:spacing w:val="-6"/>
              </w:rPr>
              <w:t xml:space="preserve"> </w:t>
            </w:r>
            <w:r>
              <w:t>учебно-методического</w:t>
            </w:r>
            <w:r>
              <w:rPr>
                <w:spacing w:val="-7"/>
              </w:rPr>
              <w:t xml:space="preserve"> </w:t>
            </w:r>
            <w:r>
              <w:t>объединения</w:t>
            </w:r>
            <w:r>
              <w:rPr>
                <w:spacing w:val="-5"/>
              </w:rPr>
              <w:t xml:space="preserve"> </w:t>
            </w:r>
            <w:r>
              <w:t>по общему образованию (протокол от 2 июня 2020 г. № 2/20)</w:t>
            </w:r>
          </w:p>
        </w:tc>
        <w:tc>
          <w:tcPr>
            <w:tcW w:w="1927" w:type="dxa"/>
          </w:tcPr>
          <w:p w:rsidR="00EC4734" w:rsidRDefault="00EC4734" w:rsidP="008B13E0">
            <w:pPr>
              <w:pStyle w:val="TableParagraph"/>
              <w:spacing w:before="250"/>
              <w:ind w:left="129" w:right="117"/>
              <w:jc w:val="center"/>
            </w:pPr>
            <w:r>
              <w:rPr>
                <w:spacing w:val="-10"/>
              </w:rPr>
              <w:t>2</w:t>
            </w:r>
          </w:p>
        </w:tc>
      </w:tr>
      <w:tr w:rsidR="00EC4734" w:rsidTr="008B13E0">
        <w:trPr>
          <w:trHeight w:val="50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7" w:lineRule="exact"/>
            </w:pPr>
            <w:r>
              <w:rPr>
                <w:b/>
              </w:rPr>
              <w:t>Практическое</w:t>
            </w:r>
            <w:r>
              <w:rPr>
                <w:b/>
                <w:spacing w:val="78"/>
              </w:rPr>
              <w:t xml:space="preserve"> </w:t>
            </w:r>
            <w:r>
              <w:rPr>
                <w:b/>
              </w:rPr>
              <w:t>занятие</w:t>
            </w:r>
            <w:r>
              <w:rPr>
                <w:b/>
                <w:spacing w:val="75"/>
              </w:rPr>
              <w:t xml:space="preserve"> </w:t>
            </w:r>
            <w:r>
              <w:rPr>
                <w:b/>
              </w:rPr>
              <w:t>6.</w:t>
            </w:r>
            <w:r>
              <w:rPr>
                <w:b/>
                <w:spacing w:val="72"/>
              </w:rPr>
              <w:t xml:space="preserve"> </w:t>
            </w:r>
            <w:r>
              <w:t>Изучение</w:t>
            </w:r>
            <w:r>
              <w:rPr>
                <w:spacing w:val="71"/>
              </w:rPr>
              <w:t xml:space="preserve"> </w:t>
            </w:r>
            <w:r>
              <w:t>Примерного</w:t>
            </w:r>
            <w:r>
              <w:rPr>
                <w:spacing w:val="71"/>
              </w:rPr>
              <w:t xml:space="preserve"> </w:t>
            </w:r>
            <w:r>
              <w:t>положения</w:t>
            </w:r>
            <w:r>
              <w:rPr>
                <w:spacing w:val="70"/>
              </w:rPr>
              <w:t xml:space="preserve"> </w:t>
            </w:r>
            <w:r>
              <w:t>о</w:t>
            </w:r>
            <w:r>
              <w:rPr>
                <w:spacing w:val="71"/>
              </w:rPr>
              <w:t xml:space="preserve"> </w:t>
            </w:r>
            <w:r>
              <w:t>единых</w:t>
            </w:r>
            <w:r>
              <w:rPr>
                <w:spacing w:val="68"/>
              </w:rPr>
              <w:t xml:space="preserve"> </w:t>
            </w:r>
            <w:r>
              <w:t>требованиях</w:t>
            </w:r>
            <w:r>
              <w:rPr>
                <w:spacing w:val="71"/>
              </w:rPr>
              <w:t xml:space="preserve"> </w:t>
            </w:r>
            <w:r>
              <w:t>к</w:t>
            </w:r>
            <w:r>
              <w:rPr>
                <w:spacing w:val="71"/>
              </w:rPr>
              <w:t xml:space="preserve"> </w:t>
            </w:r>
            <w:r>
              <w:t>устной</w:t>
            </w:r>
            <w:r>
              <w:rPr>
                <w:spacing w:val="68"/>
              </w:rPr>
              <w:t xml:space="preserve"> </w:t>
            </w:r>
            <w:r>
              <w:rPr>
                <w:spacing w:val="-10"/>
              </w:rPr>
              <w:t>и</w:t>
            </w:r>
          </w:p>
          <w:p w:rsidR="00EC4734" w:rsidRDefault="00EC4734" w:rsidP="008B13E0">
            <w:pPr>
              <w:pStyle w:val="TableParagraph"/>
              <w:spacing w:before="1" w:line="233" w:lineRule="exact"/>
            </w:pPr>
            <w:r>
              <w:t>письменной</w:t>
            </w:r>
            <w:r>
              <w:rPr>
                <w:spacing w:val="-5"/>
              </w:rPr>
              <w:t xml:space="preserve"> </w:t>
            </w:r>
            <w:r>
              <w:t>речи</w:t>
            </w:r>
            <w:r>
              <w:rPr>
                <w:spacing w:val="-5"/>
              </w:rPr>
              <w:t xml:space="preserve"> </w:t>
            </w:r>
            <w:r>
              <w:t>обучающихся.</w:t>
            </w:r>
            <w:r>
              <w:rPr>
                <w:spacing w:val="-5"/>
              </w:rPr>
              <w:t xml:space="preserve"> </w:t>
            </w:r>
            <w:r>
              <w:t>Примерного</w:t>
            </w:r>
            <w:r>
              <w:rPr>
                <w:spacing w:val="-5"/>
              </w:rPr>
              <w:t xml:space="preserve"> </w:t>
            </w:r>
            <w:r>
              <w:t>положения</w:t>
            </w:r>
            <w:r>
              <w:rPr>
                <w:spacing w:val="-6"/>
              </w:rPr>
              <w:t xml:space="preserve"> </w:t>
            </w:r>
            <w:r>
              <w:t>о</w:t>
            </w:r>
            <w:r>
              <w:rPr>
                <w:spacing w:val="-5"/>
              </w:rPr>
              <w:t xml:space="preserve"> </w:t>
            </w:r>
            <w:r>
              <w:t>порядке</w:t>
            </w:r>
            <w:r>
              <w:rPr>
                <w:spacing w:val="-5"/>
              </w:rPr>
              <w:t xml:space="preserve"> </w:t>
            </w:r>
            <w:r>
              <w:t>ведения</w:t>
            </w:r>
            <w:r>
              <w:rPr>
                <w:spacing w:val="-8"/>
              </w:rPr>
              <w:t xml:space="preserve"> </w:t>
            </w:r>
            <w:r>
              <w:t>тетрадей</w:t>
            </w:r>
            <w:r>
              <w:rPr>
                <w:spacing w:val="-5"/>
              </w:rPr>
              <w:t xml:space="preserve"> </w:t>
            </w:r>
            <w:r>
              <w:t>по</w:t>
            </w:r>
            <w:r>
              <w:rPr>
                <w:spacing w:val="-7"/>
              </w:rPr>
              <w:t xml:space="preserve"> </w:t>
            </w:r>
            <w:r>
              <w:rPr>
                <w:spacing w:val="-2"/>
              </w:rPr>
              <w:t>предметам.</w:t>
            </w:r>
          </w:p>
        </w:tc>
        <w:tc>
          <w:tcPr>
            <w:tcW w:w="1927" w:type="dxa"/>
          </w:tcPr>
          <w:p w:rsidR="00EC4734" w:rsidRDefault="00EC4734" w:rsidP="008B13E0">
            <w:pPr>
              <w:pStyle w:val="TableParagraph"/>
              <w:spacing w:before="121"/>
              <w:ind w:left="129" w:right="117"/>
              <w:jc w:val="center"/>
            </w:pPr>
            <w:r>
              <w:rPr>
                <w:spacing w:val="-10"/>
              </w:rPr>
              <w:t>1</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37"/>
              </w:rPr>
              <w:t xml:space="preserve"> </w:t>
            </w:r>
            <w:r>
              <w:rPr>
                <w:b/>
              </w:rPr>
              <w:t>занятие</w:t>
            </w:r>
            <w:r>
              <w:rPr>
                <w:b/>
                <w:spacing w:val="36"/>
              </w:rPr>
              <w:t xml:space="preserve"> </w:t>
            </w:r>
            <w:r>
              <w:rPr>
                <w:b/>
              </w:rPr>
              <w:t>7.</w:t>
            </w:r>
            <w:r>
              <w:rPr>
                <w:b/>
                <w:spacing w:val="34"/>
              </w:rPr>
              <w:t xml:space="preserve"> </w:t>
            </w:r>
            <w:r>
              <w:t>Обзор</w:t>
            </w:r>
            <w:r>
              <w:rPr>
                <w:spacing w:val="32"/>
              </w:rPr>
              <w:t xml:space="preserve"> </w:t>
            </w:r>
            <w:r>
              <w:t>учебников</w:t>
            </w:r>
            <w:r>
              <w:rPr>
                <w:spacing w:val="29"/>
              </w:rPr>
              <w:t xml:space="preserve"> </w:t>
            </w:r>
            <w:r>
              <w:t>русского</w:t>
            </w:r>
            <w:r>
              <w:rPr>
                <w:spacing w:val="33"/>
              </w:rPr>
              <w:t xml:space="preserve"> </w:t>
            </w:r>
            <w:r>
              <w:t>языка</w:t>
            </w:r>
            <w:r>
              <w:rPr>
                <w:spacing w:val="31"/>
              </w:rPr>
              <w:t xml:space="preserve"> </w:t>
            </w:r>
            <w:r>
              <w:t>и</w:t>
            </w:r>
            <w:r>
              <w:rPr>
                <w:spacing w:val="32"/>
              </w:rPr>
              <w:t xml:space="preserve"> </w:t>
            </w:r>
            <w:r>
              <w:t>литературного</w:t>
            </w:r>
            <w:r>
              <w:rPr>
                <w:spacing w:val="33"/>
              </w:rPr>
              <w:t xml:space="preserve"> </w:t>
            </w:r>
            <w:r>
              <w:t>чтения</w:t>
            </w:r>
            <w:r>
              <w:rPr>
                <w:spacing w:val="34"/>
              </w:rPr>
              <w:t xml:space="preserve"> </w:t>
            </w:r>
            <w:r>
              <w:t>допущенных</w:t>
            </w:r>
            <w:r>
              <w:rPr>
                <w:spacing w:val="31"/>
              </w:rPr>
              <w:t xml:space="preserve"> </w:t>
            </w:r>
            <w:r>
              <w:rPr>
                <w:spacing w:val="-10"/>
              </w:rPr>
              <w:t>к</w:t>
            </w:r>
          </w:p>
          <w:p w:rsidR="00EC4734" w:rsidRDefault="00EC4734" w:rsidP="008B13E0">
            <w:pPr>
              <w:pStyle w:val="TableParagraph"/>
              <w:spacing w:line="252" w:lineRule="exact"/>
            </w:pPr>
            <w:r>
              <w:t>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spacing w:before="252"/>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8.</w:t>
            </w:r>
            <w:r>
              <w:rPr>
                <w:b/>
                <w:spacing w:val="40"/>
              </w:rPr>
              <w:t xml:space="preserve"> </w:t>
            </w:r>
            <w:r>
              <w:t>Знакомство</w:t>
            </w:r>
            <w:r>
              <w:rPr>
                <w:spacing w:val="40"/>
              </w:rPr>
              <w:t xml:space="preserve"> </w:t>
            </w:r>
            <w:r>
              <w:t>с</w:t>
            </w:r>
            <w:r>
              <w:rPr>
                <w:spacing w:val="40"/>
              </w:rPr>
              <w:t xml:space="preserve"> </w:t>
            </w:r>
            <w:r>
              <w:t>демоверсиями</w:t>
            </w:r>
            <w:r>
              <w:rPr>
                <w:spacing w:val="40"/>
              </w:rPr>
              <w:t xml:space="preserve"> </w:t>
            </w:r>
            <w:r>
              <w:t>ВПР,</w:t>
            </w:r>
            <w:r>
              <w:rPr>
                <w:spacing w:val="40"/>
              </w:rPr>
              <w:t xml:space="preserve"> </w:t>
            </w:r>
            <w:r>
              <w:t>Итоговыми</w:t>
            </w:r>
            <w:r>
              <w:rPr>
                <w:spacing w:val="40"/>
              </w:rPr>
              <w:t xml:space="preserve"> </w:t>
            </w:r>
            <w:r>
              <w:t>контрольными</w:t>
            </w:r>
            <w:r>
              <w:rPr>
                <w:spacing w:val="40"/>
              </w:rPr>
              <w:t xml:space="preserve"> </w:t>
            </w:r>
            <w:r>
              <w:t>работами, Итоговыми комплексными работами за курс начальной школы.</w:t>
            </w:r>
          </w:p>
        </w:tc>
        <w:tc>
          <w:tcPr>
            <w:tcW w:w="1927" w:type="dxa"/>
          </w:tcPr>
          <w:p w:rsidR="00EC4734" w:rsidRDefault="00EC4734" w:rsidP="008B13E0">
            <w:pPr>
              <w:pStyle w:val="TableParagraph"/>
              <w:spacing w:before="125"/>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264"/>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ind w:right="95"/>
              <w:jc w:val="both"/>
            </w:pPr>
            <w:r>
              <w:rPr>
                <w:b/>
              </w:rPr>
              <w:t xml:space="preserve">Практическое занятие 9. </w:t>
            </w:r>
            <w:r>
              <w:t>Оценка читательской грамотности выпускников начальной школы с использованием Методических рекомендаций по оценке читательской грамотности выпускников начальной</w:t>
            </w:r>
            <w:r>
              <w:rPr>
                <w:spacing w:val="40"/>
              </w:rPr>
              <w:t xml:space="preserve"> </w:t>
            </w:r>
            <w:r>
              <w:t>школы.</w:t>
            </w:r>
            <w:r>
              <w:rPr>
                <w:spacing w:val="43"/>
              </w:rPr>
              <w:t xml:space="preserve"> </w:t>
            </w:r>
            <w:r>
              <w:t>Материалы</w:t>
            </w:r>
            <w:r>
              <w:rPr>
                <w:spacing w:val="45"/>
              </w:rPr>
              <w:t xml:space="preserve"> </w:t>
            </w:r>
            <w:r>
              <w:t>подготовлены</w:t>
            </w:r>
            <w:r>
              <w:rPr>
                <w:spacing w:val="44"/>
              </w:rPr>
              <w:t xml:space="preserve"> </w:t>
            </w:r>
            <w:r>
              <w:t>Ковалевой</w:t>
            </w:r>
            <w:r>
              <w:rPr>
                <w:spacing w:val="43"/>
              </w:rPr>
              <w:t xml:space="preserve"> </w:t>
            </w:r>
            <w:r>
              <w:t>Г.</w:t>
            </w:r>
            <w:r>
              <w:rPr>
                <w:spacing w:val="44"/>
              </w:rPr>
              <w:t xml:space="preserve"> </w:t>
            </w:r>
            <w:r>
              <w:t>С.,</w:t>
            </w:r>
            <w:r>
              <w:rPr>
                <w:spacing w:val="43"/>
              </w:rPr>
              <w:t xml:space="preserve"> </w:t>
            </w:r>
            <w:r>
              <w:t>Рябининой</w:t>
            </w:r>
            <w:r>
              <w:rPr>
                <w:spacing w:val="42"/>
              </w:rPr>
              <w:t xml:space="preserve"> </w:t>
            </w:r>
            <w:r>
              <w:t>Л.</w:t>
            </w:r>
            <w:r>
              <w:rPr>
                <w:spacing w:val="44"/>
              </w:rPr>
              <w:t xml:space="preserve"> </w:t>
            </w:r>
            <w:r>
              <w:t>А.</w:t>
            </w:r>
            <w:r>
              <w:rPr>
                <w:spacing w:val="43"/>
              </w:rPr>
              <w:t xml:space="preserve"> </w:t>
            </w:r>
            <w:r>
              <w:t>и</w:t>
            </w:r>
            <w:r>
              <w:rPr>
                <w:spacing w:val="43"/>
              </w:rPr>
              <w:t xml:space="preserve"> </w:t>
            </w:r>
            <w:r>
              <w:t>Чабан</w:t>
            </w:r>
            <w:r>
              <w:rPr>
                <w:spacing w:val="44"/>
              </w:rPr>
              <w:t xml:space="preserve"> </w:t>
            </w:r>
            <w:r>
              <w:t>Т.</w:t>
            </w:r>
            <w:r>
              <w:rPr>
                <w:spacing w:val="41"/>
              </w:rPr>
              <w:t xml:space="preserve"> </w:t>
            </w:r>
            <w:r>
              <w:t>Ю.</w:t>
            </w:r>
            <w:r>
              <w:rPr>
                <w:spacing w:val="42"/>
              </w:rPr>
              <w:t xml:space="preserve"> </w:t>
            </w:r>
            <w:r>
              <w:rPr>
                <w:spacing w:val="-5"/>
              </w:rPr>
              <w:t>по</w:t>
            </w:r>
          </w:p>
          <w:p w:rsidR="00EC4734" w:rsidRDefault="00EC4734" w:rsidP="008B13E0">
            <w:pPr>
              <w:pStyle w:val="TableParagraph"/>
              <w:spacing w:line="252" w:lineRule="exact"/>
              <w:ind w:right="98"/>
              <w:jc w:val="both"/>
            </w:pPr>
            <w:r>
              <w:t>результатам проекта «Оценка качества начального образования в соответствии с ФГОС и Руководства по проведению тестирования в тетрадях.</w:t>
            </w:r>
          </w:p>
        </w:tc>
        <w:tc>
          <w:tcPr>
            <w:tcW w:w="1927" w:type="dxa"/>
          </w:tcPr>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rPr>
              <w:t xml:space="preserve"> </w:t>
            </w:r>
            <w:r>
              <w:rPr>
                <w:b/>
              </w:rPr>
              <w:t>занятие</w:t>
            </w:r>
            <w:r>
              <w:rPr>
                <w:b/>
                <w:spacing w:val="80"/>
              </w:rPr>
              <w:t xml:space="preserve"> </w:t>
            </w:r>
            <w:r>
              <w:rPr>
                <w:b/>
              </w:rPr>
              <w:t>10.</w:t>
            </w:r>
            <w:r>
              <w:rPr>
                <w:b/>
                <w:spacing w:val="80"/>
              </w:rPr>
              <w:t xml:space="preserve"> </w:t>
            </w:r>
            <w:r>
              <w:t>Практикум</w:t>
            </w:r>
            <w:r>
              <w:rPr>
                <w:spacing w:val="80"/>
              </w:rPr>
              <w:t xml:space="preserve"> </w:t>
            </w:r>
            <w:r>
              <w:t>по</w:t>
            </w:r>
            <w:r>
              <w:rPr>
                <w:spacing w:val="80"/>
              </w:rPr>
              <w:t xml:space="preserve"> </w:t>
            </w:r>
            <w:r>
              <w:t>выполнению</w:t>
            </w:r>
            <w:r>
              <w:rPr>
                <w:spacing w:val="80"/>
              </w:rPr>
              <w:t xml:space="preserve"> </w:t>
            </w:r>
            <w:r>
              <w:t>заданий</w:t>
            </w:r>
            <w:r>
              <w:rPr>
                <w:spacing w:val="80"/>
              </w:rPr>
              <w:t xml:space="preserve"> </w:t>
            </w:r>
            <w:r>
              <w:t>ВПР</w:t>
            </w:r>
            <w:r>
              <w:rPr>
                <w:spacing w:val="80"/>
              </w:rPr>
              <w:t xml:space="preserve"> </w:t>
            </w:r>
            <w:r>
              <w:t>и</w:t>
            </w:r>
            <w:r>
              <w:rPr>
                <w:spacing w:val="80"/>
              </w:rPr>
              <w:t xml:space="preserve"> </w:t>
            </w:r>
            <w:r>
              <w:t>оценки</w:t>
            </w:r>
            <w:r>
              <w:rPr>
                <w:spacing w:val="80"/>
              </w:rPr>
              <w:t xml:space="preserve"> </w:t>
            </w:r>
            <w:r>
              <w:t>читательской</w:t>
            </w:r>
            <w:r>
              <w:rPr>
                <w:spacing w:val="40"/>
              </w:rPr>
              <w:t xml:space="preserve"> </w:t>
            </w:r>
            <w:r>
              <w:t>грамотности в международном исследовании PIRLS.</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w w:val="150"/>
              </w:rPr>
              <w:t xml:space="preserve"> </w:t>
            </w:r>
            <w:r>
              <w:rPr>
                <w:b/>
              </w:rPr>
              <w:t>занятие</w:t>
            </w:r>
            <w:r>
              <w:rPr>
                <w:b/>
                <w:spacing w:val="80"/>
                <w:w w:val="150"/>
              </w:rPr>
              <w:t xml:space="preserve"> </w:t>
            </w:r>
            <w:r>
              <w:rPr>
                <w:b/>
              </w:rPr>
              <w:t>11.</w:t>
            </w:r>
            <w:r>
              <w:rPr>
                <w:b/>
                <w:spacing w:val="80"/>
                <w:w w:val="150"/>
              </w:rPr>
              <w:t xml:space="preserve"> </w:t>
            </w:r>
            <w:r>
              <w:t>Подготовка</w:t>
            </w:r>
            <w:r>
              <w:rPr>
                <w:spacing w:val="80"/>
                <w:w w:val="150"/>
              </w:rPr>
              <w:t xml:space="preserve"> </w:t>
            </w:r>
            <w:r>
              <w:t>обучающихся</w:t>
            </w:r>
            <w:r>
              <w:rPr>
                <w:spacing w:val="80"/>
                <w:w w:val="150"/>
              </w:rPr>
              <w:t xml:space="preserve"> </w:t>
            </w:r>
            <w:r>
              <w:t>к</w:t>
            </w:r>
            <w:r>
              <w:rPr>
                <w:spacing w:val="80"/>
                <w:w w:val="150"/>
              </w:rPr>
              <w:t xml:space="preserve"> </w:t>
            </w:r>
            <w:r>
              <w:t>олимпиадам,</w:t>
            </w:r>
            <w:r>
              <w:rPr>
                <w:spacing w:val="80"/>
                <w:w w:val="150"/>
              </w:rPr>
              <w:t xml:space="preserve"> </w:t>
            </w:r>
            <w:r>
              <w:t>творческим</w:t>
            </w:r>
            <w:r>
              <w:rPr>
                <w:spacing w:val="80"/>
                <w:w w:val="150"/>
              </w:rPr>
              <w:t xml:space="preserve"> </w:t>
            </w:r>
            <w:r>
              <w:t>конкурсам, выполнению учебного исследования и учебного проекта по русскому языку и литературному чтению.</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6" w:lineRule="exact"/>
            </w:pPr>
            <w:r>
              <w:t xml:space="preserve">Презентация по теме «Современные требования к организации обучения русскому языку в начальной </w:t>
            </w:r>
            <w:r>
              <w:rPr>
                <w:spacing w:val="-2"/>
              </w:rPr>
              <w:t>школе»</w:t>
            </w:r>
          </w:p>
        </w:tc>
        <w:tc>
          <w:tcPr>
            <w:tcW w:w="1927" w:type="dxa"/>
          </w:tcPr>
          <w:p w:rsidR="00EC4734" w:rsidRDefault="00EC4734" w:rsidP="008B13E0">
            <w:pPr>
              <w:pStyle w:val="TableParagraph"/>
              <w:spacing w:before="250"/>
              <w:ind w:left="129" w:right="117"/>
              <w:jc w:val="center"/>
              <w:rPr>
                <w:i/>
              </w:rPr>
            </w:pPr>
            <w:r>
              <w:rPr>
                <w:i/>
                <w:spacing w:val="-10"/>
              </w:rPr>
              <w:t>2</w:t>
            </w:r>
          </w:p>
        </w:tc>
      </w:tr>
      <w:tr w:rsidR="00EC4734" w:rsidTr="008B13E0">
        <w:trPr>
          <w:trHeight w:val="250"/>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70"/>
              <w:ind w:left="0"/>
              <w:rPr>
                <w:b/>
              </w:rPr>
            </w:pPr>
          </w:p>
          <w:p w:rsidR="00EC4734" w:rsidRDefault="00EC4734" w:rsidP="008B13E0">
            <w:pPr>
              <w:pStyle w:val="TableParagraph"/>
              <w:spacing w:before="1"/>
              <w:rPr>
                <w:b/>
              </w:rPr>
            </w:pPr>
            <w:r>
              <w:rPr>
                <w:b/>
              </w:rPr>
              <w:t>Тема</w:t>
            </w:r>
            <w:r>
              <w:rPr>
                <w:b/>
                <w:spacing w:val="-2"/>
              </w:rPr>
              <w:t xml:space="preserve"> </w:t>
            </w:r>
            <w:r>
              <w:rPr>
                <w:b/>
              </w:rPr>
              <w:t>2.2.</w:t>
            </w:r>
            <w:r>
              <w:rPr>
                <w:b/>
                <w:spacing w:val="-5"/>
              </w:rPr>
              <w:t xml:space="preserve"> </w:t>
            </w:r>
            <w:r>
              <w:rPr>
                <w:b/>
              </w:rPr>
              <w:t>Урок</w:t>
            </w:r>
            <w:r>
              <w:rPr>
                <w:b/>
                <w:spacing w:val="-1"/>
              </w:rPr>
              <w:t xml:space="preserve"> </w:t>
            </w:r>
            <w:r>
              <w:rPr>
                <w:b/>
                <w:spacing w:val="-2"/>
              </w:rPr>
              <w:t>русского</w:t>
            </w:r>
          </w:p>
          <w:p w:rsidR="00EC4734" w:rsidRDefault="00EC4734" w:rsidP="008B13E0">
            <w:pPr>
              <w:pStyle w:val="TableParagraph"/>
              <w:spacing w:before="1"/>
              <w:ind w:right="184"/>
              <w:rPr>
                <w:b/>
              </w:rPr>
            </w:pPr>
            <w:r>
              <w:rPr>
                <w:b/>
              </w:rPr>
              <w:t>языка</w:t>
            </w:r>
            <w:r>
              <w:rPr>
                <w:b/>
                <w:spacing w:val="-3"/>
              </w:rPr>
              <w:t xml:space="preserve"> </w:t>
            </w:r>
            <w:r>
              <w:rPr>
                <w:b/>
              </w:rPr>
              <w:t>в начальной</w:t>
            </w:r>
            <w:r>
              <w:rPr>
                <w:b/>
                <w:spacing w:val="-3"/>
              </w:rPr>
              <w:t xml:space="preserve"> </w:t>
            </w:r>
            <w:r>
              <w:rPr>
                <w:b/>
              </w:rPr>
              <w:t>школе. Урок литературного чтения</w:t>
            </w:r>
            <w:r>
              <w:rPr>
                <w:b/>
                <w:spacing w:val="-12"/>
              </w:rPr>
              <w:t xml:space="preserve"> </w:t>
            </w:r>
            <w:r>
              <w:rPr>
                <w:b/>
              </w:rPr>
              <w:t>в</w:t>
            </w:r>
            <w:r>
              <w:rPr>
                <w:b/>
                <w:spacing w:val="-11"/>
              </w:rPr>
              <w:t xml:space="preserve"> </w:t>
            </w:r>
            <w:r>
              <w:rPr>
                <w:b/>
              </w:rPr>
              <w:t>начальной</w:t>
            </w:r>
            <w:r>
              <w:rPr>
                <w:b/>
                <w:spacing w:val="-13"/>
              </w:rPr>
              <w:t xml:space="preserve"> </w:t>
            </w:r>
            <w:r>
              <w:rPr>
                <w:b/>
              </w:rPr>
              <w:t>школе</w:t>
            </w:r>
          </w:p>
        </w:tc>
        <w:tc>
          <w:tcPr>
            <w:tcW w:w="9995" w:type="dxa"/>
          </w:tcPr>
          <w:p w:rsidR="00EC4734" w:rsidRDefault="00EC4734" w:rsidP="008B13E0">
            <w:pPr>
              <w:pStyle w:val="TableParagraph"/>
              <w:spacing w:line="230" w:lineRule="exact"/>
              <w:rPr>
                <w:b/>
              </w:rPr>
            </w:pPr>
            <w:r>
              <w:rPr>
                <w:b/>
                <w:spacing w:val="-2"/>
              </w:rPr>
              <w:t>Содержание</w:t>
            </w:r>
          </w:p>
        </w:tc>
        <w:tc>
          <w:tcPr>
            <w:tcW w:w="1927" w:type="dxa"/>
          </w:tcPr>
          <w:p w:rsidR="00EC4734" w:rsidRDefault="00EC4734" w:rsidP="008B13E0">
            <w:pPr>
              <w:pStyle w:val="TableParagraph"/>
              <w:spacing w:line="230" w:lineRule="exact"/>
              <w:ind w:left="133" w:right="117"/>
              <w:jc w:val="center"/>
              <w:rPr>
                <w:b/>
              </w:rPr>
            </w:pPr>
            <w:r>
              <w:rPr>
                <w:b/>
                <w:spacing w:val="-4"/>
              </w:rPr>
              <w:t>14/6</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1. Урок</w:t>
            </w:r>
            <w:r>
              <w:rPr>
                <w:spacing w:val="32"/>
              </w:rPr>
              <w:t xml:space="preserve"> </w:t>
            </w:r>
            <w:r>
              <w:t>как</w:t>
            </w:r>
            <w:r>
              <w:rPr>
                <w:spacing w:val="32"/>
              </w:rPr>
              <w:t xml:space="preserve"> </w:t>
            </w:r>
            <w:r>
              <w:t>основная</w:t>
            </w:r>
            <w:r>
              <w:rPr>
                <w:spacing w:val="30"/>
              </w:rPr>
              <w:t xml:space="preserve"> </w:t>
            </w:r>
            <w:r>
              <w:t>организационная</w:t>
            </w:r>
            <w:r>
              <w:rPr>
                <w:spacing w:val="31"/>
              </w:rPr>
              <w:t xml:space="preserve"> </w:t>
            </w:r>
            <w:r>
              <w:t>форма</w:t>
            </w:r>
            <w:r>
              <w:rPr>
                <w:spacing w:val="31"/>
              </w:rPr>
              <w:t xml:space="preserve"> </w:t>
            </w:r>
            <w:r>
              <w:t>изучения</w:t>
            </w:r>
            <w:r>
              <w:rPr>
                <w:spacing w:val="30"/>
              </w:rPr>
              <w:t xml:space="preserve"> </w:t>
            </w:r>
            <w:r>
              <w:t>русского</w:t>
            </w:r>
            <w:r>
              <w:rPr>
                <w:spacing w:val="31"/>
              </w:rPr>
              <w:t xml:space="preserve"> </w:t>
            </w:r>
            <w:r>
              <w:t>языка.</w:t>
            </w:r>
            <w:r>
              <w:rPr>
                <w:spacing w:val="31"/>
              </w:rPr>
              <w:t xml:space="preserve"> </w:t>
            </w:r>
            <w:r>
              <w:t>Типология</w:t>
            </w:r>
            <w:r>
              <w:rPr>
                <w:spacing w:val="30"/>
              </w:rPr>
              <w:t xml:space="preserve"> </w:t>
            </w:r>
            <w:r>
              <w:t>уроков</w:t>
            </w:r>
            <w:r>
              <w:rPr>
                <w:spacing w:val="30"/>
              </w:rPr>
              <w:t xml:space="preserve"> </w:t>
            </w:r>
            <w:r>
              <w:t>русского языка</w:t>
            </w:r>
            <w:r>
              <w:rPr>
                <w:spacing w:val="3"/>
              </w:rPr>
              <w:t xml:space="preserve"> </w:t>
            </w:r>
            <w:r>
              <w:t>и</w:t>
            </w:r>
            <w:r>
              <w:rPr>
                <w:spacing w:val="5"/>
              </w:rPr>
              <w:t xml:space="preserve"> </w:t>
            </w:r>
            <w:r>
              <w:t>литературного</w:t>
            </w:r>
            <w:r>
              <w:rPr>
                <w:spacing w:val="5"/>
              </w:rPr>
              <w:t xml:space="preserve"> </w:t>
            </w:r>
            <w:r>
              <w:t>чтения.</w:t>
            </w:r>
            <w:r>
              <w:rPr>
                <w:spacing w:val="5"/>
              </w:rPr>
              <w:t xml:space="preserve"> </w:t>
            </w:r>
            <w:r>
              <w:t>Воспитательные</w:t>
            </w:r>
            <w:r>
              <w:rPr>
                <w:spacing w:val="6"/>
              </w:rPr>
              <w:t xml:space="preserve"> </w:t>
            </w:r>
            <w:r>
              <w:t>и</w:t>
            </w:r>
            <w:r>
              <w:rPr>
                <w:spacing w:val="3"/>
              </w:rPr>
              <w:t xml:space="preserve"> </w:t>
            </w:r>
            <w:r>
              <w:t>развивающие</w:t>
            </w:r>
            <w:r>
              <w:rPr>
                <w:spacing w:val="6"/>
              </w:rPr>
              <w:t xml:space="preserve"> </w:t>
            </w:r>
            <w:r>
              <w:t>возможности</w:t>
            </w:r>
            <w:r>
              <w:rPr>
                <w:spacing w:val="4"/>
              </w:rPr>
              <w:t xml:space="preserve"> </w:t>
            </w:r>
            <w:r>
              <w:t>уроков</w:t>
            </w:r>
            <w:r>
              <w:rPr>
                <w:spacing w:val="4"/>
              </w:rPr>
              <w:t xml:space="preserve"> </w:t>
            </w:r>
            <w:r>
              <w:t>русского</w:t>
            </w:r>
            <w:r>
              <w:rPr>
                <w:spacing w:val="5"/>
              </w:rPr>
              <w:t xml:space="preserve"> </w:t>
            </w:r>
            <w:r>
              <w:t>языка</w:t>
            </w:r>
            <w:r>
              <w:rPr>
                <w:spacing w:val="4"/>
              </w:rPr>
              <w:t xml:space="preserve"> </w:t>
            </w:r>
            <w:r>
              <w:rPr>
                <w:spacing w:val="-10"/>
              </w:rPr>
              <w:t>и</w:t>
            </w:r>
          </w:p>
          <w:p w:rsidR="00EC4734" w:rsidRDefault="00EC4734" w:rsidP="008B13E0">
            <w:pPr>
              <w:pStyle w:val="TableParagraph"/>
              <w:spacing w:line="233" w:lineRule="exact"/>
            </w:pPr>
            <w:r>
              <w:t>литературного</w:t>
            </w:r>
            <w:r>
              <w:rPr>
                <w:spacing w:val="-7"/>
              </w:rPr>
              <w:t xml:space="preserve"> </w:t>
            </w:r>
            <w:r>
              <w:t>чтения</w:t>
            </w:r>
            <w:r>
              <w:rPr>
                <w:spacing w:val="-7"/>
              </w:rPr>
              <w:t xml:space="preserve"> </w:t>
            </w:r>
            <w:r>
              <w:t>в</w:t>
            </w:r>
            <w:r>
              <w:rPr>
                <w:spacing w:val="-7"/>
              </w:rPr>
              <w:t xml:space="preserve"> </w:t>
            </w:r>
            <w:r>
              <w:t>начальной</w:t>
            </w:r>
            <w:r>
              <w:rPr>
                <w:spacing w:val="-6"/>
              </w:rPr>
              <w:t xml:space="preserve"> </w:t>
            </w:r>
            <w:r>
              <w:rPr>
                <w:spacing w:val="-2"/>
              </w:rPr>
              <w:t>школе.</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4"/>
              <w:ind w:left="0"/>
              <w:rPr>
                <w:b/>
              </w:rPr>
            </w:pPr>
          </w:p>
          <w:p w:rsidR="00EC4734" w:rsidRDefault="00EC4734" w:rsidP="008B13E0">
            <w:pPr>
              <w:pStyle w:val="TableParagraph"/>
              <w:ind w:left="129" w:right="117"/>
              <w:jc w:val="center"/>
            </w:pPr>
            <w:r>
              <w:rPr>
                <w:spacing w:val="-10"/>
              </w:rPr>
              <w:t>8</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2.</w:t>
            </w:r>
            <w:r>
              <w:rPr>
                <w:spacing w:val="24"/>
              </w:rPr>
              <w:t xml:space="preserve"> </w:t>
            </w:r>
            <w:r>
              <w:t>Универсальные</w:t>
            </w:r>
            <w:r>
              <w:rPr>
                <w:spacing w:val="37"/>
              </w:rPr>
              <w:t xml:space="preserve"> </w:t>
            </w:r>
            <w:r>
              <w:t>учебные</w:t>
            </w:r>
            <w:r>
              <w:rPr>
                <w:spacing w:val="36"/>
              </w:rPr>
              <w:t xml:space="preserve"> </w:t>
            </w:r>
            <w:r>
              <w:t>действия,</w:t>
            </w:r>
            <w:r>
              <w:rPr>
                <w:spacing w:val="38"/>
              </w:rPr>
              <w:t xml:space="preserve"> </w:t>
            </w:r>
            <w:r>
              <w:t>освоенные</w:t>
            </w:r>
            <w:r>
              <w:rPr>
                <w:spacing w:val="37"/>
              </w:rPr>
              <w:t xml:space="preserve"> </w:t>
            </w:r>
            <w:r>
              <w:t>на</w:t>
            </w:r>
            <w:r>
              <w:rPr>
                <w:spacing w:val="36"/>
              </w:rPr>
              <w:t xml:space="preserve"> </w:t>
            </w:r>
            <w:r>
              <w:t>уроках</w:t>
            </w:r>
            <w:r>
              <w:rPr>
                <w:spacing w:val="36"/>
              </w:rPr>
              <w:t xml:space="preserve"> </w:t>
            </w:r>
            <w:r>
              <w:t>русского</w:t>
            </w:r>
            <w:r>
              <w:rPr>
                <w:spacing w:val="36"/>
              </w:rPr>
              <w:t xml:space="preserve"> </w:t>
            </w:r>
            <w:r>
              <w:t>языка</w:t>
            </w:r>
            <w:r>
              <w:rPr>
                <w:spacing w:val="36"/>
              </w:rPr>
              <w:t xml:space="preserve"> </w:t>
            </w:r>
            <w:r>
              <w:t>и</w:t>
            </w:r>
            <w:r>
              <w:rPr>
                <w:spacing w:val="35"/>
              </w:rPr>
              <w:t xml:space="preserve"> </w:t>
            </w:r>
            <w:r>
              <w:t>литературного</w:t>
            </w:r>
            <w:r>
              <w:rPr>
                <w:spacing w:val="36"/>
              </w:rPr>
              <w:t xml:space="preserve"> </w:t>
            </w:r>
            <w:r>
              <w:t>чтения. Пропедевтический</w:t>
            </w:r>
            <w:r>
              <w:rPr>
                <w:spacing w:val="60"/>
              </w:rPr>
              <w:t xml:space="preserve"> </w:t>
            </w:r>
            <w:r>
              <w:t>уровень</w:t>
            </w:r>
            <w:r>
              <w:rPr>
                <w:spacing w:val="63"/>
              </w:rPr>
              <w:t xml:space="preserve"> </w:t>
            </w:r>
            <w:r>
              <w:t>освоения</w:t>
            </w:r>
            <w:r>
              <w:rPr>
                <w:spacing w:val="62"/>
              </w:rPr>
              <w:t xml:space="preserve"> </w:t>
            </w:r>
            <w:r>
              <w:t>универсальных</w:t>
            </w:r>
            <w:r>
              <w:rPr>
                <w:spacing w:val="64"/>
              </w:rPr>
              <w:t xml:space="preserve"> </w:t>
            </w:r>
            <w:r>
              <w:t>учебных</w:t>
            </w:r>
            <w:r>
              <w:rPr>
                <w:spacing w:val="64"/>
              </w:rPr>
              <w:t xml:space="preserve"> </w:t>
            </w:r>
            <w:r>
              <w:t>действий.</w:t>
            </w:r>
            <w:r>
              <w:rPr>
                <w:spacing w:val="61"/>
              </w:rPr>
              <w:t xml:space="preserve"> </w:t>
            </w:r>
            <w:r>
              <w:t>Планируемые</w:t>
            </w:r>
            <w:r>
              <w:rPr>
                <w:spacing w:val="65"/>
              </w:rPr>
              <w:t xml:space="preserve"> </w:t>
            </w:r>
            <w:r>
              <w:rPr>
                <w:spacing w:val="-2"/>
              </w:rPr>
              <w:t>результаты</w:t>
            </w:r>
          </w:p>
          <w:p w:rsidR="00EC4734" w:rsidRDefault="00EC4734" w:rsidP="008B13E0">
            <w:pPr>
              <w:pStyle w:val="TableParagraph"/>
              <w:spacing w:line="252" w:lineRule="exact"/>
            </w:pPr>
            <w:r>
              <w:t>освоения</w:t>
            </w:r>
            <w:r>
              <w:rPr>
                <w:spacing w:val="80"/>
              </w:rPr>
              <w:t xml:space="preserve"> </w:t>
            </w:r>
            <w:r>
              <w:t>программы</w:t>
            </w:r>
            <w:r>
              <w:rPr>
                <w:spacing w:val="80"/>
              </w:rPr>
              <w:t xml:space="preserve"> </w:t>
            </w:r>
            <w:r>
              <w:t>учебного</w:t>
            </w:r>
            <w:r>
              <w:rPr>
                <w:spacing w:val="80"/>
              </w:rPr>
              <w:t xml:space="preserve"> </w:t>
            </w:r>
            <w:r>
              <w:t>предмета</w:t>
            </w:r>
            <w:r>
              <w:rPr>
                <w:spacing w:val="80"/>
              </w:rPr>
              <w:t xml:space="preserve"> </w:t>
            </w:r>
            <w:r>
              <w:t>«Русский</w:t>
            </w:r>
            <w:r>
              <w:rPr>
                <w:spacing w:val="80"/>
              </w:rPr>
              <w:t xml:space="preserve"> </w:t>
            </w:r>
            <w:r>
              <w:t>язык»</w:t>
            </w:r>
            <w:r>
              <w:rPr>
                <w:spacing w:val="80"/>
              </w:rPr>
              <w:t xml:space="preserve"> </w:t>
            </w:r>
            <w:r>
              <w:t>и</w:t>
            </w:r>
            <w:r>
              <w:rPr>
                <w:spacing w:val="80"/>
              </w:rPr>
              <w:t xml:space="preserve"> </w:t>
            </w:r>
            <w:r>
              <w:t>«Литературное</w:t>
            </w:r>
            <w:r>
              <w:rPr>
                <w:spacing w:val="80"/>
              </w:rPr>
              <w:t xml:space="preserve"> </w:t>
            </w:r>
            <w:r>
              <w:t>чтение»</w:t>
            </w:r>
            <w:r>
              <w:rPr>
                <w:spacing w:val="80"/>
              </w:rPr>
              <w:t xml:space="preserve"> </w:t>
            </w:r>
            <w:r>
              <w:t>на</w:t>
            </w:r>
            <w:r>
              <w:rPr>
                <w:spacing w:val="80"/>
              </w:rPr>
              <w:t xml:space="preserve"> </w:t>
            </w:r>
            <w:r>
              <w:t>уровне начального общего образования.</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 Методы,</w:t>
            </w:r>
            <w:r>
              <w:rPr>
                <w:spacing w:val="35"/>
              </w:rPr>
              <w:t xml:space="preserve"> </w:t>
            </w:r>
            <w:r>
              <w:t>формы</w:t>
            </w:r>
            <w:r>
              <w:rPr>
                <w:spacing w:val="35"/>
              </w:rPr>
              <w:t xml:space="preserve"> </w:t>
            </w:r>
            <w:r>
              <w:t>и</w:t>
            </w:r>
            <w:r>
              <w:rPr>
                <w:spacing w:val="32"/>
              </w:rPr>
              <w:t xml:space="preserve"> </w:t>
            </w:r>
            <w:r>
              <w:t>средства</w:t>
            </w:r>
            <w:r>
              <w:rPr>
                <w:spacing w:val="35"/>
              </w:rPr>
              <w:t xml:space="preserve"> </w:t>
            </w:r>
            <w:r>
              <w:t>организации</w:t>
            </w:r>
            <w:r>
              <w:rPr>
                <w:spacing w:val="34"/>
              </w:rPr>
              <w:t xml:space="preserve"> </w:t>
            </w:r>
            <w:r>
              <w:t>учебной</w:t>
            </w:r>
            <w:r>
              <w:rPr>
                <w:spacing w:val="32"/>
              </w:rPr>
              <w:t xml:space="preserve"> </w:t>
            </w:r>
            <w:r>
              <w:t>деятельности</w:t>
            </w:r>
            <w:r>
              <w:rPr>
                <w:spacing w:val="34"/>
              </w:rPr>
              <w:t xml:space="preserve"> </w:t>
            </w:r>
            <w:r>
              <w:t>обучающихся</w:t>
            </w:r>
            <w:r>
              <w:rPr>
                <w:spacing w:val="34"/>
              </w:rPr>
              <w:t xml:space="preserve"> </w:t>
            </w:r>
            <w:r>
              <w:t>на</w:t>
            </w:r>
            <w:r>
              <w:rPr>
                <w:spacing w:val="35"/>
              </w:rPr>
              <w:t xml:space="preserve"> </w:t>
            </w:r>
            <w:r>
              <w:t>уроках</w:t>
            </w:r>
            <w:r>
              <w:rPr>
                <w:spacing w:val="35"/>
              </w:rPr>
              <w:t xml:space="preserve"> </w:t>
            </w:r>
            <w:r>
              <w:t xml:space="preserve">русского </w:t>
            </w:r>
            <w:r>
              <w:rPr>
                <w:spacing w:val="-2"/>
              </w:rPr>
              <w:t>языка.</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4.</w:t>
            </w:r>
            <w:r>
              <w:rPr>
                <w:spacing w:val="22"/>
              </w:rPr>
              <w:t xml:space="preserve"> </w:t>
            </w:r>
            <w:r>
              <w:t>Логика</w:t>
            </w:r>
            <w:r>
              <w:rPr>
                <w:spacing w:val="-3"/>
              </w:rPr>
              <w:t xml:space="preserve"> </w:t>
            </w:r>
            <w:r>
              <w:t>анализа</w:t>
            </w:r>
            <w:r>
              <w:rPr>
                <w:spacing w:val="-3"/>
              </w:rPr>
              <w:t xml:space="preserve"> </w:t>
            </w:r>
            <w:r>
              <w:t>уроков</w:t>
            </w:r>
            <w:r>
              <w:rPr>
                <w:spacing w:val="-2"/>
              </w:rPr>
              <w:t xml:space="preserve"> </w:t>
            </w:r>
            <w:r>
              <w:t>русского</w:t>
            </w:r>
            <w:r>
              <w:rPr>
                <w:spacing w:val="-1"/>
              </w:rPr>
              <w:t xml:space="preserve"> </w:t>
            </w:r>
            <w:r>
              <w:t>языка</w:t>
            </w:r>
            <w:r>
              <w:rPr>
                <w:spacing w:val="-3"/>
              </w:rPr>
              <w:t xml:space="preserve"> </w:t>
            </w:r>
            <w:r>
              <w:t>и</w:t>
            </w:r>
            <w:r>
              <w:rPr>
                <w:spacing w:val="-2"/>
              </w:rPr>
              <w:t xml:space="preserve"> </w:t>
            </w:r>
            <w:r>
              <w:t>литературного</w:t>
            </w:r>
            <w:r>
              <w:rPr>
                <w:spacing w:val="-1"/>
              </w:rPr>
              <w:t xml:space="preserve"> </w:t>
            </w:r>
            <w:r>
              <w:t>чтения.</w:t>
            </w:r>
            <w:r>
              <w:rPr>
                <w:spacing w:val="-4"/>
              </w:rPr>
              <w:t xml:space="preserve"> </w:t>
            </w:r>
            <w:r>
              <w:t>Логика</w:t>
            </w:r>
            <w:r>
              <w:rPr>
                <w:spacing w:val="-3"/>
              </w:rPr>
              <w:t xml:space="preserve"> </w:t>
            </w:r>
            <w:r>
              <w:t>анализа</w:t>
            </w:r>
            <w:r>
              <w:rPr>
                <w:spacing w:val="-1"/>
              </w:rPr>
              <w:t xml:space="preserve"> </w:t>
            </w:r>
            <w:r>
              <w:t>урока</w:t>
            </w:r>
            <w:r>
              <w:rPr>
                <w:spacing w:val="-3"/>
              </w:rPr>
              <w:t xml:space="preserve"> </w:t>
            </w:r>
            <w:r>
              <w:t xml:space="preserve">литературного </w:t>
            </w:r>
            <w:r>
              <w:rPr>
                <w:spacing w:val="-2"/>
              </w:rPr>
              <w:t>чтения</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5.</w:t>
            </w:r>
            <w:r>
              <w:rPr>
                <w:spacing w:val="24"/>
              </w:rPr>
              <w:t xml:space="preserve"> </w:t>
            </w:r>
            <w:r>
              <w:t>Подготовка</w:t>
            </w:r>
            <w:r>
              <w:rPr>
                <w:spacing w:val="80"/>
                <w:w w:val="150"/>
              </w:rPr>
              <w:t xml:space="preserve"> </w:t>
            </w:r>
            <w:r>
              <w:t>к</w:t>
            </w:r>
            <w:r>
              <w:rPr>
                <w:spacing w:val="80"/>
                <w:w w:val="150"/>
              </w:rPr>
              <w:t xml:space="preserve"> </w:t>
            </w:r>
            <w:r>
              <w:t>уроку</w:t>
            </w:r>
            <w:r>
              <w:rPr>
                <w:spacing w:val="80"/>
                <w:w w:val="150"/>
              </w:rPr>
              <w:t xml:space="preserve"> </w:t>
            </w:r>
            <w:r>
              <w:t>русского</w:t>
            </w:r>
            <w:r>
              <w:rPr>
                <w:spacing w:val="80"/>
                <w:w w:val="150"/>
              </w:rPr>
              <w:t xml:space="preserve"> </w:t>
            </w:r>
            <w:r>
              <w:t>языка:</w:t>
            </w:r>
            <w:r>
              <w:rPr>
                <w:spacing w:val="80"/>
                <w:w w:val="150"/>
              </w:rPr>
              <w:t xml:space="preserve"> </w:t>
            </w:r>
            <w:r>
              <w:t>логика</w:t>
            </w:r>
            <w:r>
              <w:rPr>
                <w:spacing w:val="80"/>
                <w:w w:val="150"/>
              </w:rPr>
              <w:t xml:space="preserve"> </w:t>
            </w:r>
            <w:r>
              <w:t>проектирования,</w:t>
            </w:r>
            <w:r>
              <w:rPr>
                <w:spacing w:val="80"/>
                <w:w w:val="150"/>
              </w:rPr>
              <w:t xml:space="preserve"> </w:t>
            </w:r>
            <w:r>
              <w:t>наглядное</w:t>
            </w:r>
            <w:r>
              <w:rPr>
                <w:spacing w:val="80"/>
                <w:w w:val="150"/>
              </w:rPr>
              <w:t xml:space="preserve"> </w:t>
            </w:r>
            <w:r>
              <w:t>и</w:t>
            </w:r>
            <w:r>
              <w:rPr>
                <w:spacing w:val="80"/>
                <w:w w:val="150"/>
              </w:rPr>
              <w:t xml:space="preserve"> </w:t>
            </w:r>
            <w:r>
              <w:t>дидактическое обеспечение</w:t>
            </w:r>
            <w:r>
              <w:rPr>
                <w:spacing w:val="29"/>
              </w:rPr>
              <w:t xml:space="preserve"> </w:t>
            </w:r>
            <w:r>
              <w:t>урока.</w:t>
            </w:r>
            <w:r>
              <w:rPr>
                <w:spacing w:val="30"/>
              </w:rPr>
              <w:t xml:space="preserve"> </w:t>
            </w:r>
            <w:r>
              <w:t>Подготовка</w:t>
            </w:r>
            <w:r>
              <w:rPr>
                <w:spacing w:val="30"/>
              </w:rPr>
              <w:t xml:space="preserve"> </w:t>
            </w:r>
            <w:r>
              <w:t>к</w:t>
            </w:r>
            <w:r>
              <w:rPr>
                <w:spacing w:val="30"/>
              </w:rPr>
              <w:t xml:space="preserve"> </w:t>
            </w:r>
            <w:r>
              <w:t>уроку</w:t>
            </w:r>
            <w:r>
              <w:rPr>
                <w:spacing w:val="28"/>
              </w:rPr>
              <w:t xml:space="preserve"> </w:t>
            </w:r>
            <w:r>
              <w:t>литературного</w:t>
            </w:r>
            <w:r>
              <w:rPr>
                <w:spacing w:val="30"/>
              </w:rPr>
              <w:t xml:space="preserve"> </w:t>
            </w:r>
            <w:r>
              <w:t>чтения:</w:t>
            </w:r>
            <w:r>
              <w:rPr>
                <w:spacing w:val="30"/>
              </w:rPr>
              <w:t xml:space="preserve"> </w:t>
            </w:r>
            <w:r>
              <w:t>логика</w:t>
            </w:r>
            <w:r>
              <w:rPr>
                <w:spacing w:val="30"/>
              </w:rPr>
              <w:t xml:space="preserve"> </w:t>
            </w:r>
            <w:r>
              <w:t>проектирования,</w:t>
            </w:r>
            <w:r>
              <w:rPr>
                <w:spacing w:val="29"/>
              </w:rPr>
              <w:t xml:space="preserve"> </w:t>
            </w:r>
            <w:r>
              <w:t>наглядное</w:t>
            </w:r>
            <w:r>
              <w:rPr>
                <w:spacing w:val="28"/>
              </w:rPr>
              <w:t xml:space="preserve"> </w:t>
            </w:r>
            <w:r>
              <w:rPr>
                <w:spacing w:val="-10"/>
              </w:rPr>
              <w:t>и</w:t>
            </w:r>
          </w:p>
          <w:p w:rsidR="00EC4734" w:rsidRDefault="00EC4734" w:rsidP="008B13E0">
            <w:pPr>
              <w:pStyle w:val="TableParagraph"/>
              <w:spacing w:line="233" w:lineRule="exact"/>
            </w:pPr>
            <w:r>
              <w:t>дидактическое</w:t>
            </w:r>
            <w:r>
              <w:rPr>
                <w:spacing w:val="-9"/>
              </w:rPr>
              <w:t xml:space="preserve"> </w:t>
            </w:r>
            <w:r>
              <w:t>обеспечение</w:t>
            </w:r>
            <w:r>
              <w:rPr>
                <w:spacing w:val="-8"/>
              </w:rPr>
              <w:t xml:space="preserve"> </w:t>
            </w:r>
            <w:r>
              <w:rPr>
                <w:spacing w:val="-2"/>
              </w:rPr>
              <w:t>урока.</w:t>
            </w:r>
          </w:p>
        </w:tc>
        <w:tc>
          <w:tcPr>
            <w:tcW w:w="1927" w:type="dxa"/>
            <w:vMerge/>
            <w:tcBorders>
              <w:top w:val="nil"/>
            </w:tcBorders>
          </w:tcPr>
          <w:p w:rsidR="00EC4734" w:rsidRDefault="00EC4734" w:rsidP="008B13E0">
            <w:pPr>
              <w:rPr>
                <w:sz w:val="2"/>
                <w:szCs w:val="2"/>
              </w:rPr>
            </w:pP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6.</w:t>
            </w:r>
            <w:r>
              <w:rPr>
                <w:spacing w:val="18"/>
              </w:rPr>
              <w:t xml:space="preserve"> </w:t>
            </w:r>
            <w:r>
              <w:t>Учебные</w:t>
            </w:r>
            <w:r>
              <w:rPr>
                <w:spacing w:val="61"/>
                <w:w w:val="150"/>
              </w:rPr>
              <w:t xml:space="preserve"> </w:t>
            </w:r>
            <w:r>
              <w:t>задания</w:t>
            </w:r>
            <w:r>
              <w:rPr>
                <w:spacing w:val="61"/>
                <w:w w:val="150"/>
              </w:rPr>
              <w:t xml:space="preserve"> </w:t>
            </w:r>
            <w:r>
              <w:t>лингвистического</w:t>
            </w:r>
            <w:r>
              <w:rPr>
                <w:spacing w:val="61"/>
                <w:w w:val="150"/>
              </w:rPr>
              <w:t xml:space="preserve"> </w:t>
            </w:r>
            <w:r>
              <w:t>содержания,</w:t>
            </w:r>
            <w:r>
              <w:rPr>
                <w:spacing w:val="61"/>
                <w:w w:val="150"/>
              </w:rPr>
              <w:t xml:space="preserve"> </w:t>
            </w:r>
            <w:r>
              <w:t>способствующие</w:t>
            </w:r>
            <w:r>
              <w:rPr>
                <w:spacing w:val="61"/>
                <w:w w:val="150"/>
              </w:rPr>
              <w:t xml:space="preserve"> </w:t>
            </w:r>
            <w:r>
              <w:t>формированию</w:t>
            </w:r>
            <w:r>
              <w:rPr>
                <w:spacing w:val="61"/>
                <w:w w:val="150"/>
              </w:rPr>
              <w:t xml:space="preserve"> </w:t>
            </w:r>
            <w:r>
              <w:rPr>
                <w:spacing w:val="-2"/>
              </w:rPr>
              <w:t>умственных</w:t>
            </w:r>
          </w:p>
          <w:p w:rsidR="00EC4734" w:rsidRDefault="00EC4734" w:rsidP="008B13E0">
            <w:pPr>
              <w:pStyle w:val="TableParagraph"/>
              <w:spacing w:line="252" w:lineRule="exact"/>
            </w:pPr>
            <w:r>
              <w:t>действий</w:t>
            </w:r>
            <w:r>
              <w:rPr>
                <w:spacing w:val="40"/>
              </w:rPr>
              <w:t xml:space="preserve"> </w:t>
            </w:r>
            <w:r>
              <w:t>и</w:t>
            </w:r>
            <w:r>
              <w:rPr>
                <w:spacing w:val="40"/>
              </w:rPr>
              <w:t xml:space="preserve"> </w:t>
            </w:r>
            <w:r>
              <w:t>развитию</w:t>
            </w:r>
            <w:r>
              <w:rPr>
                <w:spacing w:val="40"/>
              </w:rPr>
              <w:t xml:space="preserve"> </w:t>
            </w:r>
            <w:r>
              <w:t>познавательных</w:t>
            </w:r>
            <w:r>
              <w:rPr>
                <w:spacing w:val="40"/>
              </w:rPr>
              <w:t xml:space="preserve"> </w:t>
            </w:r>
            <w:r>
              <w:t>процессов.</w:t>
            </w:r>
            <w:r>
              <w:rPr>
                <w:spacing w:val="40"/>
              </w:rPr>
              <w:t xml:space="preserve"> </w:t>
            </w:r>
            <w:r>
              <w:t>Уровневые</w:t>
            </w:r>
            <w:r>
              <w:rPr>
                <w:spacing w:val="40"/>
              </w:rPr>
              <w:t xml:space="preserve"> </w:t>
            </w:r>
            <w:r>
              <w:t>учебные</w:t>
            </w:r>
            <w:r>
              <w:rPr>
                <w:spacing w:val="40"/>
              </w:rPr>
              <w:t xml:space="preserve"> </w:t>
            </w:r>
            <w:r>
              <w:t>задания</w:t>
            </w:r>
            <w:r>
              <w:rPr>
                <w:spacing w:val="40"/>
              </w:rPr>
              <w:t xml:space="preserve"> </w:t>
            </w:r>
            <w:r>
              <w:t>на</w:t>
            </w:r>
            <w:r>
              <w:rPr>
                <w:spacing w:val="40"/>
              </w:rPr>
              <w:t xml:space="preserve"> </w:t>
            </w:r>
            <w:r>
              <w:t>уроках</w:t>
            </w:r>
            <w:r>
              <w:rPr>
                <w:spacing w:val="40"/>
              </w:rPr>
              <w:t xml:space="preserve"> </w:t>
            </w:r>
            <w:r>
              <w:t>русского языка и литературного чтения.</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6</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12. </w:t>
            </w:r>
            <w:r>
              <w:t>Проектирование</w:t>
            </w:r>
            <w:r>
              <w:rPr>
                <w:spacing w:val="-3"/>
              </w:rPr>
              <w:t xml:space="preserve"> </w:t>
            </w:r>
            <w:r>
              <w:t>урока</w:t>
            </w:r>
            <w:r>
              <w:rPr>
                <w:spacing w:val="-3"/>
              </w:rPr>
              <w:t xml:space="preserve"> </w:t>
            </w:r>
            <w:r>
              <w:t>русского</w:t>
            </w:r>
            <w:r>
              <w:rPr>
                <w:spacing w:val="-4"/>
              </w:rPr>
              <w:t xml:space="preserve"> </w:t>
            </w:r>
            <w:r>
              <w:t>языка</w:t>
            </w:r>
            <w:r>
              <w:rPr>
                <w:spacing w:val="-3"/>
              </w:rPr>
              <w:t xml:space="preserve"> </w:t>
            </w:r>
            <w:r>
              <w:t>по</w:t>
            </w:r>
            <w:r>
              <w:rPr>
                <w:spacing w:val="-4"/>
              </w:rPr>
              <w:t xml:space="preserve"> </w:t>
            </w:r>
            <w:r>
              <w:t>предложенной</w:t>
            </w:r>
            <w:r>
              <w:rPr>
                <w:spacing w:val="-4"/>
              </w:rPr>
              <w:t xml:space="preserve"> </w:t>
            </w:r>
            <w:r>
              <w:t>теме: определение темы, целей и задач урока, выбор учебных заданий, структурирование урока, разработка технологической</w:t>
            </w:r>
            <w:r>
              <w:rPr>
                <w:spacing w:val="27"/>
              </w:rPr>
              <w:t xml:space="preserve"> </w:t>
            </w:r>
            <w:r>
              <w:t>карты</w:t>
            </w:r>
            <w:r>
              <w:rPr>
                <w:spacing w:val="30"/>
              </w:rPr>
              <w:t xml:space="preserve"> </w:t>
            </w:r>
            <w:r>
              <w:t>(конспекта,</w:t>
            </w:r>
            <w:r>
              <w:rPr>
                <w:spacing w:val="29"/>
              </w:rPr>
              <w:t xml:space="preserve"> </w:t>
            </w:r>
            <w:r>
              <w:t>сценария),</w:t>
            </w:r>
            <w:r>
              <w:rPr>
                <w:spacing w:val="29"/>
              </w:rPr>
              <w:t xml:space="preserve"> </w:t>
            </w:r>
            <w:r>
              <w:t>наглядного</w:t>
            </w:r>
            <w:r>
              <w:rPr>
                <w:spacing w:val="29"/>
              </w:rPr>
              <w:t xml:space="preserve"> </w:t>
            </w:r>
            <w:r>
              <w:t>и</w:t>
            </w:r>
            <w:r>
              <w:rPr>
                <w:spacing w:val="29"/>
              </w:rPr>
              <w:t xml:space="preserve"> </w:t>
            </w:r>
            <w:r>
              <w:t>раздаточного</w:t>
            </w:r>
            <w:r>
              <w:rPr>
                <w:spacing w:val="27"/>
              </w:rPr>
              <w:t xml:space="preserve"> </w:t>
            </w:r>
            <w:r>
              <w:t>материала,</w:t>
            </w:r>
            <w:r>
              <w:rPr>
                <w:spacing w:val="30"/>
              </w:rPr>
              <w:t xml:space="preserve"> </w:t>
            </w:r>
            <w:r>
              <w:rPr>
                <w:spacing w:val="-2"/>
              </w:rPr>
              <w:t>дидактических</w:t>
            </w:r>
          </w:p>
          <w:p w:rsidR="00EC4734" w:rsidRDefault="00EC4734" w:rsidP="008B13E0">
            <w:pPr>
              <w:pStyle w:val="TableParagraph"/>
              <w:spacing w:line="233" w:lineRule="exact"/>
              <w:jc w:val="both"/>
            </w:pPr>
            <w:r>
              <w:t>средств</w:t>
            </w:r>
            <w:r>
              <w:rPr>
                <w:spacing w:val="-10"/>
              </w:rPr>
              <w:t xml:space="preserve"> </w:t>
            </w:r>
            <w:r>
              <w:t>обучения</w:t>
            </w:r>
            <w:r>
              <w:rPr>
                <w:spacing w:val="-6"/>
              </w:rPr>
              <w:t xml:space="preserve"> </w:t>
            </w:r>
            <w:r>
              <w:t>в</w:t>
            </w:r>
            <w:r>
              <w:rPr>
                <w:spacing w:val="-7"/>
              </w:rPr>
              <w:t xml:space="preserve"> </w:t>
            </w:r>
            <w:r>
              <w:t>том</w:t>
            </w:r>
            <w:r>
              <w:rPr>
                <w:spacing w:val="-6"/>
              </w:rPr>
              <w:t xml:space="preserve"> </w:t>
            </w:r>
            <w:r>
              <w:t>числе</w:t>
            </w:r>
            <w:r>
              <w:rPr>
                <w:spacing w:val="-5"/>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spacing w:before="127"/>
              <w:ind w:left="0"/>
              <w:rPr>
                <w:b/>
              </w:rPr>
            </w:pPr>
          </w:p>
          <w:p w:rsidR="00EC4734" w:rsidRDefault="00EC4734" w:rsidP="008B13E0">
            <w:pPr>
              <w:pStyle w:val="TableParagraph"/>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ind w:right="98"/>
            </w:pPr>
            <w:r>
              <w:rPr>
                <w:b/>
              </w:rPr>
              <w:t xml:space="preserve">Практическое занятие 13. </w:t>
            </w:r>
            <w:r>
              <w:t>«Подготовка обучающихся к единой системе оценки качества образования в области русского языка (НИКО, ВПР, PIRLS).</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rPr>
                <w:b/>
              </w:rPr>
              <w:t>Практическое</w:t>
            </w:r>
            <w:r>
              <w:rPr>
                <w:b/>
                <w:spacing w:val="23"/>
              </w:rPr>
              <w:t xml:space="preserve"> </w:t>
            </w:r>
            <w:r>
              <w:rPr>
                <w:b/>
              </w:rPr>
              <w:t>занятие</w:t>
            </w:r>
            <w:r>
              <w:rPr>
                <w:b/>
                <w:spacing w:val="20"/>
              </w:rPr>
              <w:t xml:space="preserve"> </w:t>
            </w:r>
            <w:r>
              <w:rPr>
                <w:b/>
              </w:rPr>
              <w:t>14.</w:t>
            </w:r>
            <w:r>
              <w:rPr>
                <w:b/>
                <w:spacing w:val="19"/>
              </w:rPr>
              <w:t xml:space="preserve"> </w:t>
            </w:r>
            <w:r>
              <w:t>Анализ</w:t>
            </w:r>
            <w:r>
              <w:rPr>
                <w:spacing w:val="16"/>
              </w:rPr>
              <w:t xml:space="preserve"> </w:t>
            </w:r>
            <w:r>
              <w:t>уроков</w:t>
            </w:r>
            <w:r>
              <w:rPr>
                <w:spacing w:val="17"/>
              </w:rPr>
              <w:t xml:space="preserve"> </w:t>
            </w:r>
            <w:r>
              <w:t>русского</w:t>
            </w:r>
            <w:r>
              <w:rPr>
                <w:spacing w:val="18"/>
              </w:rPr>
              <w:t xml:space="preserve"> </w:t>
            </w:r>
            <w:r>
              <w:t>языка</w:t>
            </w:r>
            <w:r>
              <w:rPr>
                <w:spacing w:val="17"/>
              </w:rPr>
              <w:t xml:space="preserve"> </w:t>
            </w:r>
            <w:r>
              <w:t>и</w:t>
            </w:r>
            <w:r>
              <w:rPr>
                <w:spacing w:val="17"/>
              </w:rPr>
              <w:t xml:space="preserve"> </w:t>
            </w:r>
            <w:r>
              <w:t>литературного</w:t>
            </w:r>
            <w:r>
              <w:rPr>
                <w:spacing w:val="17"/>
              </w:rPr>
              <w:t xml:space="preserve"> </w:t>
            </w:r>
            <w:r>
              <w:t>чтения</w:t>
            </w:r>
            <w:r>
              <w:rPr>
                <w:spacing w:val="17"/>
              </w:rPr>
              <w:t xml:space="preserve"> </w:t>
            </w:r>
            <w:r>
              <w:t>по</w:t>
            </w:r>
            <w:r>
              <w:rPr>
                <w:spacing w:val="17"/>
              </w:rPr>
              <w:t xml:space="preserve"> </w:t>
            </w:r>
            <w:r>
              <w:rPr>
                <w:spacing w:val="-2"/>
              </w:rPr>
              <w:t>предложенной</w:t>
            </w:r>
          </w:p>
          <w:p w:rsidR="00EC4734" w:rsidRDefault="00EC4734" w:rsidP="008B13E0">
            <w:pPr>
              <w:pStyle w:val="TableParagraph"/>
              <w:spacing w:before="1" w:line="233" w:lineRule="exact"/>
            </w:pPr>
            <w:r>
              <w:rPr>
                <w:spacing w:val="-2"/>
              </w:rPr>
              <w:t>схеме.</w:t>
            </w:r>
          </w:p>
        </w:tc>
        <w:tc>
          <w:tcPr>
            <w:tcW w:w="1927" w:type="dxa"/>
          </w:tcPr>
          <w:p w:rsidR="00EC4734" w:rsidRDefault="00EC4734" w:rsidP="008B13E0">
            <w:pPr>
              <w:pStyle w:val="TableParagraph"/>
              <w:spacing w:before="123"/>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77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ind w:right="95"/>
              <w:jc w:val="both"/>
            </w:pPr>
            <w:r>
              <w:rPr>
                <w:b/>
              </w:rPr>
              <w:t xml:space="preserve">Практическое занятие 15. </w:t>
            </w:r>
            <w:r>
              <w:t>Обзор электронных (цифровых) образовательных ресурсов по русскому языку,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w:t>
            </w:r>
            <w:r>
              <w:rPr>
                <w:spacing w:val="40"/>
              </w:rPr>
              <w:t xml:space="preserve"> </w:t>
            </w:r>
            <w:r>
              <w:t>учащихся</w:t>
            </w:r>
            <w:r>
              <w:rPr>
                <w:spacing w:val="80"/>
              </w:rPr>
              <w:t xml:space="preserve"> </w:t>
            </w:r>
            <w:r>
              <w:t>начальной</w:t>
            </w:r>
            <w:r>
              <w:rPr>
                <w:spacing w:val="80"/>
              </w:rPr>
              <w:t xml:space="preserve"> </w:t>
            </w:r>
            <w:r>
              <w:t>школы,</w:t>
            </w:r>
            <w:r>
              <w:rPr>
                <w:spacing w:val="80"/>
              </w:rPr>
              <w:t xml:space="preserve"> </w:t>
            </w:r>
            <w:r>
              <w:t>представленных</w:t>
            </w:r>
            <w:r>
              <w:rPr>
                <w:spacing w:val="80"/>
              </w:rPr>
              <w:t xml:space="preserve"> </w:t>
            </w:r>
            <w:r>
              <w:t>в</w:t>
            </w:r>
            <w:r>
              <w:rPr>
                <w:spacing w:val="80"/>
              </w:rPr>
              <w:t xml:space="preserve"> </w:t>
            </w:r>
            <w:r>
              <w:t>электронном</w:t>
            </w:r>
            <w:r>
              <w:rPr>
                <w:spacing w:val="80"/>
              </w:rPr>
              <w:t xml:space="preserve"> </w:t>
            </w:r>
            <w:r>
              <w:t>(цифровом)</w:t>
            </w:r>
            <w:r>
              <w:rPr>
                <w:spacing w:val="80"/>
              </w:rPr>
              <w:t xml:space="preserve"> </w:t>
            </w:r>
            <w:r>
              <w:t>виде</w:t>
            </w:r>
            <w:r>
              <w:rPr>
                <w:spacing w:val="80"/>
              </w:rPr>
              <w:t xml:space="preserve"> </w:t>
            </w:r>
            <w:r>
              <w:t>и</w:t>
            </w:r>
            <w:r>
              <w:rPr>
                <w:spacing w:val="80"/>
              </w:rPr>
              <w:t xml:space="preserve"> </w:t>
            </w:r>
            <w:r>
              <w:t>реализующим</w:t>
            </w:r>
          </w:p>
          <w:p w:rsidR="00EC4734" w:rsidRDefault="00EC4734" w:rsidP="008B13E0">
            <w:pPr>
              <w:pStyle w:val="TableParagraph"/>
              <w:spacing w:line="252" w:lineRule="exact"/>
              <w:ind w:right="95"/>
              <w:jc w:val="both"/>
            </w:pPr>
            <w:r>
              <w:t xml:space="preserve">дидактические возможности ИКТ, содержание которых соответствует законодательству об </w:t>
            </w:r>
            <w:r>
              <w:rPr>
                <w:spacing w:val="-2"/>
              </w:rPr>
              <w:t>образовании.</w:t>
            </w:r>
          </w:p>
        </w:tc>
        <w:tc>
          <w:tcPr>
            <w:tcW w:w="1927" w:type="dxa"/>
          </w:tcPr>
          <w:p w:rsidR="00EC4734" w:rsidRDefault="00EC4734" w:rsidP="008B13E0">
            <w:pPr>
              <w:pStyle w:val="TableParagraph"/>
              <w:ind w:left="0"/>
              <w:rPr>
                <w:b/>
              </w:rPr>
            </w:pPr>
          </w:p>
          <w:p w:rsidR="00EC4734" w:rsidRDefault="00EC4734" w:rsidP="008B13E0">
            <w:pPr>
              <w:pStyle w:val="TableParagraph"/>
              <w:spacing w:before="251"/>
              <w:ind w:left="0"/>
              <w:rPr>
                <w:b/>
              </w:rPr>
            </w:pPr>
          </w:p>
          <w:p w:rsidR="00EC4734" w:rsidRDefault="00EC4734" w:rsidP="008B13E0">
            <w:pPr>
              <w:pStyle w:val="TableParagraph"/>
              <w:ind w:left="129" w:right="117"/>
              <w:jc w:val="center"/>
            </w:pPr>
            <w:r>
              <w:rPr>
                <w:spacing w:val="-10"/>
              </w:rPr>
              <w:t>1</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4" w:lineRule="exact"/>
            </w:pPr>
            <w:r>
              <w:t>Презентация</w:t>
            </w:r>
            <w:r>
              <w:rPr>
                <w:spacing w:val="40"/>
              </w:rPr>
              <w:t xml:space="preserve"> </w:t>
            </w:r>
            <w:r>
              <w:t>по</w:t>
            </w:r>
            <w:r>
              <w:rPr>
                <w:spacing w:val="40"/>
              </w:rPr>
              <w:t xml:space="preserve"> </w:t>
            </w:r>
            <w:r>
              <w:t>теме</w:t>
            </w:r>
            <w:r>
              <w:rPr>
                <w:spacing w:val="40"/>
              </w:rPr>
              <w:t xml:space="preserve"> </w:t>
            </w:r>
            <w:r>
              <w:t>«Современный</w:t>
            </w:r>
            <w:r>
              <w:rPr>
                <w:spacing w:val="40"/>
              </w:rPr>
              <w:t xml:space="preserve"> </w:t>
            </w:r>
            <w:r>
              <w:t>урок</w:t>
            </w:r>
            <w:r>
              <w:rPr>
                <w:spacing w:val="40"/>
              </w:rPr>
              <w:t xml:space="preserve"> </w:t>
            </w:r>
            <w:r>
              <w:t>русского</w:t>
            </w:r>
            <w:r>
              <w:rPr>
                <w:spacing w:val="40"/>
              </w:rPr>
              <w:t xml:space="preserve"> </w:t>
            </w:r>
            <w:r>
              <w:t>языка</w:t>
            </w:r>
            <w:r>
              <w:rPr>
                <w:spacing w:val="40"/>
              </w:rPr>
              <w:t xml:space="preserve"> </w:t>
            </w:r>
            <w:r>
              <w:t>в</w:t>
            </w:r>
            <w:r>
              <w:rPr>
                <w:spacing w:val="40"/>
              </w:rPr>
              <w:t xml:space="preserve"> </w:t>
            </w:r>
            <w:r>
              <w:t>начальной</w:t>
            </w:r>
            <w:r>
              <w:rPr>
                <w:spacing w:val="39"/>
              </w:rPr>
              <w:t xml:space="preserve"> </w:t>
            </w:r>
            <w:r>
              <w:t>школе.</w:t>
            </w:r>
            <w:r>
              <w:rPr>
                <w:spacing w:val="40"/>
              </w:rPr>
              <w:t xml:space="preserve"> </w:t>
            </w:r>
            <w:r>
              <w:t>Урок</w:t>
            </w:r>
            <w:r>
              <w:rPr>
                <w:spacing w:val="40"/>
              </w:rPr>
              <w:t xml:space="preserve"> </w:t>
            </w:r>
            <w:r>
              <w:t>литературного чтения в начальной школе»</w:t>
            </w:r>
          </w:p>
        </w:tc>
        <w:tc>
          <w:tcPr>
            <w:tcW w:w="1927" w:type="dxa"/>
          </w:tcPr>
          <w:p w:rsidR="00EC4734" w:rsidRDefault="00EC4734" w:rsidP="008B13E0">
            <w:pPr>
              <w:pStyle w:val="TableParagraph"/>
              <w:spacing w:before="250"/>
              <w:ind w:left="129" w:right="117"/>
              <w:jc w:val="center"/>
              <w:rPr>
                <w:i/>
              </w:rPr>
            </w:pPr>
            <w:r>
              <w:rPr>
                <w:i/>
                <w:spacing w:val="-10"/>
              </w:rPr>
              <w:t>2</w:t>
            </w:r>
          </w:p>
        </w:tc>
      </w:tr>
      <w:tr w:rsidR="00EC4734" w:rsidTr="008B13E0">
        <w:trPr>
          <w:trHeight w:val="253"/>
        </w:trPr>
        <w:tc>
          <w:tcPr>
            <w:tcW w:w="3015" w:type="dxa"/>
            <w:vMerge w:val="restart"/>
          </w:tcPr>
          <w:p w:rsidR="00EC4734" w:rsidRDefault="00EC4734" w:rsidP="008B13E0">
            <w:pPr>
              <w:pStyle w:val="TableParagraph"/>
              <w:ind w:right="184"/>
              <w:rPr>
                <w:b/>
              </w:rPr>
            </w:pPr>
            <w:r>
              <w:rPr>
                <w:b/>
              </w:rPr>
              <w:t>Тема 2.3. Методика развития связной речи и познавательных</w:t>
            </w:r>
            <w:r>
              <w:rPr>
                <w:b/>
                <w:spacing w:val="-14"/>
              </w:rPr>
              <w:t xml:space="preserve"> </w:t>
            </w:r>
            <w:r>
              <w:rPr>
                <w:b/>
              </w:rPr>
              <w:t>процессов на уроках русского языка</w:t>
            </w:r>
          </w:p>
        </w:tc>
        <w:tc>
          <w:tcPr>
            <w:tcW w:w="9995" w:type="dxa"/>
          </w:tcPr>
          <w:p w:rsidR="00EC4734" w:rsidRDefault="00EC4734" w:rsidP="008B13E0">
            <w:pPr>
              <w:pStyle w:val="TableParagraph"/>
              <w:spacing w:line="233" w:lineRule="exact"/>
              <w:rPr>
                <w:b/>
              </w:rPr>
            </w:pPr>
            <w:r>
              <w:rPr>
                <w:b/>
                <w:spacing w:val="-2"/>
              </w:rPr>
              <w:t>Содержание</w:t>
            </w:r>
          </w:p>
        </w:tc>
        <w:tc>
          <w:tcPr>
            <w:tcW w:w="1927" w:type="dxa"/>
          </w:tcPr>
          <w:p w:rsidR="00EC4734" w:rsidRDefault="00EC4734" w:rsidP="008B13E0">
            <w:pPr>
              <w:pStyle w:val="TableParagraph"/>
              <w:spacing w:line="233" w:lineRule="exact"/>
              <w:ind w:left="134" w:right="117"/>
              <w:jc w:val="center"/>
              <w:rPr>
                <w:b/>
              </w:rPr>
            </w:pPr>
            <w:r>
              <w:rPr>
                <w:b/>
                <w:spacing w:val="-4"/>
              </w:rPr>
              <w:t>12/8</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1.</w:t>
            </w:r>
            <w:r>
              <w:rPr>
                <w:spacing w:val="18"/>
              </w:rPr>
              <w:t xml:space="preserve"> </w:t>
            </w:r>
            <w:r>
              <w:t>Речевая</w:t>
            </w:r>
            <w:r>
              <w:rPr>
                <w:spacing w:val="-4"/>
              </w:rPr>
              <w:t xml:space="preserve"> </w:t>
            </w:r>
            <w:r>
              <w:t>деятельность</w:t>
            </w:r>
            <w:r>
              <w:rPr>
                <w:spacing w:val="-4"/>
              </w:rPr>
              <w:t xml:space="preserve"> </w:t>
            </w:r>
            <w:r>
              <w:t>и</w:t>
            </w:r>
            <w:r>
              <w:rPr>
                <w:spacing w:val="-7"/>
              </w:rPr>
              <w:t xml:space="preserve"> </w:t>
            </w:r>
            <w:r>
              <w:t>ее</w:t>
            </w:r>
            <w:r>
              <w:rPr>
                <w:spacing w:val="-6"/>
              </w:rPr>
              <w:t xml:space="preserve"> </w:t>
            </w:r>
            <w:r>
              <w:t>роль</w:t>
            </w:r>
            <w:r>
              <w:rPr>
                <w:spacing w:val="-3"/>
              </w:rPr>
              <w:t xml:space="preserve"> </w:t>
            </w:r>
            <w:r>
              <w:t>в</w:t>
            </w:r>
            <w:r>
              <w:rPr>
                <w:spacing w:val="-5"/>
              </w:rPr>
              <w:t xml:space="preserve"> </w:t>
            </w:r>
            <w:r>
              <w:t>развитии</w:t>
            </w:r>
            <w:r>
              <w:rPr>
                <w:spacing w:val="-4"/>
              </w:rPr>
              <w:t xml:space="preserve"> </w:t>
            </w:r>
            <w:r>
              <w:t>познавательной</w:t>
            </w:r>
            <w:r>
              <w:rPr>
                <w:spacing w:val="-5"/>
              </w:rPr>
              <w:t xml:space="preserve"> </w:t>
            </w:r>
            <w:r>
              <w:t>сферы</w:t>
            </w:r>
            <w:r>
              <w:rPr>
                <w:spacing w:val="-4"/>
              </w:rPr>
              <w:t xml:space="preserve"> </w:t>
            </w:r>
            <w:r>
              <w:t>и</w:t>
            </w:r>
            <w:r>
              <w:rPr>
                <w:spacing w:val="-3"/>
              </w:rPr>
              <w:t xml:space="preserve"> </w:t>
            </w:r>
            <w:r>
              <w:t>личности</w:t>
            </w:r>
            <w:r>
              <w:rPr>
                <w:spacing w:val="-7"/>
              </w:rPr>
              <w:t xml:space="preserve"> </w:t>
            </w:r>
            <w:r>
              <w:rPr>
                <w:spacing w:val="-2"/>
              </w:rPr>
              <w:t>ребенка.</w:t>
            </w:r>
          </w:p>
        </w:tc>
        <w:tc>
          <w:tcPr>
            <w:tcW w:w="1927" w:type="dxa"/>
            <w:vMerge w:val="restart"/>
          </w:tcPr>
          <w:p w:rsidR="00EC4734" w:rsidRDefault="00EC4734" w:rsidP="008B13E0">
            <w:pPr>
              <w:pStyle w:val="TableParagraph"/>
              <w:ind w:left="0"/>
              <w:rPr>
                <w:b/>
              </w:rPr>
            </w:pPr>
          </w:p>
          <w:p w:rsidR="00EC4734" w:rsidRDefault="00EC4734" w:rsidP="008B13E0">
            <w:pPr>
              <w:pStyle w:val="TableParagraph"/>
              <w:spacing w:before="133"/>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t>2. Тематика и материал для работы по развитию речи учащихся при обучении пересказу, устному рассказыванию, изложению и сочинению: личные наблюдения, прочитанные книги, рисунки, репродукции</w:t>
            </w:r>
            <w:r>
              <w:rPr>
                <w:spacing w:val="73"/>
              </w:rPr>
              <w:t xml:space="preserve"> </w:t>
            </w:r>
            <w:r>
              <w:t>картин</w:t>
            </w:r>
            <w:r>
              <w:rPr>
                <w:spacing w:val="75"/>
              </w:rPr>
              <w:t xml:space="preserve"> </w:t>
            </w:r>
            <w:r>
              <w:t>известных</w:t>
            </w:r>
            <w:r>
              <w:rPr>
                <w:spacing w:val="77"/>
              </w:rPr>
              <w:t xml:space="preserve"> </w:t>
            </w:r>
            <w:r>
              <w:t>художников,</w:t>
            </w:r>
            <w:r>
              <w:rPr>
                <w:spacing w:val="74"/>
              </w:rPr>
              <w:t xml:space="preserve"> </w:t>
            </w:r>
            <w:r>
              <w:t>кинофильмы</w:t>
            </w:r>
            <w:r>
              <w:rPr>
                <w:spacing w:val="75"/>
              </w:rPr>
              <w:t xml:space="preserve"> </w:t>
            </w:r>
            <w:r>
              <w:t>презентации</w:t>
            </w:r>
            <w:r>
              <w:rPr>
                <w:spacing w:val="74"/>
              </w:rPr>
              <w:t xml:space="preserve"> </w:t>
            </w:r>
            <w:r>
              <w:t>и</w:t>
            </w:r>
            <w:r>
              <w:rPr>
                <w:spacing w:val="75"/>
              </w:rPr>
              <w:t xml:space="preserve"> </w:t>
            </w:r>
            <w:r>
              <w:t>т.д.</w:t>
            </w:r>
            <w:r>
              <w:rPr>
                <w:spacing w:val="76"/>
              </w:rPr>
              <w:t xml:space="preserve"> </w:t>
            </w:r>
            <w:r>
              <w:t>Приемы</w:t>
            </w:r>
            <w:r>
              <w:rPr>
                <w:spacing w:val="75"/>
              </w:rPr>
              <w:t xml:space="preserve"> </w:t>
            </w:r>
            <w:r>
              <w:t>работы</w:t>
            </w:r>
            <w:r>
              <w:rPr>
                <w:spacing w:val="75"/>
              </w:rPr>
              <w:t xml:space="preserve"> </w:t>
            </w:r>
            <w:r>
              <w:rPr>
                <w:spacing w:val="-10"/>
              </w:rPr>
              <w:t>с</w:t>
            </w:r>
          </w:p>
          <w:p w:rsidR="00EC4734" w:rsidRDefault="00EC4734" w:rsidP="008B13E0">
            <w:pPr>
              <w:pStyle w:val="TableParagraph"/>
              <w:spacing w:line="233" w:lineRule="exact"/>
            </w:pPr>
            <w:r>
              <w:rPr>
                <w:spacing w:val="-2"/>
              </w:rPr>
              <w:t>текстом.</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3.</w:t>
            </w:r>
            <w:r>
              <w:rPr>
                <w:spacing w:val="19"/>
              </w:rPr>
              <w:t xml:space="preserve"> </w:t>
            </w:r>
            <w:r>
              <w:t>Методика</w:t>
            </w:r>
            <w:r>
              <w:rPr>
                <w:spacing w:val="-5"/>
              </w:rPr>
              <w:t xml:space="preserve"> </w:t>
            </w:r>
            <w:r>
              <w:t>проведения</w:t>
            </w:r>
            <w:r>
              <w:rPr>
                <w:spacing w:val="-5"/>
              </w:rPr>
              <w:t xml:space="preserve"> </w:t>
            </w:r>
            <w:r>
              <w:t>сочинений</w:t>
            </w:r>
            <w:r>
              <w:rPr>
                <w:spacing w:val="-5"/>
              </w:rPr>
              <w:t xml:space="preserve"> </w:t>
            </w:r>
            <w:r>
              <w:t>и</w:t>
            </w:r>
            <w:r>
              <w:rPr>
                <w:spacing w:val="-5"/>
              </w:rPr>
              <w:t xml:space="preserve"> </w:t>
            </w:r>
            <w:r>
              <w:t>изложений</w:t>
            </w:r>
            <w:r>
              <w:rPr>
                <w:spacing w:val="-5"/>
              </w:rPr>
              <w:t xml:space="preserve"> </w:t>
            </w:r>
            <w:r>
              <w:t>в</w:t>
            </w:r>
            <w:r>
              <w:rPr>
                <w:spacing w:val="-6"/>
              </w:rPr>
              <w:t xml:space="preserve"> </w:t>
            </w:r>
            <w:r>
              <w:t>начальной</w:t>
            </w:r>
            <w:r>
              <w:rPr>
                <w:spacing w:val="-5"/>
              </w:rPr>
              <w:t xml:space="preserve"> </w:t>
            </w:r>
            <w:r>
              <w:rPr>
                <w:spacing w:val="-2"/>
              </w:rPr>
              <w:t>школе.</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8</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60"/>
              </w:rPr>
              <w:t xml:space="preserve"> </w:t>
            </w:r>
            <w:r>
              <w:rPr>
                <w:b/>
              </w:rPr>
              <w:t>занятие</w:t>
            </w:r>
            <w:r>
              <w:rPr>
                <w:b/>
                <w:spacing w:val="60"/>
              </w:rPr>
              <w:t xml:space="preserve"> </w:t>
            </w:r>
            <w:r>
              <w:rPr>
                <w:b/>
              </w:rPr>
              <w:t>16.</w:t>
            </w:r>
            <w:r>
              <w:rPr>
                <w:b/>
                <w:spacing w:val="59"/>
              </w:rPr>
              <w:t xml:space="preserve"> </w:t>
            </w:r>
            <w:r>
              <w:t>Способы</w:t>
            </w:r>
            <w:r>
              <w:rPr>
                <w:spacing w:val="58"/>
              </w:rPr>
              <w:t xml:space="preserve"> </w:t>
            </w:r>
            <w:r>
              <w:t>развития</w:t>
            </w:r>
            <w:r>
              <w:rPr>
                <w:spacing w:val="56"/>
              </w:rPr>
              <w:t xml:space="preserve"> </w:t>
            </w:r>
            <w:r>
              <w:t>умений</w:t>
            </w:r>
            <w:r>
              <w:rPr>
                <w:spacing w:val="57"/>
              </w:rPr>
              <w:t xml:space="preserve"> </w:t>
            </w:r>
            <w:r>
              <w:t>в</w:t>
            </w:r>
            <w:r>
              <w:rPr>
                <w:spacing w:val="56"/>
              </w:rPr>
              <w:t xml:space="preserve"> </w:t>
            </w:r>
            <w:r>
              <w:t>области</w:t>
            </w:r>
            <w:r>
              <w:rPr>
                <w:spacing w:val="55"/>
              </w:rPr>
              <w:t xml:space="preserve"> </w:t>
            </w:r>
            <w:r>
              <w:t>связной</w:t>
            </w:r>
            <w:r>
              <w:rPr>
                <w:spacing w:val="56"/>
              </w:rPr>
              <w:t xml:space="preserve"> </w:t>
            </w:r>
            <w:r>
              <w:t>речи,</w:t>
            </w:r>
            <w:r>
              <w:rPr>
                <w:spacing w:val="58"/>
              </w:rPr>
              <w:t xml:space="preserve"> </w:t>
            </w:r>
            <w:r>
              <w:rPr>
                <w:spacing w:val="-2"/>
              </w:rPr>
              <w:t>предусмотренные</w:t>
            </w:r>
          </w:p>
          <w:p w:rsidR="00EC4734" w:rsidRDefault="00EC4734" w:rsidP="008B13E0">
            <w:pPr>
              <w:pStyle w:val="TableParagraph"/>
              <w:spacing w:line="252" w:lineRule="exact"/>
            </w:pPr>
            <w:r>
              <w:t>программой</w:t>
            </w:r>
            <w:r>
              <w:rPr>
                <w:spacing w:val="33"/>
              </w:rPr>
              <w:t xml:space="preserve"> </w:t>
            </w:r>
            <w:r>
              <w:t>для</w:t>
            </w:r>
            <w:r>
              <w:rPr>
                <w:spacing w:val="36"/>
              </w:rPr>
              <w:t xml:space="preserve"> </w:t>
            </w:r>
            <w:r>
              <w:t>начальной</w:t>
            </w:r>
            <w:r>
              <w:rPr>
                <w:spacing w:val="36"/>
              </w:rPr>
              <w:t xml:space="preserve"> </w:t>
            </w:r>
            <w:r>
              <w:t>школы.</w:t>
            </w:r>
            <w:r>
              <w:rPr>
                <w:spacing w:val="37"/>
              </w:rPr>
              <w:t xml:space="preserve"> </w:t>
            </w:r>
            <w:r>
              <w:t>Методика</w:t>
            </w:r>
            <w:r>
              <w:rPr>
                <w:spacing w:val="37"/>
              </w:rPr>
              <w:t xml:space="preserve"> </w:t>
            </w:r>
            <w:r>
              <w:t>проведения</w:t>
            </w:r>
            <w:r>
              <w:rPr>
                <w:spacing w:val="36"/>
              </w:rPr>
              <w:t xml:space="preserve"> </w:t>
            </w:r>
            <w:r>
              <w:t>сочинений</w:t>
            </w:r>
            <w:r>
              <w:rPr>
                <w:spacing w:val="35"/>
              </w:rPr>
              <w:t xml:space="preserve"> </w:t>
            </w:r>
            <w:r>
              <w:t>и</w:t>
            </w:r>
            <w:r>
              <w:rPr>
                <w:spacing w:val="36"/>
              </w:rPr>
              <w:t xml:space="preserve"> </w:t>
            </w:r>
            <w:r>
              <w:t>изложений.</w:t>
            </w:r>
            <w:r>
              <w:rPr>
                <w:spacing w:val="36"/>
              </w:rPr>
              <w:t xml:space="preserve"> </w:t>
            </w:r>
            <w:r>
              <w:t>Проектирование урока в соответствии с методикой обучения написанию сочинения и (или) изложения</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2"/>
              <w:jc w:val="both"/>
            </w:pPr>
            <w:r>
              <w:rPr>
                <w:b/>
              </w:rPr>
              <w:t xml:space="preserve">Практическое занятие 17. </w:t>
            </w:r>
            <w:r>
              <w:t>Изучение содержания курса раздела «Развитие речи» с использованием Примерной рабочей программы начального общего образования Русский язык (для 1-4 классов образовательных организаций), одобренной решением федерального учебно-методического объединения по общему образованию, протокол 3/21 от 27.09.2021 г. и учебников русского языка, допущенных к использованию при реализации имеющих государственную аккредитацию образовательных</w:t>
            </w:r>
            <w:r>
              <w:rPr>
                <w:spacing w:val="27"/>
              </w:rPr>
              <w:t xml:space="preserve">  </w:t>
            </w:r>
            <w:r>
              <w:t>программ</w:t>
            </w:r>
            <w:r>
              <w:rPr>
                <w:spacing w:val="29"/>
              </w:rPr>
              <w:t xml:space="preserve">  </w:t>
            </w:r>
            <w:r>
              <w:t>начального</w:t>
            </w:r>
            <w:r>
              <w:rPr>
                <w:spacing w:val="30"/>
              </w:rPr>
              <w:t xml:space="preserve">  </w:t>
            </w:r>
            <w:r>
              <w:t>общего</w:t>
            </w:r>
            <w:r>
              <w:rPr>
                <w:spacing w:val="29"/>
              </w:rPr>
              <w:t xml:space="preserve">  </w:t>
            </w:r>
            <w:r>
              <w:t>образования</w:t>
            </w:r>
            <w:r>
              <w:rPr>
                <w:spacing w:val="29"/>
              </w:rPr>
              <w:t xml:space="preserve">  </w:t>
            </w:r>
            <w:r>
              <w:t>организациями,</w:t>
            </w:r>
            <w:r>
              <w:rPr>
                <w:spacing w:val="30"/>
              </w:rPr>
              <w:t xml:space="preserve">  </w:t>
            </w:r>
            <w:r>
              <w:rPr>
                <w:spacing w:val="-2"/>
              </w:rPr>
              <w:t>осуществляющими</w:t>
            </w:r>
          </w:p>
          <w:p w:rsidR="00EC4734" w:rsidRDefault="00EC4734" w:rsidP="008B13E0">
            <w:pPr>
              <w:pStyle w:val="TableParagraph"/>
              <w:spacing w:line="232" w:lineRule="exact"/>
              <w:jc w:val="both"/>
            </w:pPr>
            <w:r>
              <w:t>образовательную</w:t>
            </w:r>
            <w:r>
              <w:rPr>
                <w:spacing w:val="-14"/>
              </w:rPr>
              <w:t xml:space="preserve"> </w:t>
            </w:r>
            <w:r>
              <w:rPr>
                <w:spacing w:val="-2"/>
              </w:rPr>
              <w:t>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6"/>
              </w:rPr>
              <w:t xml:space="preserve"> </w:t>
            </w:r>
            <w:r>
              <w:rPr>
                <w:b/>
              </w:rPr>
              <w:t>занятие</w:t>
            </w:r>
            <w:r>
              <w:rPr>
                <w:b/>
                <w:spacing w:val="-6"/>
              </w:rPr>
              <w:t xml:space="preserve"> </w:t>
            </w:r>
            <w:r>
              <w:rPr>
                <w:b/>
              </w:rPr>
              <w:t>18.</w:t>
            </w:r>
            <w:r>
              <w:rPr>
                <w:b/>
                <w:spacing w:val="-5"/>
              </w:rPr>
              <w:t xml:space="preserve"> </w:t>
            </w:r>
            <w:r>
              <w:t>Риторика</w:t>
            </w:r>
            <w:r>
              <w:rPr>
                <w:spacing w:val="-5"/>
              </w:rPr>
              <w:t xml:space="preserve"> </w:t>
            </w:r>
            <w:r>
              <w:t>в</w:t>
            </w:r>
            <w:r>
              <w:rPr>
                <w:spacing w:val="-6"/>
              </w:rPr>
              <w:t xml:space="preserve"> </w:t>
            </w:r>
            <w:r>
              <w:t>начальных</w:t>
            </w:r>
            <w:r>
              <w:rPr>
                <w:spacing w:val="-8"/>
              </w:rPr>
              <w:t xml:space="preserve"> </w:t>
            </w:r>
            <w:r>
              <w:rPr>
                <w:spacing w:val="-2"/>
              </w:rPr>
              <w:t>классах.</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
              </w:rPr>
              <w:t xml:space="preserve"> </w:t>
            </w:r>
            <w:r>
              <w:rPr>
                <w:b/>
              </w:rPr>
              <w:t>занятие</w:t>
            </w:r>
            <w:r>
              <w:rPr>
                <w:b/>
                <w:spacing w:val="-4"/>
              </w:rPr>
              <w:t xml:space="preserve"> </w:t>
            </w:r>
            <w:r>
              <w:rPr>
                <w:b/>
              </w:rPr>
              <w:t>19.</w:t>
            </w:r>
            <w:r>
              <w:rPr>
                <w:b/>
                <w:spacing w:val="-3"/>
              </w:rPr>
              <w:t xml:space="preserve"> </w:t>
            </w:r>
            <w:r>
              <w:t>Методы</w:t>
            </w:r>
            <w:r>
              <w:rPr>
                <w:spacing w:val="-4"/>
              </w:rPr>
              <w:t xml:space="preserve"> </w:t>
            </w:r>
            <w:r>
              <w:t>организации</w:t>
            </w:r>
            <w:r>
              <w:rPr>
                <w:spacing w:val="-4"/>
              </w:rPr>
              <w:t xml:space="preserve"> </w:t>
            </w:r>
            <w:r>
              <w:t>учебной</w:t>
            </w:r>
            <w:r>
              <w:rPr>
                <w:spacing w:val="-5"/>
              </w:rPr>
              <w:t xml:space="preserve"> </w:t>
            </w:r>
            <w:r>
              <w:t>деятельности</w:t>
            </w:r>
            <w:r>
              <w:rPr>
                <w:spacing w:val="-5"/>
              </w:rPr>
              <w:t xml:space="preserve"> </w:t>
            </w:r>
            <w:r>
              <w:t>на</w:t>
            </w:r>
            <w:r>
              <w:rPr>
                <w:spacing w:val="-4"/>
              </w:rPr>
              <w:t xml:space="preserve"> </w:t>
            </w:r>
            <w:r>
              <w:t>уроках</w:t>
            </w:r>
            <w:r>
              <w:rPr>
                <w:spacing w:val="-5"/>
              </w:rPr>
              <w:t xml:space="preserve"> </w:t>
            </w:r>
            <w:r>
              <w:t>развития</w:t>
            </w:r>
            <w:r>
              <w:rPr>
                <w:spacing w:val="-5"/>
              </w:rPr>
              <w:t xml:space="preserve"> </w:t>
            </w:r>
            <w:r>
              <w:t>речи. Проектирование урока русского языка по теме.</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pPr>
            <w:r>
              <w:rPr>
                <w:b/>
              </w:rPr>
              <w:t>Практическое</w:t>
            </w:r>
            <w:r>
              <w:rPr>
                <w:b/>
                <w:spacing w:val="-7"/>
              </w:rPr>
              <w:t xml:space="preserve"> </w:t>
            </w:r>
            <w:r>
              <w:rPr>
                <w:b/>
              </w:rPr>
              <w:t>занятие</w:t>
            </w:r>
            <w:r>
              <w:rPr>
                <w:b/>
                <w:spacing w:val="-5"/>
              </w:rPr>
              <w:t xml:space="preserve"> </w:t>
            </w:r>
            <w:r>
              <w:rPr>
                <w:b/>
              </w:rPr>
              <w:t>20.</w:t>
            </w:r>
            <w:r>
              <w:rPr>
                <w:b/>
                <w:spacing w:val="-4"/>
              </w:rPr>
              <w:t xml:space="preserve"> </w:t>
            </w:r>
            <w:r>
              <w:t>Анализ</w:t>
            </w:r>
            <w:r>
              <w:rPr>
                <w:spacing w:val="-7"/>
              </w:rPr>
              <w:t xml:space="preserve"> </w:t>
            </w:r>
            <w:r>
              <w:t>уроков</w:t>
            </w:r>
            <w:r>
              <w:rPr>
                <w:spacing w:val="-5"/>
              </w:rPr>
              <w:t xml:space="preserve"> </w:t>
            </w:r>
            <w:r>
              <w:t>русского</w:t>
            </w:r>
            <w:r>
              <w:rPr>
                <w:spacing w:val="-5"/>
              </w:rPr>
              <w:t xml:space="preserve"> </w:t>
            </w:r>
            <w:r>
              <w:t>языка</w:t>
            </w:r>
            <w:r>
              <w:rPr>
                <w:spacing w:val="-5"/>
              </w:rPr>
              <w:t xml:space="preserve"> </w:t>
            </w:r>
            <w:r>
              <w:t>по</w:t>
            </w:r>
            <w:r>
              <w:rPr>
                <w:spacing w:val="-5"/>
              </w:rPr>
              <w:t xml:space="preserve"> </w:t>
            </w:r>
            <w:r>
              <w:t>предложенной</w:t>
            </w:r>
            <w:r>
              <w:rPr>
                <w:spacing w:val="-4"/>
              </w:rPr>
              <w:t xml:space="preserve"> </w:t>
            </w:r>
            <w:r>
              <w:rPr>
                <w:spacing w:val="-2"/>
              </w:rPr>
              <w:t>схеме.</w:t>
            </w:r>
          </w:p>
        </w:tc>
        <w:tc>
          <w:tcPr>
            <w:tcW w:w="1927" w:type="dxa"/>
          </w:tcPr>
          <w:p w:rsidR="00EC4734" w:rsidRDefault="00EC4734" w:rsidP="008B13E0">
            <w:pPr>
              <w:pStyle w:val="TableParagraph"/>
              <w:spacing w:line="233" w:lineRule="exact"/>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4" w:lineRule="exact"/>
            </w:pPr>
            <w:r>
              <w:t>Сообщение</w:t>
            </w:r>
            <w:r>
              <w:rPr>
                <w:spacing w:val="-5"/>
              </w:rPr>
              <w:t xml:space="preserve"> </w:t>
            </w:r>
            <w:r>
              <w:t>по</w:t>
            </w:r>
            <w:r>
              <w:rPr>
                <w:spacing w:val="-3"/>
              </w:rPr>
              <w:t xml:space="preserve"> </w:t>
            </w:r>
            <w:r>
              <w:t>теме</w:t>
            </w:r>
            <w:r>
              <w:rPr>
                <w:spacing w:val="-5"/>
              </w:rPr>
              <w:t xml:space="preserve"> </w:t>
            </w:r>
            <w:r>
              <w:t>«Методика</w:t>
            </w:r>
            <w:r>
              <w:rPr>
                <w:spacing w:val="-3"/>
              </w:rPr>
              <w:t xml:space="preserve"> </w:t>
            </w:r>
            <w:r>
              <w:t>развития</w:t>
            </w:r>
            <w:r>
              <w:rPr>
                <w:spacing w:val="-5"/>
              </w:rPr>
              <w:t xml:space="preserve"> </w:t>
            </w:r>
            <w:r>
              <w:t>связной</w:t>
            </w:r>
            <w:r>
              <w:rPr>
                <w:spacing w:val="-4"/>
              </w:rPr>
              <w:t xml:space="preserve"> </w:t>
            </w:r>
            <w:r>
              <w:t>речи</w:t>
            </w:r>
            <w:r>
              <w:rPr>
                <w:spacing w:val="-4"/>
              </w:rPr>
              <w:t xml:space="preserve"> </w:t>
            </w:r>
            <w:r>
              <w:t>и</w:t>
            </w:r>
            <w:r>
              <w:rPr>
                <w:spacing w:val="-3"/>
              </w:rPr>
              <w:t xml:space="preserve"> </w:t>
            </w:r>
            <w:r>
              <w:t>познавательных</w:t>
            </w:r>
            <w:r>
              <w:rPr>
                <w:spacing w:val="-3"/>
              </w:rPr>
              <w:t xml:space="preserve"> </w:t>
            </w:r>
            <w:r>
              <w:t>процессов</w:t>
            </w:r>
            <w:r>
              <w:rPr>
                <w:spacing w:val="-3"/>
              </w:rPr>
              <w:t xml:space="preserve"> </w:t>
            </w:r>
            <w:r>
              <w:t>на</w:t>
            </w:r>
            <w:r>
              <w:rPr>
                <w:spacing w:val="-3"/>
              </w:rPr>
              <w:t xml:space="preserve"> </w:t>
            </w:r>
            <w:r>
              <w:t>уроках</w:t>
            </w:r>
            <w:r>
              <w:rPr>
                <w:spacing w:val="-3"/>
              </w:rPr>
              <w:t xml:space="preserve"> </w:t>
            </w:r>
            <w:r>
              <w:t xml:space="preserve">русского </w:t>
            </w:r>
            <w:r>
              <w:rPr>
                <w:spacing w:val="-2"/>
              </w:rPr>
              <w:t>языка»</w:t>
            </w:r>
          </w:p>
        </w:tc>
        <w:tc>
          <w:tcPr>
            <w:tcW w:w="1927" w:type="dxa"/>
          </w:tcPr>
          <w:p w:rsidR="00EC4734" w:rsidRDefault="00EC4734" w:rsidP="008B13E0">
            <w:pPr>
              <w:pStyle w:val="TableParagraph"/>
              <w:spacing w:before="250"/>
              <w:ind w:left="129" w:right="117"/>
              <w:jc w:val="center"/>
              <w:rPr>
                <w:i/>
              </w:rPr>
            </w:pPr>
            <w:r>
              <w:rPr>
                <w:i/>
                <w:spacing w:val="-10"/>
              </w:rPr>
              <w:t>2</w:t>
            </w:r>
          </w:p>
        </w:tc>
      </w:tr>
      <w:tr w:rsidR="00EC4734" w:rsidTr="008B13E0">
        <w:trPr>
          <w:trHeight w:val="252"/>
        </w:trPr>
        <w:tc>
          <w:tcPr>
            <w:tcW w:w="3015" w:type="dxa"/>
            <w:vMerge w:val="restart"/>
          </w:tcPr>
          <w:p w:rsidR="00EC4734" w:rsidRDefault="00EC4734" w:rsidP="008B13E0">
            <w:pPr>
              <w:pStyle w:val="TableParagraph"/>
              <w:spacing w:line="242" w:lineRule="auto"/>
              <w:ind w:right="578"/>
              <w:rPr>
                <w:b/>
              </w:rPr>
            </w:pPr>
            <w:r>
              <w:rPr>
                <w:b/>
              </w:rPr>
              <w:t>Тема</w:t>
            </w:r>
            <w:r>
              <w:rPr>
                <w:b/>
                <w:spacing w:val="-14"/>
              </w:rPr>
              <w:t xml:space="preserve"> </w:t>
            </w:r>
            <w:r>
              <w:rPr>
                <w:b/>
              </w:rPr>
              <w:t>2.4.</w:t>
            </w:r>
            <w:r>
              <w:rPr>
                <w:b/>
                <w:spacing w:val="-14"/>
              </w:rPr>
              <w:t xml:space="preserve"> </w:t>
            </w:r>
            <w:r>
              <w:rPr>
                <w:b/>
              </w:rPr>
              <w:t>Методика обучения грамоте</w:t>
            </w:r>
          </w:p>
        </w:tc>
        <w:tc>
          <w:tcPr>
            <w:tcW w:w="9995" w:type="dxa"/>
          </w:tcPr>
          <w:p w:rsidR="00EC4734" w:rsidRDefault="00EC4734" w:rsidP="008B13E0">
            <w:pPr>
              <w:pStyle w:val="TableParagraph"/>
              <w:spacing w:line="233" w:lineRule="exact"/>
              <w:rPr>
                <w:b/>
              </w:rPr>
            </w:pPr>
            <w:r>
              <w:rPr>
                <w:b/>
                <w:spacing w:val="-2"/>
              </w:rPr>
              <w:t>Содержание</w:t>
            </w:r>
          </w:p>
        </w:tc>
        <w:tc>
          <w:tcPr>
            <w:tcW w:w="1927" w:type="dxa"/>
          </w:tcPr>
          <w:p w:rsidR="00EC4734" w:rsidRDefault="00EC4734" w:rsidP="008B13E0">
            <w:pPr>
              <w:pStyle w:val="TableParagraph"/>
              <w:spacing w:line="233" w:lineRule="exact"/>
              <w:ind w:left="134" w:right="117"/>
              <w:jc w:val="center"/>
              <w:rPr>
                <w:b/>
              </w:rPr>
            </w:pPr>
            <w:r>
              <w:rPr>
                <w:b/>
                <w:spacing w:val="-2"/>
              </w:rPr>
              <w:t>18/10</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pPr>
            <w:r>
              <w:t>1.</w:t>
            </w:r>
            <w:r>
              <w:rPr>
                <w:spacing w:val="22"/>
              </w:rPr>
              <w:t xml:space="preserve"> </w:t>
            </w:r>
            <w:r>
              <w:t>Обучение</w:t>
            </w:r>
            <w:r>
              <w:rPr>
                <w:spacing w:val="-3"/>
              </w:rPr>
              <w:t xml:space="preserve"> </w:t>
            </w:r>
            <w:r>
              <w:t>грамоте</w:t>
            </w:r>
            <w:r>
              <w:rPr>
                <w:spacing w:val="-5"/>
              </w:rPr>
              <w:t xml:space="preserve"> </w:t>
            </w:r>
            <w:r>
              <w:t>как</w:t>
            </w:r>
            <w:r>
              <w:rPr>
                <w:spacing w:val="-5"/>
              </w:rPr>
              <w:t xml:space="preserve"> </w:t>
            </w:r>
            <w:r>
              <w:t>составная</w:t>
            </w:r>
            <w:r>
              <w:rPr>
                <w:spacing w:val="-4"/>
              </w:rPr>
              <w:t xml:space="preserve"> </w:t>
            </w:r>
            <w:r>
              <w:t>часть</w:t>
            </w:r>
            <w:r>
              <w:rPr>
                <w:spacing w:val="-3"/>
              </w:rPr>
              <w:t xml:space="preserve"> </w:t>
            </w:r>
            <w:r>
              <w:t>курса</w:t>
            </w:r>
            <w:r>
              <w:rPr>
                <w:spacing w:val="-5"/>
              </w:rPr>
              <w:t xml:space="preserve"> </w:t>
            </w:r>
            <w:r>
              <w:t>русского</w:t>
            </w:r>
            <w:r>
              <w:rPr>
                <w:spacing w:val="-3"/>
              </w:rPr>
              <w:t xml:space="preserve"> </w:t>
            </w:r>
            <w:r>
              <w:t>языка.</w:t>
            </w:r>
            <w:r>
              <w:rPr>
                <w:spacing w:val="-3"/>
              </w:rPr>
              <w:t xml:space="preserve"> </w:t>
            </w:r>
            <w:r>
              <w:t>Содержание</w:t>
            </w:r>
            <w:r>
              <w:rPr>
                <w:spacing w:val="-3"/>
              </w:rPr>
              <w:t xml:space="preserve"> </w:t>
            </w:r>
            <w:r>
              <w:t>обучения</w:t>
            </w:r>
            <w:r>
              <w:rPr>
                <w:spacing w:val="-4"/>
              </w:rPr>
              <w:t xml:space="preserve"> </w:t>
            </w:r>
            <w:r>
              <w:t>в</w:t>
            </w:r>
            <w:r>
              <w:rPr>
                <w:spacing w:val="-4"/>
              </w:rPr>
              <w:t xml:space="preserve"> </w:t>
            </w:r>
            <w:r>
              <w:t>период обучения грамоте: развитие речи, слово и предложение, фонетика, графика, чтение, письмо,</w:t>
            </w:r>
          </w:p>
          <w:p w:rsidR="00EC4734" w:rsidRDefault="00EC4734" w:rsidP="008B13E0">
            <w:pPr>
              <w:pStyle w:val="TableParagraph"/>
              <w:spacing w:line="233" w:lineRule="exact"/>
            </w:pPr>
            <w:r>
              <w:t>орфография</w:t>
            </w:r>
            <w:r>
              <w:rPr>
                <w:spacing w:val="-9"/>
              </w:rPr>
              <w:t xml:space="preserve"> </w:t>
            </w:r>
            <w:r>
              <w:t>и</w:t>
            </w:r>
            <w:r>
              <w:rPr>
                <w:spacing w:val="-8"/>
              </w:rPr>
              <w:t xml:space="preserve"> </w:t>
            </w:r>
            <w:r>
              <w:t>пунктуация.</w:t>
            </w:r>
            <w:r>
              <w:rPr>
                <w:spacing w:val="-7"/>
              </w:rPr>
              <w:t xml:space="preserve"> </w:t>
            </w:r>
            <w:r>
              <w:t>Подготовка</w:t>
            </w:r>
            <w:r>
              <w:rPr>
                <w:spacing w:val="-7"/>
              </w:rPr>
              <w:t xml:space="preserve"> </w:t>
            </w:r>
            <w:r>
              <w:t>к</w:t>
            </w:r>
            <w:r>
              <w:rPr>
                <w:spacing w:val="-7"/>
              </w:rPr>
              <w:t xml:space="preserve"> </w:t>
            </w:r>
            <w:r>
              <w:t>изучению</w:t>
            </w:r>
            <w:r>
              <w:rPr>
                <w:spacing w:val="-9"/>
              </w:rPr>
              <w:t xml:space="preserve"> </w:t>
            </w:r>
            <w:r>
              <w:t>систематического</w:t>
            </w:r>
            <w:r>
              <w:rPr>
                <w:spacing w:val="-7"/>
              </w:rPr>
              <w:t xml:space="preserve"> </w:t>
            </w:r>
            <w:r>
              <w:t>курса</w:t>
            </w:r>
            <w:r>
              <w:rPr>
                <w:spacing w:val="-7"/>
              </w:rPr>
              <w:t xml:space="preserve"> </w:t>
            </w:r>
            <w:r>
              <w:t>русского</w:t>
            </w:r>
            <w:r>
              <w:rPr>
                <w:spacing w:val="-7"/>
              </w:rPr>
              <w:t xml:space="preserve"> </w:t>
            </w:r>
            <w:r>
              <w:rPr>
                <w:spacing w:val="-2"/>
              </w:rPr>
              <w:t>языка.</w:t>
            </w:r>
          </w:p>
        </w:tc>
        <w:tc>
          <w:tcPr>
            <w:tcW w:w="1927" w:type="dxa"/>
          </w:tcPr>
          <w:p w:rsidR="00EC4734" w:rsidRDefault="00EC4734" w:rsidP="008B13E0">
            <w:pPr>
              <w:pStyle w:val="TableParagraph"/>
              <w:spacing w:before="250"/>
              <w:ind w:left="129" w:right="117"/>
              <w:jc w:val="center"/>
            </w:pPr>
            <w:r>
              <w:rPr>
                <w:spacing w:val="-10"/>
              </w:rPr>
              <w:t>8</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2" w:lineRule="exact"/>
              <w:ind w:right="705"/>
            </w:pPr>
            <w:r>
              <w:t>2.</w:t>
            </w:r>
            <w:r>
              <w:rPr>
                <w:spacing w:val="21"/>
              </w:rPr>
              <w:t xml:space="preserve"> </w:t>
            </w:r>
            <w:r>
              <w:t>Методика</w:t>
            </w:r>
            <w:r>
              <w:rPr>
                <w:spacing w:val="-4"/>
              </w:rPr>
              <w:t xml:space="preserve"> </w:t>
            </w:r>
            <w:r>
              <w:t>проведения</w:t>
            </w:r>
            <w:r>
              <w:rPr>
                <w:spacing w:val="-5"/>
              </w:rPr>
              <w:t xml:space="preserve"> </w:t>
            </w:r>
            <w:r>
              <w:t>уроков</w:t>
            </w:r>
            <w:r>
              <w:rPr>
                <w:spacing w:val="-5"/>
              </w:rPr>
              <w:t xml:space="preserve"> </w:t>
            </w:r>
            <w:r>
              <w:t>обучения</w:t>
            </w:r>
            <w:r>
              <w:rPr>
                <w:spacing w:val="-7"/>
              </w:rPr>
              <w:t xml:space="preserve"> </w:t>
            </w:r>
            <w:r>
              <w:t>грамоте</w:t>
            </w:r>
            <w:r>
              <w:rPr>
                <w:spacing w:val="-4"/>
              </w:rPr>
              <w:t xml:space="preserve"> </w:t>
            </w:r>
            <w:r>
              <w:t>в</w:t>
            </w:r>
            <w:r>
              <w:rPr>
                <w:spacing w:val="-4"/>
              </w:rPr>
              <w:t xml:space="preserve"> </w:t>
            </w:r>
            <w:r>
              <w:t>разные</w:t>
            </w:r>
            <w:r>
              <w:rPr>
                <w:spacing w:val="-4"/>
              </w:rPr>
              <w:t xml:space="preserve"> </w:t>
            </w:r>
            <w:r>
              <w:t>периоды:</w:t>
            </w:r>
            <w:r>
              <w:rPr>
                <w:spacing w:val="-3"/>
              </w:rPr>
              <w:t xml:space="preserve"> </w:t>
            </w:r>
            <w:r>
              <w:t>подготовительный (добукварный) период, основной период (букварный), послебукварный период.</w:t>
            </w:r>
          </w:p>
        </w:tc>
        <w:tc>
          <w:tcPr>
            <w:tcW w:w="1927" w:type="dxa"/>
            <w:vMerge w:val="restart"/>
          </w:tcPr>
          <w:p w:rsidR="00EC4734" w:rsidRDefault="00EC4734" w:rsidP="008B13E0">
            <w:pPr>
              <w:pStyle w:val="TableParagraph"/>
              <w:ind w:left="0"/>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22"/>
              </w:rPr>
              <w:t xml:space="preserve"> </w:t>
            </w:r>
            <w:r>
              <w:t>Программное</w:t>
            </w:r>
            <w:r>
              <w:rPr>
                <w:spacing w:val="-6"/>
              </w:rPr>
              <w:t xml:space="preserve"> </w:t>
            </w:r>
            <w:r>
              <w:t>содержание</w:t>
            </w:r>
            <w:r>
              <w:rPr>
                <w:spacing w:val="-5"/>
              </w:rPr>
              <w:t xml:space="preserve"> </w:t>
            </w:r>
            <w:r>
              <w:t>в</w:t>
            </w:r>
            <w:r>
              <w:rPr>
                <w:spacing w:val="-4"/>
              </w:rPr>
              <w:t xml:space="preserve"> </w:t>
            </w:r>
            <w:r>
              <w:t>период</w:t>
            </w:r>
            <w:r>
              <w:rPr>
                <w:spacing w:val="-3"/>
              </w:rPr>
              <w:t xml:space="preserve"> </w:t>
            </w:r>
            <w:r>
              <w:t>обучения</w:t>
            </w:r>
            <w:r>
              <w:rPr>
                <w:spacing w:val="-4"/>
              </w:rPr>
              <w:t xml:space="preserve"> </w:t>
            </w:r>
            <w:r>
              <w:t>грамоте,</w:t>
            </w:r>
            <w:r>
              <w:rPr>
                <w:spacing w:val="-3"/>
              </w:rPr>
              <w:t xml:space="preserve"> </w:t>
            </w:r>
            <w:r>
              <w:t>методы</w:t>
            </w:r>
            <w:r>
              <w:rPr>
                <w:spacing w:val="-3"/>
              </w:rPr>
              <w:t xml:space="preserve"> </w:t>
            </w:r>
            <w:r>
              <w:t>и</w:t>
            </w:r>
            <w:r>
              <w:rPr>
                <w:spacing w:val="-3"/>
              </w:rPr>
              <w:t xml:space="preserve"> </w:t>
            </w:r>
            <w:r>
              <w:t>формы</w:t>
            </w:r>
            <w:r>
              <w:rPr>
                <w:spacing w:val="-3"/>
              </w:rPr>
              <w:t xml:space="preserve"> </w:t>
            </w:r>
            <w:r>
              <w:t>организации</w:t>
            </w:r>
            <w:r>
              <w:rPr>
                <w:spacing w:val="-3"/>
              </w:rPr>
              <w:t xml:space="preserve"> </w:t>
            </w:r>
            <w:r>
              <w:t>деятельности обучающихся, характеристика деятельности обучающихся.</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4.</w:t>
            </w:r>
            <w:r>
              <w:rPr>
                <w:spacing w:val="21"/>
              </w:rPr>
              <w:t xml:space="preserve"> </w:t>
            </w:r>
            <w:r>
              <w:t>Структура</w:t>
            </w:r>
            <w:r>
              <w:rPr>
                <w:spacing w:val="-2"/>
              </w:rPr>
              <w:t xml:space="preserve"> </w:t>
            </w:r>
            <w:r>
              <w:t>и</w:t>
            </w:r>
            <w:r>
              <w:rPr>
                <w:spacing w:val="-6"/>
              </w:rPr>
              <w:t xml:space="preserve"> </w:t>
            </w:r>
            <w:r>
              <w:t>содержание</w:t>
            </w:r>
            <w:r>
              <w:rPr>
                <w:spacing w:val="-5"/>
              </w:rPr>
              <w:t xml:space="preserve"> </w:t>
            </w:r>
            <w:r>
              <w:t>уроков</w:t>
            </w:r>
            <w:r>
              <w:rPr>
                <w:spacing w:val="-3"/>
              </w:rPr>
              <w:t xml:space="preserve"> </w:t>
            </w:r>
            <w:r>
              <w:t>письма</w:t>
            </w:r>
            <w:r>
              <w:rPr>
                <w:spacing w:val="-3"/>
              </w:rPr>
              <w:t xml:space="preserve"> </w:t>
            </w:r>
            <w:r>
              <w:t>в</w:t>
            </w:r>
            <w:r>
              <w:rPr>
                <w:spacing w:val="-3"/>
              </w:rPr>
              <w:t xml:space="preserve"> </w:t>
            </w:r>
            <w:r>
              <w:t>период</w:t>
            </w:r>
            <w:r>
              <w:rPr>
                <w:spacing w:val="-5"/>
              </w:rPr>
              <w:t xml:space="preserve"> </w:t>
            </w:r>
            <w:r>
              <w:t>обучения</w:t>
            </w:r>
            <w:r>
              <w:rPr>
                <w:spacing w:val="-3"/>
              </w:rPr>
              <w:t xml:space="preserve"> </w:t>
            </w:r>
            <w:r>
              <w:rPr>
                <w:spacing w:val="-2"/>
              </w:rPr>
              <w:t>грамоте.</w:t>
            </w:r>
          </w:p>
        </w:tc>
        <w:tc>
          <w:tcPr>
            <w:tcW w:w="1927" w:type="dxa"/>
            <w:vMerge/>
            <w:tcBorders>
              <w:top w:val="nil"/>
            </w:tcBorders>
          </w:tcPr>
          <w:p w:rsidR="00EC4734" w:rsidRDefault="00EC4734" w:rsidP="008B13E0">
            <w:pPr>
              <w:rPr>
                <w:sz w:val="2"/>
                <w:szCs w:val="2"/>
              </w:rPr>
            </w:pP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5.</w:t>
            </w:r>
            <w:r>
              <w:rPr>
                <w:spacing w:val="22"/>
              </w:rPr>
              <w:t xml:space="preserve"> </w:t>
            </w:r>
            <w:r>
              <w:t>Развитие</w:t>
            </w:r>
            <w:r>
              <w:rPr>
                <w:spacing w:val="-3"/>
              </w:rPr>
              <w:t xml:space="preserve"> </w:t>
            </w:r>
            <w:r>
              <w:t>речи</w:t>
            </w:r>
            <w:r>
              <w:rPr>
                <w:spacing w:val="-4"/>
              </w:rPr>
              <w:t xml:space="preserve"> </w:t>
            </w:r>
            <w:r>
              <w:t>учащихся</w:t>
            </w:r>
            <w:r>
              <w:rPr>
                <w:spacing w:val="-5"/>
              </w:rPr>
              <w:t xml:space="preserve"> </w:t>
            </w:r>
            <w:r>
              <w:t>в</w:t>
            </w:r>
            <w:r>
              <w:rPr>
                <w:spacing w:val="-4"/>
              </w:rPr>
              <w:t xml:space="preserve"> </w:t>
            </w:r>
            <w:r>
              <w:t>период</w:t>
            </w:r>
            <w:r>
              <w:rPr>
                <w:spacing w:val="-3"/>
              </w:rPr>
              <w:t xml:space="preserve"> </w:t>
            </w:r>
            <w:r>
              <w:t>обучения</w:t>
            </w:r>
            <w:r>
              <w:rPr>
                <w:spacing w:val="-4"/>
              </w:rPr>
              <w:t xml:space="preserve"> </w:t>
            </w:r>
            <w:r>
              <w:t>грамоте.</w:t>
            </w:r>
            <w:r>
              <w:rPr>
                <w:spacing w:val="-3"/>
              </w:rPr>
              <w:t xml:space="preserve"> </w:t>
            </w:r>
            <w:r>
              <w:t>Дифференцированный</w:t>
            </w:r>
            <w:r>
              <w:rPr>
                <w:spacing w:val="-5"/>
              </w:rPr>
              <w:t xml:space="preserve"> </w:t>
            </w:r>
            <w:r>
              <w:t>подход</w:t>
            </w:r>
            <w:r>
              <w:rPr>
                <w:spacing w:val="-5"/>
              </w:rPr>
              <w:t xml:space="preserve"> </w:t>
            </w:r>
            <w:r>
              <w:t>к</w:t>
            </w:r>
            <w:r>
              <w:rPr>
                <w:spacing w:val="-3"/>
              </w:rPr>
              <w:t xml:space="preserve"> </w:t>
            </w:r>
            <w:r>
              <w:t>обучению первоклассников. Орфографическая пропедевтика в период обучения грамоте. Формирование</w:t>
            </w:r>
          </w:p>
          <w:p w:rsidR="00EC4734" w:rsidRDefault="00EC4734" w:rsidP="008B13E0">
            <w:pPr>
              <w:pStyle w:val="TableParagraph"/>
              <w:spacing w:line="236" w:lineRule="exact"/>
            </w:pPr>
            <w:r>
              <w:t>орфографической</w:t>
            </w:r>
            <w:r>
              <w:rPr>
                <w:spacing w:val="-9"/>
              </w:rPr>
              <w:t xml:space="preserve"> </w:t>
            </w:r>
            <w:r>
              <w:t>зоркости</w:t>
            </w:r>
            <w:r>
              <w:rPr>
                <w:spacing w:val="-9"/>
              </w:rPr>
              <w:t xml:space="preserve"> </w:t>
            </w:r>
            <w:r>
              <w:rPr>
                <w:spacing w:val="-2"/>
              </w:rPr>
              <w:t>первоклассников.</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10</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8"/>
              </w:rPr>
              <w:t xml:space="preserve"> </w:t>
            </w:r>
            <w:r>
              <w:rPr>
                <w:b/>
              </w:rPr>
              <w:t>занятие</w:t>
            </w:r>
            <w:r>
              <w:rPr>
                <w:b/>
                <w:spacing w:val="-5"/>
              </w:rPr>
              <w:t xml:space="preserve"> </w:t>
            </w:r>
            <w:r>
              <w:rPr>
                <w:b/>
              </w:rPr>
              <w:t>21.</w:t>
            </w:r>
            <w:r>
              <w:rPr>
                <w:b/>
                <w:spacing w:val="-4"/>
              </w:rPr>
              <w:t xml:space="preserve"> </w:t>
            </w:r>
            <w:r>
              <w:t>Каллиграфическое</w:t>
            </w:r>
            <w:r>
              <w:rPr>
                <w:spacing w:val="-5"/>
              </w:rPr>
              <w:t xml:space="preserve"> </w:t>
            </w:r>
            <w:r>
              <w:t>письмо</w:t>
            </w:r>
            <w:r>
              <w:rPr>
                <w:spacing w:val="-5"/>
              </w:rPr>
              <w:t xml:space="preserve"> </w:t>
            </w:r>
            <w:r>
              <w:t>(работа</w:t>
            </w:r>
            <w:r>
              <w:rPr>
                <w:spacing w:val="-5"/>
              </w:rPr>
              <w:t xml:space="preserve"> </w:t>
            </w:r>
            <w:r>
              <w:t>по</w:t>
            </w:r>
            <w:r>
              <w:rPr>
                <w:spacing w:val="-6"/>
              </w:rPr>
              <w:t xml:space="preserve"> </w:t>
            </w:r>
            <w:r>
              <w:t>прописям</w:t>
            </w:r>
            <w:r>
              <w:rPr>
                <w:spacing w:val="-8"/>
              </w:rPr>
              <w:t xml:space="preserve"> </w:t>
            </w:r>
            <w:r>
              <w:t>разных</w:t>
            </w:r>
            <w:r>
              <w:rPr>
                <w:spacing w:val="-5"/>
              </w:rPr>
              <w:t xml:space="preserve"> </w:t>
            </w:r>
            <w:r>
              <w:rPr>
                <w:spacing w:val="-2"/>
              </w:rPr>
              <w:t>образовательных</w:t>
            </w:r>
          </w:p>
          <w:p w:rsidR="00EC4734" w:rsidRDefault="00EC4734" w:rsidP="008B13E0">
            <w:pPr>
              <w:pStyle w:val="TableParagraph"/>
              <w:spacing w:line="252" w:lineRule="exact"/>
            </w:pPr>
            <w:r>
              <w:t>систем),</w:t>
            </w:r>
            <w:r>
              <w:rPr>
                <w:spacing w:val="-7"/>
              </w:rPr>
              <w:t xml:space="preserve"> </w:t>
            </w:r>
            <w:r>
              <w:t>освоение</w:t>
            </w:r>
            <w:r>
              <w:rPr>
                <w:spacing w:val="-4"/>
              </w:rPr>
              <w:t xml:space="preserve"> </w:t>
            </w:r>
            <w:r>
              <w:t>методических</w:t>
            </w:r>
            <w:r>
              <w:rPr>
                <w:spacing w:val="-4"/>
              </w:rPr>
              <w:t xml:space="preserve"> </w:t>
            </w:r>
            <w:r>
              <w:t>приемов</w:t>
            </w:r>
            <w:r>
              <w:rPr>
                <w:spacing w:val="-6"/>
              </w:rPr>
              <w:t xml:space="preserve"> </w:t>
            </w:r>
            <w:r>
              <w:t>обучения</w:t>
            </w:r>
            <w:r>
              <w:rPr>
                <w:spacing w:val="-7"/>
              </w:rPr>
              <w:t xml:space="preserve"> </w:t>
            </w:r>
            <w:r>
              <w:t>каллиграфических</w:t>
            </w:r>
            <w:r>
              <w:rPr>
                <w:spacing w:val="-4"/>
              </w:rPr>
              <w:t xml:space="preserve"> </w:t>
            </w:r>
            <w:r>
              <w:t>навыков</w:t>
            </w:r>
            <w:r>
              <w:rPr>
                <w:spacing w:val="-5"/>
              </w:rPr>
              <w:t xml:space="preserve"> </w:t>
            </w:r>
            <w:r>
              <w:t>(копировальный</w:t>
            </w:r>
            <w:r>
              <w:rPr>
                <w:spacing w:val="-4"/>
              </w:rPr>
              <w:t xml:space="preserve"> </w:t>
            </w:r>
            <w:r>
              <w:t>метод, линейный метод, генетический метод, тактический метод, метод Карстера.</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177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883"/>
              <w:jc w:val="both"/>
            </w:pPr>
            <w:r>
              <w:rPr>
                <w:b/>
              </w:rPr>
              <w:t xml:space="preserve">Практическое занятие 22. </w:t>
            </w:r>
            <w:r>
              <w:t>Изучение содержания раздела обучения грамоте с использованием Примерной</w:t>
            </w:r>
            <w:r>
              <w:rPr>
                <w:spacing w:val="-5"/>
              </w:rPr>
              <w:t xml:space="preserve"> </w:t>
            </w:r>
            <w:r>
              <w:t>рабочей</w:t>
            </w:r>
            <w:r>
              <w:rPr>
                <w:spacing w:val="-4"/>
              </w:rPr>
              <w:t xml:space="preserve"> </w:t>
            </w:r>
            <w:r>
              <w:t>программы</w:t>
            </w:r>
            <w:r>
              <w:rPr>
                <w:spacing w:val="-4"/>
              </w:rPr>
              <w:t xml:space="preserve"> </w:t>
            </w:r>
            <w:r>
              <w:t>начального</w:t>
            </w:r>
            <w:r>
              <w:rPr>
                <w:spacing w:val="-4"/>
              </w:rPr>
              <w:t xml:space="preserve"> </w:t>
            </w:r>
            <w:r>
              <w:t>общего</w:t>
            </w:r>
            <w:r>
              <w:rPr>
                <w:spacing w:val="-4"/>
              </w:rPr>
              <w:t xml:space="preserve"> </w:t>
            </w:r>
            <w:r>
              <w:t>образования</w:t>
            </w:r>
            <w:r>
              <w:rPr>
                <w:spacing w:val="-5"/>
              </w:rPr>
              <w:t xml:space="preserve"> </w:t>
            </w:r>
            <w:r>
              <w:t>Русский</w:t>
            </w:r>
            <w:r>
              <w:rPr>
                <w:spacing w:val="-5"/>
              </w:rPr>
              <w:t xml:space="preserve"> </w:t>
            </w:r>
            <w:r>
              <w:t>язык</w:t>
            </w:r>
            <w:r>
              <w:rPr>
                <w:spacing w:val="-3"/>
              </w:rPr>
              <w:t xml:space="preserve"> </w:t>
            </w:r>
            <w:r>
              <w:t>(для</w:t>
            </w:r>
            <w:r>
              <w:rPr>
                <w:spacing w:val="-4"/>
              </w:rPr>
              <w:t xml:space="preserve"> </w:t>
            </w:r>
            <w:r>
              <w:t>1-4</w:t>
            </w:r>
            <w:r>
              <w:rPr>
                <w:spacing w:val="-4"/>
              </w:rPr>
              <w:t xml:space="preserve"> </w:t>
            </w:r>
            <w:r>
              <w:t>классов образовательных организаций), одобренной решением федерального учебно-методического</w:t>
            </w:r>
          </w:p>
          <w:p w:rsidR="00EC4734" w:rsidRDefault="00EC4734" w:rsidP="008B13E0">
            <w:pPr>
              <w:pStyle w:val="TableParagraph"/>
            </w:pPr>
            <w:r>
              <w:t>объединения</w:t>
            </w:r>
            <w:r>
              <w:rPr>
                <w:spacing w:val="-5"/>
              </w:rPr>
              <w:t xml:space="preserve"> </w:t>
            </w:r>
            <w:r>
              <w:t>по</w:t>
            </w:r>
            <w:r>
              <w:rPr>
                <w:spacing w:val="-3"/>
              </w:rPr>
              <w:t xml:space="preserve"> </w:t>
            </w:r>
            <w:r>
              <w:t>общему</w:t>
            </w:r>
            <w:r>
              <w:rPr>
                <w:spacing w:val="-6"/>
              </w:rPr>
              <w:t xml:space="preserve"> </w:t>
            </w:r>
            <w:r>
              <w:t>образованию,</w:t>
            </w:r>
            <w:r>
              <w:rPr>
                <w:spacing w:val="-3"/>
              </w:rPr>
              <w:t xml:space="preserve"> </w:t>
            </w:r>
            <w:r>
              <w:t>протокол</w:t>
            </w:r>
            <w:r>
              <w:rPr>
                <w:spacing w:val="-3"/>
              </w:rPr>
              <w:t xml:space="preserve"> </w:t>
            </w:r>
            <w:r>
              <w:t>3/21</w:t>
            </w:r>
            <w:r>
              <w:rPr>
                <w:spacing w:val="-3"/>
              </w:rPr>
              <w:t xml:space="preserve"> </w:t>
            </w:r>
            <w:r>
              <w:t>от</w:t>
            </w:r>
            <w:r>
              <w:rPr>
                <w:spacing w:val="-3"/>
              </w:rPr>
              <w:t xml:space="preserve"> </w:t>
            </w:r>
            <w:r>
              <w:t>27.09.2021</w:t>
            </w:r>
            <w:r>
              <w:rPr>
                <w:spacing w:val="-3"/>
              </w:rPr>
              <w:t xml:space="preserve"> </w:t>
            </w:r>
            <w:r>
              <w:t>г.</w:t>
            </w:r>
            <w:r>
              <w:rPr>
                <w:spacing w:val="-6"/>
              </w:rPr>
              <w:t xml:space="preserve"> </w:t>
            </w:r>
            <w:r>
              <w:t>и</w:t>
            </w:r>
            <w:r>
              <w:rPr>
                <w:spacing w:val="-3"/>
              </w:rPr>
              <w:t xml:space="preserve"> </w:t>
            </w:r>
            <w:r>
              <w:t>учебников</w:t>
            </w:r>
            <w:r>
              <w:rPr>
                <w:spacing w:val="-4"/>
              </w:rPr>
              <w:t xml:space="preserve"> </w:t>
            </w:r>
            <w:r>
              <w:t>русского</w:t>
            </w:r>
            <w:r>
              <w:rPr>
                <w:spacing w:val="-6"/>
              </w:rPr>
              <w:t xml:space="preserve"> </w:t>
            </w:r>
            <w:r>
              <w:t>языка, допущенных к использованию при реализации имеющих государственную аккредитацию</w:t>
            </w:r>
          </w:p>
          <w:p w:rsidR="00EC4734" w:rsidRDefault="00EC4734" w:rsidP="008B13E0">
            <w:pPr>
              <w:pStyle w:val="TableParagraph"/>
              <w:spacing w:line="252" w:lineRule="exact"/>
            </w:pPr>
            <w:r>
              <w:t>образовательных</w:t>
            </w:r>
            <w:r>
              <w:rPr>
                <w:spacing w:val="-5"/>
              </w:rPr>
              <w:t xml:space="preserve"> </w:t>
            </w:r>
            <w:r>
              <w:t>программ</w:t>
            </w:r>
            <w:r>
              <w:rPr>
                <w:spacing w:val="-5"/>
              </w:rPr>
              <w:t xml:space="preserve"> </w:t>
            </w:r>
            <w:r>
              <w:t>начального</w:t>
            </w:r>
            <w:r>
              <w:rPr>
                <w:spacing w:val="-6"/>
              </w:rPr>
              <w:t xml:space="preserve"> </w:t>
            </w:r>
            <w:r>
              <w:t>общего</w:t>
            </w:r>
            <w:r>
              <w:rPr>
                <w:spacing w:val="-5"/>
              </w:rPr>
              <w:t xml:space="preserve"> </w:t>
            </w:r>
            <w:r>
              <w:t>образования</w:t>
            </w:r>
            <w:r>
              <w:rPr>
                <w:spacing w:val="-6"/>
              </w:rPr>
              <w:t xml:space="preserve"> </w:t>
            </w:r>
            <w:r>
              <w:t>организациями,</w:t>
            </w:r>
            <w:r>
              <w:rPr>
                <w:spacing w:val="-8"/>
              </w:rPr>
              <w:t xml:space="preserve"> </w:t>
            </w:r>
            <w:r>
              <w:t>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6"/>
              </w:rPr>
              <w:t xml:space="preserve"> </w:t>
            </w:r>
            <w:r>
              <w:rPr>
                <w:b/>
              </w:rPr>
              <w:t>занятие</w:t>
            </w:r>
            <w:r>
              <w:rPr>
                <w:b/>
                <w:spacing w:val="-5"/>
              </w:rPr>
              <w:t xml:space="preserve"> </w:t>
            </w:r>
            <w:r>
              <w:rPr>
                <w:b/>
              </w:rPr>
              <w:t>23.</w:t>
            </w:r>
            <w:r>
              <w:rPr>
                <w:b/>
                <w:spacing w:val="-4"/>
              </w:rPr>
              <w:t xml:space="preserve"> </w:t>
            </w:r>
            <w:r>
              <w:t>Анализ</w:t>
            </w:r>
            <w:r>
              <w:rPr>
                <w:spacing w:val="-7"/>
              </w:rPr>
              <w:t xml:space="preserve"> </w:t>
            </w:r>
            <w:r>
              <w:t>уроков</w:t>
            </w:r>
            <w:r>
              <w:rPr>
                <w:spacing w:val="-6"/>
              </w:rPr>
              <w:t xml:space="preserve"> </w:t>
            </w:r>
            <w:r>
              <w:t>обучения</w:t>
            </w:r>
            <w:r>
              <w:rPr>
                <w:spacing w:val="-6"/>
              </w:rPr>
              <w:t xml:space="preserve"> </w:t>
            </w:r>
            <w:r>
              <w:t>грамоте</w:t>
            </w:r>
            <w:r>
              <w:rPr>
                <w:spacing w:val="-5"/>
              </w:rPr>
              <w:t xml:space="preserve"> </w:t>
            </w:r>
            <w:r>
              <w:t>по</w:t>
            </w:r>
            <w:r>
              <w:rPr>
                <w:spacing w:val="-5"/>
              </w:rPr>
              <w:t xml:space="preserve"> </w:t>
            </w:r>
            <w:r>
              <w:t>предложенной</w:t>
            </w:r>
            <w:r>
              <w:rPr>
                <w:spacing w:val="-5"/>
              </w:rPr>
              <w:t xml:space="preserve"> </w:t>
            </w:r>
            <w:r>
              <w:rPr>
                <w:spacing w:val="-2"/>
              </w:rPr>
              <w:t>схеме.</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6"/>
              </w:rPr>
              <w:t xml:space="preserve"> </w:t>
            </w:r>
            <w:r>
              <w:rPr>
                <w:b/>
              </w:rPr>
              <w:t>занятие</w:t>
            </w:r>
            <w:r>
              <w:rPr>
                <w:b/>
                <w:spacing w:val="-5"/>
              </w:rPr>
              <w:t xml:space="preserve"> </w:t>
            </w:r>
            <w:r>
              <w:rPr>
                <w:b/>
              </w:rPr>
              <w:t>24.</w:t>
            </w:r>
            <w:r>
              <w:rPr>
                <w:b/>
                <w:spacing w:val="-5"/>
              </w:rPr>
              <w:t xml:space="preserve"> </w:t>
            </w:r>
            <w:r>
              <w:t>Обзор</w:t>
            </w:r>
            <w:r>
              <w:rPr>
                <w:spacing w:val="-6"/>
              </w:rPr>
              <w:t xml:space="preserve"> </w:t>
            </w:r>
            <w:r>
              <w:t>учебников</w:t>
            </w:r>
            <w:r>
              <w:rPr>
                <w:spacing w:val="-6"/>
              </w:rPr>
              <w:t xml:space="preserve"> </w:t>
            </w:r>
            <w:r>
              <w:t>русского</w:t>
            </w:r>
            <w:r>
              <w:rPr>
                <w:spacing w:val="-5"/>
              </w:rPr>
              <w:t xml:space="preserve"> </w:t>
            </w:r>
            <w:r>
              <w:t>языка</w:t>
            </w:r>
            <w:r>
              <w:rPr>
                <w:spacing w:val="-6"/>
              </w:rPr>
              <w:t xml:space="preserve"> </w:t>
            </w:r>
            <w:r>
              <w:t>и</w:t>
            </w:r>
            <w:r>
              <w:rPr>
                <w:spacing w:val="-5"/>
              </w:rPr>
              <w:t xml:space="preserve"> </w:t>
            </w:r>
            <w:r>
              <w:t>литературного</w:t>
            </w:r>
            <w:r>
              <w:rPr>
                <w:spacing w:val="-6"/>
              </w:rPr>
              <w:t xml:space="preserve"> </w:t>
            </w:r>
            <w:r>
              <w:t>чтения</w:t>
            </w:r>
            <w:r>
              <w:rPr>
                <w:spacing w:val="-6"/>
              </w:rPr>
              <w:t xml:space="preserve"> </w:t>
            </w:r>
            <w:r>
              <w:t>допущенных</w:t>
            </w:r>
            <w:r>
              <w:rPr>
                <w:spacing w:val="-7"/>
              </w:rPr>
              <w:t xml:space="preserve"> </w:t>
            </w:r>
            <w:r>
              <w:rPr>
                <w:spacing w:val="-10"/>
              </w:rPr>
              <w:t>к</w:t>
            </w:r>
          </w:p>
          <w:p w:rsidR="00EC4734" w:rsidRDefault="00EC4734" w:rsidP="008B13E0">
            <w:pPr>
              <w:pStyle w:val="TableParagraph"/>
              <w:spacing w:line="252" w:lineRule="exact"/>
            </w:pPr>
            <w:r>
              <w:t>использованию</w:t>
            </w:r>
            <w:r>
              <w:rPr>
                <w:spacing w:val="-5"/>
              </w:rPr>
              <w:t xml:space="preserve"> </w:t>
            </w:r>
            <w:r>
              <w:t>при</w:t>
            </w:r>
            <w:r>
              <w:rPr>
                <w:spacing w:val="-9"/>
              </w:rPr>
              <w:t xml:space="preserve"> </w:t>
            </w:r>
            <w:r>
              <w:t>реализации</w:t>
            </w:r>
            <w:r>
              <w:rPr>
                <w:spacing w:val="-5"/>
              </w:rPr>
              <w:t xml:space="preserve"> </w:t>
            </w:r>
            <w:r>
              <w:t>имеющих</w:t>
            </w:r>
            <w:r>
              <w:rPr>
                <w:spacing w:val="-8"/>
              </w:rPr>
              <w:t xml:space="preserve"> </w:t>
            </w:r>
            <w:r>
              <w:t>государственную</w:t>
            </w:r>
            <w:r>
              <w:rPr>
                <w:spacing w:val="-5"/>
              </w:rPr>
              <w:t xml:space="preserve"> </w:t>
            </w:r>
            <w:r>
              <w:t>аккредитацию</w:t>
            </w:r>
            <w:r>
              <w:rPr>
                <w:spacing w:val="-5"/>
              </w:rPr>
              <w:t xml:space="preserve"> </w:t>
            </w:r>
            <w:r>
              <w:t>образовательных</w:t>
            </w:r>
            <w:r>
              <w:rPr>
                <w:spacing w:val="-5"/>
              </w:rPr>
              <w:t xml:space="preserve"> </w:t>
            </w:r>
            <w:r>
              <w:t>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pPr>
            <w:r>
              <w:rPr>
                <w:b/>
              </w:rPr>
              <w:t xml:space="preserve">Практическое занятие 25. </w:t>
            </w:r>
            <w:r>
              <w:t>Проектирование урока обучения грамоте по предложенной теме: определение</w:t>
            </w:r>
            <w:r>
              <w:rPr>
                <w:spacing w:val="-3"/>
              </w:rPr>
              <w:t xml:space="preserve"> </w:t>
            </w:r>
            <w:r>
              <w:t>темы,</w:t>
            </w:r>
            <w:r>
              <w:rPr>
                <w:spacing w:val="-3"/>
              </w:rPr>
              <w:t xml:space="preserve"> </w:t>
            </w:r>
            <w:r>
              <w:t>целей</w:t>
            </w:r>
            <w:r>
              <w:rPr>
                <w:spacing w:val="-6"/>
              </w:rPr>
              <w:t xml:space="preserve"> </w:t>
            </w:r>
            <w:r>
              <w:t>и</w:t>
            </w:r>
            <w:r>
              <w:rPr>
                <w:spacing w:val="-3"/>
              </w:rPr>
              <w:t xml:space="preserve"> </w:t>
            </w:r>
            <w:r>
              <w:t>задач</w:t>
            </w:r>
            <w:r>
              <w:rPr>
                <w:spacing w:val="-3"/>
              </w:rPr>
              <w:t xml:space="preserve"> </w:t>
            </w:r>
            <w:r>
              <w:t>урока,</w:t>
            </w:r>
            <w:r>
              <w:rPr>
                <w:spacing w:val="-3"/>
              </w:rPr>
              <w:t xml:space="preserve"> </w:t>
            </w:r>
            <w:r>
              <w:t>выбор</w:t>
            </w:r>
            <w:r>
              <w:rPr>
                <w:spacing w:val="-3"/>
              </w:rPr>
              <w:t xml:space="preserve"> </w:t>
            </w:r>
            <w:r>
              <w:t>учебных</w:t>
            </w:r>
            <w:r>
              <w:rPr>
                <w:spacing w:val="-3"/>
              </w:rPr>
              <w:t xml:space="preserve"> </w:t>
            </w:r>
            <w:r>
              <w:t>заданий,</w:t>
            </w:r>
            <w:r>
              <w:rPr>
                <w:spacing w:val="-6"/>
              </w:rPr>
              <w:t xml:space="preserve"> </w:t>
            </w:r>
            <w:r>
              <w:t>структурирование</w:t>
            </w:r>
            <w:r>
              <w:rPr>
                <w:spacing w:val="-3"/>
              </w:rPr>
              <w:t xml:space="preserve"> </w:t>
            </w:r>
            <w:r>
              <w:t>урока,</w:t>
            </w:r>
            <w:r>
              <w:rPr>
                <w:spacing w:val="-3"/>
              </w:rPr>
              <w:t xml:space="preserve"> </w:t>
            </w:r>
            <w:r>
              <w:t>разработка технологической карты (конспекта, сценария), наглядного и раздаточного материала, дидактических</w:t>
            </w:r>
          </w:p>
          <w:p w:rsidR="00EC4734" w:rsidRDefault="00EC4734" w:rsidP="008B13E0">
            <w:pPr>
              <w:pStyle w:val="TableParagraph"/>
              <w:spacing w:line="233" w:lineRule="exact"/>
            </w:pPr>
            <w:r>
              <w:t>средств</w:t>
            </w:r>
            <w:r>
              <w:rPr>
                <w:spacing w:val="-10"/>
              </w:rPr>
              <w:t xml:space="preserve"> </w:t>
            </w:r>
            <w:r>
              <w:t>обучения</w:t>
            </w:r>
            <w:r>
              <w:rPr>
                <w:spacing w:val="-6"/>
              </w:rPr>
              <w:t xml:space="preserve"> </w:t>
            </w:r>
            <w:r>
              <w:t>в</w:t>
            </w:r>
            <w:r>
              <w:rPr>
                <w:spacing w:val="-7"/>
              </w:rPr>
              <w:t xml:space="preserve"> </w:t>
            </w:r>
            <w:r>
              <w:t>том</w:t>
            </w:r>
            <w:r>
              <w:rPr>
                <w:spacing w:val="-6"/>
              </w:rPr>
              <w:t xml:space="preserve"> </w:t>
            </w:r>
            <w:r>
              <w:t>числе</w:t>
            </w:r>
            <w:r>
              <w:rPr>
                <w:spacing w:val="-5"/>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spacing w:before="127"/>
              <w:ind w:left="0"/>
              <w:rPr>
                <w:b/>
              </w:rPr>
            </w:pPr>
          </w:p>
          <w:p w:rsidR="00EC4734" w:rsidRDefault="00EC4734" w:rsidP="008B13E0">
            <w:pPr>
              <w:pStyle w:val="TableParagraph"/>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Презентация</w:t>
            </w:r>
            <w:r>
              <w:rPr>
                <w:spacing w:val="-6"/>
              </w:rPr>
              <w:t xml:space="preserve"> </w:t>
            </w:r>
            <w:r>
              <w:t>по</w:t>
            </w:r>
            <w:r>
              <w:rPr>
                <w:spacing w:val="-4"/>
              </w:rPr>
              <w:t xml:space="preserve"> </w:t>
            </w:r>
            <w:r>
              <w:t>теме</w:t>
            </w:r>
            <w:r>
              <w:rPr>
                <w:spacing w:val="-4"/>
              </w:rPr>
              <w:t xml:space="preserve"> </w:t>
            </w:r>
            <w:r>
              <w:t>«Методика</w:t>
            </w:r>
            <w:r>
              <w:rPr>
                <w:spacing w:val="-4"/>
              </w:rPr>
              <w:t xml:space="preserve"> </w:t>
            </w:r>
            <w:r>
              <w:t>обучения</w:t>
            </w:r>
            <w:r>
              <w:rPr>
                <w:spacing w:val="-5"/>
              </w:rPr>
              <w:t xml:space="preserve"> </w:t>
            </w:r>
            <w:r>
              <w:rPr>
                <w:spacing w:val="-2"/>
              </w:rPr>
              <w:t>грамоте»</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3"/>
        </w:trPr>
        <w:tc>
          <w:tcPr>
            <w:tcW w:w="3015" w:type="dxa"/>
            <w:vMerge w:val="restart"/>
          </w:tcPr>
          <w:p w:rsidR="00EC4734" w:rsidRDefault="00EC4734" w:rsidP="008B13E0">
            <w:pPr>
              <w:pStyle w:val="TableParagraph"/>
              <w:spacing w:line="251" w:lineRule="exact"/>
              <w:jc w:val="both"/>
              <w:rPr>
                <w:b/>
              </w:rPr>
            </w:pPr>
            <w:r>
              <w:rPr>
                <w:b/>
              </w:rPr>
              <w:t>Тема</w:t>
            </w:r>
            <w:r>
              <w:rPr>
                <w:b/>
                <w:spacing w:val="-2"/>
              </w:rPr>
              <w:t xml:space="preserve"> </w:t>
            </w:r>
            <w:r>
              <w:rPr>
                <w:b/>
              </w:rPr>
              <w:t>2.5.</w:t>
            </w:r>
            <w:r>
              <w:rPr>
                <w:b/>
                <w:spacing w:val="-3"/>
              </w:rPr>
              <w:t xml:space="preserve"> </w:t>
            </w:r>
            <w:r>
              <w:rPr>
                <w:b/>
                <w:spacing w:val="-2"/>
              </w:rPr>
              <w:t>Методика</w:t>
            </w:r>
          </w:p>
          <w:p w:rsidR="00EC4734" w:rsidRDefault="00EC4734" w:rsidP="008B13E0">
            <w:pPr>
              <w:pStyle w:val="TableParagraph"/>
              <w:spacing w:before="1"/>
              <w:ind w:right="726"/>
              <w:jc w:val="both"/>
              <w:rPr>
                <w:b/>
              </w:rPr>
            </w:pPr>
            <w:r>
              <w:rPr>
                <w:b/>
              </w:rPr>
              <w:t>изучения фонетики и графики</w:t>
            </w:r>
            <w:r>
              <w:rPr>
                <w:b/>
                <w:spacing w:val="-14"/>
              </w:rPr>
              <w:t xml:space="preserve"> </w:t>
            </w:r>
            <w:r>
              <w:rPr>
                <w:b/>
              </w:rPr>
              <w:t>в</w:t>
            </w:r>
            <w:r>
              <w:rPr>
                <w:b/>
                <w:spacing w:val="-14"/>
              </w:rPr>
              <w:t xml:space="preserve"> </w:t>
            </w:r>
            <w:r>
              <w:rPr>
                <w:b/>
              </w:rPr>
              <w:t xml:space="preserve">начальной </w:t>
            </w:r>
            <w:r>
              <w:rPr>
                <w:b/>
                <w:spacing w:val="-2"/>
              </w:rPr>
              <w:t>школе.</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4"/>
              </w:rPr>
              <w:t>12/6</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1.</w:t>
            </w:r>
            <w:r>
              <w:rPr>
                <w:spacing w:val="21"/>
              </w:rPr>
              <w:t xml:space="preserve"> </w:t>
            </w:r>
            <w:r>
              <w:t>Фонетика</w:t>
            </w:r>
            <w:r>
              <w:rPr>
                <w:spacing w:val="-2"/>
              </w:rPr>
              <w:t xml:space="preserve"> </w:t>
            </w:r>
            <w:r>
              <w:t>и</w:t>
            </w:r>
            <w:r>
              <w:rPr>
                <w:spacing w:val="-3"/>
              </w:rPr>
              <w:t xml:space="preserve"> </w:t>
            </w:r>
            <w:r>
              <w:t>графика</w:t>
            </w:r>
            <w:r>
              <w:rPr>
                <w:spacing w:val="-3"/>
              </w:rPr>
              <w:t xml:space="preserve"> </w:t>
            </w:r>
            <w:r>
              <w:t>в</w:t>
            </w:r>
            <w:r>
              <w:rPr>
                <w:spacing w:val="-3"/>
              </w:rPr>
              <w:t xml:space="preserve"> </w:t>
            </w:r>
            <w:r>
              <w:t>курсе</w:t>
            </w:r>
            <w:r>
              <w:rPr>
                <w:spacing w:val="-3"/>
              </w:rPr>
              <w:t xml:space="preserve"> </w:t>
            </w:r>
            <w:r>
              <w:t>начального</w:t>
            </w:r>
            <w:r>
              <w:rPr>
                <w:spacing w:val="-4"/>
              </w:rPr>
              <w:t xml:space="preserve"> </w:t>
            </w:r>
            <w:r>
              <w:rPr>
                <w:spacing w:val="-2"/>
              </w:rPr>
              <w:t>образования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spacing w:before="145"/>
              <w:ind w:left="0"/>
              <w:rPr>
                <w:b/>
              </w:rPr>
            </w:pPr>
          </w:p>
          <w:p w:rsidR="00EC4734" w:rsidRDefault="00EC4734" w:rsidP="008B13E0">
            <w:pPr>
              <w:pStyle w:val="TableParagraph"/>
              <w:spacing w:before="1"/>
              <w:ind w:left="129" w:right="117"/>
              <w:jc w:val="center"/>
            </w:pPr>
            <w:r>
              <w:rPr>
                <w:spacing w:val="-10"/>
              </w:rPr>
              <w:t>6</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t>2.</w:t>
            </w:r>
            <w:r>
              <w:rPr>
                <w:spacing w:val="19"/>
              </w:rPr>
              <w:t xml:space="preserve"> </w:t>
            </w:r>
            <w:r>
              <w:t>Фонетика</w:t>
            </w:r>
            <w:r>
              <w:rPr>
                <w:spacing w:val="-4"/>
              </w:rPr>
              <w:t xml:space="preserve"> </w:t>
            </w:r>
            <w:r>
              <w:t>русского</w:t>
            </w:r>
            <w:r>
              <w:rPr>
                <w:spacing w:val="-4"/>
              </w:rPr>
              <w:t xml:space="preserve"> </w:t>
            </w:r>
            <w:r>
              <w:t>языка.</w:t>
            </w:r>
            <w:r>
              <w:rPr>
                <w:spacing w:val="-7"/>
              </w:rPr>
              <w:t xml:space="preserve"> </w:t>
            </w:r>
            <w:r>
              <w:t>Содержание</w:t>
            </w:r>
            <w:r>
              <w:rPr>
                <w:spacing w:val="-4"/>
              </w:rPr>
              <w:t xml:space="preserve"> </w:t>
            </w:r>
            <w:r>
              <w:t>обучения</w:t>
            </w:r>
            <w:r>
              <w:rPr>
                <w:spacing w:val="-5"/>
              </w:rPr>
              <w:t xml:space="preserve"> </w:t>
            </w:r>
            <w:r>
              <w:t>фонетики</w:t>
            </w:r>
            <w:r>
              <w:rPr>
                <w:spacing w:val="-4"/>
              </w:rPr>
              <w:t xml:space="preserve"> </w:t>
            </w:r>
            <w:r>
              <w:t>в</w:t>
            </w:r>
            <w:r>
              <w:rPr>
                <w:spacing w:val="-7"/>
              </w:rPr>
              <w:t xml:space="preserve"> </w:t>
            </w:r>
            <w:r>
              <w:t>начальной</w:t>
            </w:r>
            <w:r>
              <w:rPr>
                <w:spacing w:val="-8"/>
              </w:rPr>
              <w:t xml:space="preserve"> </w:t>
            </w:r>
            <w:r>
              <w:t>школе</w:t>
            </w:r>
            <w:r>
              <w:rPr>
                <w:spacing w:val="-4"/>
              </w:rPr>
              <w:t xml:space="preserve"> </w:t>
            </w:r>
            <w:r>
              <w:t>в</w:t>
            </w:r>
            <w:r>
              <w:rPr>
                <w:spacing w:val="-4"/>
              </w:rPr>
              <w:t xml:space="preserve"> </w:t>
            </w:r>
            <w:r>
              <w:t>1-4</w:t>
            </w:r>
            <w:r>
              <w:rPr>
                <w:spacing w:val="-4"/>
              </w:rPr>
              <w:t xml:space="preserve"> </w:t>
            </w:r>
            <w:r>
              <w:rPr>
                <w:spacing w:val="-2"/>
              </w:rPr>
              <w:t>классах.</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3.</w:t>
            </w:r>
            <w:r>
              <w:rPr>
                <w:spacing w:val="18"/>
              </w:rPr>
              <w:t xml:space="preserve"> </w:t>
            </w:r>
            <w:r>
              <w:t>Методика</w:t>
            </w:r>
            <w:r>
              <w:rPr>
                <w:spacing w:val="-7"/>
              </w:rPr>
              <w:t xml:space="preserve"> </w:t>
            </w:r>
            <w:r>
              <w:t>формирования</w:t>
            </w:r>
            <w:r>
              <w:rPr>
                <w:spacing w:val="-8"/>
              </w:rPr>
              <w:t xml:space="preserve"> </w:t>
            </w:r>
            <w:r>
              <w:t>фонетических</w:t>
            </w:r>
            <w:r>
              <w:rPr>
                <w:spacing w:val="-5"/>
              </w:rPr>
              <w:t xml:space="preserve"> </w:t>
            </w:r>
            <w:r>
              <w:t>знаний</w:t>
            </w:r>
            <w:r>
              <w:rPr>
                <w:spacing w:val="-6"/>
              </w:rPr>
              <w:t xml:space="preserve"> </w:t>
            </w:r>
            <w:r>
              <w:t>и</w:t>
            </w:r>
            <w:r>
              <w:rPr>
                <w:spacing w:val="-5"/>
              </w:rPr>
              <w:t xml:space="preserve"> </w:t>
            </w:r>
            <w:r>
              <w:t>умений</w:t>
            </w:r>
            <w:r>
              <w:rPr>
                <w:spacing w:val="-6"/>
              </w:rPr>
              <w:t xml:space="preserve"> </w:t>
            </w:r>
            <w:r>
              <w:t>у</w:t>
            </w:r>
            <w:r>
              <w:rPr>
                <w:spacing w:val="-5"/>
              </w:rPr>
              <w:t xml:space="preserve"> </w:t>
            </w:r>
            <w:r>
              <w:t>обучающихся</w:t>
            </w:r>
            <w:r>
              <w:rPr>
                <w:spacing w:val="-6"/>
              </w:rPr>
              <w:t xml:space="preserve"> </w:t>
            </w:r>
            <w:r>
              <w:t>начальных</w:t>
            </w:r>
            <w:r>
              <w:rPr>
                <w:spacing w:val="-7"/>
              </w:rPr>
              <w:t xml:space="preserve"> </w:t>
            </w:r>
            <w:r>
              <w:rPr>
                <w:spacing w:val="-2"/>
              </w:rPr>
              <w:t>классов.</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4.</w:t>
            </w:r>
            <w:r>
              <w:rPr>
                <w:spacing w:val="19"/>
              </w:rPr>
              <w:t xml:space="preserve"> </w:t>
            </w:r>
            <w:r>
              <w:t>Методика</w:t>
            </w:r>
            <w:r>
              <w:rPr>
                <w:spacing w:val="-6"/>
              </w:rPr>
              <w:t xml:space="preserve"> </w:t>
            </w:r>
            <w:r>
              <w:t>формирования</w:t>
            </w:r>
            <w:r>
              <w:rPr>
                <w:spacing w:val="-7"/>
              </w:rPr>
              <w:t xml:space="preserve"> </w:t>
            </w:r>
            <w:r>
              <w:t>графических</w:t>
            </w:r>
            <w:r>
              <w:rPr>
                <w:spacing w:val="-7"/>
              </w:rPr>
              <w:t xml:space="preserve"> </w:t>
            </w:r>
            <w:r>
              <w:t>знаний</w:t>
            </w:r>
            <w:r>
              <w:rPr>
                <w:spacing w:val="-5"/>
              </w:rPr>
              <w:t xml:space="preserve"> </w:t>
            </w:r>
            <w:r>
              <w:t>и</w:t>
            </w:r>
            <w:r>
              <w:rPr>
                <w:spacing w:val="-4"/>
              </w:rPr>
              <w:t xml:space="preserve"> </w:t>
            </w:r>
            <w:r>
              <w:t>умений</w:t>
            </w:r>
            <w:r>
              <w:rPr>
                <w:spacing w:val="-5"/>
              </w:rPr>
              <w:t xml:space="preserve"> </w:t>
            </w:r>
            <w:r>
              <w:t>у</w:t>
            </w:r>
            <w:r>
              <w:rPr>
                <w:spacing w:val="-4"/>
              </w:rPr>
              <w:t xml:space="preserve"> </w:t>
            </w:r>
            <w:r>
              <w:t>обучающихся</w:t>
            </w:r>
            <w:r>
              <w:rPr>
                <w:spacing w:val="-4"/>
              </w:rPr>
              <w:t xml:space="preserve"> </w:t>
            </w:r>
            <w:r>
              <w:t>начальных</w:t>
            </w:r>
            <w:r>
              <w:rPr>
                <w:spacing w:val="-4"/>
              </w:rPr>
              <w:t xml:space="preserve"> </w:t>
            </w:r>
            <w:r>
              <w:rPr>
                <w:spacing w:val="-2"/>
              </w:rPr>
              <w:t>классов.</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5.</w:t>
            </w:r>
            <w:r>
              <w:rPr>
                <w:spacing w:val="22"/>
              </w:rPr>
              <w:t xml:space="preserve"> </w:t>
            </w:r>
            <w:r>
              <w:t>Методика</w:t>
            </w:r>
            <w:r>
              <w:rPr>
                <w:spacing w:val="-3"/>
              </w:rPr>
              <w:t xml:space="preserve"> </w:t>
            </w:r>
            <w:r>
              <w:t>проведения</w:t>
            </w:r>
            <w:r>
              <w:rPr>
                <w:spacing w:val="-4"/>
              </w:rPr>
              <w:t xml:space="preserve"> </w:t>
            </w:r>
            <w:r>
              <w:t>фонетических</w:t>
            </w:r>
            <w:r>
              <w:rPr>
                <w:spacing w:val="-3"/>
              </w:rPr>
              <w:t xml:space="preserve"> </w:t>
            </w:r>
            <w:r>
              <w:t>упражнений</w:t>
            </w:r>
            <w:r>
              <w:rPr>
                <w:spacing w:val="-4"/>
              </w:rPr>
              <w:t xml:space="preserve"> </w:t>
            </w:r>
            <w:r>
              <w:t>и</w:t>
            </w:r>
            <w:r>
              <w:rPr>
                <w:spacing w:val="-6"/>
              </w:rPr>
              <w:t xml:space="preserve"> </w:t>
            </w:r>
            <w:r>
              <w:t>звуко-буквенного</w:t>
            </w:r>
            <w:r>
              <w:rPr>
                <w:spacing w:val="-6"/>
              </w:rPr>
              <w:t xml:space="preserve"> </w:t>
            </w:r>
            <w:r>
              <w:t>анализа</w:t>
            </w:r>
            <w:r>
              <w:rPr>
                <w:spacing w:val="-3"/>
              </w:rPr>
              <w:t xml:space="preserve"> </w:t>
            </w:r>
            <w:r>
              <w:t>в</w:t>
            </w:r>
            <w:r>
              <w:rPr>
                <w:spacing w:val="-3"/>
              </w:rPr>
              <w:t xml:space="preserve"> </w:t>
            </w:r>
            <w:r>
              <w:t>1-4</w:t>
            </w:r>
            <w:r>
              <w:rPr>
                <w:spacing w:val="-3"/>
              </w:rPr>
              <w:t xml:space="preserve"> </w:t>
            </w:r>
            <w:r>
              <w:t>классах. Фонетический разбор.</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6</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
              </w:rPr>
              <w:t xml:space="preserve"> </w:t>
            </w:r>
            <w:r>
              <w:rPr>
                <w:b/>
              </w:rPr>
              <w:t>занятие</w:t>
            </w:r>
            <w:r>
              <w:rPr>
                <w:b/>
                <w:spacing w:val="-4"/>
              </w:rPr>
              <w:t xml:space="preserve"> </w:t>
            </w:r>
            <w:r>
              <w:rPr>
                <w:b/>
              </w:rPr>
              <w:t>26.</w:t>
            </w:r>
            <w:r>
              <w:rPr>
                <w:b/>
                <w:spacing w:val="-3"/>
              </w:rPr>
              <w:t xml:space="preserve"> </w:t>
            </w:r>
            <w:r>
              <w:t>Фонетический</w:t>
            </w:r>
            <w:r>
              <w:rPr>
                <w:spacing w:val="-5"/>
              </w:rPr>
              <w:t xml:space="preserve"> </w:t>
            </w:r>
            <w:r>
              <w:t>разбор.</w:t>
            </w:r>
            <w:r>
              <w:rPr>
                <w:spacing w:val="-7"/>
              </w:rPr>
              <w:t xml:space="preserve"> </w:t>
            </w:r>
            <w:r>
              <w:t>Приемы</w:t>
            </w:r>
            <w:r>
              <w:rPr>
                <w:spacing w:val="-4"/>
              </w:rPr>
              <w:t xml:space="preserve"> </w:t>
            </w:r>
            <w:r>
              <w:t>формирования</w:t>
            </w:r>
            <w:r>
              <w:rPr>
                <w:spacing w:val="-5"/>
              </w:rPr>
              <w:t xml:space="preserve"> </w:t>
            </w:r>
            <w:r>
              <w:t>навыка</w:t>
            </w:r>
            <w:r>
              <w:rPr>
                <w:spacing w:val="-6"/>
              </w:rPr>
              <w:t xml:space="preserve"> </w:t>
            </w:r>
            <w:r>
              <w:t xml:space="preserve">фонетического </w:t>
            </w:r>
            <w:r>
              <w:rPr>
                <w:spacing w:val="-2"/>
              </w:rPr>
              <w:t>разбора.</w:t>
            </w:r>
          </w:p>
        </w:tc>
        <w:tc>
          <w:tcPr>
            <w:tcW w:w="1927" w:type="dxa"/>
          </w:tcPr>
          <w:p w:rsidR="00EC4734" w:rsidRDefault="00EC4734" w:rsidP="008B13E0">
            <w:pPr>
              <w:pStyle w:val="TableParagraph"/>
              <w:spacing w:before="125"/>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77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ind w:right="190"/>
            </w:pPr>
            <w:r>
              <w:rPr>
                <w:b/>
              </w:rPr>
              <w:t xml:space="preserve">Практическое занятие 27. </w:t>
            </w:r>
            <w:r>
              <w:t>Изучение содержания раздела курса «Фонетика» в 1-4 классах с использованием</w:t>
            </w:r>
            <w:r>
              <w:rPr>
                <w:spacing w:val="-3"/>
              </w:rPr>
              <w:t xml:space="preserve"> </w:t>
            </w:r>
            <w:r>
              <w:t>Примерной</w:t>
            </w:r>
            <w:r>
              <w:rPr>
                <w:spacing w:val="-3"/>
              </w:rPr>
              <w:t xml:space="preserve"> </w:t>
            </w:r>
            <w:r>
              <w:t>рабочей</w:t>
            </w:r>
            <w:r>
              <w:rPr>
                <w:spacing w:val="-3"/>
              </w:rPr>
              <w:t xml:space="preserve"> </w:t>
            </w:r>
            <w:r>
              <w:t>программы</w:t>
            </w:r>
            <w:r>
              <w:rPr>
                <w:spacing w:val="-3"/>
              </w:rPr>
              <w:t xml:space="preserve"> </w:t>
            </w:r>
            <w:r>
              <w:t>начального</w:t>
            </w:r>
            <w:r>
              <w:rPr>
                <w:spacing w:val="-5"/>
              </w:rPr>
              <w:t xml:space="preserve"> </w:t>
            </w:r>
            <w:r>
              <w:t>общего</w:t>
            </w:r>
            <w:r>
              <w:rPr>
                <w:spacing w:val="-3"/>
              </w:rPr>
              <w:t xml:space="preserve"> </w:t>
            </w:r>
            <w:r>
              <w:t>образования</w:t>
            </w:r>
            <w:r>
              <w:rPr>
                <w:spacing w:val="-4"/>
              </w:rPr>
              <w:t xml:space="preserve"> </w:t>
            </w:r>
            <w:r>
              <w:t>Русский</w:t>
            </w:r>
            <w:r>
              <w:rPr>
                <w:spacing w:val="-4"/>
              </w:rPr>
              <w:t xml:space="preserve"> </w:t>
            </w:r>
            <w:r>
              <w:t>язык</w:t>
            </w:r>
            <w:r>
              <w:rPr>
                <w:spacing w:val="-3"/>
              </w:rPr>
              <w:t xml:space="preserve"> </w:t>
            </w:r>
            <w:r>
              <w:t>(для</w:t>
            </w:r>
            <w:r>
              <w:rPr>
                <w:spacing w:val="-3"/>
              </w:rPr>
              <w:t xml:space="preserve"> </w:t>
            </w:r>
            <w:r>
              <w:t>1-4 классов образовательных организаций), одобренной решением федерального учебно-методического объединения по общему образованию, протокол 3/21 от 27.09.2021г. и учебников русского языка, допущенных к использованию при реализации имеющих государственную аккредитацию</w:t>
            </w:r>
          </w:p>
          <w:p w:rsidR="00EC4734" w:rsidRDefault="00EC4734" w:rsidP="008B13E0">
            <w:pPr>
              <w:pStyle w:val="TableParagraph"/>
              <w:spacing w:line="252" w:lineRule="exact"/>
            </w:pPr>
            <w:r>
              <w:t>образовательных</w:t>
            </w:r>
            <w:r>
              <w:rPr>
                <w:spacing w:val="-5"/>
              </w:rPr>
              <w:t xml:space="preserve"> </w:t>
            </w:r>
            <w:r>
              <w:t>программ</w:t>
            </w:r>
            <w:r>
              <w:rPr>
                <w:spacing w:val="-5"/>
              </w:rPr>
              <w:t xml:space="preserve"> </w:t>
            </w:r>
            <w:r>
              <w:t>начального</w:t>
            </w:r>
            <w:r>
              <w:rPr>
                <w:spacing w:val="-5"/>
              </w:rPr>
              <w:t xml:space="preserve"> </w:t>
            </w:r>
            <w:r>
              <w:t>общего</w:t>
            </w:r>
            <w:r>
              <w:rPr>
                <w:spacing w:val="-5"/>
              </w:rPr>
              <w:t xml:space="preserve"> </w:t>
            </w:r>
            <w:r>
              <w:t>образования</w:t>
            </w:r>
            <w:r>
              <w:rPr>
                <w:spacing w:val="-6"/>
              </w:rPr>
              <w:t xml:space="preserve"> </w:t>
            </w:r>
            <w:r>
              <w:t>организациями,</w:t>
            </w:r>
            <w:r>
              <w:rPr>
                <w:spacing w:val="-8"/>
              </w:rPr>
              <w:t xml:space="preserve"> </w:t>
            </w:r>
            <w:r>
              <w:t>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spacing w:before="251"/>
              <w:ind w:left="0"/>
              <w:rPr>
                <w:b/>
              </w:rPr>
            </w:pPr>
          </w:p>
          <w:p w:rsidR="00EC4734" w:rsidRDefault="00EC4734" w:rsidP="008B13E0">
            <w:pPr>
              <w:pStyle w:val="TableParagraph"/>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28.</w:t>
            </w:r>
            <w:r>
              <w:rPr>
                <w:b/>
                <w:spacing w:val="-2"/>
              </w:rPr>
              <w:t xml:space="preserve"> </w:t>
            </w:r>
            <w:r>
              <w:t>Анализ</w:t>
            </w:r>
            <w:r>
              <w:rPr>
                <w:spacing w:val="-5"/>
              </w:rPr>
              <w:t xml:space="preserve"> </w:t>
            </w:r>
            <w:r>
              <w:t>уроков</w:t>
            </w:r>
            <w:r>
              <w:rPr>
                <w:spacing w:val="-4"/>
              </w:rPr>
              <w:t xml:space="preserve"> </w:t>
            </w:r>
            <w:r>
              <w:t>изучения</w:t>
            </w:r>
            <w:r>
              <w:rPr>
                <w:spacing w:val="-4"/>
              </w:rPr>
              <w:t xml:space="preserve"> </w:t>
            </w:r>
            <w:r>
              <w:t>фонетики</w:t>
            </w:r>
            <w:r>
              <w:rPr>
                <w:spacing w:val="-3"/>
              </w:rPr>
              <w:t xml:space="preserve"> </w:t>
            </w:r>
            <w:r>
              <w:t>в</w:t>
            </w:r>
            <w:r>
              <w:rPr>
                <w:spacing w:val="-5"/>
              </w:rPr>
              <w:t xml:space="preserve"> </w:t>
            </w:r>
            <w:r>
              <w:t>начальной</w:t>
            </w:r>
            <w:r>
              <w:rPr>
                <w:spacing w:val="-6"/>
              </w:rPr>
              <w:t xml:space="preserve"> </w:t>
            </w:r>
            <w:r>
              <w:t>школе</w:t>
            </w:r>
            <w:r>
              <w:rPr>
                <w:spacing w:val="-3"/>
              </w:rPr>
              <w:t xml:space="preserve"> </w:t>
            </w:r>
            <w:r>
              <w:t>по</w:t>
            </w:r>
            <w:r>
              <w:rPr>
                <w:spacing w:val="-3"/>
              </w:rPr>
              <w:t xml:space="preserve"> </w:t>
            </w:r>
            <w:r>
              <w:t xml:space="preserve">предложенной </w:t>
            </w:r>
            <w:r>
              <w:rPr>
                <w:spacing w:val="-2"/>
              </w:rPr>
              <w:t>схеме.</w:t>
            </w:r>
          </w:p>
        </w:tc>
        <w:tc>
          <w:tcPr>
            <w:tcW w:w="1927" w:type="dxa"/>
          </w:tcPr>
          <w:p w:rsidR="00EC4734" w:rsidRDefault="00EC4734" w:rsidP="008B13E0">
            <w:pPr>
              <w:pStyle w:val="TableParagraph"/>
              <w:spacing w:before="123"/>
              <w:ind w:left="129" w:right="117"/>
              <w:jc w:val="center"/>
            </w:pPr>
            <w:r>
              <w:rPr>
                <w:spacing w:val="-10"/>
              </w:rPr>
              <w:t>2</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29. </w:t>
            </w:r>
            <w:r>
              <w:t>Проектирование урока изучения фонетики по предложенной теме: определение</w:t>
            </w:r>
            <w:r>
              <w:rPr>
                <w:spacing w:val="-3"/>
              </w:rPr>
              <w:t xml:space="preserve"> </w:t>
            </w:r>
            <w:r>
              <w:t>темы,</w:t>
            </w:r>
            <w:r>
              <w:rPr>
                <w:spacing w:val="-3"/>
              </w:rPr>
              <w:t xml:space="preserve"> </w:t>
            </w:r>
            <w:r>
              <w:t>целей</w:t>
            </w:r>
            <w:r>
              <w:rPr>
                <w:spacing w:val="-6"/>
              </w:rPr>
              <w:t xml:space="preserve"> </w:t>
            </w:r>
            <w:r>
              <w:t>и</w:t>
            </w:r>
            <w:r>
              <w:rPr>
                <w:spacing w:val="-3"/>
              </w:rPr>
              <w:t xml:space="preserve"> </w:t>
            </w:r>
            <w:r>
              <w:t>задач</w:t>
            </w:r>
            <w:r>
              <w:rPr>
                <w:spacing w:val="-3"/>
              </w:rPr>
              <w:t xml:space="preserve"> </w:t>
            </w:r>
            <w:r>
              <w:t>урока,</w:t>
            </w:r>
            <w:r>
              <w:rPr>
                <w:spacing w:val="-3"/>
              </w:rPr>
              <w:t xml:space="preserve"> </w:t>
            </w:r>
            <w:r>
              <w:t>выбор</w:t>
            </w:r>
            <w:r>
              <w:rPr>
                <w:spacing w:val="-3"/>
              </w:rPr>
              <w:t xml:space="preserve"> </w:t>
            </w:r>
            <w:r>
              <w:t>учебных</w:t>
            </w:r>
            <w:r>
              <w:rPr>
                <w:spacing w:val="-3"/>
              </w:rPr>
              <w:t xml:space="preserve"> </w:t>
            </w:r>
            <w:r>
              <w:t>заданий,</w:t>
            </w:r>
            <w:r>
              <w:rPr>
                <w:spacing w:val="-6"/>
              </w:rPr>
              <w:t xml:space="preserve"> </w:t>
            </w:r>
            <w:r>
              <w:t>структурирование</w:t>
            </w:r>
            <w:r>
              <w:rPr>
                <w:spacing w:val="-3"/>
              </w:rPr>
              <w:t xml:space="preserve"> </w:t>
            </w:r>
            <w:r>
              <w:t>урока,</w:t>
            </w:r>
            <w:r>
              <w:rPr>
                <w:spacing w:val="-3"/>
              </w:rPr>
              <w:t xml:space="preserve"> </w:t>
            </w:r>
            <w:r>
              <w:t>разработка</w:t>
            </w:r>
          </w:p>
          <w:p w:rsidR="00EC4734" w:rsidRDefault="00EC4734" w:rsidP="008B13E0">
            <w:pPr>
              <w:pStyle w:val="TableParagraph"/>
              <w:spacing w:line="252" w:lineRule="exact"/>
            </w:pPr>
            <w:r>
              <w:t>технологической</w:t>
            </w:r>
            <w:r>
              <w:rPr>
                <w:spacing w:val="-7"/>
              </w:rPr>
              <w:t xml:space="preserve"> </w:t>
            </w:r>
            <w:r>
              <w:t>карты</w:t>
            </w:r>
            <w:r>
              <w:rPr>
                <w:spacing w:val="-4"/>
              </w:rPr>
              <w:t xml:space="preserve"> </w:t>
            </w:r>
            <w:r>
              <w:t>(конспекта,</w:t>
            </w:r>
            <w:r>
              <w:rPr>
                <w:spacing w:val="-7"/>
              </w:rPr>
              <w:t xml:space="preserve"> </w:t>
            </w:r>
            <w:r>
              <w:t>сценария),</w:t>
            </w:r>
            <w:r>
              <w:rPr>
                <w:spacing w:val="-4"/>
              </w:rPr>
              <w:t xml:space="preserve"> </w:t>
            </w:r>
            <w:r>
              <w:t>наглядного</w:t>
            </w:r>
            <w:r>
              <w:rPr>
                <w:spacing w:val="-4"/>
              </w:rPr>
              <w:t xml:space="preserve"> </w:t>
            </w:r>
            <w:r>
              <w:t>и</w:t>
            </w:r>
            <w:r>
              <w:rPr>
                <w:spacing w:val="-4"/>
              </w:rPr>
              <w:t xml:space="preserve"> </w:t>
            </w:r>
            <w:r>
              <w:t>раздаточного</w:t>
            </w:r>
            <w:r>
              <w:rPr>
                <w:spacing w:val="-4"/>
              </w:rPr>
              <w:t xml:space="preserve"> </w:t>
            </w:r>
            <w:r>
              <w:t>материала,</w:t>
            </w:r>
            <w:r>
              <w:rPr>
                <w:spacing w:val="-6"/>
              </w:rPr>
              <w:t xml:space="preserve"> </w:t>
            </w:r>
            <w:r>
              <w:t>дидактических средств обучения в том числе с использованием онлайн-ресурсов.</w:t>
            </w:r>
          </w:p>
        </w:tc>
        <w:tc>
          <w:tcPr>
            <w:tcW w:w="1927" w:type="dxa"/>
          </w:tcPr>
          <w:p w:rsidR="00EC4734" w:rsidRDefault="00EC4734" w:rsidP="008B13E0">
            <w:pPr>
              <w:pStyle w:val="TableParagraph"/>
              <w:spacing w:before="125"/>
              <w:ind w:left="0"/>
              <w:rPr>
                <w:b/>
              </w:rPr>
            </w:pPr>
          </w:p>
          <w:p w:rsidR="00EC4734" w:rsidRDefault="00EC4734" w:rsidP="008B13E0">
            <w:pPr>
              <w:pStyle w:val="TableParagraph"/>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pPr>
            <w:r>
              <w:t>Презентация</w:t>
            </w:r>
            <w:r>
              <w:rPr>
                <w:spacing w:val="-5"/>
              </w:rPr>
              <w:t xml:space="preserve"> </w:t>
            </w:r>
            <w:r>
              <w:t>по</w:t>
            </w:r>
            <w:r>
              <w:rPr>
                <w:spacing w:val="-4"/>
              </w:rPr>
              <w:t xml:space="preserve"> </w:t>
            </w:r>
            <w:r>
              <w:t>теме</w:t>
            </w:r>
            <w:r>
              <w:rPr>
                <w:spacing w:val="-3"/>
              </w:rPr>
              <w:t xml:space="preserve"> </w:t>
            </w:r>
            <w:r>
              <w:t>«Методика</w:t>
            </w:r>
            <w:r>
              <w:rPr>
                <w:spacing w:val="-4"/>
              </w:rPr>
              <w:t xml:space="preserve"> </w:t>
            </w:r>
            <w:r>
              <w:t>изучения</w:t>
            </w:r>
            <w:r>
              <w:rPr>
                <w:spacing w:val="-7"/>
              </w:rPr>
              <w:t xml:space="preserve"> </w:t>
            </w:r>
            <w:r>
              <w:t>фонетики</w:t>
            </w:r>
            <w:r>
              <w:rPr>
                <w:spacing w:val="-3"/>
              </w:rPr>
              <w:t xml:space="preserve"> </w:t>
            </w:r>
            <w:r>
              <w:t>и</w:t>
            </w:r>
            <w:r>
              <w:rPr>
                <w:spacing w:val="-5"/>
              </w:rPr>
              <w:t xml:space="preserve"> </w:t>
            </w:r>
            <w:r>
              <w:t>графики</w:t>
            </w:r>
            <w:r>
              <w:rPr>
                <w:spacing w:val="-4"/>
              </w:rPr>
              <w:t xml:space="preserve"> </w:t>
            </w:r>
            <w:r>
              <w:t>в</w:t>
            </w:r>
            <w:r>
              <w:rPr>
                <w:spacing w:val="-5"/>
              </w:rPr>
              <w:t xml:space="preserve"> </w:t>
            </w:r>
            <w:r>
              <w:t>начальной</w:t>
            </w:r>
            <w:r>
              <w:rPr>
                <w:spacing w:val="-7"/>
              </w:rPr>
              <w:t xml:space="preserve"> </w:t>
            </w:r>
            <w:r>
              <w:rPr>
                <w:spacing w:val="-2"/>
              </w:rPr>
              <w:t>школе»</w:t>
            </w:r>
          </w:p>
        </w:tc>
        <w:tc>
          <w:tcPr>
            <w:tcW w:w="1927" w:type="dxa"/>
          </w:tcPr>
          <w:p w:rsidR="00EC4734" w:rsidRDefault="00EC4734" w:rsidP="008B13E0">
            <w:pPr>
              <w:pStyle w:val="TableParagraph"/>
              <w:spacing w:before="253"/>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8"/>
              </w:rPr>
              <w:t xml:space="preserve"> </w:t>
            </w:r>
            <w:r>
              <w:rPr>
                <w:b/>
              </w:rPr>
              <w:t>2.6.</w:t>
            </w:r>
            <w:r>
              <w:rPr>
                <w:b/>
                <w:spacing w:val="-11"/>
              </w:rPr>
              <w:t xml:space="preserve"> </w:t>
            </w:r>
            <w:r>
              <w:rPr>
                <w:b/>
              </w:rPr>
              <w:t>Орфоэпия</w:t>
            </w:r>
            <w:r>
              <w:rPr>
                <w:b/>
                <w:spacing w:val="-10"/>
              </w:rPr>
              <w:t xml:space="preserve"> </w:t>
            </w:r>
            <w:r>
              <w:rPr>
                <w:b/>
              </w:rPr>
              <w:t>в</w:t>
            </w:r>
            <w:r>
              <w:rPr>
                <w:b/>
                <w:spacing w:val="-8"/>
              </w:rPr>
              <w:t xml:space="preserve"> </w:t>
            </w:r>
            <w:r>
              <w:rPr>
                <w:b/>
              </w:rPr>
              <w:t>курсе начального образования.</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6/2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1.</w:t>
            </w:r>
            <w:r>
              <w:rPr>
                <w:spacing w:val="23"/>
              </w:rPr>
              <w:t xml:space="preserve"> </w:t>
            </w:r>
            <w:r>
              <w:t>Орфоэпия</w:t>
            </w:r>
            <w:r>
              <w:rPr>
                <w:spacing w:val="40"/>
              </w:rPr>
              <w:t xml:space="preserve"> </w:t>
            </w:r>
            <w:r>
              <w:t>в</w:t>
            </w:r>
            <w:r>
              <w:rPr>
                <w:spacing w:val="40"/>
              </w:rPr>
              <w:t xml:space="preserve"> </w:t>
            </w:r>
            <w:r>
              <w:t>курсе</w:t>
            </w:r>
            <w:r>
              <w:rPr>
                <w:spacing w:val="40"/>
              </w:rPr>
              <w:t xml:space="preserve"> </w:t>
            </w:r>
            <w:r>
              <w:t>начального</w:t>
            </w:r>
            <w:r>
              <w:rPr>
                <w:spacing w:val="40"/>
              </w:rPr>
              <w:t xml:space="preserve"> </w:t>
            </w:r>
            <w:r>
              <w:t>образования.</w:t>
            </w:r>
            <w:r>
              <w:rPr>
                <w:spacing w:val="40"/>
              </w:rPr>
              <w:t xml:space="preserve"> </w:t>
            </w:r>
            <w:r>
              <w:t>Орфоэпические</w:t>
            </w:r>
            <w:r>
              <w:rPr>
                <w:spacing w:val="40"/>
              </w:rPr>
              <w:t xml:space="preserve"> </w:t>
            </w:r>
            <w:r>
              <w:t>правила.</w:t>
            </w:r>
            <w:r>
              <w:rPr>
                <w:spacing w:val="40"/>
              </w:rPr>
              <w:t xml:space="preserve"> </w:t>
            </w:r>
            <w:r>
              <w:t>Программное</w:t>
            </w:r>
            <w:r>
              <w:rPr>
                <w:spacing w:val="40"/>
              </w:rPr>
              <w:t xml:space="preserve"> </w:t>
            </w:r>
            <w:r>
              <w:t>содержание изучения орфоэпии во всех разделах курса «Русский язык»</w:t>
            </w:r>
          </w:p>
        </w:tc>
        <w:tc>
          <w:tcPr>
            <w:tcW w:w="1927" w:type="dxa"/>
            <w:vMerge w:val="restart"/>
          </w:tcPr>
          <w:p w:rsidR="00EC4734" w:rsidRDefault="00EC4734" w:rsidP="008B13E0">
            <w:pPr>
              <w:pStyle w:val="TableParagraph"/>
              <w:ind w:left="0"/>
              <w:rPr>
                <w:b/>
              </w:rPr>
            </w:pPr>
          </w:p>
          <w:p w:rsidR="00EC4734" w:rsidRDefault="00EC4734" w:rsidP="008B13E0">
            <w:pPr>
              <w:pStyle w:val="TableParagraph"/>
              <w:spacing w:before="8"/>
              <w:ind w:left="0"/>
              <w:rPr>
                <w:b/>
              </w:rPr>
            </w:pPr>
          </w:p>
          <w:p w:rsidR="00EC4734" w:rsidRDefault="00EC4734" w:rsidP="008B13E0">
            <w:pPr>
              <w:pStyle w:val="TableParagraph"/>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2.</w:t>
            </w:r>
            <w:r>
              <w:rPr>
                <w:spacing w:val="24"/>
              </w:rPr>
              <w:t xml:space="preserve"> </w:t>
            </w:r>
            <w:r>
              <w:t>Произношение</w:t>
            </w:r>
            <w:r>
              <w:rPr>
                <w:spacing w:val="80"/>
              </w:rPr>
              <w:t xml:space="preserve"> </w:t>
            </w:r>
            <w:r>
              <w:t>гласных</w:t>
            </w:r>
            <w:r>
              <w:rPr>
                <w:spacing w:val="80"/>
              </w:rPr>
              <w:t xml:space="preserve"> </w:t>
            </w:r>
            <w:r>
              <w:t>и</w:t>
            </w:r>
            <w:r>
              <w:rPr>
                <w:spacing w:val="80"/>
              </w:rPr>
              <w:t xml:space="preserve"> </w:t>
            </w:r>
            <w:r>
              <w:t>согласных</w:t>
            </w:r>
            <w:r>
              <w:rPr>
                <w:spacing w:val="80"/>
              </w:rPr>
              <w:t xml:space="preserve"> </w:t>
            </w:r>
            <w:r>
              <w:t>в</w:t>
            </w:r>
            <w:r>
              <w:rPr>
                <w:spacing w:val="80"/>
              </w:rPr>
              <w:t xml:space="preserve"> </w:t>
            </w:r>
            <w:r>
              <w:t>соответствии</w:t>
            </w:r>
            <w:r>
              <w:rPr>
                <w:spacing w:val="80"/>
              </w:rPr>
              <w:t xml:space="preserve"> </w:t>
            </w:r>
            <w:r>
              <w:t>с</w:t>
            </w:r>
            <w:r>
              <w:rPr>
                <w:spacing w:val="80"/>
              </w:rPr>
              <w:t xml:space="preserve"> </w:t>
            </w:r>
            <w:r>
              <w:t>позиционными</w:t>
            </w:r>
            <w:r>
              <w:rPr>
                <w:spacing w:val="80"/>
              </w:rPr>
              <w:t xml:space="preserve"> </w:t>
            </w:r>
            <w:r>
              <w:t>чередованиями</w:t>
            </w:r>
            <w:r>
              <w:rPr>
                <w:spacing w:val="80"/>
              </w:rPr>
              <w:t xml:space="preserve"> </w:t>
            </w:r>
            <w:r>
              <w:t>их</w:t>
            </w:r>
            <w:r>
              <w:rPr>
                <w:spacing w:val="80"/>
              </w:rPr>
              <w:t xml:space="preserve"> </w:t>
            </w:r>
            <w:r>
              <w:t>в</w:t>
            </w:r>
            <w:r>
              <w:rPr>
                <w:spacing w:val="40"/>
              </w:rPr>
              <w:t xml:space="preserve"> </w:t>
            </w:r>
            <w:r>
              <w:t>литературном языке. Особенности произношения слов иноязычного происхождения.</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3.</w:t>
            </w:r>
            <w:r>
              <w:rPr>
                <w:spacing w:val="20"/>
              </w:rPr>
              <w:t xml:space="preserve"> </w:t>
            </w:r>
            <w:r>
              <w:t>Орфоэпический</w:t>
            </w:r>
            <w:r>
              <w:rPr>
                <w:spacing w:val="-8"/>
              </w:rPr>
              <w:t xml:space="preserve"> </w:t>
            </w:r>
            <w:r>
              <w:t>словарь</w:t>
            </w:r>
            <w:r>
              <w:rPr>
                <w:spacing w:val="-3"/>
              </w:rPr>
              <w:t xml:space="preserve"> </w:t>
            </w:r>
            <w:r>
              <w:t>в</w:t>
            </w:r>
            <w:r>
              <w:rPr>
                <w:spacing w:val="-8"/>
              </w:rPr>
              <w:t xml:space="preserve"> </w:t>
            </w:r>
            <w:r>
              <w:t>начальной</w:t>
            </w:r>
            <w:r>
              <w:rPr>
                <w:spacing w:val="-7"/>
              </w:rPr>
              <w:t xml:space="preserve"> </w:t>
            </w:r>
            <w:r>
              <w:rPr>
                <w:spacing w:val="-2"/>
              </w:rPr>
              <w:t>школы.</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7"/>
              </w:rPr>
              <w:t xml:space="preserve"> </w:t>
            </w:r>
            <w:r>
              <w:rPr>
                <w:b/>
              </w:rPr>
              <w:t>занятие</w:t>
            </w:r>
            <w:r>
              <w:rPr>
                <w:b/>
                <w:spacing w:val="-5"/>
              </w:rPr>
              <w:t xml:space="preserve"> </w:t>
            </w:r>
            <w:r>
              <w:rPr>
                <w:b/>
              </w:rPr>
              <w:t>30.</w:t>
            </w:r>
            <w:r>
              <w:rPr>
                <w:b/>
                <w:spacing w:val="-3"/>
              </w:rPr>
              <w:t xml:space="preserve"> </w:t>
            </w:r>
            <w:r>
              <w:t>Практикум</w:t>
            </w:r>
            <w:r>
              <w:rPr>
                <w:spacing w:val="-5"/>
              </w:rPr>
              <w:t xml:space="preserve"> </w:t>
            </w:r>
            <w:r>
              <w:t>по</w:t>
            </w:r>
            <w:r>
              <w:rPr>
                <w:spacing w:val="-5"/>
              </w:rPr>
              <w:t xml:space="preserve"> </w:t>
            </w:r>
            <w:r>
              <w:t>изучению</w:t>
            </w:r>
            <w:r>
              <w:rPr>
                <w:spacing w:val="-4"/>
              </w:rPr>
              <w:t xml:space="preserve"> </w:t>
            </w:r>
            <w:r>
              <w:t>орфоэпии</w:t>
            </w:r>
            <w:r>
              <w:rPr>
                <w:spacing w:val="-5"/>
              </w:rPr>
              <w:t xml:space="preserve"> </w:t>
            </w:r>
            <w:r>
              <w:t>в</w:t>
            </w:r>
            <w:r>
              <w:rPr>
                <w:spacing w:val="-6"/>
              </w:rPr>
              <w:t xml:space="preserve"> </w:t>
            </w:r>
            <w:r>
              <w:t>курсе</w:t>
            </w:r>
            <w:r>
              <w:rPr>
                <w:spacing w:val="-7"/>
              </w:rPr>
              <w:t xml:space="preserve"> </w:t>
            </w:r>
            <w:r>
              <w:t>начального</w:t>
            </w:r>
            <w:r>
              <w:rPr>
                <w:spacing w:val="-4"/>
              </w:rPr>
              <w:t xml:space="preserve"> </w:t>
            </w:r>
            <w:r>
              <w:rPr>
                <w:spacing w:val="-2"/>
              </w:rPr>
              <w:t>образования.</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253"/>
        </w:trPr>
        <w:tc>
          <w:tcPr>
            <w:tcW w:w="3015" w:type="dxa"/>
            <w:vMerge w:val="restart"/>
          </w:tcPr>
          <w:p w:rsidR="00EC4734" w:rsidRDefault="00EC4734" w:rsidP="008B13E0">
            <w:pPr>
              <w:pStyle w:val="TableParagraph"/>
              <w:ind w:right="578"/>
              <w:rPr>
                <w:b/>
              </w:rPr>
            </w:pPr>
            <w:r>
              <w:rPr>
                <w:b/>
              </w:rPr>
              <w:t>Тема</w:t>
            </w:r>
            <w:r>
              <w:rPr>
                <w:b/>
                <w:spacing w:val="-14"/>
              </w:rPr>
              <w:t xml:space="preserve"> </w:t>
            </w:r>
            <w:r>
              <w:rPr>
                <w:b/>
              </w:rPr>
              <w:t>2.7.</w:t>
            </w:r>
            <w:r>
              <w:rPr>
                <w:b/>
                <w:spacing w:val="-14"/>
              </w:rPr>
              <w:t xml:space="preserve"> </w:t>
            </w:r>
            <w:r>
              <w:rPr>
                <w:b/>
              </w:rPr>
              <w:t>Методика изучения раздела</w:t>
            </w:r>
          </w:p>
          <w:p w:rsidR="00EC4734" w:rsidRDefault="00EC4734" w:rsidP="008B13E0">
            <w:pPr>
              <w:pStyle w:val="TableParagraph"/>
              <w:rPr>
                <w:b/>
              </w:rPr>
            </w:pPr>
            <w:r>
              <w:rPr>
                <w:b/>
              </w:rPr>
              <w:t>«Лексика»</w:t>
            </w:r>
            <w:r>
              <w:rPr>
                <w:b/>
                <w:spacing w:val="-14"/>
              </w:rPr>
              <w:t xml:space="preserve"> </w:t>
            </w:r>
            <w:r>
              <w:rPr>
                <w:b/>
              </w:rPr>
              <w:t>в</w:t>
            </w:r>
            <w:r>
              <w:rPr>
                <w:b/>
                <w:spacing w:val="-14"/>
              </w:rPr>
              <w:t xml:space="preserve"> </w:t>
            </w:r>
            <w:r>
              <w:rPr>
                <w:b/>
              </w:rPr>
              <w:t xml:space="preserve">начальной </w:t>
            </w:r>
            <w:r>
              <w:rPr>
                <w:b/>
                <w:spacing w:val="-2"/>
              </w:rPr>
              <w:t>школе.</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14/8</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1.</w:t>
            </w:r>
            <w:r>
              <w:rPr>
                <w:spacing w:val="21"/>
              </w:rPr>
              <w:t xml:space="preserve"> </w:t>
            </w:r>
            <w:r>
              <w:t>Лексикология</w:t>
            </w:r>
            <w:r>
              <w:rPr>
                <w:spacing w:val="-5"/>
              </w:rPr>
              <w:t xml:space="preserve"> </w:t>
            </w:r>
            <w:r>
              <w:t>в</w:t>
            </w:r>
            <w:r>
              <w:rPr>
                <w:spacing w:val="-4"/>
              </w:rPr>
              <w:t xml:space="preserve"> </w:t>
            </w:r>
            <w:r>
              <w:t>курсе</w:t>
            </w:r>
            <w:r>
              <w:rPr>
                <w:spacing w:val="-3"/>
              </w:rPr>
              <w:t xml:space="preserve"> </w:t>
            </w:r>
            <w:r>
              <w:t>начальной</w:t>
            </w:r>
            <w:r>
              <w:rPr>
                <w:spacing w:val="-4"/>
              </w:rPr>
              <w:t xml:space="preserve"> школы</w:t>
            </w:r>
          </w:p>
        </w:tc>
        <w:tc>
          <w:tcPr>
            <w:tcW w:w="1927" w:type="dxa"/>
            <w:vMerge w:val="restart"/>
          </w:tcPr>
          <w:p w:rsidR="00EC4734" w:rsidRDefault="00EC4734" w:rsidP="008B13E0">
            <w:pPr>
              <w:pStyle w:val="TableParagraph"/>
              <w:spacing w:before="134"/>
              <w:ind w:left="0"/>
              <w:rPr>
                <w:b/>
              </w:rPr>
            </w:pPr>
          </w:p>
          <w:p w:rsidR="00EC4734" w:rsidRDefault="00EC4734" w:rsidP="008B13E0">
            <w:pPr>
              <w:pStyle w:val="TableParagraph"/>
              <w:ind w:left="129" w:right="117"/>
              <w:jc w:val="center"/>
            </w:pPr>
            <w:r>
              <w:rPr>
                <w:spacing w:val="-10"/>
              </w:rPr>
              <w:t>6</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2.</w:t>
            </w:r>
            <w:r>
              <w:rPr>
                <w:spacing w:val="21"/>
              </w:rPr>
              <w:t xml:space="preserve"> </w:t>
            </w:r>
            <w:r>
              <w:t>Фразеология</w:t>
            </w:r>
            <w:r>
              <w:rPr>
                <w:spacing w:val="-6"/>
              </w:rPr>
              <w:t xml:space="preserve"> </w:t>
            </w:r>
            <w:r>
              <w:t>в</w:t>
            </w:r>
            <w:r>
              <w:rPr>
                <w:spacing w:val="-4"/>
              </w:rPr>
              <w:t xml:space="preserve"> </w:t>
            </w:r>
            <w:r>
              <w:t>курсе</w:t>
            </w:r>
            <w:r>
              <w:rPr>
                <w:spacing w:val="-3"/>
              </w:rPr>
              <w:t xml:space="preserve"> </w:t>
            </w:r>
            <w:r>
              <w:t>начальной</w:t>
            </w:r>
            <w:r>
              <w:rPr>
                <w:spacing w:val="-4"/>
              </w:rPr>
              <w:t xml:space="preserve"> </w:t>
            </w:r>
            <w:r>
              <w:rPr>
                <w:spacing w:val="-2"/>
              </w:rPr>
              <w:t>школы</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21"/>
              </w:rPr>
              <w:t xml:space="preserve"> </w:t>
            </w:r>
            <w:r>
              <w:t>Использования</w:t>
            </w:r>
            <w:r>
              <w:rPr>
                <w:spacing w:val="-3"/>
              </w:rPr>
              <w:t xml:space="preserve"> </w:t>
            </w:r>
            <w:r>
              <w:t>толковых,</w:t>
            </w:r>
            <w:r>
              <w:rPr>
                <w:spacing w:val="-5"/>
              </w:rPr>
              <w:t xml:space="preserve"> </w:t>
            </w:r>
            <w:r>
              <w:t>фразеологических</w:t>
            </w:r>
            <w:r>
              <w:rPr>
                <w:spacing w:val="-6"/>
              </w:rPr>
              <w:t xml:space="preserve"> </w:t>
            </w:r>
            <w:r>
              <w:t>словарей,</w:t>
            </w:r>
            <w:r>
              <w:rPr>
                <w:spacing w:val="-3"/>
              </w:rPr>
              <w:t xml:space="preserve"> </w:t>
            </w:r>
            <w:r>
              <w:t>словарей</w:t>
            </w:r>
            <w:r>
              <w:rPr>
                <w:spacing w:val="-3"/>
              </w:rPr>
              <w:t xml:space="preserve"> </w:t>
            </w:r>
            <w:r>
              <w:t>синонимов,</w:t>
            </w:r>
            <w:r>
              <w:rPr>
                <w:spacing w:val="-6"/>
              </w:rPr>
              <w:t xml:space="preserve"> </w:t>
            </w:r>
            <w:r>
              <w:t>антонимов,</w:t>
            </w:r>
            <w:r>
              <w:rPr>
                <w:spacing w:val="-3"/>
              </w:rPr>
              <w:t xml:space="preserve"> </w:t>
            </w:r>
            <w:r>
              <w:t>омонимов</w:t>
            </w:r>
            <w:r>
              <w:rPr>
                <w:spacing w:val="-4"/>
              </w:rPr>
              <w:t xml:space="preserve"> </w:t>
            </w:r>
            <w:r>
              <w:t>в начальной школе</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8</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0"/>
              </w:rPr>
              <w:t xml:space="preserve"> </w:t>
            </w:r>
            <w:r>
              <w:rPr>
                <w:b/>
              </w:rPr>
              <w:t>занятие</w:t>
            </w:r>
            <w:r>
              <w:rPr>
                <w:b/>
                <w:spacing w:val="38"/>
              </w:rPr>
              <w:t xml:space="preserve"> </w:t>
            </w:r>
            <w:r>
              <w:rPr>
                <w:b/>
              </w:rPr>
              <w:t>33.</w:t>
            </w:r>
            <w:r>
              <w:rPr>
                <w:b/>
                <w:spacing w:val="37"/>
              </w:rPr>
              <w:t xml:space="preserve"> </w:t>
            </w:r>
            <w:r>
              <w:t>Методика</w:t>
            </w:r>
            <w:r>
              <w:rPr>
                <w:spacing w:val="35"/>
              </w:rPr>
              <w:t xml:space="preserve"> </w:t>
            </w:r>
            <w:r>
              <w:t>формирования</w:t>
            </w:r>
            <w:r>
              <w:rPr>
                <w:spacing w:val="34"/>
              </w:rPr>
              <w:t xml:space="preserve"> </w:t>
            </w:r>
            <w:r>
              <w:t>лексических</w:t>
            </w:r>
            <w:r>
              <w:rPr>
                <w:spacing w:val="34"/>
              </w:rPr>
              <w:t xml:space="preserve"> </w:t>
            </w:r>
            <w:r>
              <w:t>знаний</w:t>
            </w:r>
            <w:r>
              <w:rPr>
                <w:spacing w:val="31"/>
              </w:rPr>
              <w:t xml:space="preserve"> </w:t>
            </w:r>
            <w:r>
              <w:t>и</w:t>
            </w:r>
            <w:r>
              <w:rPr>
                <w:spacing w:val="34"/>
              </w:rPr>
              <w:t xml:space="preserve"> </w:t>
            </w:r>
            <w:r>
              <w:t>умений</w:t>
            </w:r>
            <w:r>
              <w:rPr>
                <w:spacing w:val="34"/>
              </w:rPr>
              <w:t xml:space="preserve"> </w:t>
            </w:r>
            <w:r>
              <w:t>у</w:t>
            </w:r>
            <w:r>
              <w:rPr>
                <w:spacing w:val="35"/>
              </w:rPr>
              <w:t xml:space="preserve"> </w:t>
            </w:r>
            <w:r>
              <w:t>обучающихся начальных классов.</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176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1"/>
              <w:jc w:val="both"/>
            </w:pPr>
            <w:r>
              <w:rPr>
                <w:b/>
              </w:rPr>
              <w:t xml:space="preserve">Практическое занятие 34. </w:t>
            </w:r>
            <w:r>
              <w:t>Изучение содержания раздела курса «Лексика» в 1-4 классах с использованием</w:t>
            </w:r>
            <w:r>
              <w:rPr>
                <w:spacing w:val="7"/>
              </w:rPr>
              <w:t xml:space="preserve"> </w:t>
            </w:r>
            <w:r>
              <w:t>Примерной</w:t>
            </w:r>
            <w:r>
              <w:rPr>
                <w:spacing w:val="7"/>
              </w:rPr>
              <w:t xml:space="preserve"> </w:t>
            </w:r>
            <w:r>
              <w:t>рабочей</w:t>
            </w:r>
            <w:r>
              <w:rPr>
                <w:spacing w:val="7"/>
              </w:rPr>
              <w:t xml:space="preserve"> </w:t>
            </w:r>
            <w:r>
              <w:t>программы</w:t>
            </w:r>
            <w:r>
              <w:rPr>
                <w:spacing w:val="7"/>
              </w:rPr>
              <w:t xml:space="preserve"> </w:t>
            </w:r>
            <w:r>
              <w:t>начального</w:t>
            </w:r>
            <w:r>
              <w:rPr>
                <w:spacing w:val="7"/>
              </w:rPr>
              <w:t xml:space="preserve"> </w:t>
            </w:r>
            <w:r>
              <w:t>общего</w:t>
            </w:r>
            <w:r>
              <w:rPr>
                <w:spacing w:val="7"/>
              </w:rPr>
              <w:t xml:space="preserve"> </w:t>
            </w:r>
            <w:r>
              <w:t>образования</w:t>
            </w:r>
            <w:r>
              <w:rPr>
                <w:spacing w:val="6"/>
              </w:rPr>
              <w:t xml:space="preserve"> </w:t>
            </w:r>
            <w:r>
              <w:t>Русский</w:t>
            </w:r>
            <w:r>
              <w:rPr>
                <w:spacing w:val="6"/>
              </w:rPr>
              <w:t xml:space="preserve"> </w:t>
            </w:r>
            <w:r>
              <w:t>язык</w:t>
            </w:r>
            <w:r>
              <w:rPr>
                <w:spacing w:val="6"/>
              </w:rPr>
              <w:t xml:space="preserve"> </w:t>
            </w:r>
            <w:r>
              <w:t>(для</w:t>
            </w:r>
            <w:r>
              <w:rPr>
                <w:spacing w:val="7"/>
              </w:rPr>
              <w:t xml:space="preserve"> </w:t>
            </w:r>
            <w:r>
              <w:t>1-4 классов образовательных организаций), одобренной решением федерального учебно-методического объединения по общему образованию, протокол 3/21 от 27.09.2021г. и учебников русского языка, допущенных</w:t>
            </w:r>
            <w:r>
              <w:rPr>
                <w:spacing w:val="64"/>
              </w:rPr>
              <w:t xml:space="preserve">  </w:t>
            </w:r>
            <w:r>
              <w:t>к</w:t>
            </w:r>
            <w:r>
              <w:rPr>
                <w:spacing w:val="64"/>
              </w:rPr>
              <w:t xml:space="preserve">  </w:t>
            </w:r>
            <w:r>
              <w:t>использованию</w:t>
            </w:r>
            <w:r>
              <w:rPr>
                <w:spacing w:val="64"/>
              </w:rPr>
              <w:t xml:space="preserve">  </w:t>
            </w:r>
            <w:r>
              <w:t>при</w:t>
            </w:r>
            <w:r>
              <w:rPr>
                <w:spacing w:val="64"/>
              </w:rPr>
              <w:t xml:space="preserve">  </w:t>
            </w:r>
            <w:r>
              <w:t>реализации</w:t>
            </w:r>
            <w:r>
              <w:rPr>
                <w:spacing w:val="64"/>
              </w:rPr>
              <w:t xml:space="preserve">  </w:t>
            </w:r>
            <w:r>
              <w:t>имеющих</w:t>
            </w:r>
            <w:r>
              <w:rPr>
                <w:spacing w:val="64"/>
              </w:rPr>
              <w:t xml:space="preserve">  </w:t>
            </w:r>
            <w:r>
              <w:t>государственную</w:t>
            </w:r>
            <w:r>
              <w:rPr>
                <w:spacing w:val="64"/>
              </w:rPr>
              <w:t xml:space="preserve">  </w:t>
            </w:r>
            <w:r>
              <w:t>аккредитацию</w:t>
            </w:r>
          </w:p>
          <w:p w:rsidR="00EC4734" w:rsidRDefault="00EC4734" w:rsidP="008B13E0">
            <w:pPr>
              <w:pStyle w:val="TableParagraph"/>
              <w:spacing w:line="252" w:lineRule="exact"/>
              <w:ind w:right="98"/>
              <w:jc w:val="both"/>
            </w:pPr>
            <w:r>
              <w:t>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spacing w:before="251"/>
              <w:ind w:left="0"/>
              <w:rPr>
                <w:b/>
              </w:rPr>
            </w:pPr>
          </w:p>
          <w:p w:rsidR="00EC4734" w:rsidRDefault="00EC4734" w:rsidP="008B13E0">
            <w:pPr>
              <w:pStyle w:val="TableParagraph"/>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2" w:lineRule="exact"/>
            </w:pPr>
            <w:r>
              <w:rPr>
                <w:b/>
              </w:rPr>
              <w:t>Практическое</w:t>
            </w:r>
            <w:r>
              <w:rPr>
                <w:b/>
                <w:spacing w:val="-2"/>
              </w:rPr>
              <w:t xml:space="preserve"> </w:t>
            </w:r>
            <w:r>
              <w:rPr>
                <w:b/>
              </w:rPr>
              <w:t>занятие</w:t>
            </w:r>
            <w:r>
              <w:rPr>
                <w:b/>
                <w:spacing w:val="-2"/>
              </w:rPr>
              <w:t xml:space="preserve"> </w:t>
            </w:r>
            <w:r>
              <w:rPr>
                <w:b/>
              </w:rPr>
              <w:t>35.</w:t>
            </w:r>
            <w:r>
              <w:rPr>
                <w:b/>
                <w:spacing w:val="-1"/>
              </w:rPr>
              <w:t xml:space="preserve"> </w:t>
            </w:r>
            <w:r>
              <w:t>Анализ</w:t>
            </w:r>
            <w:r>
              <w:rPr>
                <w:spacing w:val="-4"/>
              </w:rPr>
              <w:t xml:space="preserve"> </w:t>
            </w:r>
            <w:r>
              <w:t>уроков</w:t>
            </w:r>
            <w:r>
              <w:rPr>
                <w:spacing w:val="-3"/>
              </w:rPr>
              <w:t xml:space="preserve"> </w:t>
            </w:r>
            <w:r>
              <w:t>изучения</w:t>
            </w:r>
            <w:r>
              <w:rPr>
                <w:spacing w:val="-3"/>
              </w:rPr>
              <w:t xml:space="preserve"> </w:t>
            </w:r>
            <w:r>
              <w:t>лексики</w:t>
            </w:r>
            <w:r>
              <w:rPr>
                <w:spacing w:val="-2"/>
              </w:rPr>
              <w:t xml:space="preserve"> </w:t>
            </w:r>
            <w:r>
              <w:t>и</w:t>
            </w:r>
            <w:r>
              <w:rPr>
                <w:spacing w:val="-3"/>
              </w:rPr>
              <w:t xml:space="preserve"> </w:t>
            </w:r>
            <w:r>
              <w:t>фразеологии</w:t>
            </w:r>
            <w:r>
              <w:rPr>
                <w:spacing w:val="-6"/>
              </w:rPr>
              <w:t xml:space="preserve"> </w:t>
            </w:r>
            <w:r>
              <w:t>в</w:t>
            </w:r>
            <w:r>
              <w:rPr>
                <w:spacing w:val="-3"/>
              </w:rPr>
              <w:t xml:space="preserve"> </w:t>
            </w:r>
            <w:r>
              <w:t>начальной</w:t>
            </w:r>
            <w:r>
              <w:rPr>
                <w:spacing w:val="-3"/>
              </w:rPr>
              <w:t xml:space="preserve"> </w:t>
            </w:r>
            <w:r>
              <w:t>школе</w:t>
            </w:r>
            <w:r>
              <w:rPr>
                <w:spacing w:val="-4"/>
              </w:rPr>
              <w:t xml:space="preserve"> </w:t>
            </w:r>
            <w:r>
              <w:t>по предложенной схеме</w:t>
            </w:r>
          </w:p>
        </w:tc>
        <w:tc>
          <w:tcPr>
            <w:tcW w:w="1927" w:type="dxa"/>
          </w:tcPr>
          <w:p w:rsidR="00EC4734" w:rsidRDefault="00EC4734" w:rsidP="008B13E0">
            <w:pPr>
              <w:pStyle w:val="TableParagraph"/>
              <w:spacing w:before="123"/>
              <w:ind w:left="129" w:right="117"/>
              <w:jc w:val="center"/>
            </w:pPr>
            <w:r>
              <w:rPr>
                <w:spacing w:val="-10"/>
              </w:rPr>
              <w:t>2</w:t>
            </w:r>
          </w:p>
        </w:tc>
      </w:tr>
      <w:tr w:rsidR="00EC4734" w:rsidTr="008B13E0">
        <w:trPr>
          <w:trHeight w:val="100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3"/>
              </w:rPr>
              <w:t xml:space="preserve"> </w:t>
            </w:r>
            <w:r>
              <w:rPr>
                <w:b/>
              </w:rPr>
              <w:t>занятие</w:t>
            </w:r>
            <w:r>
              <w:rPr>
                <w:b/>
                <w:spacing w:val="-3"/>
              </w:rPr>
              <w:t xml:space="preserve"> </w:t>
            </w:r>
            <w:r>
              <w:rPr>
                <w:b/>
              </w:rPr>
              <w:t>36.</w:t>
            </w:r>
            <w:r>
              <w:rPr>
                <w:b/>
                <w:spacing w:val="-3"/>
              </w:rPr>
              <w:t xml:space="preserve"> </w:t>
            </w:r>
            <w:r>
              <w:t>Проектирование</w:t>
            </w:r>
            <w:r>
              <w:rPr>
                <w:spacing w:val="-3"/>
              </w:rPr>
              <w:t xml:space="preserve"> </w:t>
            </w:r>
            <w:r>
              <w:t>урока</w:t>
            </w:r>
            <w:r>
              <w:rPr>
                <w:spacing w:val="-5"/>
              </w:rPr>
              <w:t xml:space="preserve"> </w:t>
            </w:r>
            <w:r>
              <w:t>изучения</w:t>
            </w:r>
            <w:r>
              <w:rPr>
                <w:spacing w:val="-4"/>
              </w:rPr>
              <w:t xml:space="preserve"> </w:t>
            </w:r>
            <w:r>
              <w:t>лексики</w:t>
            </w:r>
            <w:r>
              <w:rPr>
                <w:spacing w:val="-3"/>
              </w:rPr>
              <w:t xml:space="preserve"> </w:t>
            </w:r>
            <w:r>
              <w:t>и</w:t>
            </w:r>
            <w:r>
              <w:rPr>
                <w:spacing w:val="-4"/>
              </w:rPr>
              <w:t xml:space="preserve"> </w:t>
            </w:r>
            <w:r>
              <w:t>фразеологии</w:t>
            </w:r>
            <w:r>
              <w:rPr>
                <w:spacing w:val="-4"/>
              </w:rPr>
              <w:t xml:space="preserve"> </w:t>
            </w:r>
            <w:r>
              <w:t>по</w:t>
            </w:r>
            <w:r>
              <w:rPr>
                <w:spacing w:val="-3"/>
              </w:rPr>
              <w:t xml:space="preserve"> </w:t>
            </w:r>
            <w:r>
              <w:t>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w:t>
            </w:r>
          </w:p>
          <w:p w:rsidR="00EC4734" w:rsidRDefault="00EC4734" w:rsidP="008B13E0">
            <w:pPr>
              <w:pStyle w:val="TableParagraph"/>
              <w:spacing w:line="233" w:lineRule="exact"/>
            </w:pPr>
            <w:r>
              <w:t>дидактических</w:t>
            </w:r>
            <w:r>
              <w:rPr>
                <w:spacing w:val="-10"/>
              </w:rPr>
              <w:t xml:space="preserve"> </w:t>
            </w:r>
            <w:r>
              <w:t>средств</w:t>
            </w:r>
            <w:r>
              <w:rPr>
                <w:spacing w:val="-6"/>
              </w:rPr>
              <w:t xml:space="preserve"> </w:t>
            </w:r>
            <w:r>
              <w:t>обучения</w:t>
            </w:r>
            <w:r>
              <w:rPr>
                <w:spacing w:val="-6"/>
              </w:rPr>
              <w:t xml:space="preserve"> </w:t>
            </w:r>
            <w:r>
              <w:t>в</w:t>
            </w:r>
            <w:r>
              <w:rPr>
                <w:spacing w:val="-6"/>
              </w:rPr>
              <w:t xml:space="preserve"> </w:t>
            </w:r>
            <w:r>
              <w:t>том</w:t>
            </w:r>
            <w:r>
              <w:rPr>
                <w:spacing w:val="-5"/>
              </w:rPr>
              <w:t xml:space="preserve"> </w:t>
            </w:r>
            <w:r>
              <w:t>числе</w:t>
            </w:r>
            <w:r>
              <w:rPr>
                <w:spacing w:val="-5"/>
              </w:rPr>
              <w:t xml:space="preserve"> </w:t>
            </w:r>
            <w:r>
              <w:t>с</w:t>
            </w:r>
            <w:r>
              <w:rPr>
                <w:spacing w:val="-5"/>
              </w:rPr>
              <w:t xml:space="preserve"> </w:t>
            </w:r>
            <w:r>
              <w:t>использованием</w:t>
            </w:r>
            <w:r>
              <w:rPr>
                <w:spacing w:val="-4"/>
              </w:rPr>
              <w:t xml:space="preserve"> </w:t>
            </w:r>
            <w:r>
              <w:t>онлайн-</w:t>
            </w:r>
            <w:r>
              <w:rPr>
                <w:spacing w:val="-2"/>
              </w:rPr>
              <w:t>ресурсов.</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253"/>
        </w:trPr>
        <w:tc>
          <w:tcPr>
            <w:tcW w:w="3015" w:type="dxa"/>
            <w:vMerge w:val="restart"/>
          </w:tcPr>
          <w:p w:rsidR="00EC4734" w:rsidRDefault="00EC4734" w:rsidP="008B13E0">
            <w:pPr>
              <w:pStyle w:val="TableParagraph"/>
              <w:spacing w:before="1" w:line="252" w:lineRule="exact"/>
              <w:rPr>
                <w:b/>
              </w:rPr>
            </w:pPr>
            <w:r>
              <w:rPr>
                <w:b/>
              </w:rPr>
              <w:t>Тема</w:t>
            </w:r>
            <w:r>
              <w:rPr>
                <w:b/>
                <w:spacing w:val="-2"/>
              </w:rPr>
              <w:t xml:space="preserve"> </w:t>
            </w:r>
            <w:r>
              <w:rPr>
                <w:b/>
              </w:rPr>
              <w:t>2.8.</w:t>
            </w:r>
            <w:r>
              <w:rPr>
                <w:b/>
                <w:spacing w:val="-3"/>
              </w:rPr>
              <w:t xml:space="preserve"> </w:t>
            </w:r>
            <w:r>
              <w:rPr>
                <w:b/>
                <w:spacing w:val="-2"/>
              </w:rPr>
              <w:t>Методика</w:t>
            </w:r>
          </w:p>
          <w:p w:rsidR="00EC4734" w:rsidRDefault="00EC4734" w:rsidP="008B13E0">
            <w:pPr>
              <w:pStyle w:val="TableParagraph"/>
              <w:rPr>
                <w:b/>
              </w:rPr>
            </w:pPr>
            <w:r>
              <w:rPr>
                <w:b/>
              </w:rPr>
              <w:t>изучения морфемики и словообразования</w:t>
            </w:r>
            <w:r>
              <w:rPr>
                <w:b/>
                <w:spacing w:val="-14"/>
              </w:rPr>
              <w:t xml:space="preserve"> </w:t>
            </w:r>
            <w:r>
              <w:rPr>
                <w:b/>
              </w:rPr>
              <w:t>в</w:t>
            </w:r>
            <w:r>
              <w:rPr>
                <w:b/>
                <w:spacing w:val="-14"/>
              </w:rPr>
              <w:t xml:space="preserve"> </w:t>
            </w:r>
            <w:r>
              <w:rPr>
                <w:b/>
              </w:rPr>
              <w:t>курсе начальной школе</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34" w:right="117"/>
              <w:jc w:val="center"/>
              <w:rPr>
                <w:b/>
              </w:rPr>
            </w:pPr>
            <w:r>
              <w:rPr>
                <w:b/>
                <w:spacing w:val="-4"/>
              </w:rPr>
              <w:t>10/4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1.</w:t>
            </w:r>
            <w:r>
              <w:rPr>
                <w:spacing w:val="54"/>
              </w:rPr>
              <w:t xml:space="preserve"> </w:t>
            </w:r>
            <w:r>
              <w:t>Изучение</w:t>
            </w:r>
            <w:r>
              <w:rPr>
                <w:spacing w:val="-3"/>
              </w:rPr>
              <w:t xml:space="preserve"> </w:t>
            </w:r>
            <w:r>
              <w:t>морфемики</w:t>
            </w:r>
            <w:r>
              <w:rPr>
                <w:spacing w:val="-3"/>
              </w:rPr>
              <w:t xml:space="preserve"> </w:t>
            </w:r>
            <w:r>
              <w:t>и</w:t>
            </w:r>
            <w:r>
              <w:rPr>
                <w:spacing w:val="-4"/>
              </w:rPr>
              <w:t xml:space="preserve"> </w:t>
            </w:r>
            <w:r>
              <w:t>словообразования</w:t>
            </w:r>
            <w:r>
              <w:rPr>
                <w:spacing w:val="-5"/>
              </w:rPr>
              <w:t xml:space="preserve"> </w:t>
            </w:r>
            <w:r>
              <w:t>в</w:t>
            </w:r>
            <w:r>
              <w:rPr>
                <w:spacing w:val="-4"/>
              </w:rPr>
              <w:t xml:space="preserve"> </w:t>
            </w:r>
            <w:r>
              <w:t>курсе</w:t>
            </w:r>
            <w:r>
              <w:rPr>
                <w:spacing w:val="-6"/>
              </w:rPr>
              <w:t xml:space="preserve"> </w:t>
            </w:r>
            <w:r>
              <w:t>начальной</w:t>
            </w:r>
            <w:r>
              <w:rPr>
                <w:spacing w:val="-4"/>
              </w:rPr>
              <w:t xml:space="preserve"> </w:t>
            </w:r>
            <w:r>
              <w:rPr>
                <w:spacing w:val="-2"/>
              </w:rPr>
              <w:t>школы.</w:t>
            </w:r>
          </w:p>
        </w:tc>
        <w:tc>
          <w:tcPr>
            <w:tcW w:w="1927" w:type="dxa"/>
            <w:vMerge w:val="restart"/>
          </w:tcPr>
          <w:p w:rsidR="00EC4734" w:rsidRDefault="00EC4734" w:rsidP="008B13E0">
            <w:pPr>
              <w:pStyle w:val="TableParagraph"/>
              <w:spacing w:before="9"/>
              <w:ind w:left="0"/>
              <w:rPr>
                <w:b/>
              </w:rPr>
            </w:pPr>
          </w:p>
          <w:p w:rsidR="00EC4734" w:rsidRDefault="00EC4734" w:rsidP="008B13E0">
            <w:pPr>
              <w:pStyle w:val="TableParagraph"/>
              <w:ind w:left="129" w:right="117"/>
              <w:jc w:val="center"/>
            </w:pPr>
            <w:r>
              <w:rPr>
                <w:spacing w:val="-10"/>
              </w:rPr>
              <w:t>6</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2.</w:t>
            </w:r>
            <w:r>
              <w:rPr>
                <w:spacing w:val="58"/>
              </w:rPr>
              <w:t xml:space="preserve"> </w:t>
            </w:r>
            <w:r>
              <w:t>Задачи</w:t>
            </w:r>
            <w:r>
              <w:rPr>
                <w:spacing w:val="-2"/>
              </w:rPr>
              <w:t xml:space="preserve"> </w:t>
            </w:r>
            <w:r>
              <w:t>и</w:t>
            </w:r>
            <w:r>
              <w:rPr>
                <w:spacing w:val="-4"/>
              </w:rPr>
              <w:t xml:space="preserve"> </w:t>
            </w:r>
            <w:r>
              <w:t>содержание</w:t>
            </w:r>
            <w:r>
              <w:rPr>
                <w:spacing w:val="-5"/>
              </w:rPr>
              <w:t xml:space="preserve"> </w:t>
            </w:r>
            <w:r>
              <w:t>работы</w:t>
            </w:r>
            <w:r>
              <w:rPr>
                <w:spacing w:val="-2"/>
              </w:rPr>
              <w:t xml:space="preserve"> </w:t>
            </w:r>
            <w:r>
              <w:t>по</w:t>
            </w:r>
            <w:r>
              <w:rPr>
                <w:spacing w:val="-3"/>
              </w:rPr>
              <w:t xml:space="preserve"> </w:t>
            </w:r>
            <w:r>
              <w:t>разделу</w:t>
            </w:r>
            <w:r>
              <w:rPr>
                <w:spacing w:val="-3"/>
              </w:rPr>
              <w:t xml:space="preserve"> </w:t>
            </w:r>
            <w:r>
              <w:t>«Состав</w:t>
            </w:r>
            <w:r>
              <w:rPr>
                <w:spacing w:val="-4"/>
              </w:rPr>
              <w:t xml:space="preserve"> </w:t>
            </w:r>
            <w:r>
              <w:t>слова»</w:t>
            </w:r>
            <w:r>
              <w:rPr>
                <w:spacing w:val="-2"/>
              </w:rPr>
              <w:t xml:space="preserve"> </w:t>
            </w:r>
            <w:r>
              <w:t>в</w:t>
            </w:r>
            <w:r>
              <w:rPr>
                <w:spacing w:val="-3"/>
              </w:rPr>
              <w:t xml:space="preserve"> </w:t>
            </w:r>
            <w:r>
              <w:t>курсе</w:t>
            </w:r>
            <w:r>
              <w:rPr>
                <w:spacing w:val="-3"/>
              </w:rPr>
              <w:t xml:space="preserve"> </w:t>
            </w:r>
            <w:r>
              <w:t>начальной</w:t>
            </w:r>
            <w:r>
              <w:rPr>
                <w:spacing w:val="-5"/>
              </w:rPr>
              <w:t xml:space="preserve"> </w:t>
            </w:r>
            <w:r>
              <w:rPr>
                <w:spacing w:val="-2"/>
              </w:rPr>
              <w:t>школы.</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3.</w:t>
            </w:r>
            <w:r>
              <w:rPr>
                <w:spacing w:val="50"/>
              </w:rPr>
              <w:t xml:space="preserve"> </w:t>
            </w:r>
            <w:r>
              <w:t>Морфемный</w:t>
            </w:r>
            <w:r>
              <w:rPr>
                <w:spacing w:val="-6"/>
              </w:rPr>
              <w:t xml:space="preserve"> </w:t>
            </w:r>
            <w:r>
              <w:t>разбор.</w:t>
            </w:r>
            <w:r>
              <w:rPr>
                <w:spacing w:val="-5"/>
              </w:rPr>
              <w:t xml:space="preserve"> </w:t>
            </w:r>
            <w:r>
              <w:t>Ознакомление</w:t>
            </w:r>
            <w:r>
              <w:rPr>
                <w:spacing w:val="-8"/>
              </w:rPr>
              <w:t xml:space="preserve"> </w:t>
            </w:r>
            <w:r>
              <w:t>со</w:t>
            </w:r>
            <w:r>
              <w:rPr>
                <w:spacing w:val="-6"/>
              </w:rPr>
              <w:t xml:space="preserve"> </w:t>
            </w:r>
            <w:r>
              <w:t>словообразовательными</w:t>
            </w:r>
            <w:r>
              <w:rPr>
                <w:spacing w:val="-5"/>
              </w:rPr>
              <w:t xml:space="preserve"> </w:t>
            </w:r>
            <w:r>
              <w:rPr>
                <w:spacing w:val="-2"/>
              </w:rPr>
              <w:t>моделями.</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5" w:lineRule="exact"/>
            </w:pPr>
            <w:r>
              <w:rPr>
                <w:b/>
              </w:rPr>
              <w:t>Практическое</w:t>
            </w:r>
            <w:r>
              <w:rPr>
                <w:b/>
                <w:spacing w:val="-7"/>
              </w:rPr>
              <w:t xml:space="preserve"> </w:t>
            </w:r>
            <w:r>
              <w:rPr>
                <w:b/>
              </w:rPr>
              <w:t>занятие</w:t>
            </w:r>
            <w:r>
              <w:rPr>
                <w:b/>
                <w:spacing w:val="-7"/>
              </w:rPr>
              <w:t xml:space="preserve"> </w:t>
            </w:r>
            <w:r>
              <w:rPr>
                <w:b/>
              </w:rPr>
              <w:t>37.</w:t>
            </w:r>
            <w:r>
              <w:rPr>
                <w:b/>
                <w:spacing w:val="-6"/>
              </w:rPr>
              <w:t xml:space="preserve"> </w:t>
            </w:r>
            <w:r>
              <w:t>Морфемный</w:t>
            </w:r>
            <w:r>
              <w:rPr>
                <w:spacing w:val="-7"/>
              </w:rPr>
              <w:t xml:space="preserve"> </w:t>
            </w:r>
            <w:r>
              <w:t>и</w:t>
            </w:r>
            <w:r>
              <w:rPr>
                <w:spacing w:val="-10"/>
              </w:rPr>
              <w:t xml:space="preserve"> </w:t>
            </w:r>
            <w:r>
              <w:t>словообразовательный</w:t>
            </w:r>
            <w:r>
              <w:rPr>
                <w:spacing w:val="-9"/>
              </w:rPr>
              <w:t xml:space="preserve"> </w:t>
            </w:r>
            <w:r>
              <w:rPr>
                <w:spacing w:val="-2"/>
              </w:rPr>
              <w:t>анализ.</w:t>
            </w:r>
          </w:p>
        </w:tc>
        <w:tc>
          <w:tcPr>
            <w:tcW w:w="1927" w:type="dxa"/>
          </w:tcPr>
          <w:p w:rsidR="00EC4734" w:rsidRDefault="00EC4734" w:rsidP="008B13E0">
            <w:pPr>
              <w:pStyle w:val="TableParagraph"/>
              <w:spacing w:line="235" w:lineRule="exact"/>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38.</w:t>
            </w:r>
            <w:r>
              <w:rPr>
                <w:b/>
                <w:spacing w:val="-2"/>
              </w:rPr>
              <w:t xml:space="preserve"> </w:t>
            </w:r>
            <w:r>
              <w:t>Анализ</w:t>
            </w:r>
            <w:r>
              <w:rPr>
                <w:spacing w:val="-4"/>
              </w:rPr>
              <w:t xml:space="preserve"> </w:t>
            </w:r>
            <w:r>
              <w:t>уроков</w:t>
            </w:r>
            <w:r>
              <w:rPr>
                <w:spacing w:val="-4"/>
              </w:rPr>
              <w:t xml:space="preserve"> </w:t>
            </w:r>
            <w:r>
              <w:t>изучения</w:t>
            </w:r>
            <w:r>
              <w:rPr>
                <w:spacing w:val="-4"/>
              </w:rPr>
              <w:t xml:space="preserve"> </w:t>
            </w:r>
            <w:r>
              <w:t>морфемики</w:t>
            </w:r>
            <w:r>
              <w:rPr>
                <w:spacing w:val="-3"/>
              </w:rPr>
              <w:t xml:space="preserve"> </w:t>
            </w:r>
            <w:r>
              <w:t>в</w:t>
            </w:r>
            <w:r>
              <w:rPr>
                <w:spacing w:val="-4"/>
              </w:rPr>
              <w:t xml:space="preserve"> </w:t>
            </w:r>
            <w:r>
              <w:t>начальной</w:t>
            </w:r>
            <w:r>
              <w:rPr>
                <w:spacing w:val="-6"/>
              </w:rPr>
              <w:t xml:space="preserve"> </w:t>
            </w:r>
            <w:r>
              <w:t>школе</w:t>
            </w:r>
            <w:r>
              <w:rPr>
                <w:spacing w:val="-3"/>
              </w:rPr>
              <w:t xml:space="preserve"> </w:t>
            </w:r>
            <w:r>
              <w:t>по</w:t>
            </w:r>
            <w:r>
              <w:rPr>
                <w:spacing w:val="-3"/>
              </w:rPr>
              <w:t xml:space="preserve"> </w:t>
            </w:r>
            <w:r>
              <w:t xml:space="preserve">предложенной </w:t>
            </w:r>
            <w:r>
              <w:rPr>
                <w:spacing w:val="-2"/>
              </w:rPr>
              <w:t>схеме.</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190"/>
            </w:pPr>
            <w:r>
              <w:rPr>
                <w:b/>
              </w:rPr>
              <w:t xml:space="preserve">Практическое занятие 39. </w:t>
            </w:r>
            <w:r>
              <w:t>Изучение содержания раздела курса «Состав слова (морфемика)» с использованием</w:t>
            </w:r>
            <w:r>
              <w:rPr>
                <w:spacing w:val="-3"/>
              </w:rPr>
              <w:t xml:space="preserve"> </w:t>
            </w:r>
            <w:r>
              <w:t>Примерной</w:t>
            </w:r>
            <w:r>
              <w:rPr>
                <w:spacing w:val="-3"/>
              </w:rPr>
              <w:t xml:space="preserve"> </w:t>
            </w:r>
            <w:r>
              <w:t>рабочей</w:t>
            </w:r>
            <w:r>
              <w:rPr>
                <w:spacing w:val="-3"/>
              </w:rPr>
              <w:t xml:space="preserve"> </w:t>
            </w:r>
            <w:r>
              <w:t>программы</w:t>
            </w:r>
            <w:r>
              <w:rPr>
                <w:spacing w:val="-3"/>
              </w:rPr>
              <w:t xml:space="preserve"> </w:t>
            </w:r>
            <w:r>
              <w:t>начального</w:t>
            </w:r>
            <w:r>
              <w:rPr>
                <w:spacing w:val="-5"/>
              </w:rPr>
              <w:t xml:space="preserve"> </w:t>
            </w:r>
            <w:r>
              <w:t>общего</w:t>
            </w:r>
            <w:r>
              <w:rPr>
                <w:spacing w:val="-3"/>
              </w:rPr>
              <w:t xml:space="preserve"> </w:t>
            </w:r>
            <w:r>
              <w:t>образования</w:t>
            </w:r>
            <w:r>
              <w:rPr>
                <w:spacing w:val="-4"/>
              </w:rPr>
              <w:t xml:space="preserve"> </w:t>
            </w:r>
            <w:r>
              <w:t>Русский</w:t>
            </w:r>
            <w:r>
              <w:rPr>
                <w:spacing w:val="-4"/>
              </w:rPr>
              <w:t xml:space="preserve"> </w:t>
            </w:r>
            <w:r>
              <w:t>язык</w:t>
            </w:r>
            <w:r>
              <w:rPr>
                <w:spacing w:val="-3"/>
              </w:rPr>
              <w:t xml:space="preserve"> </w:t>
            </w:r>
            <w:r>
              <w:t>(для</w:t>
            </w:r>
            <w:r>
              <w:rPr>
                <w:spacing w:val="-3"/>
              </w:rPr>
              <w:t xml:space="preserve"> </w:t>
            </w:r>
            <w:r>
              <w:t>1-4 классов образовательных организаций), одобренной решением федерального учебно-методического объединения по общему образованию, протокол 3/21 от 27.09.2021г. и учебников русского языка, допущенных к использованию при реализации имеющих государственную аккредитацию</w:t>
            </w:r>
          </w:p>
          <w:p w:rsidR="00EC4734" w:rsidRDefault="00EC4734" w:rsidP="008B13E0">
            <w:pPr>
              <w:pStyle w:val="TableParagraph"/>
              <w:spacing w:line="252" w:lineRule="exact"/>
            </w:pPr>
            <w:r>
              <w:t>образовательных</w:t>
            </w:r>
            <w:r>
              <w:rPr>
                <w:spacing w:val="-5"/>
              </w:rPr>
              <w:t xml:space="preserve"> </w:t>
            </w:r>
            <w:r>
              <w:t>программ</w:t>
            </w:r>
            <w:r>
              <w:rPr>
                <w:spacing w:val="-5"/>
              </w:rPr>
              <w:t xml:space="preserve"> </w:t>
            </w:r>
            <w:r>
              <w:t>начального</w:t>
            </w:r>
            <w:r>
              <w:rPr>
                <w:spacing w:val="-6"/>
              </w:rPr>
              <w:t xml:space="preserve"> </w:t>
            </w:r>
            <w:r>
              <w:t>общего</w:t>
            </w:r>
            <w:r>
              <w:rPr>
                <w:spacing w:val="-5"/>
              </w:rPr>
              <w:t xml:space="preserve"> </w:t>
            </w:r>
            <w:r>
              <w:t>образования</w:t>
            </w:r>
            <w:r>
              <w:rPr>
                <w:spacing w:val="-6"/>
              </w:rPr>
              <w:t xml:space="preserve"> </w:t>
            </w:r>
            <w:r>
              <w:t>организациями,</w:t>
            </w:r>
            <w:r>
              <w:rPr>
                <w:spacing w:val="-8"/>
              </w:rPr>
              <w:t xml:space="preserve"> </w:t>
            </w:r>
            <w:r>
              <w:t>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spacing w:before="250"/>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40. </w:t>
            </w:r>
            <w:r>
              <w:t>Проектирование урока изучения морфемики по предложенной теме: определение</w:t>
            </w:r>
            <w:r>
              <w:rPr>
                <w:spacing w:val="-3"/>
              </w:rPr>
              <w:t xml:space="preserve"> </w:t>
            </w:r>
            <w:r>
              <w:t>темы,</w:t>
            </w:r>
            <w:r>
              <w:rPr>
                <w:spacing w:val="-3"/>
              </w:rPr>
              <w:t xml:space="preserve"> </w:t>
            </w:r>
            <w:r>
              <w:t>целей</w:t>
            </w:r>
            <w:r>
              <w:rPr>
                <w:spacing w:val="-6"/>
              </w:rPr>
              <w:t xml:space="preserve"> </w:t>
            </w:r>
            <w:r>
              <w:t>и</w:t>
            </w:r>
            <w:r>
              <w:rPr>
                <w:spacing w:val="-3"/>
              </w:rPr>
              <w:t xml:space="preserve"> </w:t>
            </w:r>
            <w:r>
              <w:t>задач</w:t>
            </w:r>
            <w:r>
              <w:rPr>
                <w:spacing w:val="-3"/>
              </w:rPr>
              <w:t xml:space="preserve"> </w:t>
            </w:r>
            <w:r>
              <w:t>урока,</w:t>
            </w:r>
            <w:r>
              <w:rPr>
                <w:spacing w:val="-3"/>
              </w:rPr>
              <w:t xml:space="preserve"> </w:t>
            </w:r>
            <w:r>
              <w:t>выбор</w:t>
            </w:r>
            <w:r>
              <w:rPr>
                <w:spacing w:val="-3"/>
              </w:rPr>
              <w:t xml:space="preserve"> </w:t>
            </w:r>
            <w:r>
              <w:t>учебных</w:t>
            </w:r>
            <w:r>
              <w:rPr>
                <w:spacing w:val="-3"/>
              </w:rPr>
              <w:t xml:space="preserve"> </w:t>
            </w:r>
            <w:r>
              <w:t>заданий,</w:t>
            </w:r>
            <w:r>
              <w:rPr>
                <w:spacing w:val="-6"/>
              </w:rPr>
              <w:t xml:space="preserve"> </w:t>
            </w:r>
            <w:r>
              <w:t>структурирование</w:t>
            </w:r>
            <w:r>
              <w:rPr>
                <w:spacing w:val="-3"/>
              </w:rPr>
              <w:t xml:space="preserve"> </w:t>
            </w:r>
            <w:r>
              <w:t>урока,</w:t>
            </w:r>
            <w:r>
              <w:rPr>
                <w:spacing w:val="-3"/>
              </w:rPr>
              <w:t xml:space="preserve"> </w:t>
            </w:r>
            <w:r>
              <w:t>разработка технологической карты (конспекта, сценария), наглядного и раздаточного материала, дидактических</w:t>
            </w:r>
          </w:p>
          <w:p w:rsidR="00EC4734" w:rsidRDefault="00EC4734" w:rsidP="008B13E0">
            <w:pPr>
              <w:pStyle w:val="TableParagraph"/>
              <w:spacing w:line="235" w:lineRule="exact"/>
            </w:pPr>
            <w:r>
              <w:t>средств</w:t>
            </w:r>
            <w:r>
              <w:rPr>
                <w:spacing w:val="-10"/>
              </w:rPr>
              <w:t xml:space="preserve"> </w:t>
            </w:r>
            <w:r>
              <w:t>обучения</w:t>
            </w:r>
            <w:r>
              <w:rPr>
                <w:spacing w:val="-6"/>
              </w:rPr>
              <w:t xml:space="preserve"> </w:t>
            </w:r>
            <w:r>
              <w:t>в</w:t>
            </w:r>
            <w:r>
              <w:rPr>
                <w:spacing w:val="-7"/>
              </w:rPr>
              <w:t xml:space="preserve"> </w:t>
            </w:r>
            <w:r>
              <w:t>том</w:t>
            </w:r>
            <w:r>
              <w:rPr>
                <w:spacing w:val="-6"/>
              </w:rPr>
              <w:t xml:space="preserve"> </w:t>
            </w:r>
            <w:r>
              <w:t>числе</w:t>
            </w:r>
            <w:r>
              <w:rPr>
                <w:spacing w:val="-5"/>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spacing w:line="251" w:lineRule="exact"/>
              <w:rPr>
                <w:b/>
              </w:rPr>
            </w:pPr>
            <w:r>
              <w:rPr>
                <w:b/>
              </w:rPr>
              <w:t>Тема</w:t>
            </w:r>
            <w:r>
              <w:rPr>
                <w:b/>
                <w:spacing w:val="-2"/>
              </w:rPr>
              <w:t xml:space="preserve"> </w:t>
            </w:r>
            <w:r>
              <w:rPr>
                <w:b/>
              </w:rPr>
              <w:t>2.9.</w:t>
            </w:r>
            <w:r>
              <w:rPr>
                <w:b/>
                <w:spacing w:val="-3"/>
              </w:rPr>
              <w:t xml:space="preserve"> </w:t>
            </w:r>
            <w:r>
              <w:rPr>
                <w:b/>
                <w:spacing w:val="-2"/>
              </w:rPr>
              <w:t>Методика</w:t>
            </w:r>
          </w:p>
          <w:p w:rsidR="00EC4734" w:rsidRDefault="00EC4734" w:rsidP="008B13E0">
            <w:pPr>
              <w:pStyle w:val="TableParagraph"/>
              <w:rPr>
                <w:b/>
              </w:rPr>
            </w:pPr>
            <w:r>
              <w:rPr>
                <w:b/>
              </w:rPr>
              <w:t>изучения морфологии в курсе</w:t>
            </w:r>
            <w:r>
              <w:rPr>
                <w:b/>
                <w:spacing w:val="-14"/>
              </w:rPr>
              <w:t xml:space="preserve"> </w:t>
            </w:r>
            <w:r>
              <w:rPr>
                <w:b/>
              </w:rPr>
              <w:t>начальной</w:t>
            </w:r>
            <w:r>
              <w:rPr>
                <w:b/>
                <w:spacing w:val="-14"/>
              </w:rPr>
              <w:t xml:space="preserve"> </w:t>
            </w:r>
            <w:r>
              <w:rPr>
                <w:b/>
              </w:rPr>
              <w:t>школы.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2"/>
              </w:rPr>
              <w:t>20/12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1.</w:t>
            </w:r>
            <w:r>
              <w:rPr>
                <w:spacing w:val="60"/>
                <w:w w:val="150"/>
              </w:rPr>
              <w:t xml:space="preserve"> </w:t>
            </w:r>
            <w:r>
              <w:t>Изучение</w:t>
            </w:r>
            <w:r>
              <w:rPr>
                <w:spacing w:val="-3"/>
              </w:rPr>
              <w:t xml:space="preserve"> </w:t>
            </w:r>
            <w:r>
              <w:t>морфологии</w:t>
            </w:r>
            <w:r>
              <w:rPr>
                <w:spacing w:val="-4"/>
              </w:rPr>
              <w:t xml:space="preserve"> </w:t>
            </w:r>
            <w:r>
              <w:t>в</w:t>
            </w:r>
            <w:r>
              <w:rPr>
                <w:spacing w:val="-3"/>
              </w:rPr>
              <w:t xml:space="preserve"> </w:t>
            </w:r>
            <w:r>
              <w:t>курсе</w:t>
            </w:r>
            <w:r>
              <w:rPr>
                <w:spacing w:val="-3"/>
              </w:rPr>
              <w:t xml:space="preserve"> </w:t>
            </w:r>
            <w:r>
              <w:t>начальной</w:t>
            </w:r>
            <w:r>
              <w:rPr>
                <w:spacing w:val="-4"/>
              </w:rPr>
              <w:t xml:space="preserve"> </w:t>
            </w:r>
            <w:r>
              <w:rPr>
                <w:spacing w:val="-2"/>
              </w:rPr>
              <w:t>школы.</w:t>
            </w:r>
          </w:p>
        </w:tc>
        <w:tc>
          <w:tcPr>
            <w:tcW w:w="1927" w:type="dxa"/>
            <w:vMerge w:val="restart"/>
          </w:tcPr>
          <w:p w:rsidR="00EC4734" w:rsidRDefault="00EC4734" w:rsidP="008B13E0">
            <w:pPr>
              <w:pStyle w:val="TableParagraph"/>
              <w:ind w:left="0"/>
              <w:rPr>
                <w:b/>
              </w:rPr>
            </w:pPr>
          </w:p>
          <w:p w:rsidR="00EC4734" w:rsidRDefault="00EC4734" w:rsidP="008B13E0">
            <w:pPr>
              <w:pStyle w:val="TableParagraph"/>
              <w:spacing w:before="140"/>
              <w:ind w:left="0"/>
              <w:rPr>
                <w:b/>
              </w:rPr>
            </w:pPr>
          </w:p>
          <w:p w:rsidR="00EC4734" w:rsidRDefault="00EC4734" w:rsidP="008B13E0">
            <w:pPr>
              <w:pStyle w:val="TableParagraph"/>
              <w:ind w:left="129" w:right="117"/>
              <w:jc w:val="center"/>
            </w:pPr>
            <w:r>
              <w:rPr>
                <w:spacing w:val="-10"/>
              </w:rPr>
              <w:t>8</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2.</w:t>
            </w:r>
            <w:r>
              <w:rPr>
                <w:spacing w:val="59"/>
                <w:w w:val="150"/>
              </w:rPr>
              <w:t xml:space="preserve"> </w:t>
            </w:r>
            <w:r>
              <w:t>Задачи</w:t>
            </w:r>
            <w:r>
              <w:rPr>
                <w:spacing w:val="-3"/>
              </w:rPr>
              <w:t xml:space="preserve"> </w:t>
            </w:r>
            <w:r>
              <w:t>и</w:t>
            </w:r>
            <w:r>
              <w:rPr>
                <w:spacing w:val="-4"/>
              </w:rPr>
              <w:t xml:space="preserve"> </w:t>
            </w:r>
            <w:r>
              <w:t>содержание</w:t>
            </w:r>
            <w:r>
              <w:rPr>
                <w:spacing w:val="-5"/>
              </w:rPr>
              <w:t xml:space="preserve"> </w:t>
            </w:r>
            <w:r>
              <w:t>работы</w:t>
            </w:r>
            <w:r>
              <w:rPr>
                <w:spacing w:val="-3"/>
              </w:rPr>
              <w:t xml:space="preserve"> </w:t>
            </w:r>
            <w:r>
              <w:t>по</w:t>
            </w:r>
            <w:r>
              <w:rPr>
                <w:spacing w:val="-4"/>
              </w:rPr>
              <w:t xml:space="preserve"> </w:t>
            </w:r>
            <w:r>
              <w:t>морфологии</w:t>
            </w:r>
            <w:r>
              <w:rPr>
                <w:spacing w:val="-4"/>
              </w:rPr>
              <w:t xml:space="preserve"> </w:t>
            </w:r>
            <w:r>
              <w:t>(изучение</w:t>
            </w:r>
            <w:r>
              <w:rPr>
                <w:spacing w:val="-3"/>
              </w:rPr>
              <w:t xml:space="preserve"> </w:t>
            </w:r>
            <w:r>
              <w:t>частей</w:t>
            </w:r>
            <w:r>
              <w:rPr>
                <w:spacing w:val="-6"/>
              </w:rPr>
              <w:t xml:space="preserve"> </w:t>
            </w:r>
            <w:r>
              <w:rPr>
                <w:spacing w:val="-2"/>
              </w:rPr>
              <w:t>речи).</w:t>
            </w:r>
          </w:p>
        </w:tc>
        <w:tc>
          <w:tcPr>
            <w:tcW w:w="1927" w:type="dxa"/>
            <w:vMerge/>
            <w:tcBorders>
              <w:top w:val="nil"/>
            </w:tcBorders>
          </w:tcPr>
          <w:p w:rsidR="00EC4734" w:rsidRDefault="00EC4734" w:rsidP="008B13E0">
            <w:pPr>
              <w:rPr>
                <w:sz w:val="2"/>
                <w:szCs w:val="2"/>
              </w:rPr>
            </w:pP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3.</w:t>
            </w:r>
            <w:r>
              <w:rPr>
                <w:spacing w:val="57"/>
                <w:w w:val="150"/>
              </w:rPr>
              <w:t xml:space="preserve"> </w:t>
            </w:r>
            <w:r>
              <w:t>Формирование</w:t>
            </w:r>
            <w:r>
              <w:rPr>
                <w:spacing w:val="-6"/>
              </w:rPr>
              <w:t xml:space="preserve"> </w:t>
            </w:r>
            <w:r>
              <w:t>у</w:t>
            </w:r>
            <w:r>
              <w:rPr>
                <w:spacing w:val="-4"/>
              </w:rPr>
              <w:t xml:space="preserve"> </w:t>
            </w:r>
            <w:r>
              <w:t>детей</w:t>
            </w:r>
            <w:r>
              <w:rPr>
                <w:spacing w:val="-4"/>
              </w:rPr>
              <w:t xml:space="preserve"> </w:t>
            </w:r>
            <w:r>
              <w:t>младшего</w:t>
            </w:r>
            <w:r>
              <w:rPr>
                <w:spacing w:val="-4"/>
              </w:rPr>
              <w:t xml:space="preserve"> </w:t>
            </w:r>
            <w:r>
              <w:t>школьного</w:t>
            </w:r>
            <w:r>
              <w:rPr>
                <w:spacing w:val="-4"/>
              </w:rPr>
              <w:t xml:space="preserve"> </w:t>
            </w:r>
            <w:r>
              <w:t>возраста</w:t>
            </w:r>
            <w:r>
              <w:rPr>
                <w:spacing w:val="-4"/>
              </w:rPr>
              <w:t xml:space="preserve"> </w:t>
            </w:r>
            <w:r>
              <w:t>представления</w:t>
            </w:r>
            <w:r>
              <w:rPr>
                <w:spacing w:val="-5"/>
              </w:rPr>
              <w:t xml:space="preserve"> </w:t>
            </w:r>
            <w:r>
              <w:t>о</w:t>
            </w:r>
            <w:r>
              <w:rPr>
                <w:spacing w:val="-4"/>
              </w:rPr>
              <w:t xml:space="preserve"> </w:t>
            </w:r>
            <w:r>
              <w:t>частях</w:t>
            </w:r>
            <w:r>
              <w:rPr>
                <w:spacing w:val="-4"/>
              </w:rPr>
              <w:t xml:space="preserve"> </w:t>
            </w:r>
            <w:r>
              <w:t>речи</w:t>
            </w:r>
            <w:r>
              <w:rPr>
                <w:spacing w:val="-5"/>
              </w:rPr>
              <w:t xml:space="preserve"> </w:t>
            </w:r>
            <w:r>
              <w:rPr>
                <w:spacing w:val="-4"/>
              </w:rPr>
              <w:t>(имя</w:t>
            </w:r>
          </w:p>
          <w:p w:rsidR="00EC4734" w:rsidRDefault="00EC4734" w:rsidP="008B13E0">
            <w:pPr>
              <w:pStyle w:val="TableParagraph"/>
              <w:spacing w:line="252" w:lineRule="exact"/>
            </w:pPr>
            <w:r>
              <w:t>существительное,</w:t>
            </w:r>
            <w:r>
              <w:rPr>
                <w:spacing w:val="-3"/>
              </w:rPr>
              <w:t xml:space="preserve"> </w:t>
            </w:r>
            <w:r>
              <w:t>имя</w:t>
            </w:r>
            <w:r>
              <w:rPr>
                <w:spacing w:val="-5"/>
              </w:rPr>
              <w:t xml:space="preserve"> </w:t>
            </w:r>
            <w:r>
              <w:t>прилагательное,</w:t>
            </w:r>
            <w:r>
              <w:rPr>
                <w:spacing w:val="-3"/>
              </w:rPr>
              <w:t xml:space="preserve"> </w:t>
            </w:r>
            <w:r>
              <w:t>местоимение,</w:t>
            </w:r>
            <w:r>
              <w:rPr>
                <w:spacing w:val="-3"/>
              </w:rPr>
              <w:t xml:space="preserve"> </w:t>
            </w:r>
            <w:r>
              <w:t>глагол,</w:t>
            </w:r>
            <w:r>
              <w:rPr>
                <w:spacing w:val="-3"/>
              </w:rPr>
              <w:t xml:space="preserve"> </w:t>
            </w:r>
            <w:r>
              <w:t>наречие,</w:t>
            </w:r>
            <w:r>
              <w:rPr>
                <w:spacing w:val="-3"/>
              </w:rPr>
              <w:t xml:space="preserve"> </w:t>
            </w:r>
            <w:r>
              <w:t>предлог,</w:t>
            </w:r>
            <w:r>
              <w:rPr>
                <w:spacing w:val="-3"/>
              </w:rPr>
              <w:t xml:space="preserve"> </w:t>
            </w:r>
            <w:r>
              <w:t>союзы</w:t>
            </w:r>
            <w:r>
              <w:rPr>
                <w:spacing w:val="-3"/>
              </w:rPr>
              <w:t xml:space="preserve"> </w:t>
            </w:r>
            <w:r>
              <w:t>и,</w:t>
            </w:r>
            <w:r>
              <w:rPr>
                <w:spacing w:val="-3"/>
              </w:rPr>
              <w:t xml:space="preserve"> </w:t>
            </w:r>
            <w:r>
              <w:t>а,</w:t>
            </w:r>
            <w:r>
              <w:rPr>
                <w:spacing w:val="-5"/>
              </w:rPr>
              <w:t xml:space="preserve"> </w:t>
            </w:r>
            <w:r>
              <w:t>но,</w:t>
            </w:r>
            <w:r>
              <w:rPr>
                <w:spacing w:val="-3"/>
              </w:rPr>
              <w:t xml:space="preserve"> </w:t>
            </w:r>
            <w:r>
              <w:t xml:space="preserve">частица </w:t>
            </w:r>
            <w:r>
              <w:rPr>
                <w:spacing w:val="-4"/>
              </w:rPr>
              <w:t>не).</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4.</w:t>
            </w:r>
            <w:r>
              <w:rPr>
                <w:spacing w:val="61"/>
                <w:w w:val="150"/>
              </w:rPr>
              <w:t xml:space="preserve"> </w:t>
            </w:r>
            <w:r>
              <w:t>Морфологический</w:t>
            </w:r>
            <w:r>
              <w:rPr>
                <w:spacing w:val="-4"/>
              </w:rPr>
              <w:t xml:space="preserve"> </w:t>
            </w:r>
            <w:r>
              <w:t>разбор</w:t>
            </w:r>
            <w:r>
              <w:rPr>
                <w:spacing w:val="-5"/>
              </w:rPr>
              <w:t xml:space="preserve"> </w:t>
            </w:r>
            <w:r>
              <w:t>частей</w:t>
            </w:r>
            <w:r>
              <w:rPr>
                <w:spacing w:val="-3"/>
              </w:rPr>
              <w:t xml:space="preserve"> </w:t>
            </w:r>
            <w:r>
              <w:rPr>
                <w:spacing w:val="-4"/>
              </w:rPr>
              <w:t>речи.</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12</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41. </w:t>
            </w:r>
            <w:r>
              <w:t>Анализ уроков изучения морфемики в начальной школе по предложенной схеме.</w:t>
            </w:r>
            <w:r>
              <w:rPr>
                <w:spacing w:val="-7"/>
              </w:rPr>
              <w:t xml:space="preserve"> </w:t>
            </w:r>
            <w:r>
              <w:t>Морфологический</w:t>
            </w:r>
            <w:r>
              <w:rPr>
                <w:spacing w:val="-8"/>
              </w:rPr>
              <w:t xml:space="preserve"> </w:t>
            </w:r>
            <w:r>
              <w:t>разбор</w:t>
            </w:r>
            <w:r>
              <w:rPr>
                <w:spacing w:val="-4"/>
              </w:rPr>
              <w:t xml:space="preserve"> </w:t>
            </w:r>
            <w:r>
              <w:t>частей</w:t>
            </w:r>
            <w:r>
              <w:rPr>
                <w:spacing w:val="-4"/>
              </w:rPr>
              <w:t xml:space="preserve"> </w:t>
            </w:r>
            <w:r>
              <w:t>речи</w:t>
            </w:r>
            <w:r>
              <w:rPr>
                <w:spacing w:val="-8"/>
              </w:rPr>
              <w:t xml:space="preserve"> </w:t>
            </w:r>
            <w:r>
              <w:t>(имени</w:t>
            </w:r>
            <w:r>
              <w:rPr>
                <w:spacing w:val="-4"/>
              </w:rPr>
              <w:t xml:space="preserve"> </w:t>
            </w:r>
            <w:r>
              <w:t>существительного,</w:t>
            </w:r>
            <w:r>
              <w:rPr>
                <w:spacing w:val="-4"/>
              </w:rPr>
              <w:t xml:space="preserve"> </w:t>
            </w:r>
            <w:r>
              <w:t>имени</w:t>
            </w:r>
            <w:r>
              <w:rPr>
                <w:spacing w:val="-5"/>
              </w:rPr>
              <w:t xml:space="preserve"> </w:t>
            </w:r>
            <w:r>
              <w:t>прилагательного,</w:t>
            </w:r>
            <w:r>
              <w:rPr>
                <w:spacing w:val="-4"/>
              </w:rPr>
              <w:t xml:space="preserve"> </w:t>
            </w:r>
            <w:r>
              <w:t>имени</w:t>
            </w:r>
          </w:p>
          <w:p w:rsidR="00EC4734" w:rsidRDefault="00EC4734" w:rsidP="008B13E0">
            <w:pPr>
              <w:pStyle w:val="TableParagraph"/>
              <w:spacing w:line="233" w:lineRule="exact"/>
            </w:pPr>
            <w:r>
              <w:t>числительного,</w:t>
            </w:r>
            <w:r>
              <w:rPr>
                <w:spacing w:val="-7"/>
              </w:rPr>
              <w:t xml:space="preserve"> </w:t>
            </w:r>
            <w:r>
              <w:rPr>
                <w:spacing w:val="-2"/>
              </w:rPr>
              <w:t>глагола)</w:t>
            </w:r>
          </w:p>
        </w:tc>
        <w:tc>
          <w:tcPr>
            <w:tcW w:w="1927" w:type="dxa"/>
          </w:tcPr>
          <w:p w:rsidR="00EC4734" w:rsidRDefault="00EC4734" w:rsidP="008B13E0">
            <w:pPr>
              <w:pStyle w:val="TableParagraph"/>
              <w:spacing w:before="250"/>
              <w:ind w:left="129" w:right="117"/>
              <w:jc w:val="center"/>
            </w:pPr>
            <w:r>
              <w:rPr>
                <w:spacing w:val="-10"/>
              </w:rPr>
              <w:t>1</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
              </w:rPr>
              <w:t xml:space="preserve"> </w:t>
            </w:r>
            <w:r>
              <w:rPr>
                <w:b/>
              </w:rPr>
              <w:t>занятие</w:t>
            </w:r>
            <w:r>
              <w:rPr>
                <w:b/>
                <w:spacing w:val="-4"/>
              </w:rPr>
              <w:t xml:space="preserve"> </w:t>
            </w:r>
            <w:r>
              <w:rPr>
                <w:b/>
              </w:rPr>
              <w:t>42.</w:t>
            </w:r>
            <w:r>
              <w:rPr>
                <w:b/>
                <w:spacing w:val="-3"/>
              </w:rPr>
              <w:t xml:space="preserve"> </w:t>
            </w:r>
            <w:r>
              <w:t>Изучение</w:t>
            </w:r>
            <w:r>
              <w:rPr>
                <w:spacing w:val="-4"/>
              </w:rPr>
              <w:t xml:space="preserve"> </w:t>
            </w:r>
            <w:r>
              <w:t>содержания</w:t>
            </w:r>
            <w:r>
              <w:rPr>
                <w:spacing w:val="-5"/>
              </w:rPr>
              <w:t xml:space="preserve"> </w:t>
            </w:r>
            <w:r>
              <w:t>раздела</w:t>
            </w:r>
            <w:r>
              <w:rPr>
                <w:spacing w:val="-6"/>
              </w:rPr>
              <w:t xml:space="preserve"> </w:t>
            </w:r>
            <w:r>
              <w:t>курса</w:t>
            </w:r>
            <w:r>
              <w:rPr>
                <w:spacing w:val="-4"/>
              </w:rPr>
              <w:t xml:space="preserve"> </w:t>
            </w:r>
            <w:r>
              <w:t>«Морфология»</w:t>
            </w:r>
            <w:r>
              <w:rPr>
                <w:spacing w:val="-4"/>
              </w:rPr>
              <w:t xml:space="preserve"> </w:t>
            </w:r>
            <w:r>
              <w:t>с</w:t>
            </w:r>
            <w:r>
              <w:rPr>
                <w:spacing w:val="-4"/>
              </w:rPr>
              <w:t xml:space="preserve"> </w:t>
            </w:r>
            <w:r>
              <w:t>использованием Примерной рабочей программы начального общего образования Русский язык (для 1-4 классов</w:t>
            </w:r>
          </w:p>
          <w:p w:rsidR="00EC4734" w:rsidRDefault="00EC4734" w:rsidP="008B13E0">
            <w:pPr>
              <w:pStyle w:val="TableParagraph"/>
              <w:spacing w:line="236" w:lineRule="exact"/>
            </w:pPr>
            <w:r>
              <w:t>образовательных</w:t>
            </w:r>
            <w:r>
              <w:rPr>
                <w:spacing w:val="-11"/>
              </w:rPr>
              <w:t xml:space="preserve"> </w:t>
            </w:r>
            <w:r>
              <w:t>организаций),</w:t>
            </w:r>
            <w:r>
              <w:rPr>
                <w:spacing w:val="-8"/>
              </w:rPr>
              <w:t xml:space="preserve"> </w:t>
            </w:r>
            <w:r>
              <w:t>одобренной</w:t>
            </w:r>
            <w:r>
              <w:rPr>
                <w:spacing w:val="-10"/>
              </w:rPr>
              <w:t xml:space="preserve"> </w:t>
            </w:r>
            <w:r>
              <w:t>решением</w:t>
            </w:r>
            <w:r>
              <w:rPr>
                <w:spacing w:val="-9"/>
              </w:rPr>
              <w:t xml:space="preserve"> </w:t>
            </w:r>
            <w:r>
              <w:t>федерального</w:t>
            </w:r>
            <w:r>
              <w:rPr>
                <w:spacing w:val="-9"/>
              </w:rPr>
              <w:t xml:space="preserve"> </w:t>
            </w:r>
            <w:r>
              <w:t>учебно-</w:t>
            </w:r>
            <w:r>
              <w:rPr>
                <w:spacing w:val="-2"/>
              </w:rPr>
              <w:t>методического</w:t>
            </w:r>
          </w:p>
        </w:tc>
        <w:tc>
          <w:tcPr>
            <w:tcW w:w="1927" w:type="dxa"/>
          </w:tcPr>
          <w:p w:rsidR="00EC4734" w:rsidRDefault="00EC4734" w:rsidP="008B13E0">
            <w:pPr>
              <w:pStyle w:val="TableParagraph"/>
              <w:spacing w:before="253"/>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010"/>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объединения</w:t>
            </w:r>
            <w:r>
              <w:rPr>
                <w:spacing w:val="-5"/>
              </w:rPr>
              <w:t xml:space="preserve"> </w:t>
            </w:r>
            <w:r>
              <w:t>по</w:t>
            </w:r>
            <w:r>
              <w:rPr>
                <w:spacing w:val="-3"/>
              </w:rPr>
              <w:t xml:space="preserve"> </w:t>
            </w:r>
            <w:r>
              <w:t>общему</w:t>
            </w:r>
            <w:r>
              <w:rPr>
                <w:spacing w:val="-6"/>
              </w:rPr>
              <w:t xml:space="preserve"> </w:t>
            </w:r>
            <w:r>
              <w:t>образованию,</w:t>
            </w:r>
            <w:r>
              <w:rPr>
                <w:spacing w:val="-3"/>
              </w:rPr>
              <w:t xml:space="preserve"> </w:t>
            </w:r>
            <w:r>
              <w:t>протокол</w:t>
            </w:r>
            <w:r>
              <w:rPr>
                <w:spacing w:val="-3"/>
              </w:rPr>
              <w:t xml:space="preserve"> </w:t>
            </w:r>
            <w:r>
              <w:t>3/21</w:t>
            </w:r>
            <w:r>
              <w:rPr>
                <w:spacing w:val="-3"/>
              </w:rPr>
              <w:t xml:space="preserve"> </w:t>
            </w:r>
            <w:r>
              <w:t>от</w:t>
            </w:r>
            <w:r>
              <w:rPr>
                <w:spacing w:val="-3"/>
              </w:rPr>
              <w:t xml:space="preserve"> </w:t>
            </w:r>
            <w:r>
              <w:t>27.09.2021г.</w:t>
            </w:r>
            <w:r>
              <w:rPr>
                <w:spacing w:val="-3"/>
              </w:rPr>
              <w:t xml:space="preserve"> </w:t>
            </w:r>
            <w:r>
              <w:t>и</w:t>
            </w:r>
            <w:r>
              <w:rPr>
                <w:spacing w:val="-6"/>
              </w:rPr>
              <w:t xml:space="preserve"> </w:t>
            </w:r>
            <w:r>
              <w:t>учебников</w:t>
            </w:r>
            <w:r>
              <w:rPr>
                <w:spacing w:val="-4"/>
              </w:rPr>
              <w:t xml:space="preserve"> </w:t>
            </w:r>
            <w:r>
              <w:t>русского</w:t>
            </w:r>
            <w:r>
              <w:rPr>
                <w:spacing w:val="-3"/>
              </w:rPr>
              <w:t xml:space="preserve"> </w:t>
            </w:r>
            <w:r>
              <w:t>языка, допущенных к использованию при реализации имеющих государственную аккредитацию</w:t>
            </w:r>
          </w:p>
          <w:p w:rsidR="00EC4734" w:rsidRDefault="00EC4734" w:rsidP="008B13E0">
            <w:pPr>
              <w:pStyle w:val="TableParagraph"/>
              <w:spacing w:line="252" w:lineRule="exact"/>
            </w:pPr>
            <w:r>
              <w:t>образовательных</w:t>
            </w:r>
            <w:r>
              <w:rPr>
                <w:spacing w:val="-5"/>
              </w:rPr>
              <w:t xml:space="preserve"> </w:t>
            </w:r>
            <w:r>
              <w:t>программ</w:t>
            </w:r>
            <w:r>
              <w:rPr>
                <w:spacing w:val="-5"/>
              </w:rPr>
              <w:t xml:space="preserve"> </w:t>
            </w:r>
            <w:r>
              <w:t>начального</w:t>
            </w:r>
            <w:r>
              <w:rPr>
                <w:spacing w:val="-6"/>
              </w:rPr>
              <w:t xml:space="preserve"> </w:t>
            </w:r>
            <w:r>
              <w:t>общего</w:t>
            </w:r>
            <w:r>
              <w:rPr>
                <w:spacing w:val="-5"/>
              </w:rPr>
              <w:t xml:space="preserve"> </w:t>
            </w:r>
            <w:r>
              <w:t>образования</w:t>
            </w:r>
            <w:r>
              <w:rPr>
                <w:spacing w:val="-6"/>
              </w:rPr>
              <w:t xml:space="preserve"> </w:t>
            </w:r>
            <w:r>
              <w:t>организациями,</w:t>
            </w:r>
            <w:r>
              <w:rPr>
                <w:spacing w:val="-8"/>
              </w:rPr>
              <w:t xml:space="preserve"> </w:t>
            </w:r>
            <w:r>
              <w:t>осуществляющими образовательную деятельность.</w:t>
            </w:r>
          </w:p>
        </w:tc>
        <w:tc>
          <w:tcPr>
            <w:tcW w:w="1927" w:type="dxa"/>
          </w:tcPr>
          <w:p w:rsidR="00EC4734" w:rsidRDefault="00EC4734" w:rsidP="008B13E0">
            <w:pPr>
              <w:pStyle w:val="TableParagraph"/>
              <w:ind w:left="0"/>
            </w:pPr>
          </w:p>
        </w:tc>
      </w:tr>
      <w:tr w:rsidR="00EC4734" w:rsidTr="008B13E0">
        <w:trPr>
          <w:trHeight w:val="303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5"/>
              <w:jc w:val="both"/>
            </w:pPr>
            <w:r>
              <w:rPr>
                <w:b/>
              </w:rPr>
              <w:t xml:space="preserve">Практическое занятие 43. </w:t>
            </w:r>
            <w:r>
              <w:t xml:space="preserve">Имя существительное: значение имени существительного, его морфологические и синтаксические свойства (Категория рода имен существительных и способ её выражения. Категория числа и способ ее выражения. Существительные конкретные и отвлеченные, вещественные, собирательные и единичные. Существительные собственные и нарицательные. Категория одушевленности-неодушевленности и способы ее выражения. Категория падежа, ее грамматическое выражение. Основные значения падежей. Типы склонения имен существительных (1, 2, 3 склонение). Разносклоняемые имена существительные. Падежные окончания имен существительных. Несклоняемые имена существительные. Способы образования имен </w:t>
            </w:r>
            <w:r>
              <w:rPr>
                <w:spacing w:val="-2"/>
              </w:rPr>
              <w:t>существительных.).</w:t>
            </w:r>
          </w:p>
          <w:p w:rsidR="00EC4734" w:rsidRDefault="00EC4734" w:rsidP="008B13E0">
            <w:pPr>
              <w:pStyle w:val="TableParagraph"/>
              <w:spacing w:line="252" w:lineRule="exact"/>
              <w:jc w:val="both"/>
            </w:pPr>
            <w:r>
              <w:t>Проектирование</w:t>
            </w:r>
            <w:r>
              <w:rPr>
                <w:spacing w:val="35"/>
              </w:rPr>
              <w:t xml:space="preserve"> </w:t>
            </w:r>
            <w:r>
              <w:t>урока</w:t>
            </w:r>
            <w:r>
              <w:rPr>
                <w:spacing w:val="35"/>
              </w:rPr>
              <w:t xml:space="preserve"> </w:t>
            </w:r>
            <w:r>
              <w:t>по</w:t>
            </w:r>
            <w:r>
              <w:rPr>
                <w:spacing w:val="34"/>
              </w:rPr>
              <w:t xml:space="preserve"> </w:t>
            </w:r>
            <w:r>
              <w:t>теме</w:t>
            </w:r>
            <w:r>
              <w:rPr>
                <w:spacing w:val="35"/>
              </w:rPr>
              <w:t xml:space="preserve"> </w:t>
            </w:r>
            <w:r>
              <w:t>«Имя</w:t>
            </w:r>
            <w:r>
              <w:rPr>
                <w:spacing w:val="34"/>
              </w:rPr>
              <w:t xml:space="preserve"> </w:t>
            </w:r>
            <w:r>
              <w:t>существительное»</w:t>
            </w:r>
            <w:r>
              <w:rPr>
                <w:spacing w:val="35"/>
              </w:rPr>
              <w:t xml:space="preserve"> </w:t>
            </w:r>
            <w:r>
              <w:t>(разработка</w:t>
            </w:r>
            <w:r>
              <w:rPr>
                <w:spacing w:val="35"/>
              </w:rPr>
              <w:t xml:space="preserve"> </w:t>
            </w:r>
            <w:r>
              <w:t>технологической</w:t>
            </w:r>
            <w:r>
              <w:rPr>
                <w:spacing w:val="34"/>
              </w:rPr>
              <w:t xml:space="preserve"> </w:t>
            </w:r>
            <w:r>
              <w:t>карты,</w:t>
            </w:r>
            <w:r>
              <w:rPr>
                <w:spacing w:val="35"/>
              </w:rPr>
              <w:t xml:space="preserve"> </w:t>
            </w:r>
            <w:r>
              <w:rPr>
                <w:spacing w:val="-2"/>
              </w:rPr>
              <w:t>плана-</w:t>
            </w:r>
          </w:p>
          <w:p w:rsidR="00EC4734" w:rsidRDefault="00EC4734" w:rsidP="008B13E0">
            <w:pPr>
              <w:pStyle w:val="TableParagraph"/>
              <w:spacing w:line="252" w:lineRule="exact"/>
              <w:ind w:right="95"/>
              <w:jc w:val="both"/>
            </w:pPr>
            <w:r>
              <w:t>конспекта, сценария урока (на выбор преподавателя и (или) студента))» наглядного и раздаточного материала, дидактических средств обучения в том числе с использованием онлайн-ресурсов.</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5"/>
              <w:ind w:left="0"/>
              <w:rPr>
                <w:b/>
              </w:rPr>
            </w:pPr>
          </w:p>
          <w:p w:rsidR="00EC4734" w:rsidRDefault="00EC4734" w:rsidP="008B13E0">
            <w:pPr>
              <w:pStyle w:val="TableParagraph"/>
              <w:ind w:left="129" w:right="117"/>
              <w:jc w:val="center"/>
            </w:pPr>
            <w:r>
              <w:rPr>
                <w:spacing w:val="-10"/>
              </w:rPr>
              <w:t>2</w:t>
            </w:r>
          </w:p>
        </w:tc>
      </w:tr>
      <w:tr w:rsidR="00EC4734" w:rsidTr="008B13E0">
        <w:trPr>
          <w:trHeight w:val="227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3"/>
              <w:jc w:val="both"/>
            </w:pPr>
            <w:r>
              <w:rPr>
                <w:b/>
              </w:rPr>
              <w:t xml:space="preserve">Практическое занятие 44. </w:t>
            </w:r>
            <w:r>
              <w:t>Имя прилагательное значение имени прилагательного, его морфологические и синтаксические свойства (Зависимость грамматических категорий (рода, числа, падежа) у прилагательных. Качественные, относительные и притяжательные прилагательные. Краткие прилагательные, их значение, морфологические признаки и синтаксические функции. Степени сравнения имен прилагательных. Способы образования степеней сравнения прилагательных. Склонение имен прилагательных. Словообразование имен прилагательных).</w:t>
            </w:r>
          </w:p>
          <w:p w:rsidR="00EC4734" w:rsidRDefault="00EC4734" w:rsidP="008B13E0">
            <w:pPr>
              <w:pStyle w:val="TableParagraph"/>
              <w:ind w:right="94"/>
              <w:jc w:val="both"/>
            </w:pPr>
            <w:r>
              <w:t>Проектирование урока по теме «Имя прилагательное» (разработка технологической карты, плана-конспекта,</w:t>
            </w:r>
            <w:r>
              <w:rPr>
                <w:spacing w:val="32"/>
              </w:rPr>
              <w:t xml:space="preserve"> </w:t>
            </w:r>
            <w:r>
              <w:t>сценария</w:t>
            </w:r>
            <w:r>
              <w:rPr>
                <w:spacing w:val="33"/>
              </w:rPr>
              <w:t xml:space="preserve"> </w:t>
            </w:r>
            <w:r>
              <w:t>урока</w:t>
            </w:r>
            <w:r>
              <w:rPr>
                <w:spacing w:val="35"/>
              </w:rPr>
              <w:t xml:space="preserve"> </w:t>
            </w:r>
            <w:r>
              <w:t>(на</w:t>
            </w:r>
            <w:r>
              <w:rPr>
                <w:spacing w:val="34"/>
              </w:rPr>
              <w:t xml:space="preserve"> </w:t>
            </w:r>
            <w:r>
              <w:t>выбор</w:t>
            </w:r>
            <w:r>
              <w:rPr>
                <w:spacing w:val="34"/>
              </w:rPr>
              <w:t xml:space="preserve"> </w:t>
            </w:r>
            <w:r>
              <w:t>преподавателя</w:t>
            </w:r>
            <w:r>
              <w:rPr>
                <w:spacing w:val="35"/>
              </w:rPr>
              <w:t xml:space="preserve"> </w:t>
            </w:r>
            <w:r>
              <w:t>и</w:t>
            </w:r>
            <w:r>
              <w:rPr>
                <w:spacing w:val="33"/>
              </w:rPr>
              <w:t xml:space="preserve"> </w:t>
            </w:r>
            <w:r>
              <w:t>(или)</w:t>
            </w:r>
            <w:r>
              <w:rPr>
                <w:spacing w:val="32"/>
              </w:rPr>
              <w:t xml:space="preserve"> </w:t>
            </w:r>
            <w:r>
              <w:t>студента))»</w:t>
            </w:r>
            <w:r>
              <w:rPr>
                <w:spacing w:val="37"/>
              </w:rPr>
              <w:t xml:space="preserve"> </w:t>
            </w:r>
            <w:r>
              <w:t>наглядного</w:t>
            </w:r>
            <w:r>
              <w:rPr>
                <w:spacing w:val="34"/>
              </w:rPr>
              <w:t xml:space="preserve"> </w:t>
            </w:r>
            <w:r>
              <w:t>и</w:t>
            </w:r>
            <w:r>
              <w:rPr>
                <w:spacing w:val="34"/>
              </w:rPr>
              <w:t xml:space="preserve"> </w:t>
            </w:r>
            <w:r>
              <w:rPr>
                <w:spacing w:val="-2"/>
              </w:rPr>
              <w:t>раздаточного</w:t>
            </w:r>
          </w:p>
          <w:p w:rsidR="00EC4734" w:rsidRDefault="00EC4734" w:rsidP="008B13E0">
            <w:pPr>
              <w:pStyle w:val="TableParagraph"/>
              <w:spacing w:line="233" w:lineRule="exact"/>
              <w:jc w:val="both"/>
            </w:pPr>
            <w:r>
              <w:t>материала,</w:t>
            </w:r>
            <w:r>
              <w:rPr>
                <w:spacing w:val="-8"/>
              </w:rPr>
              <w:t xml:space="preserve"> </w:t>
            </w:r>
            <w:r>
              <w:t>дидактических</w:t>
            </w:r>
            <w:r>
              <w:rPr>
                <w:spacing w:val="-6"/>
              </w:rPr>
              <w:t xml:space="preserve"> </w:t>
            </w:r>
            <w:r>
              <w:t>средств</w:t>
            </w:r>
            <w:r>
              <w:rPr>
                <w:spacing w:val="-7"/>
              </w:rPr>
              <w:t xml:space="preserve"> </w:t>
            </w:r>
            <w:r>
              <w:t>обучения</w:t>
            </w:r>
            <w:r>
              <w:rPr>
                <w:spacing w:val="-6"/>
              </w:rPr>
              <w:t xml:space="preserve"> </w:t>
            </w:r>
            <w:r>
              <w:t>в</w:t>
            </w:r>
            <w:r>
              <w:rPr>
                <w:spacing w:val="-7"/>
              </w:rPr>
              <w:t xml:space="preserve"> </w:t>
            </w:r>
            <w:r>
              <w:t>том</w:t>
            </w:r>
            <w:r>
              <w:rPr>
                <w:spacing w:val="-9"/>
              </w:rPr>
              <w:t xml:space="preserve"> </w:t>
            </w:r>
            <w:r>
              <w:t>числе</w:t>
            </w:r>
            <w:r>
              <w:rPr>
                <w:spacing w:val="-6"/>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2</w:t>
            </w: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
              </w:rPr>
              <w:t xml:space="preserve"> </w:t>
            </w:r>
            <w:r>
              <w:rPr>
                <w:b/>
              </w:rPr>
              <w:t>занятие</w:t>
            </w:r>
            <w:r>
              <w:rPr>
                <w:b/>
                <w:spacing w:val="-4"/>
              </w:rPr>
              <w:t xml:space="preserve"> </w:t>
            </w:r>
            <w:r>
              <w:rPr>
                <w:b/>
              </w:rPr>
              <w:t>45.</w:t>
            </w:r>
            <w:r>
              <w:rPr>
                <w:b/>
                <w:spacing w:val="-3"/>
              </w:rPr>
              <w:t xml:space="preserve"> </w:t>
            </w:r>
            <w:r>
              <w:t>Имя</w:t>
            </w:r>
            <w:r>
              <w:rPr>
                <w:spacing w:val="-6"/>
              </w:rPr>
              <w:t xml:space="preserve"> </w:t>
            </w:r>
            <w:r>
              <w:t>числительное</w:t>
            </w:r>
            <w:r>
              <w:rPr>
                <w:spacing w:val="-7"/>
              </w:rPr>
              <w:t xml:space="preserve"> </w:t>
            </w:r>
            <w:r>
              <w:t>(Общее</w:t>
            </w:r>
            <w:r>
              <w:rPr>
                <w:spacing w:val="-4"/>
              </w:rPr>
              <w:t xml:space="preserve"> </w:t>
            </w:r>
            <w:r>
              <w:t>понятие</w:t>
            </w:r>
            <w:r>
              <w:rPr>
                <w:spacing w:val="-4"/>
              </w:rPr>
              <w:t xml:space="preserve"> </w:t>
            </w:r>
            <w:r>
              <w:t>о</w:t>
            </w:r>
            <w:r>
              <w:rPr>
                <w:spacing w:val="-6"/>
              </w:rPr>
              <w:t xml:space="preserve"> </w:t>
            </w:r>
            <w:r>
              <w:t>числительных.</w:t>
            </w:r>
            <w:r>
              <w:rPr>
                <w:spacing w:val="-4"/>
              </w:rPr>
              <w:t xml:space="preserve"> </w:t>
            </w:r>
            <w:r>
              <w:t>Количественные числительные. Числительные собирательные. Классификация числительных по составу и их</w:t>
            </w:r>
          </w:p>
          <w:p w:rsidR="00EC4734" w:rsidRDefault="00EC4734" w:rsidP="008B13E0">
            <w:pPr>
              <w:pStyle w:val="TableParagraph"/>
              <w:ind w:right="368"/>
            </w:pPr>
            <w:r>
              <w:t>образование</w:t>
            </w:r>
            <w:r>
              <w:rPr>
                <w:spacing w:val="-4"/>
              </w:rPr>
              <w:t xml:space="preserve"> </w:t>
            </w:r>
            <w:r>
              <w:t>порядковые</w:t>
            </w:r>
            <w:r>
              <w:rPr>
                <w:spacing w:val="-6"/>
              </w:rPr>
              <w:t xml:space="preserve"> </w:t>
            </w:r>
            <w:r>
              <w:t>числительные.</w:t>
            </w:r>
            <w:r>
              <w:rPr>
                <w:spacing w:val="-4"/>
              </w:rPr>
              <w:t xml:space="preserve"> </w:t>
            </w:r>
            <w:r>
              <w:t>Склонение</w:t>
            </w:r>
            <w:r>
              <w:rPr>
                <w:spacing w:val="-7"/>
              </w:rPr>
              <w:t xml:space="preserve"> </w:t>
            </w:r>
            <w:r>
              <w:t>числительных.</w:t>
            </w:r>
            <w:r>
              <w:rPr>
                <w:spacing w:val="-2"/>
              </w:rPr>
              <w:t xml:space="preserve"> </w:t>
            </w:r>
            <w:r>
              <w:t>Значение</w:t>
            </w:r>
            <w:r>
              <w:rPr>
                <w:spacing w:val="-6"/>
              </w:rPr>
              <w:t xml:space="preserve"> </w:t>
            </w:r>
            <w:r>
              <w:t>и</w:t>
            </w:r>
            <w:r>
              <w:rPr>
                <w:spacing w:val="-4"/>
              </w:rPr>
              <w:t xml:space="preserve"> </w:t>
            </w:r>
            <w:r>
              <w:t>употребление</w:t>
            </w:r>
            <w:r>
              <w:rPr>
                <w:spacing w:val="-4"/>
              </w:rPr>
              <w:t xml:space="preserve"> </w:t>
            </w:r>
            <w:r>
              <w:t>в</w:t>
            </w:r>
            <w:r>
              <w:rPr>
                <w:spacing w:val="-4"/>
              </w:rPr>
              <w:t xml:space="preserve"> </w:t>
            </w:r>
            <w:r>
              <w:t>речи). Проектирование урока по теме «Имя числительное» (разработка технологической карты, плана-</w:t>
            </w:r>
          </w:p>
          <w:p w:rsidR="00EC4734" w:rsidRDefault="00EC4734" w:rsidP="008B13E0">
            <w:pPr>
              <w:pStyle w:val="TableParagraph"/>
              <w:spacing w:line="252" w:lineRule="exact"/>
            </w:pPr>
            <w:r>
              <w:t>конспекта,</w:t>
            </w:r>
            <w:r>
              <w:rPr>
                <w:spacing w:val="-4"/>
              </w:rPr>
              <w:t xml:space="preserve"> </w:t>
            </w:r>
            <w:r>
              <w:t>сценария</w:t>
            </w:r>
            <w:r>
              <w:rPr>
                <w:spacing w:val="-5"/>
              </w:rPr>
              <w:t xml:space="preserve"> </w:t>
            </w:r>
            <w:r>
              <w:t>урока</w:t>
            </w:r>
            <w:r>
              <w:rPr>
                <w:spacing w:val="-4"/>
              </w:rPr>
              <w:t xml:space="preserve"> </w:t>
            </w:r>
            <w:r>
              <w:t>(на</w:t>
            </w:r>
            <w:r>
              <w:rPr>
                <w:spacing w:val="-4"/>
              </w:rPr>
              <w:t xml:space="preserve"> </w:t>
            </w:r>
            <w:r>
              <w:t>выбор</w:t>
            </w:r>
            <w:r>
              <w:rPr>
                <w:spacing w:val="-4"/>
              </w:rPr>
              <w:t xml:space="preserve"> </w:t>
            </w:r>
            <w:r>
              <w:t>преподавателя</w:t>
            </w:r>
            <w:r>
              <w:rPr>
                <w:spacing w:val="-5"/>
              </w:rPr>
              <w:t xml:space="preserve"> </w:t>
            </w:r>
            <w:r>
              <w:t>и</w:t>
            </w:r>
            <w:r>
              <w:rPr>
                <w:spacing w:val="-4"/>
              </w:rPr>
              <w:t xml:space="preserve"> </w:t>
            </w:r>
            <w:r>
              <w:t>(или)</w:t>
            </w:r>
            <w:r>
              <w:rPr>
                <w:spacing w:val="-4"/>
              </w:rPr>
              <w:t xml:space="preserve"> </w:t>
            </w:r>
            <w:r>
              <w:t>студента))</w:t>
            </w:r>
            <w:r>
              <w:rPr>
                <w:spacing w:val="-4"/>
              </w:rPr>
              <w:t xml:space="preserve"> </w:t>
            </w:r>
            <w:r>
              <w:t>наглядного</w:t>
            </w:r>
            <w:r>
              <w:rPr>
                <w:spacing w:val="-4"/>
              </w:rPr>
              <w:t xml:space="preserve"> </w:t>
            </w:r>
            <w:r>
              <w:t>и</w:t>
            </w:r>
            <w:r>
              <w:rPr>
                <w:spacing w:val="-4"/>
              </w:rPr>
              <w:t xml:space="preserve"> </w:t>
            </w:r>
            <w:r>
              <w:t>раздаточного материала, дидактических средств обучения в том числе с использованием онлайн-ресурсов</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1</w:t>
            </w:r>
          </w:p>
        </w:tc>
      </w:tr>
      <w:tr w:rsidR="00EC4734" w:rsidTr="008B13E0">
        <w:trPr>
          <w:trHeight w:val="151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46. </w:t>
            </w:r>
            <w:r>
              <w:t>Местоимение как часть речи, ее своеобразие. Разряды местоимений по значению. Морфологические признаки и синтаксические свойства местоимений различных разрядов. Склонение местоимений. Значение и употребление местоимений в речи.). Проектирование урока по теме</w:t>
            </w:r>
            <w:r>
              <w:rPr>
                <w:spacing w:val="11"/>
              </w:rPr>
              <w:t xml:space="preserve"> </w:t>
            </w:r>
            <w:r>
              <w:t>«Местоимение»</w:t>
            </w:r>
            <w:r>
              <w:rPr>
                <w:spacing w:val="10"/>
              </w:rPr>
              <w:t xml:space="preserve"> </w:t>
            </w:r>
            <w:r>
              <w:t>(разработка</w:t>
            </w:r>
            <w:r>
              <w:rPr>
                <w:spacing w:val="13"/>
              </w:rPr>
              <w:t xml:space="preserve"> </w:t>
            </w:r>
            <w:r>
              <w:t>технологической</w:t>
            </w:r>
            <w:r>
              <w:rPr>
                <w:spacing w:val="10"/>
              </w:rPr>
              <w:t xml:space="preserve"> </w:t>
            </w:r>
            <w:r>
              <w:t>карты,</w:t>
            </w:r>
            <w:r>
              <w:rPr>
                <w:spacing w:val="12"/>
              </w:rPr>
              <w:t xml:space="preserve"> </w:t>
            </w:r>
            <w:r>
              <w:t>плана-конспекта,</w:t>
            </w:r>
            <w:r>
              <w:rPr>
                <w:spacing w:val="11"/>
              </w:rPr>
              <w:t xml:space="preserve"> </w:t>
            </w:r>
            <w:r>
              <w:t>сценария</w:t>
            </w:r>
            <w:r>
              <w:rPr>
                <w:spacing w:val="11"/>
              </w:rPr>
              <w:t xml:space="preserve"> </w:t>
            </w:r>
            <w:r>
              <w:t>урока</w:t>
            </w:r>
            <w:r>
              <w:rPr>
                <w:spacing w:val="13"/>
              </w:rPr>
              <w:t xml:space="preserve"> </w:t>
            </w:r>
            <w:r>
              <w:t>(на</w:t>
            </w:r>
            <w:r>
              <w:rPr>
                <w:spacing w:val="13"/>
              </w:rPr>
              <w:t xml:space="preserve"> </w:t>
            </w:r>
            <w:r>
              <w:rPr>
                <w:spacing w:val="-2"/>
              </w:rPr>
              <w:t>выбор</w:t>
            </w:r>
          </w:p>
          <w:p w:rsidR="00EC4734" w:rsidRDefault="00EC4734" w:rsidP="008B13E0">
            <w:pPr>
              <w:pStyle w:val="TableParagraph"/>
              <w:spacing w:line="252" w:lineRule="exact"/>
              <w:ind w:right="96"/>
              <w:jc w:val="both"/>
            </w:pPr>
            <w:r>
              <w:t>преподавателя и (или) студента)) наглядного и раздаточного материала, дидактических средств обучения в том числе с использованием онлайн-ресурсов</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8"/>
              <w:jc w:val="both"/>
            </w:pPr>
            <w:r>
              <w:rPr>
                <w:b/>
              </w:rPr>
              <w:t xml:space="preserve">Практическое занятие 47. </w:t>
            </w:r>
            <w:r>
              <w:t>Глагол: его морфологические и синтаксические свойства: (Глаголы, значение глаголов в речи. Глаголы переходные и непереходные. Категория вида: совершенный и несовершенный.</w:t>
            </w:r>
            <w:r>
              <w:rPr>
                <w:spacing w:val="37"/>
              </w:rPr>
              <w:t xml:space="preserve"> </w:t>
            </w:r>
            <w:r>
              <w:t>Категория</w:t>
            </w:r>
            <w:r>
              <w:rPr>
                <w:spacing w:val="35"/>
              </w:rPr>
              <w:t xml:space="preserve"> </w:t>
            </w:r>
            <w:r>
              <w:t>наклонения:</w:t>
            </w:r>
            <w:r>
              <w:rPr>
                <w:spacing w:val="38"/>
              </w:rPr>
              <w:t xml:space="preserve"> </w:t>
            </w:r>
            <w:r>
              <w:t>изъявительное,</w:t>
            </w:r>
            <w:r>
              <w:rPr>
                <w:spacing w:val="34"/>
              </w:rPr>
              <w:t xml:space="preserve"> </w:t>
            </w:r>
            <w:r>
              <w:t>сослагательное</w:t>
            </w:r>
            <w:r>
              <w:rPr>
                <w:spacing w:val="37"/>
              </w:rPr>
              <w:t xml:space="preserve"> </w:t>
            </w:r>
            <w:r>
              <w:t>(условное)</w:t>
            </w:r>
            <w:r>
              <w:rPr>
                <w:spacing w:val="36"/>
              </w:rPr>
              <w:t xml:space="preserve"> </w:t>
            </w:r>
            <w:r>
              <w:t>и</w:t>
            </w:r>
            <w:r>
              <w:rPr>
                <w:spacing w:val="36"/>
              </w:rPr>
              <w:t xml:space="preserve"> </w:t>
            </w:r>
            <w:r>
              <w:t>повелительное.</w:t>
            </w:r>
          </w:p>
        </w:tc>
        <w:tc>
          <w:tcPr>
            <w:tcW w:w="1927" w:type="dxa"/>
          </w:tcPr>
          <w:p w:rsidR="00EC4734" w:rsidRDefault="00EC4734" w:rsidP="008B13E0">
            <w:pPr>
              <w:pStyle w:val="TableParagraph"/>
              <w:spacing w:before="250"/>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51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ind w:right="102"/>
              <w:jc w:val="both"/>
            </w:pPr>
            <w:r>
              <w:t>Категория времени: настоящее, прошедшее и будущее. Значение и образование форм времени. Категория лица. Формы лица, их значение и употребление. Спряжение глаголов. Образование</w:t>
            </w:r>
            <w:r>
              <w:rPr>
                <w:spacing w:val="40"/>
              </w:rPr>
              <w:t xml:space="preserve"> </w:t>
            </w:r>
            <w:r>
              <w:t>глаголов. Правописание суффиксов и окончаний глаголов. Причастие. Деепричастие.).</w:t>
            </w:r>
          </w:p>
          <w:p w:rsidR="00EC4734" w:rsidRDefault="00EC4734" w:rsidP="008B13E0">
            <w:pPr>
              <w:pStyle w:val="TableParagraph"/>
              <w:ind w:right="91"/>
              <w:jc w:val="both"/>
            </w:pPr>
            <w:r>
              <w:t>Проектирование урока по теме «Глагол» (разработка технологической карты, плана-конспекта, сценария</w:t>
            </w:r>
            <w:r>
              <w:rPr>
                <w:spacing w:val="42"/>
              </w:rPr>
              <w:t xml:space="preserve"> </w:t>
            </w:r>
            <w:r>
              <w:t>урока</w:t>
            </w:r>
            <w:r>
              <w:rPr>
                <w:spacing w:val="41"/>
              </w:rPr>
              <w:t xml:space="preserve"> </w:t>
            </w:r>
            <w:r>
              <w:t>(на</w:t>
            </w:r>
            <w:r>
              <w:rPr>
                <w:spacing w:val="44"/>
              </w:rPr>
              <w:t xml:space="preserve"> </w:t>
            </w:r>
            <w:r>
              <w:t>выбор</w:t>
            </w:r>
            <w:r>
              <w:rPr>
                <w:spacing w:val="43"/>
              </w:rPr>
              <w:t xml:space="preserve"> </w:t>
            </w:r>
            <w:r>
              <w:t>преподавателя</w:t>
            </w:r>
            <w:r>
              <w:rPr>
                <w:spacing w:val="41"/>
              </w:rPr>
              <w:t xml:space="preserve"> </w:t>
            </w:r>
            <w:r>
              <w:t>и</w:t>
            </w:r>
            <w:r>
              <w:rPr>
                <w:spacing w:val="41"/>
              </w:rPr>
              <w:t xml:space="preserve"> </w:t>
            </w:r>
            <w:r>
              <w:t>(или)</w:t>
            </w:r>
            <w:r>
              <w:rPr>
                <w:spacing w:val="44"/>
              </w:rPr>
              <w:t xml:space="preserve"> </w:t>
            </w:r>
            <w:r>
              <w:t>студента))</w:t>
            </w:r>
            <w:r>
              <w:rPr>
                <w:spacing w:val="42"/>
              </w:rPr>
              <w:t xml:space="preserve"> </w:t>
            </w:r>
            <w:r>
              <w:t>наглядного</w:t>
            </w:r>
            <w:r>
              <w:rPr>
                <w:spacing w:val="39"/>
              </w:rPr>
              <w:t xml:space="preserve"> </w:t>
            </w:r>
            <w:r>
              <w:t>и</w:t>
            </w:r>
            <w:r>
              <w:rPr>
                <w:spacing w:val="43"/>
              </w:rPr>
              <w:t xml:space="preserve"> </w:t>
            </w:r>
            <w:r>
              <w:t>раздаточного</w:t>
            </w:r>
            <w:r>
              <w:rPr>
                <w:spacing w:val="44"/>
              </w:rPr>
              <w:t xml:space="preserve"> </w:t>
            </w:r>
            <w:r>
              <w:rPr>
                <w:spacing w:val="-2"/>
              </w:rPr>
              <w:t>материала,</w:t>
            </w:r>
          </w:p>
          <w:p w:rsidR="00EC4734" w:rsidRDefault="00EC4734" w:rsidP="008B13E0">
            <w:pPr>
              <w:pStyle w:val="TableParagraph"/>
              <w:spacing w:line="233" w:lineRule="exact"/>
              <w:jc w:val="both"/>
            </w:pPr>
            <w:r>
              <w:t>дидактических</w:t>
            </w:r>
            <w:r>
              <w:rPr>
                <w:spacing w:val="-10"/>
              </w:rPr>
              <w:t xml:space="preserve"> </w:t>
            </w:r>
            <w:r>
              <w:t>средств</w:t>
            </w:r>
            <w:r>
              <w:rPr>
                <w:spacing w:val="-6"/>
              </w:rPr>
              <w:t xml:space="preserve"> </w:t>
            </w:r>
            <w:r>
              <w:t>обучения</w:t>
            </w:r>
            <w:r>
              <w:rPr>
                <w:spacing w:val="-6"/>
              </w:rPr>
              <w:t xml:space="preserve"> </w:t>
            </w:r>
            <w:r>
              <w:t>в</w:t>
            </w:r>
            <w:r>
              <w:rPr>
                <w:spacing w:val="-6"/>
              </w:rPr>
              <w:t xml:space="preserve"> </w:t>
            </w:r>
            <w:r>
              <w:t>том</w:t>
            </w:r>
            <w:r>
              <w:rPr>
                <w:spacing w:val="-5"/>
              </w:rPr>
              <w:t xml:space="preserve"> </w:t>
            </w:r>
            <w:r>
              <w:t>числе</w:t>
            </w:r>
            <w:r>
              <w:rPr>
                <w:spacing w:val="-5"/>
              </w:rPr>
              <w:t xml:space="preserve"> </w:t>
            </w:r>
            <w:r>
              <w:t>с</w:t>
            </w:r>
            <w:r>
              <w:rPr>
                <w:spacing w:val="-5"/>
              </w:rPr>
              <w:t xml:space="preserve"> </w:t>
            </w:r>
            <w:r>
              <w:t>использованием</w:t>
            </w:r>
            <w:r>
              <w:rPr>
                <w:spacing w:val="-4"/>
              </w:rPr>
              <w:t xml:space="preserve"> </w:t>
            </w:r>
            <w:r>
              <w:t>онлайн-</w:t>
            </w:r>
            <w:r>
              <w:rPr>
                <w:spacing w:val="-2"/>
              </w:rPr>
              <w:t>ресурсов</w:t>
            </w:r>
          </w:p>
        </w:tc>
        <w:tc>
          <w:tcPr>
            <w:tcW w:w="1927" w:type="dxa"/>
          </w:tcPr>
          <w:p w:rsidR="00EC4734" w:rsidRDefault="00EC4734" w:rsidP="008B13E0">
            <w:pPr>
              <w:pStyle w:val="TableParagraph"/>
              <w:ind w:left="0"/>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48.</w:t>
            </w:r>
            <w:r>
              <w:rPr>
                <w:b/>
                <w:spacing w:val="40"/>
              </w:rPr>
              <w:t xml:space="preserve"> </w:t>
            </w:r>
            <w:r>
              <w:t>Наречие,</w:t>
            </w:r>
            <w:r>
              <w:rPr>
                <w:spacing w:val="40"/>
              </w:rPr>
              <w:t xml:space="preserve"> </w:t>
            </w:r>
            <w:r>
              <w:t>его</w:t>
            </w:r>
            <w:r>
              <w:rPr>
                <w:spacing w:val="40"/>
              </w:rPr>
              <w:t xml:space="preserve"> </w:t>
            </w:r>
            <w:r>
              <w:t>морфологические</w:t>
            </w:r>
            <w:r>
              <w:rPr>
                <w:spacing w:val="40"/>
              </w:rPr>
              <w:t xml:space="preserve"> </w:t>
            </w:r>
            <w:r>
              <w:t>и</w:t>
            </w:r>
            <w:r>
              <w:rPr>
                <w:spacing w:val="40"/>
              </w:rPr>
              <w:t xml:space="preserve"> </w:t>
            </w:r>
            <w:r>
              <w:t>синтаксические</w:t>
            </w:r>
            <w:r>
              <w:rPr>
                <w:spacing w:val="40"/>
              </w:rPr>
              <w:t xml:space="preserve"> </w:t>
            </w:r>
            <w:r>
              <w:t>свойства:</w:t>
            </w:r>
            <w:r>
              <w:rPr>
                <w:spacing w:val="40"/>
              </w:rPr>
              <w:t xml:space="preserve"> </w:t>
            </w:r>
            <w:r>
              <w:t>(Разряды</w:t>
            </w:r>
            <w:r>
              <w:rPr>
                <w:spacing w:val="80"/>
              </w:rPr>
              <w:t xml:space="preserve"> </w:t>
            </w:r>
            <w:r>
              <w:t>наречий по значению. Основные способы образования наречий).</w:t>
            </w:r>
          </w:p>
          <w:p w:rsidR="00EC4734" w:rsidRDefault="00EC4734" w:rsidP="008B13E0">
            <w:pPr>
              <w:pStyle w:val="TableParagraph"/>
            </w:pPr>
            <w:r>
              <w:t>Проектирование</w:t>
            </w:r>
            <w:r>
              <w:rPr>
                <w:spacing w:val="73"/>
              </w:rPr>
              <w:t xml:space="preserve"> </w:t>
            </w:r>
            <w:r>
              <w:t>урока</w:t>
            </w:r>
            <w:r>
              <w:rPr>
                <w:spacing w:val="76"/>
              </w:rPr>
              <w:t xml:space="preserve"> </w:t>
            </w:r>
            <w:r>
              <w:t>по</w:t>
            </w:r>
            <w:r>
              <w:rPr>
                <w:spacing w:val="76"/>
              </w:rPr>
              <w:t xml:space="preserve"> </w:t>
            </w:r>
            <w:r>
              <w:t>теме</w:t>
            </w:r>
            <w:r>
              <w:rPr>
                <w:spacing w:val="75"/>
              </w:rPr>
              <w:t xml:space="preserve"> </w:t>
            </w:r>
            <w:r>
              <w:t>«Наречие»</w:t>
            </w:r>
            <w:r>
              <w:rPr>
                <w:spacing w:val="76"/>
              </w:rPr>
              <w:t xml:space="preserve"> </w:t>
            </w:r>
            <w:r>
              <w:t>(разработка</w:t>
            </w:r>
            <w:r>
              <w:rPr>
                <w:spacing w:val="76"/>
              </w:rPr>
              <w:t xml:space="preserve"> </w:t>
            </w:r>
            <w:r>
              <w:t>технологической</w:t>
            </w:r>
            <w:r>
              <w:rPr>
                <w:spacing w:val="75"/>
              </w:rPr>
              <w:t xml:space="preserve"> </w:t>
            </w:r>
            <w:r>
              <w:t>карты,</w:t>
            </w:r>
            <w:r>
              <w:rPr>
                <w:spacing w:val="76"/>
              </w:rPr>
              <w:t xml:space="preserve"> </w:t>
            </w:r>
            <w:r>
              <w:t>плана-</w:t>
            </w:r>
            <w:r>
              <w:rPr>
                <w:spacing w:val="-2"/>
              </w:rPr>
              <w:t>конспекта,</w:t>
            </w:r>
          </w:p>
          <w:p w:rsidR="00EC4734" w:rsidRDefault="00EC4734" w:rsidP="008B13E0">
            <w:pPr>
              <w:pStyle w:val="TableParagraph"/>
              <w:spacing w:line="252" w:lineRule="exact"/>
            </w:pPr>
            <w:r>
              <w:t>сценария</w:t>
            </w:r>
            <w:r>
              <w:rPr>
                <w:spacing w:val="40"/>
              </w:rPr>
              <w:t xml:space="preserve"> </w:t>
            </w:r>
            <w:r>
              <w:t>урока</w:t>
            </w:r>
            <w:r>
              <w:rPr>
                <w:spacing w:val="40"/>
              </w:rPr>
              <w:t xml:space="preserve"> </w:t>
            </w:r>
            <w:r>
              <w:t>(на</w:t>
            </w:r>
            <w:r>
              <w:rPr>
                <w:spacing w:val="40"/>
              </w:rPr>
              <w:t xml:space="preserve"> </w:t>
            </w:r>
            <w:r>
              <w:t>выбор</w:t>
            </w:r>
            <w:r>
              <w:rPr>
                <w:spacing w:val="40"/>
              </w:rPr>
              <w:t xml:space="preserve"> </w:t>
            </w:r>
            <w:r>
              <w:t>преподавателя</w:t>
            </w:r>
            <w:r>
              <w:rPr>
                <w:spacing w:val="40"/>
              </w:rPr>
              <w:t xml:space="preserve"> </w:t>
            </w:r>
            <w:r>
              <w:t>и</w:t>
            </w:r>
            <w:r>
              <w:rPr>
                <w:spacing w:val="40"/>
              </w:rPr>
              <w:t xml:space="preserve"> </w:t>
            </w:r>
            <w:r>
              <w:t>(или)</w:t>
            </w:r>
            <w:r>
              <w:rPr>
                <w:spacing w:val="40"/>
              </w:rPr>
              <w:t xml:space="preserve"> </w:t>
            </w:r>
            <w:r>
              <w:t>студента))</w:t>
            </w:r>
            <w:r>
              <w:rPr>
                <w:spacing w:val="40"/>
              </w:rPr>
              <w:t xml:space="preserve"> </w:t>
            </w:r>
            <w:r>
              <w:t>наглядного</w:t>
            </w:r>
            <w:r>
              <w:rPr>
                <w:spacing w:val="40"/>
              </w:rPr>
              <w:t xml:space="preserve"> </w:t>
            </w:r>
            <w:r>
              <w:t>и</w:t>
            </w:r>
            <w:r>
              <w:rPr>
                <w:spacing w:val="40"/>
              </w:rPr>
              <w:t xml:space="preserve"> </w:t>
            </w:r>
            <w:r>
              <w:t>раздаточного</w:t>
            </w:r>
            <w:r>
              <w:rPr>
                <w:spacing w:val="40"/>
              </w:rPr>
              <w:t xml:space="preserve"> </w:t>
            </w:r>
            <w:r>
              <w:t>материала, дидактических средств обучения в том числе с использованием онлайн-ресурсов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303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3"/>
              <w:jc w:val="both"/>
            </w:pPr>
            <w:r>
              <w:rPr>
                <w:b/>
              </w:rPr>
              <w:t xml:space="preserve">Практическое занятие 49. </w:t>
            </w:r>
            <w:r>
              <w:t>«Служебные слова (Служебные слова. Предлог как служебная часть речи. Синтаксическая функция предлогов. Предлоги первообразные и производные. Переход в предлоги других частей речи. Союз как служебная часть речи. Синтаксическая функция союзов. Сочинительные и подчинительные союзы. Союзы непроизводные и производные, простые и составные; одиночные и парные. Частица как служебная часть речи. Разряды частиц по значению. Формообразующие частицы. Значение употребления частицы не.). Знакомство с правилами правописания предлогов и приставок, союзов, частицы не в курсе начальной школы (Слитное или раздельное написание не с различными частями речи.); освоение приемов изучения предлогов и союзов в начальной школе; упражнений на отличие предлогов и приставок.).</w:t>
            </w:r>
          </w:p>
          <w:p w:rsidR="00EC4734" w:rsidRDefault="00EC4734" w:rsidP="008B13E0">
            <w:pPr>
              <w:pStyle w:val="TableParagraph"/>
              <w:spacing w:line="251" w:lineRule="exact"/>
              <w:jc w:val="both"/>
            </w:pPr>
            <w:r>
              <w:t>Проектирование</w:t>
            </w:r>
            <w:r>
              <w:rPr>
                <w:spacing w:val="15"/>
              </w:rPr>
              <w:t xml:space="preserve"> </w:t>
            </w:r>
            <w:r>
              <w:t>урока</w:t>
            </w:r>
            <w:r>
              <w:rPr>
                <w:spacing w:val="18"/>
              </w:rPr>
              <w:t xml:space="preserve"> </w:t>
            </w:r>
            <w:r>
              <w:t>по</w:t>
            </w:r>
            <w:r>
              <w:rPr>
                <w:spacing w:val="17"/>
              </w:rPr>
              <w:t xml:space="preserve"> </w:t>
            </w:r>
            <w:r>
              <w:t>теме</w:t>
            </w:r>
            <w:r>
              <w:rPr>
                <w:spacing w:val="18"/>
              </w:rPr>
              <w:t xml:space="preserve"> </w:t>
            </w:r>
            <w:r>
              <w:t>(разработка</w:t>
            </w:r>
            <w:r>
              <w:rPr>
                <w:spacing w:val="18"/>
              </w:rPr>
              <w:t xml:space="preserve"> </w:t>
            </w:r>
            <w:r>
              <w:t>технологической</w:t>
            </w:r>
            <w:r>
              <w:rPr>
                <w:spacing w:val="17"/>
              </w:rPr>
              <w:t xml:space="preserve"> </w:t>
            </w:r>
            <w:r>
              <w:t>карты,</w:t>
            </w:r>
            <w:r>
              <w:rPr>
                <w:spacing w:val="18"/>
              </w:rPr>
              <w:t xml:space="preserve"> </w:t>
            </w:r>
            <w:r>
              <w:t>плана-конспекта,</w:t>
            </w:r>
            <w:r>
              <w:rPr>
                <w:spacing w:val="17"/>
              </w:rPr>
              <w:t xml:space="preserve"> </w:t>
            </w:r>
            <w:r>
              <w:t>сценария</w:t>
            </w:r>
            <w:r>
              <w:rPr>
                <w:spacing w:val="17"/>
              </w:rPr>
              <w:t xml:space="preserve"> </w:t>
            </w:r>
            <w:r>
              <w:rPr>
                <w:spacing w:val="-2"/>
              </w:rPr>
              <w:t>урока</w:t>
            </w:r>
          </w:p>
          <w:p w:rsidR="00EC4734" w:rsidRDefault="00EC4734" w:rsidP="008B13E0">
            <w:pPr>
              <w:pStyle w:val="TableParagraph"/>
              <w:spacing w:line="252" w:lineRule="exact"/>
              <w:ind w:right="94"/>
              <w:jc w:val="both"/>
            </w:pPr>
            <w:r>
              <w:t>(на выбор преподавателя и (или) студента)) наглядного и раздаточного материала, дидактических средств обучения в том числе с использованием онлайн-ресурсов.</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1</w:t>
            </w:r>
          </w:p>
        </w:tc>
      </w:tr>
      <w:tr w:rsidR="00EC4734" w:rsidTr="008B13E0">
        <w:trPr>
          <w:trHeight w:val="254"/>
        </w:trPr>
        <w:tc>
          <w:tcPr>
            <w:tcW w:w="3015" w:type="dxa"/>
            <w:vMerge w:val="restart"/>
          </w:tcPr>
          <w:p w:rsidR="00EC4734" w:rsidRDefault="00EC4734" w:rsidP="008B13E0">
            <w:pPr>
              <w:pStyle w:val="TableParagraph"/>
              <w:spacing w:before="1" w:line="252" w:lineRule="exact"/>
              <w:rPr>
                <w:b/>
              </w:rPr>
            </w:pPr>
            <w:r>
              <w:rPr>
                <w:b/>
              </w:rPr>
              <w:t>Тема</w:t>
            </w:r>
            <w:r>
              <w:rPr>
                <w:b/>
                <w:spacing w:val="-3"/>
              </w:rPr>
              <w:t xml:space="preserve"> </w:t>
            </w:r>
            <w:r>
              <w:rPr>
                <w:b/>
              </w:rPr>
              <w:t>2.10.</w:t>
            </w:r>
            <w:r>
              <w:rPr>
                <w:b/>
                <w:spacing w:val="-2"/>
              </w:rPr>
              <w:t xml:space="preserve"> Методика</w:t>
            </w:r>
          </w:p>
          <w:p w:rsidR="00EC4734" w:rsidRDefault="00EC4734" w:rsidP="008B13E0">
            <w:pPr>
              <w:pStyle w:val="TableParagraph"/>
              <w:ind w:right="578"/>
              <w:rPr>
                <w:b/>
              </w:rPr>
            </w:pPr>
            <w:r>
              <w:rPr>
                <w:b/>
              </w:rPr>
              <w:t>изучения</w:t>
            </w:r>
            <w:r>
              <w:rPr>
                <w:b/>
                <w:spacing w:val="-14"/>
              </w:rPr>
              <w:t xml:space="preserve"> </w:t>
            </w:r>
            <w:r>
              <w:rPr>
                <w:b/>
              </w:rPr>
              <w:t>синтаксиса</w:t>
            </w:r>
            <w:r>
              <w:rPr>
                <w:b/>
                <w:spacing w:val="-14"/>
              </w:rPr>
              <w:t xml:space="preserve"> </w:t>
            </w:r>
            <w:r>
              <w:rPr>
                <w:b/>
              </w:rPr>
              <w:t>и пунктуации в курсе начальной школы.</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33" w:right="117"/>
              <w:jc w:val="center"/>
              <w:rPr>
                <w:b/>
              </w:rPr>
            </w:pPr>
            <w:r>
              <w:rPr>
                <w:b/>
                <w:spacing w:val="-2"/>
              </w:rPr>
              <w:t>20/10</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299"/>
            </w:pPr>
            <w:r>
              <w:rPr>
                <w:spacing w:val="-6"/>
              </w:rPr>
              <w:t>1.</w:t>
            </w:r>
            <w:r>
              <w:tab/>
              <w:t>Изучение синтаксиса и пунктуации в начальной школе: общее понятие синтаксиса; место и роль синтаксиса</w:t>
            </w:r>
            <w:r>
              <w:rPr>
                <w:spacing w:val="-3"/>
              </w:rPr>
              <w:t xml:space="preserve"> </w:t>
            </w:r>
            <w:r>
              <w:t>в</w:t>
            </w:r>
            <w:r>
              <w:rPr>
                <w:spacing w:val="-3"/>
              </w:rPr>
              <w:t xml:space="preserve"> </w:t>
            </w:r>
            <w:r>
              <w:t>грамматическом</w:t>
            </w:r>
            <w:r>
              <w:rPr>
                <w:spacing w:val="-3"/>
              </w:rPr>
              <w:t xml:space="preserve"> </w:t>
            </w:r>
            <w:r>
              <w:t>курсе</w:t>
            </w:r>
            <w:r>
              <w:rPr>
                <w:spacing w:val="-3"/>
              </w:rPr>
              <w:t xml:space="preserve"> </w:t>
            </w:r>
            <w:r>
              <w:t>начальной</w:t>
            </w:r>
            <w:r>
              <w:rPr>
                <w:spacing w:val="-7"/>
              </w:rPr>
              <w:t xml:space="preserve"> </w:t>
            </w:r>
            <w:r>
              <w:t>школы;</w:t>
            </w:r>
            <w:r>
              <w:rPr>
                <w:spacing w:val="-2"/>
              </w:rPr>
              <w:t xml:space="preserve"> </w:t>
            </w:r>
            <w:r>
              <w:t>цель</w:t>
            </w:r>
            <w:r>
              <w:rPr>
                <w:spacing w:val="-3"/>
              </w:rPr>
              <w:t xml:space="preserve"> </w:t>
            </w:r>
            <w:r>
              <w:t>изучения</w:t>
            </w:r>
            <w:r>
              <w:rPr>
                <w:spacing w:val="-4"/>
              </w:rPr>
              <w:t xml:space="preserve"> </w:t>
            </w:r>
            <w:r>
              <w:t>синтаксиса</w:t>
            </w:r>
            <w:r>
              <w:rPr>
                <w:spacing w:val="-3"/>
              </w:rPr>
              <w:t xml:space="preserve"> </w:t>
            </w:r>
            <w:r>
              <w:t>в</w:t>
            </w:r>
            <w:r>
              <w:rPr>
                <w:spacing w:val="-3"/>
              </w:rPr>
              <w:t xml:space="preserve"> </w:t>
            </w:r>
            <w:r>
              <w:t>начальной</w:t>
            </w:r>
            <w:r>
              <w:rPr>
                <w:spacing w:val="-4"/>
              </w:rPr>
              <w:t xml:space="preserve"> </w:t>
            </w:r>
            <w:r>
              <w:t>школе.</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9"/>
              <w:ind w:left="0"/>
              <w:rPr>
                <w:b/>
              </w:rPr>
            </w:pPr>
          </w:p>
          <w:p w:rsidR="00EC4734" w:rsidRDefault="00EC4734" w:rsidP="008B13E0">
            <w:pPr>
              <w:pStyle w:val="TableParagraph"/>
              <w:spacing w:before="1"/>
              <w:ind w:left="129" w:right="117"/>
              <w:jc w:val="center"/>
            </w:pPr>
            <w:r>
              <w:rPr>
                <w:spacing w:val="-5"/>
              </w:rPr>
              <w:t>10</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32" w:lineRule="exact"/>
            </w:pPr>
            <w:r>
              <w:rPr>
                <w:spacing w:val="-5"/>
              </w:rPr>
              <w:t>2.</w:t>
            </w:r>
            <w:r>
              <w:tab/>
              <w:t>Словосочетание.</w:t>
            </w:r>
            <w:r>
              <w:rPr>
                <w:spacing w:val="-7"/>
              </w:rPr>
              <w:t xml:space="preserve"> </w:t>
            </w:r>
            <w:r>
              <w:t>Предложение:</w:t>
            </w:r>
            <w:r>
              <w:rPr>
                <w:spacing w:val="-5"/>
              </w:rPr>
              <w:t xml:space="preserve"> </w:t>
            </w:r>
            <w:r>
              <w:t>простое.</w:t>
            </w:r>
            <w:r>
              <w:rPr>
                <w:spacing w:val="-6"/>
              </w:rPr>
              <w:t xml:space="preserve"> </w:t>
            </w:r>
            <w:r>
              <w:t>Сложное.</w:t>
            </w:r>
            <w:r>
              <w:rPr>
                <w:spacing w:val="-9"/>
              </w:rPr>
              <w:t xml:space="preserve"> </w:t>
            </w:r>
            <w:r>
              <w:t>Речь:</w:t>
            </w:r>
            <w:r>
              <w:rPr>
                <w:spacing w:val="-6"/>
              </w:rPr>
              <w:t xml:space="preserve"> </w:t>
            </w:r>
            <w:r>
              <w:t>прямая,</w:t>
            </w:r>
            <w:r>
              <w:rPr>
                <w:spacing w:val="-8"/>
              </w:rPr>
              <w:t xml:space="preserve"> </w:t>
            </w:r>
            <w:r>
              <w:rPr>
                <w:spacing w:val="-2"/>
              </w:rPr>
              <w:t>косвенная.</w:t>
            </w:r>
          </w:p>
        </w:tc>
        <w:tc>
          <w:tcPr>
            <w:tcW w:w="1927" w:type="dxa"/>
            <w:vMerge/>
            <w:tcBorders>
              <w:top w:val="nil"/>
            </w:tcBorders>
          </w:tcPr>
          <w:p w:rsidR="00EC4734" w:rsidRDefault="00EC4734" w:rsidP="008B13E0">
            <w:pPr>
              <w:rPr>
                <w:sz w:val="2"/>
                <w:szCs w:val="2"/>
              </w:rPr>
            </w:pP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793"/>
            </w:pPr>
            <w:r>
              <w:rPr>
                <w:spacing w:val="-6"/>
              </w:rPr>
              <w:t>3.</w:t>
            </w:r>
            <w:r>
              <w:tab/>
              <w:t>Методика формирования синтаксических понятий о словосочетании и предложении у обучающихся</w:t>
            </w:r>
            <w:r>
              <w:rPr>
                <w:spacing w:val="-4"/>
              </w:rPr>
              <w:t xml:space="preserve"> </w:t>
            </w:r>
            <w:r>
              <w:t>начальных</w:t>
            </w:r>
            <w:r>
              <w:rPr>
                <w:spacing w:val="-7"/>
              </w:rPr>
              <w:t xml:space="preserve"> </w:t>
            </w:r>
            <w:r>
              <w:t>классов.</w:t>
            </w:r>
            <w:r>
              <w:rPr>
                <w:spacing w:val="-4"/>
              </w:rPr>
              <w:t xml:space="preserve"> </w:t>
            </w:r>
            <w:r>
              <w:t>Работа</w:t>
            </w:r>
            <w:r>
              <w:rPr>
                <w:spacing w:val="-4"/>
              </w:rPr>
              <w:t xml:space="preserve"> </w:t>
            </w:r>
            <w:r>
              <w:t>над</w:t>
            </w:r>
            <w:r>
              <w:rPr>
                <w:spacing w:val="-6"/>
              </w:rPr>
              <w:t xml:space="preserve"> </w:t>
            </w:r>
            <w:r>
              <w:t>словосочетанием,</w:t>
            </w:r>
            <w:r>
              <w:rPr>
                <w:spacing w:val="-4"/>
              </w:rPr>
              <w:t xml:space="preserve"> </w:t>
            </w:r>
            <w:r>
              <w:t>предложением</w:t>
            </w:r>
            <w:r>
              <w:rPr>
                <w:spacing w:val="-4"/>
              </w:rPr>
              <w:t xml:space="preserve"> </w:t>
            </w:r>
            <w:r>
              <w:t>и</w:t>
            </w:r>
            <w:r>
              <w:rPr>
                <w:spacing w:val="-5"/>
              </w:rPr>
              <w:t xml:space="preserve"> </w:t>
            </w:r>
            <w:r>
              <w:t>связной</w:t>
            </w:r>
            <w:r>
              <w:rPr>
                <w:spacing w:val="-5"/>
              </w:rPr>
              <w:t xml:space="preserve"> </w:t>
            </w:r>
            <w:r>
              <w:t>речью.</w:t>
            </w:r>
          </w:p>
          <w:p w:rsidR="00EC4734" w:rsidRDefault="00EC4734" w:rsidP="008B13E0">
            <w:pPr>
              <w:pStyle w:val="TableParagraph"/>
              <w:spacing w:line="252" w:lineRule="exact"/>
              <w:ind w:right="160"/>
            </w:pPr>
            <w:r>
              <w:t>Практическое</w:t>
            </w:r>
            <w:r>
              <w:rPr>
                <w:spacing w:val="-3"/>
              </w:rPr>
              <w:t xml:space="preserve"> </w:t>
            </w:r>
            <w:r>
              <w:t>усвоение</w:t>
            </w:r>
            <w:r>
              <w:rPr>
                <w:spacing w:val="-3"/>
              </w:rPr>
              <w:t xml:space="preserve"> </w:t>
            </w:r>
            <w:r>
              <w:t>детьми</w:t>
            </w:r>
            <w:r>
              <w:rPr>
                <w:spacing w:val="-4"/>
              </w:rPr>
              <w:t xml:space="preserve"> </w:t>
            </w:r>
            <w:r>
              <w:t>связи</w:t>
            </w:r>
            <w:r>
              <w:rPr>
                <w:spacing w:val="-3"/>
              </w:rPr>
              <w:t xml:space="preserve"> </w:t>
            </w:r>
            <w:r>
              <w:t>слов</w:t>
            </w:r>
            <w:r>
              <w:rPr>
                <w:spacing w:val="-4"/>
              </w:rPr>
              <w:t xml:space="preserve"> </w:t>
            </w:r>
            <w:r>
              <w:t>в</w:t>
            </w:r>
            <w:r>
              <w:rPr>
                <w:spacing w:val="-4"/>
              </w:rPr>
              <w:t xml:space="preserve"> </w:t>
            </w:r>
            <w:r>
              <w:t>предложении.</w:t>
            </w:r>
            <w:r>
              <w:rPr>
                <w:spacing w:val="-3"/>
              </w:rPr>
              <w:t xml:space="preserve"> </w:t>
            </w:r>
            <w:r>
              <w:t>Виды</w:t>
            </w:r>
            <w:r>
              <w:rPr>
                <w:spacing w:val="-3"/>
              </w:rPr>
              <w:t xml:space="preserve"> </w:t>
            </w:r>
            <w:r>
              <w:t>работ</w:t>
            </w:r>
            <w:r>
              <w:rPr>
                <w:spacing w:val="-3"/>
              </w:rPr>
              <w:t xml:space="preserve"> </w:t>
            </w:r>
            <w:r>
              <w:t>по</w:t>
            </w:r>
            <w:r>
              <w:rPr>
                <w:spacing w:val="-3"/>
              </w:rPr>
              <w:t xml:space="preserve"> </w:t>
            </w:r>
            <w:r>
              <w:t>построению</w:t>
            </w:r>
            <w:r>
              <w:rPr>
                <w:spacing w:val="-5"/>
              </w:rPr>
              <w:t xml:space="preserve"> </w:t>
            </w:r>
            <w:r>
              <w:t>словосочетаний и предложений.</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2" w:lineRule="exact"/>
              <w:ind w:right="934"/>
            </w:pPr>
            <w:r>
              <w:rPr>
                <w:spacing w:val="-6"/>
              </w:rPr>
              <w:t>4.</w:t>
            </w:r>
            <w:r>
              <w:tab/>
              <w:t>Алгоритм</w:t>
            </w:r>
            <w:r>
              <w:rPr>
                <w:spacing w:val="-5"/>
              </w:rPr>
              <w:t xml:space="preserve"> </w:t>
            </w:r>
            <w:r>
              <w:t>формирования</w:t>
            </w:r>
            <w:r>
              <w:rPr>
                <w:spacing w:val="-8"/>
              </w:rPr>
              <w:t xml:space="preserve"> </w:t>
            </w:r>
            <w:r>
              <w:t>понятий</w:t>
            </w:r>
            <w:r>
              <w:rPr>
                <w:spacing w:val="-5"/>
              </w:rPr>
              <w:t xml:space="preserve"> </w:t>
            </w:r>
            <w:r>
              <w:t>«главные</w:t>
            </w:r>
            <w:r>
              <w:rPr>
                <w:spacing w:val="-5"/>
              </w:rPr>
              <w:t xml:space="preserve"> </w:t>
            </w:r>
            <w:r>
              <w:t>члены</w:t>
            </w:r>
            <w:r>
              <w:rPr>
                <w:spacing w:val="-7"/>
              </w:rPr>
              <w:t xml:space="preserve"> </w:t>
            </w:r>
            <w:r>
              <w:t>предложения»,</w:t>
            </w:r>
            <w:r>
              <w:rPr>
                <w:spacing w:val="-5"/>
              </w:rPr>
              <w:t xml:space="preserve"> </w:t>
            </w:r>
            <w:r>
              <w:t>«второстепенные</w:t>
            </w:r>
            <w:r>
              <w:rPr>
                <w:spacing w:val="-5"/>
              </w:rPr>
              <w:t xml:space="preserve"> </w:t>
            </w:r>
            <w:r>
              <w:t xml:space="preserve">члены </w:t>
            </w:r>
            <w:r>
              <w:rPr>
                <w:spacing w:val="-2"/>
              </w:rPr>
              <w:t>предложения».</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2" w:lineRule="exact"/>
              <w:ind w:right="231"/>
            </w:pPr>
            <w:r>
              <w:rPr>
                <w:spacing w:val="-6"/>
              </w:rPr>
              <w:t>5.</w:t>
            </w:r>
            <w:r>
              <w:tab/>
              <w:t>Содержание</w:t>
            </w:r>
            <w:r>
              <w:rPr>
                <w:spacing w:val="-4"/>
              </w:rPr>
              <w:t xml:space="preserve"> </w:t>
            </w:r>
            <w:r>
              <w:t>и</w:t>
            </w:r>
            <w:r>
              <w:rPr>
                <w:spacing w:val="-4"/>
              </w:rPr>
              <w:t xml:space="preserve"> </w:t>
            </w:r>
            <w:r>
              <w:t>организация</w:t>
            </w:r>
            <w:r>
              <w:rPr>
                <w:spacing w:val="-5"/>
              </w:rPr>
              <w:t xml:space="preserve"> </w:t>
            </w:r>
            <w:r>
              <w:t>работы</w:t>
            </w:r>
            <w:r>
              <w:rPr>
                <w:spacing w:val="-4"/>
              </w:rPr>
              <w:t xml:space="preserve"> </w:t>
            </w:r>
            <w:r>
              <w:t>над</w:t>
            </w:r>
            <w:r>
              <w:rPr>
                <w:spacing w:val="-4"/>
              </w:rPr>
              <w:t xml:space="preserve"> </w:t>
            </w:r>
            <w:r>
              <w:t>пунктуационной</w:t>
            </w:r>
            <w:r>
              <w:rPr>
                <w:spacing w:val="-4"/>
              </w:rPr>
              <w:t xml:space="preserve"> </w:t>
            </w:r>
            <w:r>
              <w:t>грамотностью.</w:t>
            </w:r>
            <w:r>
              <w:rPr>
                <w:spacing w:val="-4"/>
              </w:rPr>
              <w:t xml:space="preserve"> </w:t>
            </w:r>
            <w:r>
              <w:t>Знаки</w:t>
            </w:r>
            <w:r>
              <w:rPr>
                <w:spacing w:val="-4"/>
              </w:rPr>
              <w:t xml:space="preserve"> </w:t>
            </w:r>
            <w:r>
              <w:t>препинания</w:t>
            </w:r>
            <w:r>
              <w:rPr>
                <w:spacing w:val="-6"/>
              </w:rPr>
              <w:t xml:space="preserve"> </w:t>
            </w:r>
            <w:r>
              <w:t>в</w:t>
            </w:r>
            <w:r>
              <w:rPr>
                <w:spacing w:val="-5"/>
              </w:rPr>
              <w:t xml:space="preserve"> </w:t>
            </w:r>
            <w:r>
              <w:t>конце предложения. Формирование пунктуационных навыков.</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3" w:lineRule="exact"/>
              <w:ind w:left="129" w:right="117"/>
              <w:jc w:val="center"/>
              <w:rPr>
                <w:b/>
              </w:rPr>
            </w:pPr>
            <w:r>
              <w:rPr>
                <w:b/>
                <w:spacing w:val="-5"/>
              </w:rPr>
              <w:t>10</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
              </w:rPr>
              <w:t xml:space="preserve"> </w:t>
            </w:r>
            <w:r>
              <w:rPr>
                <w:b/>
              </w:rPr>
              <w:t>занятие</w:t>
            </w:r>
            <w:r>
              <w:rPr>
                <w:b/>
                <w:spacing w:val="-3"/>
              </w:rPr>
              <w:t xml:space="preserve"> </w:t>
            </w:r>
            <w:r>
              <w:rPr>
                <w:b/>
              </w:rPr>
              <w:t>50.</w:t>
            </w:r>
            <w:r>
              <w:rPr>
                <w:b/>
                <w:spacing w:val="-2"/>
              </w:rPr>
              <w:t xml:space="preserve"> </w:t>
            </w:r>
            <w:r>
              <w:t>Анализ</w:t>
            </w:r>
            <w:r>
              <w:rPr>
                <w:spacing w:val="-5"/>
              </w:rPr>
              <w:t xml:space="preserve"> </w:t>
            </w:r>
            <w:r>
              <w:t>уроков</w:t>
            </w:r>
            <w:r>
              <w:rPr>
                <w:spacing w:val="-4"/>
              </w:rPr>
              <w:t xml:space="preserve"> </w:t>
            </w:r>
            <w:r>
              <w:t>изучения</w:t>
            </w:r>
            <w:r>
              <w:rPr>
                <w:spacing w:val="-4"/>
              </w:rPr>
              <w:t xml:space="preserve"> </w:t>
            </w:r>
            <w:r>
              <w:t>синтаксиса</w:t>
            </w:r>
            <w:r>
              <w:rPr>
                <w:spacing w:val="-3"/>
              </w:rPr>
              <w:t xml:space="preserve"> </w:t>
            </w:r>
            <w:r>
              <w:t>и</w:t>
            </w:r>
            <w:r>
              <w:rPr>
                <w:spacing w:val="-3"/>
              </w:rPr>
              <w:t xml:space="preserve"> </w:t>
            </w:r>
            <w:r>
              <w:t>пунктуации</w:t>
            </w:r>
            <w:r>
              <w:rPr>
                <w:spacing w:val="-3"/>
              </w:rPr>
              <w:t xml:space="preserve"> </w:t>
            </w:r>
            <w:r>
              <w:t>в</w:t>
            </w:r>
            <w:r>
              <w:rPr>
                <w:spacing w:val="-5"/>
              </w:rPr>
              <w:t xml:space="preserve"> </w:t>
            </w:r>
            <w:r>
              <w:t>начальной</w:t>
            </w:r>
            <w:r>
              <w:rPr>
                <w:spacing w:val="-4"/>
              </w:rPr>
              <w:t xml:space="preserve"> </w:t>
            </w:r>
            <w:r>
              <w:t>школе</w:t>
            </w:r>
            <w:r>
              <w:rPr>
                <w:spacing w:val="-5"/>
              </w:rPr>
              <w:t xml:space="preserve"> </w:t>
            </w:r>
            <w:r>
              <w:t>по предложенной схеме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5"/>
              </w:rPr>
              <w:t xml:space="preserve"> </w:t>
            </w:r>
            <w:r>
              <w:rPr>
                <w:b/>
              </w:rPr>
              <w:t>51.</w:t>
            </w:r>
            <w:r>
              <w:rPr>
                <w:b/>
                <w:spacing w:val="-4"/>
              </w:rPr>
              <w:t xml:space="preserve"> </w:t>
            </w:r>
            <w:r>
              <w:t>Изучение</w:t>
            </w:r>
            <w:r>
              <w:rPr>
                <w:spacing w:val="-5"/>
              </w:rPr>
              <w:t xml:space="preserve"> </w:t>
            </w:r>
            <w:r>
              <w:t>содержания</w:t>
            </w:r>
            <w:r>
              <w:rPr>
                <w:spacing w:val="-6"/>
              </w:rPr>
              <w:t xml:space="preserve"> </w:t>
            </w:r>
            <w:r>
              <w:t>раздела</w:t>
            </w:r>
            <w:r>
              <w:rPr>
                <w:spacing w:val="-7"/>
              </w:rPr>
              <w:t xml:space="preserve"> </w:t>
            </w:r>
            <w:r>
              <w:t>курса</w:t>
            </w:r>
            <w:r>
              <w:rPr>
                <w:spacing w:val="-5"/>
              </w:rPr>
              <w:t xml:space="preserve"> </w:t>
            </w:r>
            <w:r>
              <w:t>«Синтаксис»</w:t>
            </w:r>
            <w:r>
              <w:rPr>
                <w:spacing w:val="-7"/>
              </w:rPr>
              <w:t xml:space="preserve"> </w:t>
            </w:r>
            <w:r>
              <w:t>с</w:t>
            </w:r>
            <w:r>
              <w:rPr>
                <w:spacing w:val="-4"/>
              </w:rPr>
              <w:t xml:space="preserve"> </w:t>
            </w:r>
            <w:r>
              <w:rPr>
                <w:spacing w:val="-2"/>
              </w:rPr>
              <w:t>использованием</w:t>
            </w:r>
          </w:p>
        </w:tc>
        <w:tc>
          <w:tcPr>
            <w:tcW w:w="1927" w:type="dxa"/>
          </w:tcPr>
          <w:p w:rsidR="00EC4734" w:rsidRDefault="00EC4734" w:rsidP="008B13E0">
            <w:pPr>
              <w:pStyle w:val="TableParagraph"/>
              <w:spacing w:line="232" w:lineRule="exact"/>
              <w:ind w:left="129" w:right="117"/>
              <w:jc w:val="center"/>
            </w:pPr>
            <w:r>
              <w:rPr>
                <w:spacing w:val="-10"/>
              </w:rPr>
              <w:t>2</w:t>
            </w:r>
          </w:p>
        </w:tc>
      </w:tr>
    </w:tbl>
    <w:p w:rsidR="00EC4734" w:rsidRDefault="00EC4734" w:rsidP="00EC4734">
      <w:pPr>
        <w:pStyle w:val="TableParagraph"/>
        <w:spacing w:line="232" w:lineRule="exact"/>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51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Примерной</w:t>
            </w:r>
            <w:r>
              <w:rPr>
                <w:spacing w:val="-5"/>
              </w:rPr>
              <w:t xml:space="preserve"> </w:t>
            </w:r>
            <w:r>
              <w:t>рабочей</w:t>
            </w:r>
            <w:r>
              <w:rPr>
                <w:spacing w:val="-4"/>
              </w:rPr>
              <w:t xml:space="preserve"> </w:t>
            </w:r>
            <w:r>
              <w:t>программы</w:t>
            </w:r>
            <w:r>
              <w:rPr>
                <w:spacing w:val="-4"/>
              </w:rPr>
              <w:t xml:space="preserve"> </w:t>
            </w:r>
            <w:r>
              <w:t>начального</w:t>
            </w:r>
            <w:r>
              <w:rPr>
                <w:spacing w:val="-4"/>
              </w:rPr>
              <w:t xml:space="preserve"> </w:t>
            </w:r>
            <w:r>
              <w:t>общего</w:t>
            </w:r>
            <w:r>
              <w:rPr>
                <w:spacing w:val="-4"/>
              </w:rPr>
              <w:t xml:space="preserve"> </w:t>
            </w:r>
            <w:r>
              <w:t>образования</w:t>
            </w:r>
            <w:r>
              <w:rPr>
                <w:spacing w:val="-5"/>
              </w:rPr>
              <w:t xml:space="preserve"> </w:t>
            </w:r>
            <w:r>
              <w:t>Русский</w:t>
            </w:r>
            <w:r>
              <w:rPr>
                <w:spacing w:val="-5"/>
              </w:rPr>
              <w:t xml:space="preserve"> </w:t>
            </w:r>
            <w:r>
              <w:t>язык</w:t>
            </w:r>
            <w:r>
              <w:rPr>
                <w:spacing w:val="-3"/>
              </w:rPr>
              <w:t xml:space="preserve"> </w:t>
            </w:r>
            <w:r>
              <w:t>(для</w:t>
            </w:r>
            <w:r>
              <w:rPr>
                <w:spacing w:val="-4"/>
              </w:rPr>
              <w:t xml:space="preserve"> </w:t>
            </w:r>
            <w:r>
              <w:t>1-4</w:t>
            </w:r>
            <w:r>
              <w:rPr>
                <w:spacing w:val="-4"/>
              </w:rPr>
              <w:t xml:space="preserve"> </w:t>
            </w:r>
            <w:r>
              <w:t>классов образовательных организаций), одобренной решением федерального учебно-методического</w:t>
            </w:r>
          </w:p>
          <w:p w:rsidR="00EC4734" w:rsidRDefault="00EC4734" w:rsidP="008B13E0">
            <w:pPr>
              <w:pStyle w:val="TableParagraph"/>
            </w:pPr>
            <w:r>
              <w:t>объединения</w:t>
            </w:r>
            <w:r>
              <w:rPr>
                <w:spacing w:val="-5"/>
              </w:rPr>
              <w:t xml:space="preserve"> </w:t>
            </w:r>
            <w:r>
              <w:t>по</w:t>
            </w:r>
            <w:r>
              <w:rPr>
                <w:spacing w:val="-3"/>
              </w:rPr>
              <w:t xml:space="preserve"> </w:t>
            </w:r>
            <w:r>
              <w:t>общему</w:t>
            </w:r>
            <w:r>
              <w:rPr>
                <w:spacing w:val="-6"/>
              </w:rPr>
              <w:t xml:space="preserve"> </w:t>
            </w:r>
            <w:r>
              <w:t>образованию,</w:t>
            </w:r>
            <w:r>
              <w:rPr>
                <w:spacing w:val="-3"/>
              </w:rPr>
              <w:t xml:space="preserve"> </w:t>
            </w:r>
            <w:r>
              <w:t>протокол</w:t>
            </w:r>
            <w:r>
              <w:rPr>
                <w:spacing w:val="-3"/>
              </w:rPr>
              <w:t xml:space="preserve"> </w:t>
            </w:r>
            <w:r>
              <w:t>3/21</w:t>
            </w:r>
            <w:r>
              <w:rPr>
                <w:spacing w:val="-3"/>
              </w:rPr>
              <w:t xml:space="preserve"> </w:t>
            </w:r>
            <w:r>
              <w:t>от</w:t>
            </w:r>
            <w:r>
              <w:rPr>
                <w:spacing w:val="-3"/>
              </w:rPr>
              <w:t xml:space="preserve"> </w:t>
            </w:r>
            <w:r>
              <w:t>27.09.2021г.</w:t>
            </w:r>
            <w:r>
              <w:rPr>
                <w:spacing w:val="-3"/>
              </w:rPr>
              <w:t xml:space="preserve"> </w:t>
            </w:r>
            <w:r>
              <w:t>и</w:t>
            </w:r>
            <w:r>
              <w:rPr>
                <w:spacing w:val="-6"/>
              </w:rPr>
              <w:t xml:space="preserve"> </w:t>
            </w:r>
            <w:r>
              <w:t>учебников</w:t>
            </w:r>
            <w:r>
              <w:rPr>
                <w:spacing w:val="-4"/>
              </w:rPr>
              <w:t xml:space="preserve"> </w:t>
            </w:r>
            <w:r>
              <w:t>русского</w:t>
            </w:r>
            <w:r>
              <w:rPr>
                <w:spacing w:val="-3"/>
              </w:rPr>
              <w:t xml:space="preserve"> </w:t>
            </w:r>
            <w:r>
              <w:t>языка, допущенных к использованию при реализации имеющих государственную аккредитацию</w:t>
            </w:r>
          </w:p>
          <w:p w:rsidR="00EC4734" w:rsidRDefault="00EC4734" w:rsidP="008B13E0">
            <w:pPr>
              <w:pStyle w:val="TableParagraph"/>
              <w:spacing w:line="254" w:lineRule="exact"/>
            </w:pPr>
            <w:r>
              <w:t>образовательных</w:t>
            </w:r>
            <w:r>
              <w:rPr>
                <w:spacing w:val="-5"/>
              </w:rPr>
              <w:t xml:space="preserve"> </w:t>
            </w:r>
            <w:r>
              <w:t>программ</w:t>
            </w:r>
            <w:r>
              <w:rPr>
                <w:spacing w:val="-5"/>
              </w:rPr>
              <w:t xml:space="preserve"> </w:t>
            </w:r>
            <w:r>
              <w:t>начального</w:t>
            </w:r>
            <w:r>
              <w:rPr>
                <w:spacing w:val="-6"/>
              </w:rPr>
              <w:t xml:space="preserve"> </w:t>
            </w:r>
            <w:r>
              <w:t>общего</w:t>
            </w:r>
            <w:r>
              <w:rPr>
                <w:spacing w:val="-5"/>
              </w:rPr>
              <w:t xml:space="preserve"> </w:t>
            </w:r>
            <w:r>
              <w:t>образования</w:t>
            </w:r>
            <w:r>
              <w:rPr>
                <w:spacing w:val="-6"/>
              </w:rPr>
              <w:t xml:space="preserve"> </w:t>
            </w:r>
            <w:r>
              <w:t>организациями,</w:t>
            </w:r>
            <w:r>
              <w:rPr>
                <w:spacing w:val="-8"/>
              </w:rPr>
              <w:t xml:space="preserve"> </w:t>
            </w:r>
            <w:r>
              <w:t>осуществляющими образовательную деятельность.</w:t>
            </w:r>
          </w:p>
        </w:tc>
        <w:tc>
          <w:tcPr>
            <w:tcW w:w="1927" w:type="dxa"/>
          </w:tcPr>
          <w:p w:rsidR="00EC4734" w:rsidRDefault="00EC4734" w:rsidP="008B13E0">
            <w:pPr>
              <w:pStyle w:val="TableParagraph"/>
              <w:ind w:left="0"/>
            </w:pPr>
          </w:p>
        </w:tc>
      </w:tr>
      <w:tr w:rsidR="00EC4734" w:rsidTr="008B13E0">
        <w:trPr>
          <w:trHeight w:val="100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52. </w:t>
            </w:r>
            <w:r>
              <w:t>Словосочетание. Синтаксис в начальной школе. проектирование урока по теме «Словосочетание» (разработка технологической карты, плана-конспекта, сценария урока (на выбор</w:t>
            </w:r>
            <w:r>
              <w:rPr>
                <w:spacing w:val="6"/>
              </w:rPr>
              <w:t xml:space="preserve"> </w:t>
            </w:r>
            <w:r>
              <w:t>преподавателя</w:t>
            </w:r>
            <w:r>
              <w:rPr>
                <w:spacing w:val="9"/>
              </w:rPr>
              <w:t xml:space="preserve"> </w:t>
            </w:r>
            <w:r>
              <w:t>и</w:t>
            </w:r>
            <w:r>
              <w:rPr>
                <w:spacing w:val="5"/>
              </w:rPr>
              <w:t xml:space="preserve"> </w:t>
            </w:r>
            <w:r>
              <w:t>(или)</w:t>
            </w:r>
            <w:r>
              <w:rPr>
                <w:spacing w:val="10"/>
              </w:rPr>
              <w:t xml:space="preserve"> </w:t>
            </w:r>
            <w:r>
              <w:t>студента))</w:t>
            </w:r>
            <w:r>
              <w:rPr>
                <w:spacing w:val="9"/>
              </w:rPr>
              <w:t xml:space="preserve"> </w:t>
            </w:r>
            <w:r>
              <w:t>наглядного</w:t>
            </w:r>
            <w:r>
              <w:rPr>
                <w:spacing w:val="9"/>
              </w:rPr>
              <w:t xml:space="preserve"> </w:t>
            </w:r>
            <w:r>
              <w:t>и</w:t>
            </w:r>
            <w:r>
              <w:rPr>
                <w:spacing w:val="8"/>
              </w:rPr>
              <w:t xml:space="preserve"> </w:t>
            </w:r>
            <w:r>
              <w:t>раздаточного</w:t>
            </w:r>
            <w:r>
              <w:rPr>
                <w:spacing w:val="8"/>
              </w:rPr>
              <w:t xml:space="preserve"> </w:t>
            </w:r>
            <w:r>
              <w:t>материала,</w:t>
            </w:r>
            <w:r>
              <w:rPr>
                <w:spacing w:val="6"/>
              </w:rPr>
              <w:t xml:space="preserve"> </w:t>
            </w:r>
            <w:r>
              <w:t>дидактических</w:t>
            </w:r>
            <w:r>
              <w:rPr>
                <w:spacing w:val="8"/>
              </w:rPr>
              <w:t xml:space="preserve"> </w:t>
            </w:r>
            <w:r>
              <w:rPr>
                <w:spacing w:val="-2"/>
              </w:rPr>
              <w:t>средств</w:t>
            </w:r>
          </w:p>
          <w:p w:rsidR="00EC4734" w:rsidRDefault="00EC4734" w:rsidP="008B13E0">
            <w:pPr>
              <w:pStyle w:val="TableParagraph"/>
              <w:spacing w:line="233" w:lineRule="exact"/>
              <w:jc w:val="both"/>
            </w:pPr>
            <w:r>
              <w:t>обучения</w:t>
            </w:r>
            <w:r>
              <w:rPr>
                <w:spacing w:val="-6"/>
              </w:rPr>
              <w:t xml:space="preserve"> </w:t>
            </w:r>
            <w:r>
              <w:t>в</w:t>
            </w:r>
            <w:r>
              <w:rPr>
                <w:spacing w:val="-5"/>
              </w:rPr>
              <w:t xml:space="preserve"> </w:t>
            </w:r>
            <w:r>
              <w:t>том</w:t>
            </w:r>
            <w:r>
              <w:rPr>
                <w:spacing w:val="-5"/>
              </w:rPr>
              <w:t xml:space="preserve"> </w:t>
            </w:r>
            <w:r>
              <w:t>числе</w:t>
            </w:r>
            <w:r>
              <w:rPr>
                <w:spacing w:val="-7"/>
              </w:rPr>
              <w:t xml:space="preserve"> </w:t>
            </w:r>
            <w:r>
              <w:t>с</w:t>
            </w:r>
            <w:r>
              <w:rPr>
                <w:spacing w:val="-4"/>
              </w:rPr>
              <w:t xml:space="preserve"> </w:t>
            </w:r>
            <w:r>
              <w:t>использованием</w:t>
            </w:r>
            <w:r>
              <w:rPr>
                <w:spacing w:val="-4"/>
              </w:rPr>
              <w:t xml:space="preserve"> </w:t>
            </w:r>
            <w:r>
              <w:t>онлайн-</w:t>
            </w:r>
            <w:r>
              <w:rPr>
                <w:spacing w:val="-2"/>
              </w:rPr>
              <w:t>ресурсов.</w:t>
            </w:r>
          </w:p>
        </w:tc>
        <w:tc>
          <w:tcPr>
            <w:tcW w:w="1927" w:type="dxa"/>
          </w:tcPr>
          <w:p w:rsidR="00EC4734" w:rsidRDefault="00EC4734" w:rsidP="008B13E0">
            <w:pPr>
              <w:pStyle w:val="TableParagraph"/>
              <w:spacing w:before="121"/>
              <w:ind w:left="0"/>
              <w:rPr>
                <w:b/>
              </w:rPr>
            </w:pPr>
          </w:p>
          <w:p w:rsidR="00EC4734" w:rsidRDefault="00EC4734" w:rsidP="008B13E0">
            <w:pPr>
              <w:pStyle w:val="TableParagraph"/>
              <w:ind w:left="129" w:right="117"/>
              <w:jc w:val="center"/>
            </w:pPr>
            <w:r>
              <w:rPr>
                <w:spacing w:val="-10"/>
              </w:rPr>
              <w:t>2</w:t>
            </w:r>
          </w:p>
        </w:tc>
      </w:tr>
      <w:tr w:rsidR="00EC4734" w:rsidTr="008B13E0">
        <w:trPr>
          <w:trHeight w:val="151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2"/>
              <w:jc w:val="both"/>
            </w:pPr>
            <w:r>
              <w:rPr>
                <w:b/>
              </w:rPr>
              <w:t xml:space="preserve">Практическое занятие 53. </w:t>
            </w:r>
            <w:r>
              <w:t>Простое и сложное предложение, синтаксический разбор простого предложения, пунктуация в простом предложении в курсе начальной школы. Синтаксический разбор предложения. Проектирование урока по теме «Предложение» (разработка технологической карты, плана-конспекта,</w:t>
            </w:r>
            <w:r>
              <w:rPr>
                <w:spacing w:val="29"/>
              </w:rPr>
              <w:t xml:space="preserve">  </w:t>
            </w:r>
            <w:r>
              <w:t>сценария</w:t>
            </w:r>
            <w:r>
              <w:rPr>
                <w:spacing w:val="31"/>
              </w:rPr>
              <w:t xml:space="preserve">  </w:t>
            </w:r>
            <w:r>
              <w:t>урока</w:t>
            </w:r>
            <w:r>
              <w:rPr>
                <w:spacing w:val="30"/>
              </w:rPr>
              <w:t xml:space="preserve">  </w:t>
            </w:r>
            <w:r>
              <w:t>(на</w:t>
            </w:r>
            <w:r>
              <w:rPr>
                <w:spacing w:val="31"/>
              </w:rPr>
              <w:t xml:space="preserve">  </w:t>
            </w:r>
            <w:r>
              <w:t>выбор</w:t>
            </w:r>
            <w:r>
              <w:rPr>
                <w:spacing w:val="32"/>
              </w:rPr>
              <w:t xml:space="preserve">  </w:t>
            </w:r>
            <w:r>
              <w:t>преподавателя</w:t>
            </w:r>
            <w:r>
              <w:rPr>
                <w:spacing w:val="31"/>
              </w:rPr>
              <w:t xml:space="preserve">  </w:t>
            </w:r>
            <w:r>
              <w:t>и</w:t>
            </w:r>
            <w:r>
              <w:rPr>
                <w:spacing w:val="31"/>
              </w:rPr>
              <w:t xml:space="preserve">  </w:t>
            </w:r>
            <w:r>
              <w:t>(или)</w:t>
            </w:r>
            <w:r>
              <w:rPr>
                <w:spacing w:val="30"/>
              </w:rPr>
              <w:t xml:space="preserve">  </w:t>
            </w:r>
            <w:r>
              <w:t>студента))</w:t>
            </w:r>
            <w:r>
              <w:rPr>
                <w:spacing w:val="35"/>
              </w:rPr>
              <w:t xml:space="preserve">  </w:t>
            </w:r>
            <w:r>
              <w:t>наглядного</w:t>
            </w:r>
            <w:r>
              <w:rPr>
                <w:spacing w:val="30"/>
              </w:rPr>
              <w:t xml:space="preserve">  </w:t>
            </w:r>
            <w:r>
              <w:rPr>
                <w:spacing w:val="-10"/>
              </w:rPr>
              <w:t>и</w:t>
            </w:r>
          </w:p>
          <w:p w:rsidR="00EC4734" w:rsidRDefault="00EC4734" w:rsidP="008B13E0">
            <w:pPr>
              <w:pStyle w:val="TableParagraph"/>
              <w:spacing w:line="252" w:lineRule="exact"/>
              <w:ind w:right="92"/>
              <w:jc w:val="both"/>
            </w:pPr>
            <w:r>
              <w:t>раздаточного материала, дидактических средств обучения в том числе с использованием онлайн-</w:t>
            </w:r>
            <w:r>
              <w:rPr>
                <w:spacing w:val="-2"/>
              </w:rPr>
              <w:t>ресурсов.</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2"/>
            </w:pPr>
            <w:r>
              <w:rPr>
                <w:b/>
              </w:rPr>
              <w:t>Практическое</w:t>
            </w:r>
            <w:r>
              <w:rPr>
                <w:b/>
                <w:spacing w:val="80"/>
              </w:rPr>
              <w:t xml:space="preserve"> </w:t>
            </w:r>
            <w:r>
              <w:rPr>
                <w:b/>
              </w:rPr>
              <w:t>занятие</w:t>
            </w:r>
            <w:r>
              <w:rPr>
                <w:b/>
                <w:spacing w:val="79"/>
              </w:rPr>
              <w:t xml:space="preserve"> </w:t>
            </w:r>
            <w:r>
              <w:rPr>
                <w:b/>
              </w:rPr>
              <w:t>54.</w:t>
            </w:r>
            <w:r>
              <w:rPr>
                <w:b/>
                <w:spacing w:val="76"/>
              </w:rPr>
              <w:t xml:space="preserve"> </w:t>
            </w:r>
            <w:r>
              <w:t>Прямая</w:t>
            </w:r>
            <w:r>
              <w:rPr>
                <w:spacing w:val="73"/>
              </w:rPr>
              <w:t xml:space="preserve"> </w:t>
            </w:r>
            <w:r>
              <w:t>и</w:t>
            </w:r>
            <w:r>
              <w:rPr>
                <w:spacing w:val="74"/>
              </w:rPr>
              <w:t xml:space="preserve"> </w:t>
            </w:r>
            <w:r>
              <w:t>косвенная</w:t>
            </w:r>
            <w:r>
              <w:rPr>
                <w:spacing w:val="73"/>
              </w:rPr>
              <w:t xml:space="preserve"> </w:t>
            </w:r>
            <w:r>
              <w:t>речь,</w:t>
            </w:r>
            <w:r>
              <w:rPr>
                <w:spacing w:val="74"/>
              </w:rPr>
              <w:t xml:space="preserve"> </w:t>
            </w:r>
            <w:r>
              <w:t>пунктуация</w:t>
            </w:r>
            <w:r>
              <w:rPr>
                <w:spacing w:val="74"/>
              </w:rPr>
              <w:t xml:space="preserve"> </w:t>
            </w:r>
            <w:r>
              <w:t>в</w:t>
            </w:r>
            <w:r>
              <w:rPr>
                <w:spacing w:val="73"/>
              </w:rPr>
              <w:t xml:space="preserve"> </w:t>
            </w:r>
            <w:r>
              <w:t>предложениях</w:t>
            </w:r>
            <w:r>
              <w:rPr>
                <w:spacing w:val="74"/>
              </w:rPr>
              <w:t xml:space="preserve"> </w:t>
            </w:r>
            <w:r>
              <w:t>с</w:t>
            </w:r>
            <w:r>
              <w:rPr>
                <w:spacing w:val="75"/>
              </w:rPr>
              <w:t xml:space="preserve"> </w:t>
            </w:r>
            <w:r>
              <w:t>прямой</w:t>
            </w:r>
            <w:r>
              <w:rPr>
                <w:spacing w:val="71"/>
              </w:rPr>
              <w:t xml:space="preserve"> </w:t>
            </w:r>
            <w:r>
              <w:t>и косвенной</w:t>
            </w:r>
            <w:r>
              <w:rPr>
                <w:spacing w:val="19"/>
              </w:rPr>
              <w:t xml:space="preserve"> </w:t>
            </w:r>
            <w:r>
              <w:t>речью.</w:t>
            </w:r>
            <w:r>
              <w:rPr>
                <w:spacing w:val="22"/>
              </w:rPr>
              <w:t xml:space="preserve"> </w:t>
            </w:r>
            <w:r>
              <w:t>Проектирование</w:t>
            </w:r>
            <w:r>
              <w:rPr>
                <w:spacing w:val="24"/>
              </w:rPr>
              <w:t xml:space="preserve"> </w:t>
            </w:r>
            <w:r>
              <w:t>урока</w:t>
            </w:r>
            <w:r>
              <w:rPr>
                <w:spacing w:val="23"/>
              </w:rPr>
              <w:t xml:space="preserve"> </w:t>
            </w:r>
            <w:r>
              <w:t>по</w:t>
            </w:r>
            <w:r>
              <w:rPr>
                <w:spacing w:val="22"/>
              </w:rPr>
              <w:t xml:space="preserve"> </w:t>
            </w:r>
            <w:r>
              <w:t>теме</w:t>
            </w:r>
            <w:r>
              <w:rPr>
                <w:spacing w:val="21"/>
              </w:rPr>
              <w:t xml:space="preserve"> </w:t>
            </w:r>
            <w:r>
              <w:t>«Речь»</w:t>
            </w:r>
            <w:r>
              <w:rPr>
                <w:spacing w:val="22"/>
              </w:rPr>
              <w:t xml:space="preserve"> </w:t>
            </w:r>
            <w:r>
              <w:t>(разработка</w:t>
            </w:r>
            <w:r>
              <w:rPr>
                <w:spacing w:val="24"/>
              </w:rPr>
              <w:t xml:space="preserve"> </w:t>
            </w:r>
            <w:r>
              <w:t>технологической</w:t>
            </w:r>
            <w:r>
              <w:rPr>
                <w:spacing w:val="22"/>
              </w:rPr>
              <w:t xml:space="preserve"> </w:t>
            </w:r>
            <w:r>
              <w:t>карты,</w:t>
            </w:r>
            <w:r>
              <w:rPr>
                <w:spacing w:val="24"/>
              </w:rPr>
              <w:t xml:space="preserve"> </w:t>
            </w:r>
            <w:r>
              <w:rPr>
                <w:spacing w:val="-2"/>
              </w:rPr>
              <w:t>плана-</w:t>
            </w:r>
          </w:p>
          <w:p w:rsidR="00EC4734" w:rsidRDefault="00EC4734" w:rsidP="008B13E0">
            <w:pPr>
              <w:pStyle w:val="TableParagraph"/>
              <w:spacing w:line="233" w:lineRule="exact"/>
            </w:pPr>
            <w:r>
              <w:t>конспекта,</w:t>
            </w:r>
            <w:r>
              <w:rPr>
                <w:spacing w:val="-4"/>
              </w:rPr>
              <w:t xml:space="preserve"> </w:t>
            </w:r>
            <w:r>
              <w:t>сценария</w:t>
            </w:r>
            <w:r>
              <w:rPr>
                <w:spacing w:val="-5"/>
              </w:rPr>
              <w:t xml:space="preserve"> </w:t>
            </w:r>
            <w:r>
              <w:t>урока</w:t>
            </w:r>
            <w:r>
              <w:rPr>
                <w:spacing w:val="-4"/>
              </w:rPr>
              <w:t xml:space="preserve"> </w:t>
            </w:r>
            <w:r>
              <w:t>(на</w:t>
            </w:r>
            <w:r>
              <w:rPr>
                <w:spacing w:val="-4"/>
              </w:rPr>
              <w:t xml:space="preserve"> </w:t>
            </w:r>
            <w:r>
              <w:t>выбор</w:t>
            </w:r>
            <w:r>
              <w:rPr>
                <w:spacing w:val="-4"/>
              </w:rPr>
              <w:t xml:space="preserve"> </w:t>
            </w:r>
            <w:r>
              <w:t>преподавателя</w:t>
            </w:r>
            <w:r>
              <w:rPr>
                <w:spacing w:val="-5"/>
              </w:rPr>
              <w:t xml:space="preserve"> </w:t>
            </w:r>
            <w:r>
              <w:t>и</w:t>
            </w:r>
            <w:r>
              <w:rPr>
                <w:spacing w:val="-4"/>
              </w:rPr>
              <w:t xml:space="preserve"> </w:t>
            </w:r>
            <w:r>
              <w:t>(или)</w:t>
            </w:r>
            <w:r>
              <w:rPr>
                <w:spacing w:val="-3"/>
              </w:rPr>
              <w:t xml:space="preserve"> </w:t>
            </w:r>
            <w:r>
              <w:rPr>
                <w:spacing w:val="-2"/>
              </w:rPr>
              <w:t>студента)).</w:t>
            </w:r>
          </w:p>
        </w:tc>
        <w:tc>
          <w:tcPr>
            <w:tcW w:w="1927" w:type="dxa"/>
          </w:tcPr>
          <w:p w:rsidR="00EC4734" w:rsidRDefault="00EC4734" w:rsidP="008B13E0">
            <w:pPr>
              <w:pStyle w:val="TableParagraph"/>
              <w:spacing w:before="250"/>
              <w:ind w:left="129" w:right="117"/>
              <w:jc w:val="center"/>
            </w:pPr>
            <w:r>
              <w:rPr>
                <w:spacing w:val="-10"/>
              </w:rPr>
              <w:t>2</w:t>
            </w:r>
          </w:p>
        </w:tc>
      </w:tr>
      <w:tr w:rsidR="00EC4734" w:rsidTr="008B13E0">
        <w:trPr>
          <w:trHeight w:val="253"/>
        </w:trPr>
        <w:tc>
          <w:tcPr>
            <w:tcW w:w="3015" w:type="dxa"/>
            <w:vMerge w:val="restart"/>
          </w:tcPr>
          <w:p w:rsidR="00EC4734" w:rsidRDefault="00EC4734" w:rsidP="008B13E0">
            <w:pPr>
              <w:pStyle w:val="TableParagraph"/>
              <w:ind w:right="578"/>
              <w:rPr>
                <w:b/>
              </w:rPr>
            </w:pPr>
            <w:r>
              <w:rPr>
                <w:b/>
              </w:rPr>
              <w:t>Тема</w:t>
            </w:r>
            <w:r>
              <w:rPr>
                <w:b/>
                <w:spacing w:val="-14"/>
              </w:rPr>
              <w:t xml:space="preserve"> </w:t>
            </w:r>
            <w:r>
              <w:rPr>
                <w:b/>
              </w:rPr>
              <w:t>2.11.</w:t>
            </w:r>
            <w:r>
              <w:rPr>
                <w:b/>
                <w:spacing w:val="-14"/>
              </w:rPr>
              <w:t xml:space="preserve"> </w:t>
            </w:r>
            <w:r>
              <w:rPr>
                <w:b/>
              </w:rPr>
              <w:t xml:space="preserve">Обучение </w:t>
            </w:r>
            <w:r>
              <w:rPr>
                <w:b/>
                <w:spacing w:val="-2"/>
              </w:rPr>
              <w:t>орфографии</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8/4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84"/>
              </w:tabs>
              <w:spacing w:line="252" w:lineRule="exact"/>
              <w:ind w:right="537"/>
            </w:pPr>
            <w:r>
              <w:rPr>
                <w:spacing w:val="-6"/>
              </w:rPr>
              <w:t>1.</w:t>
            </w:r>
            <w:r>
              <w:tab/>
              <w:t>Методика</w:t>
            </w:r>
            <w:r>
              <w:rPr>
                <w:spacing w:val="-5"/>
              </w:rPr>
              <w:t xml:space="preserve"> </w:t>
            </w:r>
            <w:r>
              <w:t>формирования</w:t>
            </w:r>
            <w:r>
              <w:rPr>
                <w:spacing w:val="-6"/>
              </w:rPr>
              <w:t xml:space="preserve"> </w:t>
            </w:r>
            <w:r>
              <w:t>орфографических</w:t>
            </w:r>
            <w:r>
              <w:rPr>
                <w:spacing w:val="-4"/>
              </w:rPr>
              <w:t xml:space="preserve"> </w:t>
            </w:r>
            <w:r>
              <w:t>умений</w:t>
            </w:r>
            <w:r>
              <w:rPr>
                <w:spacing w:val="-7"/>
              </w:rPr>
              <w:t xml:space="preserve"> </w:t>
            </w:r>
            <w:r>
              <w:t>у</w:t>
            </w:r>
            <w:r>
              <w:rPr>
                <w:spacing w:val="-4"/>
              </w:rPr>
              <w:t xml:space="preserve"> </w:t>
            </w:r>
            <w:r>
              <w:t>обучающихся</w:t>
            </w:r>
            <w:r>
              <w:rPr>
                <w:spacing w:val="-4"/>
              </w:rPr>
              <w:t xml:space="preserve"> </w:t>
            </w:r>
            <w:r>
              <w:t>начальных</w:t>
            </w:r>
            <w:r>
              <w:rPr>
                <w:spacing w:val="-4"/>
              </w:rPr>
              <w:t xml:space="preserve"> </w:t>
            </w:r>
            <w:r>
              <w:t>классов.</w:t>
            </w:r>
            <w:r>
              <w:rPr>
                <w:spacing w:val="-4"/>
              </w:rPr>
              <w:t xml:space="preserve"> </w:t>
            </w:r>
            <w:r>
              <w:t>Цель</w:t>
            </w:r>
            <w:r>
              <w:rPr>
                <w:spacing w:val="-4"/>
              </w:rPr>
              <w:t xml:space="preserve"> </w:t>
            </w:r>
            <w:r>
              <w:t>и содержание обучения орфографии. Классификация орфограмм.</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38"/>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84"/>
              </w:tabs>
              <w:spacing w:line="252" w:lineRule="exact"/>
              <w:ind w:right="1032"/>
            </w:pPr>
            <w:r>
              <w:rPr>
                <w:spacing w:val="-6"/>
              </w:rPr>
              <w:t>2.</w:t>
            </w:r>
            <w:r>
              <w:tab/>
              <w:t>Понятие</w:t>
            </w:r>
            <w:r>
              <w:rPr>
                <w:spacing w:val="-5"/>
              </w:rPr>
              <w:t xml:space="preserve"> </w:t>
            </w:r>
            <w:r>
              <w:t>об</w:t>
            </w:r>
            <w:r>
              <w:rPr>
                <w:spacing w:val="-5"/>
              </w:rPr>
              <w:t xml:space="preserve"> </w:t>
            </w:r>
            <w:r>
              <w:t>орфографии.</w:t>
            </w:r>
            <w:r>
              <w:rPr>
                <w:spacing w:val="-7"/>
              </w:rPr>
              <w:t xml:space="preserve"> </w:t>
            </w:r>
            <w:r>
              <w:t>Морфологический</w:t>
            </w:r>
            <w:r>
              <w:rPr>
                <w:spacing w:val="-6"/>
              </w:rPr>
              <w:t xml:space="preserve"> </w:t>
            </w:r>
            <w:r>
              <w:t>принцип</w:t>
            </w:r>
            <w:r>
              <w:rPr>
                <w:spacing w:val="-6"/>
              </w:rPr>
              <w:t xml:space="preserve"> </w:t>
            </w:r>
            <w:r>
              <w:t>русской</w:t>
            </w:r>
            <w:r>
              <w:rPr>
                <w:spacing w:val="-5"/>
              </w:rPr>
              <w:t xml:space="preserve"> </w:t>
            </w:r>
            <w:r>
              <w:t>орфографии.</w:t>
            </w:r>
            <w:r>
              <w:rPr>
                <w:spacing w:val="-7"/>
              </w:rPr>
              <w:t xml:space="preserve"> </w:t>
            </w:r>
            <w:r>
              <w:t>Фонетические традиционные и дифференцирующие написания.</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84"/>
              </w:tabs>
              <w:ind w:right="106"/>
            </w:pPr>
            <w:r>
              <w:rPr>
                <w:spacing w:val="-6"/>
              </w:rPr>
              <w:t>3.</w:t>
            </w:r>
            <w:r>
              <w:tab/>
              <w:t>Приемы работы со словарными словами. Использование орфографического словаря в начальных классах.</w:t>
            </w:r>
            <w:r>
              <w:rPr>
                <w:spacing w:val="-6"/>
              </w:rPr>
              <w:t xml:space="preserve"> </w:t>
            </w:r>
            <w:r>
              <w:t>Словарно-орфографическая</w:t>
            </w:r>
            <w:r>
              <w:rPr>
                <w:spacing w:val="-6"/>
              </w:rPr>
              <w:t xml:space="preserve"> </w:t>
            </w:r>
            <w:r>
              <w:t>работа</w:t>
            </w:r>
            <w:r>
              <w:rPr>
                <w:spacing w:val="-8"/>
              </w:rPr>
              <w:t xml:space="preserve"> </w:t>
            </w:r>
            <w:r>
              <w:t>по</w:t>
            </w:r>
            <w:r>
              <w:rPr>
                <w:spacing w:val="-6"/>
              </w:rPr>
              <w:t xml:space="preserve"> </w:t>
            </w:r>
            <w:r>
              <w:t>усвоению</w:t>
            </w:r>
            <w:r>
              <w:rPr>
                <w:spacing w:val="-6"/>
              </w:rPr>
              <w:t xml:space="preserve"> </w:t>
            </w:r>
            <w:r>
              <w:t>непроверяемых</w:t>
            </w:r>
            <w:r>
              <w:rPr>
                <w:spacing w:val="-6"/>
              </w:rPr>
              <w:t xml:space="preserve"> </w:t>
            </w:r>
            <w:r>
              <w:t>написаний.</w:t>
            </w:r>
            <w:r>
              <w:rPr>
                <w:spacing w:val="-6"/>
              </w:rPr>
              <w:t xml:space="preserve"> </w:t>
            </w:r>
            <w:r>
              <w:t>Орфографические</w:t>
            </w:r>
          </w:p>
          <w:p w:rsidR="00EC4734" w:rsidRDefault="00EC4734" w:rsidP="008B13E0">
            <w:pPr>
              <w:pStyle w:val="TableParagraph"/>
              <w:spacing w:line="233" w:lineRule="exact"/>
            </w:pPr>
            <w:r>
              <w:t>упражнения.</w:t>
            </w:r>
            <w:r>
              <w:rPr>
                <w:spacing w:val="-13"/>
              </w:rPr>
              <w:t xml:space="preserve"> </w:t>
            </w:r>
            <w:r>
              <w:t>Грамматико-орфографическое</w:t>
            </w:r>
            <w:r>
              <w:rPr>
                <w:spacing w:val="-14"/>
              </w:rPr>
              <w:t xml:space="preserve"> </w:t>
            </w:r>
            <w:r>
              <w:t>комментирование.</w:t>
            </w:r>
            <w:r>
              <w:rPr>
                <w:spacing w:val="-12"/>
              </w:rPr>
              <w:t xml:space="preserve"> </w:t>
            </w:r>
            <w:r>
              <w:rPr>
                <w:spacing w:val="-2"/>
              </w:rPr>
              <w:t>Списывание.</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84"/>
              </w:tabs>
              <w:ind w:right="622"/>
            </w:pPr>
            <w:r>
              <w:rPr>
                <w:spacing w:val="-6"/>
              </w:rPr>
              <w:t>4.</w:t>
            </w:r>
            <w:r>
              <w:tab/>
              <w:t>Диктант.</w:t>
            </w:r>
            <w:r>
              <w:rPr>
                <w:spacing w:val="-3"/>
              </w:rPr>
              <w:t xml:space="preserve"> </w:t>
            </w:r>
            <w:r>
              <w:t>Виды</w:t>
            </w:r>
            <w:r>
              <w:rPr>
                <w:spacing w:val="-3"/>
              </w:rPr>
              <w:t xml:space="preserve"> </w:t>
            </w:r>
            <w:r>
              <w:t>диктантов</w:t>
            </w:r>
            <w:r>
              <w:rPr>
                <w:spacing w:val="-7"/>
              </w:rPr>
              <w:t xml:space="preserve"> </w:t>
            </w:r>
            <w:r>
              <w:t>на</w:t>
            </w:r>
            <w:r>
              <w:rPr>
                <w:spacing w:val="-3"/>
              </w:rPr>
              <w:t xml:space="preserve"> </w:t>
            </w:r>
            <w:r>
              <w:t>уроках</w:t>
            </w:r>
            <w:r>
              <w:rPr>
                <w:spacing w:val="-3"/>
              </w:rPr>
              <w:t xml:space="preserve"> </w:t>
            </w:r>
            <w:r>
              <w:t>русского</w:t>
            </w:r>
            <w:r>
              <w:rPr>
                <w:spacing w:val="-3"/>
              </w:rPr>
              <w:t xml:space="preserve"> </w:t>
            </w:r>
            <w:r>
              <w:t>языка</w:t>
            </w:r>
            <w:r>
              <w:rPr>
                <w:spacing w:val="-5"/>
              </w:rPr>
              <w:t xml:space="preserve"> </w:t>
            </w:r>
            <w:r>
              <w:t>в</w:t>
            </w:r>
            <w:r>
              <w:rPr>
                <w:spacing w:val="-4"/>
              </w:rPr>
              <w:t xml:space="preserve"> </w:t>
            </w:r>
            <w:r>
              <w:t>начальной</w:t>
            </w:r>
            <w:r>
              <w:rPr>
                <w:spacing w:val="-4"/>
              </w:rPr>
              <w:t xml:space="preserve"> </w:t>
            </w:r>
            <w:r>
              <w:t>школе.</w:t>
            </w:r>
            <w:r>
              <w:rPr>
                <w:spacing w:val="-3"/>
              </w:rPr>
              <w:t xml:space="preserve"> </w:t>
            </w:r>
            <w:r>
              <w:t>Словарные</w:t>
            </w:r>
            <w:r>
              <w:rPr>
                <w:spacing w:val="-5"/>
              </w:rPr>
              <w:t xml:space="preserve"> </w:t>
            </w:r>
            <w:r>
              <w:t>диктанты, диктанты с изменением текста (творческий, выборочный, восстановленный, с продолжением),</w:t>
            </w:r>
          </w:p>
          <w:p w:rsidR="00EC4734" w:rsidRDefault="00EC4734" w:rsidP="008B13E0">
            <w:pPr>
              <w:pStyle w:val="TableParagraph"/>
              <w:spacing w:line="233" w:lineRule="exact"/>
            </w:pPr>
            <w:r>
              <w:t>контрольный</w:t>
            </w:r>
            <w:r>
              <w:rPr>
                <w:spacing w:val="-8"/>
              </w:rPr>
              <w:t xml:space="preserve"> </w:t>
            </w:r>
            <w:r>
              <w:t>диктант.</w:t>
            </w:r>
            <w:r>
              <w:rPr>
                <w:spacing w:val="-8"/>
              </w:rPr>
              <w:t xml:space="preserve"> </w:t>
            </w:r>
            <w:r>
              <w:t>Критерии</w:t>
            </w:r>
            <w:r>
              <w:rPr>
                <w:spacing w:val="-8"/>
              </w:rPr>
              <w:t xml:space="preserve"> </w:t>
            </w:r>
            <w:r>
              <w:rPr>
                <w:spacing w:val="-2"/>
              </w:rPr>
              <w:t>оценивания.</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5"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5"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55. </w:t>
            </w:r>
            <w:r>
              <w:t xml:space="preserve">Анализ уроков изучения орфографии в начальной школе по предложенной </w:t>
            </w:r>
            <w:r>
              <w:rPr>
                <w:spacing w:val="-2"/>
              </w:rPr>
              <w:t>схеме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3"/>
              <w:jc w:val="both"/>
            </w:pPr>
            <w:r>
              <w:rPr>
                <w:b/>
              </w:rPr>
              <w:t xml:space="preserve">Практическое занятие 56. </w:t>
            </w:r>
            <w:r>
              <w:t>Изучение содержания раздела курса «Орфография» с использованием Примерной рабочей программы начального общего образования Русский язык (для 1-4 классов образовательных организаций), одобренной решением федерального учебно-методического объединения по общему образованию, протокол 3/21 от 27.09.2021г. и учебников русского языка, допущенных</w:t>
            </w:r>
            <w:r>
              <w:rPr>
                <w:spacing w:val="60"/>
              </w:rPr>
              <w:t xml:space="preserve">  </w:t>
            </w:r>
            <w:r>
              <w:t>к</w:t>
            </w:r>
            <w:r>
              <w:rPr>
                <w:spacing w:val="63"/>
              </w:rPr>
              <w:t xml:space="preserve">  </w:t>
            </w:r>
            <w:r>
              <w:t>использованию</w:t>
            </w:r>
            <w:r>
              <w:rPr>
                <w:spacing w:val="62"/>
              </w:rPr>
              <w:t xml:space="preserve">  </w:t>
            </w:r>
            <w:r>
              <w:t>при</w:t>
            </w:r>
            <w:r>
              <w:rPr>
                <w:spacing w:val="62"/>
              </w:rPr>
              <w:t xml:space="preserve">  </w:t>
            </w:r>
            <w:r>
              <w:t>реализации</w:t>
            </w:r>
            <w:r>
              <w:rPr>
                <w:spacing w:val="62"/>
              </w:rPr>
              <w:t xml:space="preserve">  </w:t>
            </w:r>
            <w:r>
              <w:t>имеющих</w:t>
            </w:r>
            <w:r>
              <w:rPr>
                <w:spacing w:val="63"/>
              </w:rPr>
              <w:t xml:space="preserve">  </w:t>
            </w:r>
            <w:r>
              <w:t>государственную</w:t>
            </w:r>
            <w:r>
              <w:rPr>
                <w:spacing w:val="63"/>
              </w:rPr>
              <w:t xml:space="preserve">  </w:t>
            </w:r>
            <w:r>
              <w:rPr>
                <w:spacing w:val="-2"/>
              </w:rPr>
              <w:t>аккредитацию</w:t>
            </w:r>
          </w:p>
          <w:p w:rsidR="00EC4734" w:rsidRDefault="00EC4734" w:rsidP="008B13E0">
            <w:pPr>
              <w:pStyle w:val="TableParagraph"/>
              <w:spacing w:line="235" w:lineRule="exact"/>
              <w:jc w:val="both"/>
            </w:pPr>
            <w:r>
              <w:t>образовательных</w:t>
            </w:r>
            <w:r>
              <w:rPr>
                <w:spacing w:val="27"/>
              </w:rPr>
              <w:t xml:space="preserve">  </w:t>
            </w:r>
            <w:r>
              <w:t>программ</w:t>
            </w:r>
            <w:r>
              <w:rPr>
                <w:spacing w:val="29"/>
              </w:rPr>
              <w:t xml:space="preserve">  </w:t>
            </w:r>
            <w:r>
              <w:t>начального</w:t>
            </w:r>
            <w:r>
              <w:rPr>
                <w:spacing w:val="30"/>
              </w:rPr>
              <w:t xml:space="preserve">  </w:t>
            </w:r>
            <w:r>
              <w:t>общего</w:t>
            </w:r>
            <w:r>
              <w:rPr>
                <w:spacing w:val="29"/>
              </w:rPr>
              <w:t xml:space="preserve">  </w:t>
            </w:r>
            <w:r>
              <w:t>образования</w:t>
            </w:r>
            <w:r>
              <w:rPr>
                <w:spacing w:val="29"/>
              </w:rPr>
              <w:t xml:space="preserve">  </w:t>
            </w:r>
            <w:r>
              <w:t>организациями,</w:t>
            </w:r>
            <w:r>
              <w:rPr>
                <w:spacing w:val="30"/>
              </w:rPr>
              <w:t xml:space="preserve">  </w:t>
            </w:r>
            <w:r>
              <w:rPr>
                <w:spacing w:val="-2"/>
              </w:rPr>
              <w:t>осуществляющими</w:t>
            </w:r>
          </w:p>
        </w:tc>
        <w:tc>
          <w:tcPr>
            <w:tcW w:w="1927" w:type="dxa"/>
          </w:tcPr>
          <w:p w:rsidR="00EC4734" w:rsidRDefault="00EC4734" w:rsidP="008B13E0">
            <w:pPr>
              <w:pStyle w:val="TableParagraph"/>
              <w:ind w:left="0"/>
              <w:rPr>
                <w:b/>
              </w:rPr>
            </w:pPr>
          </w:p>
          <w:p w:rsidR="00EC4734" w:rsidRDefault="00EC4734" w:rsidP="008B13E0">
            <w:pPr>
              <w:pStyle w:val="TableParagraph"/>
              <w:spacing w:before="125"/>
              <w:ind w:left="0"/>
              <w:rPr>
                <w:b/>
              </w:rPr>
            </w:pPr>
          </w:p>
          <w:p w:rsidR="00EC4734" w:rsidRDefault="00EC4734" w:rsidP="008B13E0">
            <w:pPr>
              <w:pStyle w:val="TableParagraph"/>
              <w:spacing w:before="1"/>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t>образовательную</w:t>
            </w:r>
            <w:r>
              <w:rPr>
                <w:spacing w:val="-14"/>
              </w:rPr>
              <w:t xml:space="preserve"> </w:t>
            </w:r>
            <w:r>
              <w:rPr>
                <w:spacing w:val="-2"/>
              </w:rPr>
              <w:t>деятельность.</w:t>
            </w:r>
          </w:p>
        </w:tc>
        <w:tc>
          <w:tcPr>
            <w:tcW w:w="1927" w:type="dxa"/>
          </w:tcPr>
          <w:p w:rsidR="00EC4734" w:rsidRDefault="00EC4734" w:rsidP="008B13E0">
            <w:pPr>
              <w:pStyle w:val="TableParagraph"/>
              <w:ind w:left="0"/>
              <w:rPr>
                <w:sz w:val="18"/>
              </w:rPr>
            </w:pP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71"/>
                <w:w w:val="150"/>
              </w:rPr>
              <w:t xml:space="preserve"> </w:t>
            </w:r>
            <w:r>
              <w:rPr>
                <w:b/>
              </w:rPr>
              <w:t>занятие</w:t>
            </w:r>
            <w:r>
              <w:rPr>
                <w:b/>
                <w:spacing w:val="70"/>
                <w:w w:val="150"/>
              </w:rPr>
              <w:t xml:space="preserve"> </w:t>
            </w:r>
            <w:r>
              <w:rPr>
                <w:b/>
              </w:rPr>
              <w:t>57.</w:t>
            </w:r>
            <w:r>
              <w:rPr>
                <w:b/>
                <w:spacing w:val="70"/>
                <w:w w:val="150"/>
              </w:rPr>
              <w:t xml:space="preserve"> </w:t>
            </w:r>
            <w:r>
              <w:t>Обучение</w:t>
            </w:r>
            <w:r>
              <w:rPr>
                <w:spacing w:val="69"/>
                <w:w w:val="150"/>
              </w:rPr>
              <w:t xml:space="preserve"> </w:t>
            </w:r>
            <w:r>
              <w:t>орфографии</w:t>
            </w:r>
            <w:r>
              <w:rPr>
                <w:spacing w:val="66"/>
                <w:w w:val="150"/>
              </w:rPr>
              <w:t xml:space="preserve"> </w:t>
            </w:r>
            <w:r>
              <w:t>в</w:t>
            </w:r>
            <w:r>
              <w:rPr>
                <w:spacing w:val="65"/>
                <w:w w:val="150"/>
              </w:rPr>
              <w:t xml:space="preserve"> </w:t>
            </w:r>
            <w:r>
              <w:t>курсе</w:t>
            </w:r>
            <w:r>
              <w:rPr>
                <w:spacing w:val="67"/>
                <w:w w:val="150"/>
              </w:rPr>
              <w:t xml:space="preserve"> </w:t>
            </w:r>
            <w:r>
              <w:t>русского</w:t>
            </w:r>
            <w:r>
              <w:rPr>
                <w:spacing w:val="65"/>
                <w:w w:val="150"/>
              </w:rPr>
              <w:t xml:space="preserve"> </w:t>
            </w:r>
            <w:r>
              <w:t>языка</w:t>
            </w:r>
            <w:r>
              <w:rPr>
                <w:spacing w:val="66"/>
                <w:w w:val="150"/>
              </w:rPr>
              <w:t xml:space="preserve"> </w:t>
            </w:r>
            <w:r>
              <w:t>начальной</w:t>
            </w:r>
            <w:r>
              <w:rPr>
                <w:spacing w:val="67"/>
                <w:w w:val="150"/>
              </w:rPr>
              <w:t xml:space="preserve"> </w:t>
            </w:r>
            <w:r>
              <w:rPr>
                <w:spacing w:val="-2"/>
              </w:rPr>
              <w:t>школы.</w:t>
            </w:r>
          </w:p>
          <w:p w:rsidR="00EC4734" w:rsidRDefault="00EC4734" w:rsidP="008B13E0">
            <w:pPr>
              <w:pStyle w:val="TableParagraph"/>
              <w:spacing w:line="252" w:lineRule="exact"/>
            </w:pPr>
            <w:r>
              <w:t>Проектирование</w:t>
            </w:r>
            <w:r>
              <w:rPr>
                <w:spacing w:val="80"/>
              </w:rPr>
              <w:t xml:space="preserve"> </w:t>
            </w:r>
            <w:r>
              <w:t>урока</w:t>
            </w:r>
            <w:r>
              <w:rPr>
                <w:spacing w:val="80"/>
              </w:rPr>
              <w:t xml:space="preserve"> </w:t>
            </w:r>
            <w:r>
              <w:t>по</w:t>
            </w:r>
            <w:r>
              <w:rPr>
                <w:spacing w:val="80"/>
              </w:rPr>
              <w:t xml:space="preserve"> </w:t>
            </w:r>
            <w:r>
              <w:t>правописанию</w:t>
            </w:r>
            <w:r>
              <w:rPr>
                <w:spacing w:val="80"/>
              </w:rPr>
              <w:t xml:space="preserve"> </w:t>
            </w:r>
            <w:r>
              <w:t>(разработка</w:t>
            </w:r>
            <w:r>
              <w:rPr>
                <w:spacing w:val="80"/>
              </w:rPr>
              <w:t xml:space="preserve"> </w:t>
            </w:r>
            <w:r>
              <w:t>технологической</w:t>
            </w:r>
            <w:r>
              <w:rPr>
                <w:spacing w:val="80"/>
              </w:rPr>
              <w:t xml:space="preserve"> </w:t>
            </w:r>
            <w:r>
              <w:t>карты,</w:t>
            </w:r>
            <w:r>
              <w:rPr>
                <w:spacing w:val="80"/>
              </w:rPr>
              <w:t xml:space="preserve"> </w:t>
            </w:r>
            <w:r>
              <w:t>плана-конспекта, сценария урока (на выбор преподавателя и (или) студента)).</w:t>
            </w:r>
          </w:p>
        </w:tc>
        <w:tc>
          <w:tcPr>
            <w:tcW w:w="1927" w:type="dxa"/>
          </w:tcPr>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5"/>
              </w:rPr>
              <w:t xml:space="preserve"> </w:t>
            </w:r>
            <w:r>
              <w:t>по</w:t>
            </w:r>
            <w:r>
              <w:rPr>
                <w:spacing w:val="-4"/>
              </w:rPr>
              <w:t xml:space="preserve"> </w:t>
            </w:r>
            <w:r>
              <w:t>теме</w:t>
            </w:r>
            <w:r>
              <w:rPr>
                <w:spacing w:val="-5"/>
              </w:rPr>
              <w:t xml:space="preserve"> </w:t>
            </w:r>
            <w:r>
              <w:t>«Методы</w:t>
            </w:r>
            <w:r>
              <w:rPr>
                <w:spacing w:val="-4"/>
              </w:rPr>
              <w:t xml:space="preserve"> </w:t>
            </w:r>
            <w:r>
              <w:t>обучения</w:t>
            </w:r>
            <w:r>
              <w:rPr>
                <w:spacing w:val="-4"/>
              </w:rPr>
              <w:t xml:space="preserve"> </w:t>
            </w:r>
            <w:r>
              <w:rPr>
                <w:spacing w:val="-2"/>
              </w:rPr>
              <w:t>орфографии»</w:t>
            </w:r>
          </w:p>
        </w:tc>
        <w:tc>
          <w:tcPr>
            <w:tcW w:w="1927" w:type="dxa"/>
          </w:tcPr>
          <w:p w:rsidR="00EC4734" w:rsidRDefault="00EC4734" w:rsidP="008B13E0">
            <w:pPr>
              <w:pStyle w:val="TableParagraph"/>
              <w:spacing w:before="123"/>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spacing w:line="251" w:lineRule="exact"/>
              <w:rPr>
                <w:b/>
              </w:rPr>
            </w:pPr>
            <w:r>
              <w:rPr>
                <w:b/>
              </w:rPr>
              <w:t>Тема</w:t>
            </w:r>
            <w:r>
              <w:rPr>
                <w:b/>
                <w:spacing w:val="-3"/>
              </w:rPr>
              <w:t xml:space="preserve"> </w:t>
            </w:r>
            <w:r>
              <w:rPr>
                <w:b/>
              </w:rPr>
              <w:t>2.12.</w:t>
            </w:r>
            <w:r>
              <w:rPr>
                <w:b/>
                <w:spacing w:val="-2"/>
              </w:rPr>
              <w:t xml:space="preserve"> Методика</w:t>
            </w:r>
          </w:p>
          <w:p w:rsidR="00EC4734" w:rsidRDefault="00EC4734" w:rsidP="008B13E0">
            <w:pPr>
              <w:pStyle w:val="TableParagraph"/>
              <w:rPr>
                <w:b/>
              </w:rPr>
            </w:pPr>
            <w:r>
              <w:rPr>
                <w:b/>
              </w:rPr>
              <w:t>классного</w:t>
            </w:r>
            <w:r>
              <w:rPr>
                <w:b/>
                <w:spacing w:val="-14"/>
              </w:rPr>
              <w:t xml:space="preserve"> </w:t>
            </w:r>
            <w:r>
              <w:rPr>
                <w:b/>
              </w:rPr>
              <w:t>и</w:t>
            </w:r>
            <w:r>
              <w:rPr>
                <w:b/>
                <w:spacing w:val="-14"/>
              </w:rPr>
              <w:t xml:space="preserve"> </w:t>
            </w:r>
            <w:r>
              <w:rPr>
                <w:b/>
              </w:rPr>
              <w:t xml:space="preserve">внеклассного </w:t>
            </w:r>
            <w:r>
              <w:rPr>
                <w:b/>
                <w:spacing w:val="-2"/>
              </w:rPr>
              <w:t>чтения</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4"/>
              </w:rPr>
              <w:t>14/4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990"/>
            </w:pPr>
            <w:r>
              <w:rPr>
                <w:spacing w:val="-6"/>
              </w:rPr>
              <w:t>1.</w:t>
            </w:r>
            <w:r>
              <w:tab/>
              <w:t>Литературное</w:t>
            </w:r>
            <w:r>
              <w:rPr>
                <w:spacing w:val="-4"/>
              </w:rPr>
              <w:t xml:space="preserve"> </w:t>
            </w:r>
            <w:r>
              <w:t>чтение</w:t>
            </w:r>
            <w:r>
              <w:rPr>
                <w:spacing w:val="-4"/>
              </w:rPr>
              <w:t xml:space="preserve"> </w:t>
            </w:r>
            <w:r>
              <w:t>как</w:t>
            </w:r>
            <w:r>
              <w:rPr>
                <w:spacing w:val="-6"/>
              </w:rPr>
              <w:t xml:space="preserve"> </w:t>
            </w:r>
            <w:r>
              <w:t>учебный</w:t>
            </w:r>
            <w:r>
              <w:rPr>
                <w:spacing w:val="-4"/>
              </w:rPr>
              <w:t xml:space="preserve"> </w:t>
            </w:r>
            <w:r>
              <w:t>предмет.</w:t>
            </w:r>
            <w:r>
              <w:rPr>
                <w:spacing w:val="-4"/>
              </w:rPr>
              <w:t xml:space="preserve"> </w:t>
            </w:r>
            <w:r>
              <w:t>Организация</w:t>
            </w:r>
            <w:r>
              <w:rPr>
                <w:spacing w:val="-5"/>
              </w:rPr>
              <w:t xml:space="preserve"> </w:t>
            </w:r>
            <w:r>
              <w:t>учебной</w:t>
            </w:r>
            <w:r>
              <w:rPr>
                <w:spacing w:val="-5"/>
              </w:rPr>
              <w:t xml:space="preserve"> </w:t>
            </w:r>
            <w:r>
              <w:t>деятельности</w:t>
            </w:r>
            <w:r>
              <w:rPr>
                <w:spacing w:val="-5"/>
              </w:rPr>
              <w:t xml:space="preserve"> </w:t>
            </w:r>
            <w:r>
              <w:t>на</w:t>
            </w:r>
            <w:r>
              <w:rPr>
                <w:spacing w:val="-4"/>
              </w:rPr>
              <w:t xml:space="preserve"> </w:t>
            </w:r>
            <w:r>
              <w:t>уроках литературного чтения в начальной школе.</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44"/>
              <w:ind w:left="0"/>
              <w:rPr>
                <w:b/>
              </w:rPr>
            </w:pPr>
          </w:p>
          <w:p w:rsidR="00EC4734" w:rsidRDefault="00EC4734" w:rsidP="008B13E0">
            <w:pPr>
              <w:pStyle w:val="TableParagraph"/>
              <w:ind w:left="129" w:right="117"/>
              <w:jc w:val="center"/>
            </w:pPr>
            <w:r>
              <w:rPr>
                <w:spacing w:val="-5"/>
              </w:rPr>
              <w:t>10</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49" w:lineRule="exact"/>
            </w:pPr>
            <w:r>
              <w:rPr>
                <w:spacing w:val="-5"/>
              </w:rPr>
              <w:t>2.</w:t>
            </w:r>
            <w:r>
              <w:tab/>
              <w:t>Формирование</w:t>
            </w:r>
            <w:r>
              <w:rPr>
                <w:spacing w:val="-10"/>
              </w:rPr>
              <w:t xml:space="preserve"> </w:t>
            </w:r>
            <w:r>
              <w:t>у</w:t>
            </w:r>
            <w:r>
              <w:rPr>
                <w:spacing w:val="-6"/>
              </w:rPr>
              <w:t xml:space="preserve"> </w:t>
            </w:r>
            <w:r>
              <w:t>обучающихся</w:t>
            </w:r>
            <w:r>
              <w:rPr>
                <w:spacing w:val="-5"/>
              </w:rPr>
              <w:t xml:space="preserve"> </w:t>
            </w:r>
            <w:r>
              <w:t>начальных</w:t>
            </w:r>
            <w:r>
              <w:rPr>
                <w:spacing w:val="-9"/>
              </w:rPr>
              <w:t xml:space="preserve"> </w:t>
            </w:r>
            <w:r>
              <w:t>классов</w:t>
            </w:r>
            <w:r>
              <w:rPr>
                <w:spacing w:val="-9"/>
              </w:rPr>
              <w:t xml:space="preserve"> </w:t>
            </w:r>
            <w:r>
              <w:t>положительной</w:t>
            </w:r>
            <w:r>
              <w:rPr>
                <w:spacing w:val="-6"/>
              </w:rPr>
              <w:t xml:space="preserve"> </w:t>
            </w:r>
            <w:r>
              <w:t>мотивации</w:t>
            </w:r>
            <w:r>
              <w:rPr>
                <w:spacing w:val="-7"/>
              </w:rPr>
              <w:t xml:space="preserve"> </w:t>
            </w:r>
            <w:r>
              <w:t>к</w:t>
            </w:r>
            <w:r>
              <w:rPr>
                <w:spacing w:val="-5"/>
              </w:rPr>
              <w:t xml:space="preserve"> </w:t>
            </w:r>
            <w:r>
              <w:rPr>
                <w:spacing w:val="-2"/>
              </w:rPr>
              <w:t>систематическому</w:t>
            </w:r>
          </w:p>
          <w:p w:rsidR="00EC4734" w:rsidRDefault="00EC4734" w:rsidP="008B13E0">
            <w:pPr>
              <w:pStyle w:val="TableParagraph"/>
              <w:spacing w:before="1" w:line="233" w:lineRule="exact"/>
            </w:pPr>
            <w:r>
              <w:t>чтению</w:t>
            </w:r>
            <w:r>
              <w:rPr>
                <w:spacing w:val="-6"/>
              </w:rPr>
              <w:t xml:space="preserve"> </w:t>
            </w:r>
            <w:r>
              <w:t>и</w:t>
            </w:r>
            <w:r>
              <w:rPr>
                <w:spacing w:val="-5"/>
              </w:rPr>
              <w:t xml:space="preserve"> </w:t>
            </w:r>
            <w:r>
              <w:t>слушанию</w:t>
            </w:r>
            <w:r>
              <w:rPr>
                <w:spacing w:val="-7"/>
              </w:rPr>
              <w:t xml:space="preserve"> </w:t>
            </w:r>
            <w:r>
              <w:t>художественной</w:t>
            </w:r>
            <w:r>
              <w:rPr>
                <w:spacing w:val="-8"/>
              </w:rPr>
              <w:t xml:space="preserve"> </w:t>
            </w:r>
            <w:r>
              <w:t>литературы</w:t>
            </w:r>
            <w:r>
              <w:rPr>
                <w:spacing w:val="-6"/>
              </w:rPr>
              <w:t xml:space="preserve"> </w:t>
            </w:r>
            <w:r>
              <w:t>и</w:t>
            </w:r>
            <w:r>
              <w:rPr>
                <w:spacing w:val="-8"/>
              </w:rPr>
              <w:t xml:space="preserve"> </w:t>
            </w:r>
            <w:r>
              <w:t>произведений</w:t>
            </w:r>
            <w:r>
              <w:rPr>
                <w:spacing w:val="-5"/>
              </w:rPr>
              <w:t xml:space="preserve"> </w:t>
            </w:r>
            <w:r>
              <w:t>устного</w:t>
            </w:r>
            <w:r>
              <w:rPr>
                <w:spacing w:val="-5"/>
              </w:rPr>
              <w:t xml:space="preserve"> </w:t>
            </w:r>
            <w:r>
              <w:t>народного</w:t>
            </w:r>
            <w:r>
              <w:rPr>
                <w:spacing w:val="-5"/>
              </w:rPr>
              <w:t xml:space="preserve"> </w:t>
            </w:r>
            <w:r>
              <w:rPr>
                <w:spacing w:val="-2"/>
              </w:rPr>
              <w:t>творчества</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1164"/>
            </w:pPr>
            <w:r>
              <w:rPr>
                <w:spacing w:val="-6"/>
              </w:rPr>
              <w:t>3.</w:t>
            </w:r>
            <w:r>
              <w:tab/>
              <w:t>Развитие</w:t>
            </w:r>
            <w:r>
              <w:rPr>
                <w:spacing w:val="-4"/>
              </w:rPr>
              <w:t xml:space="preserve"> </w:t>
            </w:r>
            <w:r>
              <w:t>речи</w:t>
            </w:r>
            <w:r>
              <w:rPr>
                <w:spacing w:val="-5"/>
              </w:rPr>
              <w:t xml:space="preserve"> </w:t>
            </w:r>
            <w:r>
              <w:t>на</w:t>
            </w:r>
            <w:r>
              <w:rPr>
                <w:spacing w:val="-4"/>
              </w:rPr>
              <w:t xml:space="preserve"> </w:t>
            </w:r>
            <w:r>
              <w:t>уроках</w:t>
            </w:r>
            <w:r>
              <w:rPr>
                <w:spacing w:val="-5"/>
              </w:rPr>
              <w:t xml:space="preserve"> </w:t>
            </w:r>
            <w:r>
              <w:t>литературного</w:t>
            </w:r>
            <w:r>
              <w:rPr>
                <w:spacing w:val="-4"/>
              </w:rPr>
              <w:t xml:space="preserve"> </w:t>
            </w:r>
            <w:r>
              <w:t>чтения.</w:t>
            </w:r>
            <w:r>
              <w:rPr>
                <w:spacing w:val="-4"/>
              </w:rPr>
              <w:t xml:space="preserve"> </w:t>
            </w:r>
            <w:r>
              <w:t>Способы</w:t>
            </w:r>
            <w:r>
              <w:rPr>
                <w:spacing w:val="-5"/>
              </w:rPr>
              <w:t xml:space="preserve"> </w:t>
            </w:r>
            <w:r>
              <w:t>достижения</w:t>
            </w:r>
            <w:r>
              <w:rPr>
                <w:spacing w:val="-5"/>
              </w:rPr>
              <w:t xml:space="preserve"> </w:t>
            </w:r>
            <w:r>
              <w:t>необходимого</w:t>
            </w:r>
            <w:r>
              <w:rPr>
                <w:spacing w:val="-6"/>
              </w:rPr>
              <w:t xml:space="preserve"> </w:t>
            </w:r>
            <w:r>
              <w:t>для продолжения образования уровня общего речевого развития.</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0" w:lineRule="exact"/>
            </w:pPr>
            <w:r>
              <w:rPr>
                <w:spacing w:val="-5"/>
              </w:rPr>
              <w:t>4.</w:t>
            </w:r>
            <w:r>
              <w:tab/>
              <w:t>Формирование</w:t>
            </w:r>
            <w:r>
              <w:rPr>
                <w:spacing w:val="-13"/>
              </w:rPr>
              <w:t xml:space="preserve"> </w:t>
            </w:r>
            <w:r>
              <w:t>осознания</w:t>
            </w:r>
            <w:r>
              <w:rPr>
                <w:spacing w:val="-11"/>
              </w:rPr>
              <w:t xml:space="preserve"> </w:t>
            </w:r>
            <w:r>
              <w:t>значимости</w:t>
            </w:r>
            <w:r>
              <w:rPr>
                <w:spacing w:val="-8"/>
              </w:rPr>
              <w:t xml:space="preserve"> </w:t>
            </w:r>
            <w:r>
              <w:t>художественной</w:t>
            </w:r>
            <w:r>
              <w:rPr>
                <w:spacing w:val="-8"/>
              </w:rPr>
              <w:t xml:space="preserve"> </w:t>
            </w:r>
            <w:r>
              <w:t>литературы</w:t>
            </w:r>
            <w:r>
              <w:rPr>
                <w:spacing w:val="-9"/>
              </w:rPr>
              <w:t xml:space="preserve"> </w:t>
            </w:r>
            <w:r>
              <w:t>и</w:t>
            </w:r>
            <w:r>
              <w:rPr>
                <w:spacing w:val="-8"/>
              </w:rPr>
              <w:t xml:space="preserve"> </w:t>
            </w:r>
            <w:r>
              <w:t>произведений</w:t>
            </w:r>
            <w:r>
              <w:rPr>
                <w:spacing w:val="-8"/>
              </w:rPr>
              <w:t xml:space="preserve"> </w:t>
            </w:r>
            <w:r>
              <w:rPr>
                <w:spacing w:val="-2"/>
              </w:rPr>
              <w:t>устного</w:t>
            </w:r>
          </w:p>
          <w:p w:rsidR="00EC4734" w:rsidRDefault="00EC4734" w:rsidP="008B13E0">
            <w:pPr>
              <w:pStyle w:val="TableParagraph"/>
              <w:spacing w:before="1" w:line="233" w:lineRule="exact"/>
            </w:pPr>
            <w:r>
              <w:t>народного</w:t>
            </w:r>
            <w:r>
              <w:rPr>
                <w:spacing w:val="-8"/>
              </w:rPr>
              <w:t xml:space="preserve"> </w:t>
            </w:r>
            <w:r>
              <w:t>творчества</w:t>
            </w:r>
            <w:r>
              <w:rPr>
                <w:spacing w:val="-8"/>
              </w:rPr>
              <w:t xml:space="preserve"> </w:t>
            </w:r>
            <w:r>
              <w:t>для</w:t>
            </w:r>
            <w:r>
              <w:rPr>
                <w:spacing w:val="-10"/>
              </w:rPr>
              <w:t xml:space="preserve"> </w:t>
            </w:r>
            <w:r>
              <w:t>всестороннего</w:t>
            </w:r>
            <w:r>
              <w:rPr>
                <w:spacing w:val="-7"/>
              </w:rPr>
              <w:t xml:space="preserve"> </w:t>
            </w:r>
            <w:r>
              <w:t>развития</w:t>
            </w:r>
            <w:r>
              <w:rPr>
                <w:spacing w:val="-11"/>
              </w:rPr>
              <w:t xml:space="preserve"> </w:t>
            </w:r>
            <w:r>
              <w:t>личности</w:t>
            </w:r>
            <w:r>
              <w:rPr>
                <w:spacing w:val="-7"/>
              </w:rPr>
              <w:t xml:space="preserve"> </w:t>
            </w:r>
            <w:r>
              <w:rPr>
                <w:spacing w:val="-2"/>
              </w:rPr>
              <w:t>человека</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1" w:lineRule="exact"/>
            </w:pPr>
            <w:r>
              <w:rPr>
                <w:spacing w:val="-5"/>
              </w:rPr>
              <w:t>5.</w:t>
            </w:r>
            <w:r>
              <w:tab/>
              <w:t>Формирование</w:t>
            </w:r>
            <w:r>
              <w:rPr>
                <w:spacing w:val="-11"/>
              </w:rPr>
              <w:t xml:space="preserve"> </w:t>
            </w:r>
            <w:r>
              <w:t>первоначального</w:t>
            </w:r>
            <w:r>
              <w:rPr>
                <w:spacing w:val="-8"/>
              </w:rPr>
              <w:t xml:space="preserve"> </w:t>
            </w:r>
            <w:r>
              <w:t>представления</w:t>
            </w:r>
            <w:r>
              <w:rPr>
                <w:spacing w:val="-9"/>
              </w:rPr>
              <w:t xml:space="preserve"> </w:t>
            </w:r>
            <w:r>
              <w:t>о</w:t>
            </w:r>
            <w:r>
              <w:rPr>
                <w:spacing w:val="-8"/>
              </w:rPr>
              <w:t xml:space="preserve"> </w:t>
            </w:r>
            <w:r>
              <w:t>многообразии</w:t>
            </w:r>
            <w:r>
              <w:rPr>
                <w:spacing w:val="-8"/>
              </w:rPr>
              <w:t xml:space="preserve"> </w:t>
            </w:r>
            <w:r>
              <w:t>жанров</w:t>
            </w:r>
            <w:r>
              <w:rPr>
                <w:spacing w:val="-9"/>
              </w:rPr>
              <w:t xml:space="preserve"> </w:t>
            </w:r>
            <w:r>
              <w:rPr>
                <w:spacing w:val="-2"/>
              </w:rPr>
              <w:t>художественных</w:t>
            </w:r>
          </w:p>
          <w:p w:rsidR="00EC4734" w:rsidRDefault="00EC4734" w:rsidP="008B13E0">
            <w:pPr>
              <w:pStyle w:val="TableParagraph"/>
              <w:spacing w:line="252" w:lineRule="exact"/>
            </w:pPr>
            <w:r>
              <w:t>произведений</w:t>
            </w:r>
            <w:r>
              <w:rPr>
                <w:spacing w:val="-4"/>
              </w:rPr>
              <w:t xml:space="preserve"> </w:t>
            </w:r>
            <w:r>
              <w:t>и</w:t>
            </w:r>
            <w:r>
              <w:rPr>
                <w:spacing w:val="-5"/>
              </w:rPr>
              <w:t xml:space="preserve"> </w:t>
            </w:r>
            <w:r>
              <w:t>произведений</w:t>
            </w:r>
            <w:r>
              <w:rPr>
                <w:spacing w:val="-4"/>
              </w:rPr>
              <w:t xml:space="preserve"> </w:t>
            </w:r>
            <w:r>
              <w:t>устного</w:t>
            </w:r>
            <w:r>
              <w:rPr>
                <w:spacing w:val="-4"/>
              </w:rPr>
              <w:t xml:space="preserve"> </w:t>
            </w:r>
            <w:r>
              <w:t>народного</w:t>
            </w:r>
            <w:r>
              <w:rPr>
                <w:spacing w:val="-4"/>
              </w:rPr>
              <w:t xml:space="preserve"> </w:t>
            </w:r>
            <w:r>
              <w:t>творчества.</w:t>
            </w:r>
            <w:r>
              <w:rPr>
                <w:spacing w:val="-4"/>
              </w:rPr>
              <w:t xml:space="preserve"> </w:t>
            </w:r>
            <w:r>
              <w:t>Система</w:t>
            </w:r>
            <w:r>
              <w:rPr>
                <w:spacing w:val="-4"/>
              </w:rPr>
              <w:t xml:space="preserve"> </w:t>
            </w:r>
            <w:r>
              <w:t>знаний,</w:t>
            </w:r>
            <w:r>
              <w:rPr>
                <w:spacing w:val="-4"/>
              </w:rPr>
              <w:t xml:space="preserve"> </w:t>
            </w:r>
            <w:r>
              <w:t>получаемых</w:t>
            </w:r>
            <w:r>
              <w:rPr>
                <w:spacing w:val="-4"/>
              </w:rPr>
              <w:t xml:space="preserve"> </w:t>
            </w:r>
            <w:r>
              <w:t>детьми</w:t>
            </w:r>
            <w:r>
              <w:rPr>
                <w:spacing w:val="-5"/>
              </w:rPr>
              <w:t xml:space="preserve"> </w:t>
            </w:r>
            <w:r>
              <w:t>на уроках литературного чтения.</w:t>
            </w:r>
          </w:p>
        </w:tc>
        <w:tc>
          <w:tcPr>
            <w:tcW w:w="1927" w:type="dxa"/>
            <w:vMerge/>
            <w:tcBorders>
              <w:top w:val="nil"/>
            </w:tcBorders>
          </w:tcPr>
          <w:p w:rsidR="00EC4734" w:rsidRDefault="00EC4734" w:rsidP="008B13E0">
            <w:pPr>
              <w:rPr>
                <w:sz w:val="2"/>
                <w:szCs w:val="2"/>
              </w:rPr>
            </w:pPr>
          </w:p>
        </w:tc>
      </w:tr>
      <w:tr w:rsidR="00EC4734" w:rsidTr="008B13E0">
        <w:trPr>
          <w:trHeight w:val="202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before="1"/>
              <w:ind w:right="513"/>
            </w:pPr>
            <w:r>
              <w:rPr>
                <w:spacing w:val="-6"/>
              </w:rPr>
              <w:t>6.</w:t>
            </w:r>
            <w:r>
              <w:tab/>
              <w:t>Способы формирования элементарных умений анализа и интерпретации текста, осознанного использования</w:t>
            </w:r>
            <w:r>
              <w:rPr>
                <w:spacing w:val="-5"/>
              </w:rPr>
              <w:t xml:space="preserve"> </w:t>
            </w:r>
            <w:r>
              <w:t>при</w:t>
            </w:r>
            <w:r>
              <w:rPr>
                <w:spacing w:val="-5"/>
              </w:rPr>
              <w:t xml:space="preserve"> </w:t>
            </w:r>
            <w:r>
              <w:t>анализе</w:t>
            </w:r>
            <w:r>
              <w:rPr>
                <w:spacing w:val="-4"/>
              </w:rPr>
              <w:t xml:space="preserve"> </w:t>
            </w:r>
            <w:r>
              <w:t>текста</w:t>
            </w:r>
            <w:r>
              <w:rPr>
                <w:spacing w:val="-6"/>
              </w:rPr>
              <w:t xml:space="preserve"> </w:t>
            </w:r>
            <w:r>
              <w:t>изученных</w:t>
            </w:r>
            <w:r>
              <w:rPr>
                <w:spacing w:val="-4"/>
              </w:rPr>
              <w:t xml:space="preserve"> </w:t>
            </w:r>
            <w:r>
              <w:t>литературных</w:t>
            </w:r>
            <w:r>
              <w:rPr>
                <w:spacing w:val="-4"/>
              </w:rPr>
              <w:t xml:space="preserve"> </w:t>
            </w:r>
            <w:r>
              <w:t>понятий:</w:t>
            </w:r>
            <w:r>
              <w:rPr>
                <w:spacing w:val="-3"/>
              </w:rPr>
              <w:t xml:space="preserve"> </w:t>
            </w:r>
            <w:r>
              <w:t>прозаическая</w:t>
            </w:r>
            <w:r>
              <w:rPr>
                <w:spacing w:val="-4"/>
              </w:rPr>
              <w:t xml:space="preserve"> </w:t>
            </w:r>
            <w:r>
              <w:t>и</w:t>
            </w:r>
            <w:r>
              <w:rPr>
                <w:spacing w:val="-5"/>
              </w:rPr>
              <w:t xml:space="preserve"> </w:t>
            </w:r>
            <w:r>
              <w:t>стихотворная речь; жанровое разнообразие произведений (общее представление о жанрах); устное народное</w:t>
            </w:r>
          </w:p>
          <w:p w:rsidR="00EC4734" w:rsidRDefault="00EC4734" w:rsidP="008B13E0">
            <w:pPr>
              <w:pStyle w:val="TableParagraph"/>
            </w:pPr>
            <w:r>
              <w:t>творчество,</w:t>
            </w:r>
            <w:r>
              <w:rPr>
                <w:spacing w:val="-4"/>
              </w:rPr>
              <w:t xml:space="preserve"> </w:t>
            </w:r>
            <w:r>
              <w:t>малые</w:t>
            </w:r>
            <w:r>
              <w:rPr>
                <w:spacing w:val="-4"/>
              </w:rPr>
              <w:t xml:space="preserve"> </w:t>
            </w:r>
            <w:r>
              <w:t>жанры</w:t>
            </w:r>
            <w:r>
              <w:rPr>
                <w:spacing w:val="-6"/>
              </w:rPr>
              <w:t xml:space="preserve"> </w:t>
            </w:r>
            <w:r>
              <w:t>фольклора</w:t>
            </w:r>
            <w:r>
              <w:rPr>
                <w:spacing w:val="-4"/>
              </w:rPr>
              <w:t xml:space="preserve"> </w:t>
            </w:r>
            <w:r>
              <w:t>(считалки,</w:t>
            </w:r>
            <w:r>
              <w:rPr>
                <w:spacing w:val="-4"/>
              </w:rPr>
              <w:t xml:space="preserve"> </w:t>
            </w:r>
            <w:r>
              <w:t>пословицы,</w:t>
            </w:r>
            <w:r>
              <w:rPr>
                <w:spacing w:val="-4"/>
              </w:rPr>
              <w:t xml:space="preserve"> </w:t>
            </w:r>
            <w:r>
              <w:t>поговорки,</w:t>
            </w:r>
            <w:r>
              <w:rPr>
                <w:spacing w:val="-4"/>
              </w:rPr>
              <w:t xml:space="preserve"> </w:t>
            </w:r>
            <w:r>
              <w:t>загадки,</w:t>
            </w:r>
            <w:r>
              <w:rPr>
                <w:spacing w:val="-7"/>
              </w:rPr>
              <w:t xml:space="preserve"> </w:t>
            </w:r>
            <w:r>
              <w:t>фольклорная</w:t>
            </w:r>
            <w:r>
              <w:rPr>
                <w:spacing w:val="-7"/>
              </w:rPr>
              <w:t xml:space="preserve"> </w:t>
            </w:r>
            <w:r>
              <w:t>сказка); басня (мораль, идея, персонажи); литературная сказка, рассказ; автор; литературный герой; образ;</w:t>
            </w:r>
          </w:p>
          <w:p w:rsidR="00EC4734" w:rsidRDefault="00EC4734" w:rsidP="008B13E0">
            <w:pPr>
              <w:pStyle w:val="TableParagraph"/>
              <w:spacing w:line="252" w:lineRule="exact"/>
              <w:ind w:right="1043"/>
              <w:jc w:val="both"/>
            </w:pPr>
            <w:r>
              <w:t>характер;</w:t>
            </w:r>
            <w:r>
              <w:rPr>
                <w:spacing w:val="-2"/>
              </w:rPr>
              <w:t xml:space="preserve"> </w:t>
            </w:r>
            <w:r>
              <w:t>тема;</w:t>
            </w:r>
            <w:r>
              <w:rPr>
                <w:spacing w:val="-2"/>
              </w:rPr>
              <w:t xml:space="preserve"> </w:t>
            </w:r>
            <w:r>
              <w:t>идея;</w:t>
            </w:r>
            <w:r>
              <w:rPr>
                <w:spacing w:val="-2"/>
              </w:rPr>
              <w:t xml:space="preserve"> </w:t>
            </w:r>
            <w:r>
              <w:t>заголовок</w:t>
            </w:r>
            <w:r>
              <w:rPr>
                <w:spacing w:val="-3"/>
              </w:rPr>
              <w:t xml:space="preserve"> </w:t>
            </w:r>
            <w:r>
              <w:t>и</w:t>
            </w:r>
            <w:r>
              <w:rPr>
                <w:spacing w:val="-3"/>
              </w:rPr>
              <w:t xml:space="preserve"> </w:t>
            </w:r>
            <w:r>
              <w:t>содержание;</w:t>
            </w:r>
            <w:r>
              <w:rPr>
                <w:spacing w:val="-2"/>
              </w:rPr>
              <w:t xml:space="preserve"> </w:t>
            </w:r>
            <w:r>
              <w:t>композиция;</w:t>
            </w:r>
            <w:r>
              <w:rPr>
                <w:spacing w:val="-2"/>
              </w:rPr>
              <w:t xml:space="preserve"> </w:t>
            </w:r>
            <w:r>
              <w:t>сюжет;</w:t>
            </w:r>
            <w:r>
              <w:rPr>
                <w:spacing w:val="-4"/>
              </w:rPr>
              <w:t xml:space="preserve"> </w:t>
            </w:r>
            <w:r>
              <w:t>эпизод,</w:t>
            </w:r>
            <w:r>
              <w:rPr>
                <w:spacing w:val="-4"/>
              </w:rPr>
              <w:t xml:space="preserve"> </w:t>
            </w:r>
            <w:r>
              <w:t>смысловые</w:t>
            </w:r>
            <w:r>
              <w:rPr>
                <w:spacing w:val="-3"/>
              </w:rPr>
              <w:t xml:space="preserve"> </w:t>
            </w:r>
            <w:r>
              <w:t>части; стихотворение</w:t>
            </w:r>
            <w:r>
              <w:rPr>
                <w:spacing w:val="-6"/>
              </w:rPr>
              <w:t xml:space="preserve"> </w:t>
            </w:r>
            <w:r>
              <w:t>(ритм,</w:t>
            </w:r>
            <w:r>
              <w:rPr>
                <w:spacing w:val="-5"/>
              </w:rPr>
              <w:t xml:space="preserve"> </w:t>
            </w:r>
            <w:r>
              <w:t>рифма);</w:t>
            </w:r>
            <w:r>
              <w:rPr>
                <w:spacing w:val="-6"/>
              </w:rPr>
              <w:t xml:space="preserve"> </w:t>
            </w:r>
            <w:r>
              <w:t>средства</w:t>
            </w:r>
            <w:r>
              <w:rPr>
                <w:spacing w:val="-5"/>
              </w:rPr>
              <w:t xml:space="preserve"> </w:t>
            </w:r>
            <w:r>
              <w:t>художественной</w:t>
            </w:r>
            <w:r>
              <w:rPr>
                <w:spacing w:val="-5"/>
              </w:rPr>
              <w:t xml:space="preserve"> </w:t>
            </w:r>
            <w:r>
              <w:t>выразительности</w:t>
            </w:r>
            <w:r>
              <w:rPr>
                <w:spacing w:val="-8"/>
              </w:rPr>
              <w:t xml:space="preserve"> </w:t>
            </w:r>
            <w:r>
              <w:t>(сравнение,</w:t>
            </w:r>
            <w:r>
              <w:rPr>
                <w:spacing w:val="-5"/>
              </w:rPr>
              <w:t xml:space="preserve"> </w:t>
            </w:r>
            <w:r>
              <w:t xml:space="preserve">эпитет, </w:t>
            </w:r>
            <w:r>
              <w:rPr>
                <w:spacing w:val="-2"/>
              </w:rPr>
              <w:t>олицетворение)</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160"/>
            </w:pPr>
            <w:r>
              <w:rPr>
                <w:spacing w:val="-6"/>
              </w:rPr>
              <w:t>7.</w:t>
            </w:r>
            <w:r>
              <w:tab/>
              <w:t>Формирование</w:t>
            </w:r>
            <w:r>
              <w:rPr>
                <w:spacing w:val="-3"/>
              </w:rPr>
              <w:t xml:space="preserve"> </w:t>
            </w:r>
            <w:r>
              <w:t>навыков</w:t>
            </w:r>
            <w:r>
              <w:rPr>
                <w:spacing w:val="-3"/>
              </w:rPr>
              <w:t xml:space="preserve"> </w:t>
            </w:r>
            <w:r>
              <w:t>чтения</w:t>
            </w:r>
            <w:r>
              <w:rPr>
                <w:spacing w:val="-4"/>
              </w:rPr>
              <w:t xml:space="preserve"> </w:t>
            </w:r>
            <w:r>
              <w:t>и</w:t>
            </w:r>
            <w:r>
              <w:rPr>
                <w:spacing w:val="-3"/>
              </w:rPr>
              <w:t xml:space="preserve"> </w:t>
            </w:r>
            <w:r>
              <w:t>речи,</w:t>
            </w:r>
            <w:r>
              <w:rPr>
                <w:spacing w:val="-3"/>
              </w:rPr>
              <w:t xml:space="preserve"> </w:t>
            </w:r>
            <w:r>
              <w:t>умения</w:t>
            </w:r>
            <w:r>
              <w:rPr>
                <w:spacing w:val="-4"/>
              </w:rPr>
              <w:t xml:space="preserve"> </w:t>
            </w:r>
            <w:r>
              <w:t>работать</w:t>
            </w:r>
            <w:r>
              <w:rPr>
                <w:spacing w:val="-3"/>
              </w:rPr>
              <w:t xml:space="preserve"> </w:t>
            </w:r>
            <w:r>
              <w:t>с</w:t>
            </w:r>
            <w:r>
              <w:rPr>
                <w:spacing w:val="-3"/>
              </w:rPr>
              <w:t xml:space="preserve"> </w:t>
            </w:r>
            <w:r>
              <w:t>текстом.</w:t>
            </w:r>
            <w:r>
              <w:rPr>
                <w:spacing w:val="-3"/>
              </w:rPr>
              <w:t xml:space="preserve"> </w:t>
            </w:r>
            <w:r>
              <w:t>Краткий</w:t>
            </w:r>
            <w:r>
              <w:rPr>
                <w:spacing w:val="-6"/>
              </w:rPr>
              <w:t xml:space="preserve"> </w:t>
            </w:r>
            <w:r>
              <w:t>историко-критический обзор</w:t>
            </w:r>
            <w:r>
              <w:rPr>
                <w:spacing w:val="-7"/>
              </w:rPr>
              <w:t xml:space="preserve"> </w:t>
            </w:r>
            <w:r>
              <w:t>методов</w:t>
            </w:r>
            <w:r>
              <w:rPr>
                <w:spacing w:val="-6"/>
              </w:rPr>
              <w:t xml:space="preserve"> </w:t>
            </w:r>
            <w:r>
              <w:t>классного</w:t>
            </w:r>
            <w:r>
              <w:rPr>
                <w:spacing w:val="-8"/>
              </w:rPr>
              <w:t xml:space="preserve"> </w:t>
            </w:r>
            <w:r>
              <w:t>чтения.</w:t>
            </w:r>
            <w:r>
              <w:rPr>
                <w:spacing w:val="-5"/>
              </w:rPr>
              <w:t xml:space="preserve"> </w:t>
            </w:r>
            <w:r>
              <w:t>Способы</w:t>
            </w:r>
            <w:r>
              <w:rPr>
                <w:spacing w:val="-5"/>
              </w:rPr>
              <w:t xml:space="preserve"> </w:t>
            </w:r>
            <w:r>
              <w:t>овладения</w:t>
            </w:r>
            <w:r>
              <w:rPr>
                <w:spacing w:val="-7"/>
              </w:rPr>
              <w:t xml:space="preserve"> </w:t>
            </w:r>
            <w:r>
              <w:t>техникой</w:t>
            </w:r>
            <w:r>
              <w:rPr>
                <w:spacing w:val="-5"/>
              </w:rPr>
              <w:t xml:space="preserve"> </w:t>
            </w:r>
            <w:r>
              <w:t>смыслового</w:t>
            </w:r>
            <w:r>
              <w:rPr>
                <w:spacing w:val="-8"/>
              </w:rPr>
              <w:t xml:space="preserve"> </w:t>
            </w:r>
            <w:r>
              <w:t>чтения</w:t>
            </w:r>
            <w:r>
              <w:rPr>
                <w:spacing w:val="-5"/>
              </w:rPr>
              <w:t xml:space="preserve"> </w:t>
            </w:r>
            <w:r>
              <w:t>вслух</w:t>
            </w:r>
            <w:r>
              <w:rPr>
                <w:spacing w:val="-5"/>
              </w:rPr>
              <w:t xml:space="preserve"> </w:t>
            </w:r>
            <w:r>
              <w:rPr>
                <w:spacing w:val="-2"/>
              </w:rPr>
              <w:t>(правильным</w:t>
            </w:r>
          </w:p>
          <w:p w:rsidR="00EC4734" w:rsidRDefault="00EC4734" w:rsidP="008B13E0">
            <w:pPr>
              <w:pStyle w:val="TableParagraph"/>
              <w:spacing w:line="252" w:lineRule="exact"/>
            </w:pPr>
            <w:r>
              <w:t>плавным</w:t>
            </w:r>
            <w:r>
              <w:rPr>
                <w:spacing w:val="-5"/>
              </w:rPr>
              <w:t xml:space="preserve"> </w:t>
            </w:r>
            <w:r>
              <w:t>чтением,</w:t>
            </w:r>
            <w:r>
              <w:rPr>
                <w:spacing w:val="-4"/>
              </w:rPr>
              <w:t xml:space="preserve"> </w:t>
            </w:r>
            <w:r>
              <w:t>позволяющим</w:t>
            </w:r>
            <w:r>
              <w:rPr>
                <w:spacing w:val="-5"/>
              </w:rPr>
              <w:t xml:space="preserve"> </w:t>
            </w:r>
            <w:r>
              <w:t>понимать</w:t>
            </w:r>
            <w:r>
              <w:rPr>
                <w:spacing w:val="-7"/>
              </w:rPr>
              <w:t xml:space="preserve"> </w:t>
            </w:r>
            <w:r>
              <w:t>смысл</w:t>
            </w:r>
            <w:r>
              <w:rPr>
                <w:spacing w:val="-7"/>
              </w:rPr>
              <w:t xml:space="preserve"> </w:t>
            </w:r>
            <w:r>
              <w:t>прочитанного,</w:t>
            </w:r>
            <w:r>
              <w:rPr>
                <w:spacing w:val="-4"/>
              </w:rPr>
              <w:t xml:space="preserve"> </w:t>
            </w:r>
            <w:r>
              <w:t>адекватно</w:t>
            </w:r>
            <w:r>
              <w:rPr>
                <w:spacing w:val="-7"/>
              </w:rPr>
              <w:t xml:space="preserve"> </w:t>
            </w:r>
            <w:r>
              <w:t>воспринимать</w:t>
            </w:r>
            <w:r>
              <w:rPr>
                <w:spacing w:val="-4"/>
              </w:rPr>
              <w:t xml:space="preserve"> </w:t>
            </w:r>
            <w:r>
              <w:t>чтение слушателями). Формирование читательской самостоятельности.</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2" w:lineRule="exact"/>
              <w:ind w:right="725"/>
            </w:pPr>
            <w:r>
              <w:rPr>
                <w:spacing w:val="-6"/>
              </w:rPr>
              <w:t>8.</w:t>
            </w:r>
            <w:r>
              <w:tab/>
              <w:t>Особенности</w:t>
            </w:r>
            <w:r>
              <w:rPr>
                <w:spacing w:val="-5"/>
              </w:rPr>
              <w:t xml:space="preserve"> </w:t>
            </w:r>
            <w:r>
              <w:t>работы</w:t>
            </w:r>
            <w:r>
              <w:rPr>
                <w:spacing w:val="-5"/>
              </w:rPr>
              <w:t xml:space="preserve"> </w:t>
            </w:r>
            <w:r>
              <w:t>с</w:t>
            </w:r>
            <w:r>
              <w:rPr>
                <w:spacing w:val="-5"/>
              </w:rPr>
              <w:t xml:space="preserve"> </w:t>
            </w:r>
            <w:r>
              <w:t>одаренными</w:t>
            </w:r>
            <w:r>
              <w:rPr>
                <w:spacing w:val="-6"/>
              </w:rPr>
              <w:t xml:space="preserve"> </w:t>
            </w:r>
            <w:r>
              <w:t>детьми.</w:t>
            </w:r>
            <w:r>
              <w:rPr>
                <w:spacing w:val="-5"/>
              </w:rPr>
              <w:t xml:space="preserve"> </w:t>
            </w:r>
            <w:r>
              <w:t>Основы</w:t>
            </w:r>
            <w:r>
              <w:rPr>
                <w:spacing w:val="-5"/>
              </w:rPr>
              <w:t xml:space="preserve"> </w:t>
            </w:r>
            <w:r>
              <w:t>построения</w:t>
            </w:r>
            <w:r>
              <w:rPr>
                <w:spacing w:val="-8"/>
              </w:rPr>
              <w:t xml:space="preserve"> </w:t>
            </w:r>
            <w:r>
              <w:t>коррекционно-развивающей работы с детьми, имеющими трудности в обучении литературному чтению.</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546"/>
            </w:pPr>
            <w:r>
              <w:rPr>
                <w:spacing w:val="-6"/>
              </w:rPr>
              <w:t>9.</w:t>
            </w:r>
            <w:r>
              <w:tab/>
              <w:t>Внеклассное</w:t>
            </w:r>
            <w:r>
              <w:rPr>
                <w:spacing w:val="-4"/>
              </w:rPr>
              <w:t xml:space="preserve"> </w:t>
            </w:r>
            <w:r>
              <w:t>чтение.</w:t>
            </w:r>
            <w:r>
              <w:rPr>
                <w:spacing w:val="-4"/>
              </w:rPr>
              <w:t xml:space="preserve"> </w:t>
            </w:r>
            <w:r>
              <w:t>Тематика</w:t>
            </w:r>
            <w:r>
              <w:rPr>
                <w:spacing w:val="-4"/>
              </w:rPr>
              <w:t xml:space="preserve"> </w:t>
            </w:r>
            <w:r>
              <w:t>чтения.</w:t>
            </w:r>
            <w:r>
              <w:rPr>
                <w:spacing w:val="-4"/>
              </w:rPr>
              <w:t xml:space="preserve"> </w:t>
            </w:r>
            <w:r>
              <w:t>Процесс</w:t>
            </w:r>
            <w:r>
              <w:rPr>
                <w:spacing w:val="-6"/>
              </w:rPr>
              <w:t xml:space="preserve"> </w:t>
            </w:r>
            <w:r>
              <w:t>формирования</w:t>
            </w:r>
            <w:r>
              <w:rPr>
                <w:spacing w:val="-5"/>
              </w:rPr>
              <w:t xml:space="preserve"> </w:t>
            </w:r>
            <w:r>
              <w:t>круга</w:t>
            </w:r>
            <w:r>
              <w:rPr>
                <w:spacing w:val="-4"/>
              </w:rPr>
              <w:t xml:space="preserve"> </w:t>
            </w:r>
            <w:r>
              <w:t>детского</w:t>
            </w:r>
            <w:r>
              <w:rPr>
                <w:spacing w:val="-4"/>
              </w:rPr>
              <w:t xml:space="preserve"> </w:t>
            </w:r>
            <w:r>
              <w:t>чтения.</w:t>
            </w:r>
            <w:r>
              <w:rPr>
                <w:spacing w:val="-4"/>
              </w:rPr>
              <w:t xml:space="preserve"> </w:t>
            </w:r>
            <w:r>
              <w:t>Приемы стимулирования литературного творчества обучающихся начальных классов. Особенности</w:t>
            </w:r>
          </w:p>
          <w:p w:rsidR="00EC4734" w:rsidRDefault="00EC4734" w:rsidP="008B13E0">
            <w:pPr>
              <w:pStyle w:val="TableParagraph"/>
              <w:spacing w:line="233" w:lineRule="exact"/>
            </w:pPr>
            <w:r>
              <w:t>руководства</w:t>
            </w:r>
            <w:r>
              <w:rPr>
                <w:spacing w:val="-8"/>
              </w:rPr>
              <w:t xml:space="preserve"> </w:t>
            </w:r>
            <w:r>
              <w:t>внеклассным</w:t>
            </w:r>
            <w:r>
              <w:rPr>
                <w:spacing w:val="-7"/>
              </w:rPr>
              <w:t xml:space="preserve"> </w:t>
            </w:r>
            <w:r>
              <w:rPr>
                <w:spacing w:val="-2"/>
              </w:rPr>
              <w:t>чтением</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10.</w:t>
            </w:r>
            <w:r>
              <w:rPr>
                <w:spacing w:val="48"/>
              </w:rPr>
              <w:t xml:space="preserve"> </w:t>
            </w:r>
            <w:r>
              <w:t>Урок</w:t>
            </w:r>
            <w:r>
              <w:rPr>
                <w:spacing w:val="-3"/>
              </w:rPr>
              <w:t xml:space="preserve"> </w:t>
            </w:r>
            <w:r>
              <w:t>литературного</w:t>
            </w:r>
            <w:r>
              <w:rPr>
                <w:spacing w:val="-3"/>
              </w:rPr>
              <w:t xml:space="preserve"> </w:t>
            </w:r>
            <w:r>
              <w:t>чтения</w:t>
            </w:r>
            <w:r>
              <w:rPr>
                <w:spacing w:val="-5"/>
              </w:rPr>
              <w:t xml:space="preserve"> </w:t>
            </w:r>
            <w:r>
              <w:t>в</w:t>
            </w:r>
            <w:r>
              <w:rPr>
                <w:spacing w:val="-4"/>
              </w:rPr>
              <w:t xml:space="preserve"> </w:t>
            </w:r>
            <w:r>
              <w:t>начальной</w:t>
            </w:r>
            <w:r>
              <w:rPr>
                <w:spacing w:val="-4"/>
              </w:rPr>
              <w:t xml:space="preserve"> </w:t>
            </w:r>
            <w:r>
              <w:t>школе.</w:t>
            </w:r>
            <w:r>
              <w:rPr>
                <w:spacing w:val="-4"/>
              </w:rPr>
              <w:t xml:space="preserve"> </w:t>
            </w:r>
            <w:r>
              <w:t>Типы</w:t>
            </w:r>
            <w:r>
              <w:rPr>
                <w:spacing w:val="-3"/>
              </w:rPr>
              <w:t xml:space="preserve"> </w:t>
            </w:r>
            <w:r>
              <w:t>уроков:</w:t>
            </w:r>
            <w:r>
              <w:rPr>
                <w:spacing w:val="-2"/>
              </w:rPr>
              <w:t xml:space="preserve"> </w:t>
            </w:r>
            <w:r>
              <w:t>уроки</w:t>
            </w:r>
            <w:r>
              <w:rPr>
                <w:spacing w:val="-3"/>
              </w:rPr>
              <w:t xml:space="preserve"> </w:t>
            </w:r>
            <w:r>
              <w:t>анализа,</w:t>
            </w:r>
            <w:r>
              <w:rPr>
                <w:spacing w:val="-3"/>
              </w:rPr>
              <w:t xml:space="preserve"> </w:t>
            </w:r>
            <w:r>
              <w:t>уроки</w:t>
            </w:r>
            <w:r>
              <w:rPr>
                <w:spacing w:val="-3"/>
              </w:rPr>
              <w:t xml:space="preserve"> </w:t>
            </w:r>
            <w:r>
              <w:rPr>
                <w:spacing w:val="-2"/>
              </w:rPr>
              <w:t>творчества,</w:t>
            </w:r>
          </w:p>
          <w:p w:rsidR="00EC4734" w:rsidRDefault="00EC4734" w:rsidP="008B13E0">
            <w:pPr>
              <w:pStyle w:val="TableParagraph"/>
              <w:spacing w:line="252" w:lineRule="exact"/>
              <w:ind w:right="98"/>
            </w:pPr>
            <w:r>
              <w:t>уроки</w:t>
            </w:r>
            <w:r>
              <w:rPr>
                <w:spacing w:val="-4"/>
              </w:rPr>
              <w:t xml:space="preserve"> </w:t>
            </w:r>
            <w:r>
              <w:t>развития</w:t>
            </w:r>
            <w:r>
              <w:rPr>
                <w:spacing w:val="-6"/>
              </w:rPr>
              <w:t xml:space="preserve"> </w:t>
            </w:r>
            <w:r>
              <w:t>речи,</w:t>
            </w:r>
            <w:r>
              <w:rPr>
                <w:spacing w:val="-4"/>
              </w:rPr>
              <w:t xml:space="preserve"> </w:t>
            </w:r>
            <w:r>
              <w:t>уроки</w:t>
            </w:r>
            <w:r>
              <w:rPr>
                <w:spacing w:val="-4"/>
              </w:rPr>
              <w:t xml:space="preserve"> </w:t>
            </w:r>
            <w:r>
              <w:t>теории</w:t>
            </w:r>
            <w:r>
              <w:rPr>
                <w:spacing w:val="-5"/>
              </w:rPr>
              <w:t xml:space="preserve"> </w:t>
            </w:r>
            <w:r>
              <w:t>литературы,</w:t>
            </w:r>
            <w:r>
              <w:rPr>
                <w:spacing w:val="-4"/>
              </w:rPr>
              <w:t xml:space="preserve"> </w:t>
            </w:r>
            <w:r>
              <w:t>уроки-исследования,</w:t>
            </w:r>
            <w:r>
              <w:rPr>
                <w:spacing w:val="-4"/>
              </w:rPr>
              <w:t xml:space="preserve"> </w:t>
            </w:r>
            <w:r>
              <w:t>урок-практикум,</w:t>
            </w:r>
            <w:r>
              <w:rPr>
                <w:spacing w:val="-4"/>
              </w:rPr>
              <w:t xml:space="preserve"> </w:t>
            </w:r>
            <w:r>
              <w:t>урок-игра. Анализ и самоанализ урока литературного чтения.</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4</w:t>
            </w:r>
          </w:p>
        </w:tc>
      </w:tr>
    </w:tbl>
    <w:p w:rsidR="00EC4734" w:rsidRDefault="00EC4734" w:rsidP="00EC4734">
      <w:pPr>
        <w:pStyle w:val="TableParagraph"/>
        <w:spacing w:line="233"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58.</w:t>
            </w:r>
            <w:r>
              <w:rPr>
                <w:b/>
                <w:spacing w:val="40"/>
              </w:rPr>
              <w:t xml:space="preserve"> </w:t>
            </w:r>
            <w:r>
              <w:t>Изучение</w:t>
            </w:r>
            <w:r>
              <w:rPr>
                <w:spacing w:val="40"/>
              </w:rPr>
              <w:t xml:space="preserve"> </w:t>
            </w:r>
            <w:r>
              <w:t>содержания</w:t>
            </w:r>
            <w:r>
              <w:rPr>
                <w:spacing w:val="40"/>
              </w:rPr>
              <w:t xml:space="preserve"> </w:t>
            </w:r>
            <w:r>
              <w:t>Примерной</w:t>
            </w:r>
            <w:r>
              <w:rPr>
                <w:spacing w:val="40"/>
              </w:rPr>
              <w:t xml:space="preserve"> </w:t>
            </w:r>
            <w:r>
              <w:t>рабочей</w:t>
            </w:r>
            <w:r>
              <w:rPr>
                <w:spacing w:val="40"/>
              </w:rPr>
              <w:t xml:space="preserve"> </w:t>
            </w:r>
            <w:r>
              <w:t>программы</w:t>
            </w:r>
            <w:r>
              <w:rPr>
                <w:spacing w:val="40"/>
              </w:rPr>
              <w:t xml:space="preserve"> </w:t>
            </w:r>
            <w:r>
              <w:t>«Литературное чтение» (для 1-4 классов образовательных организаций), обзор учебников литературного чтения.</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80"/>
              </w:rPr>
              <w:t xml:space="preserve"> </w:t>
            </w:r>
            <w:r>
              <w:rPr>
                <w:b/>
              </w:rPr>
              <w:t>занятие</w:t>
            </w:r>
            <w:r>
              <w:rPr>
                <w:b/>
                <w:spacing w:val="80"/>
              </w:rPr>
              <w:t xml:space="preserve"> </w:t>
            </w:r>
            <w:r>
              <w:rPr>
                <w:b/>
              </w:rPr>
              <w:t>59.</w:t>
            </w:r>
            <w:r>
              <w:rPr>
                <w:b/>
                <w:spacing w:val="80"/>
              </w:rPr>
              <w:t xml:space="preserve"> </w:t>
            </w:r>
            <w:r>
              <w:t>Формирование</w:t>
            </w:r>
            <w:r>
              <w:rPr>
                <w:spacing w:val="80"/>
              </w:rPr>
              <w:t xml:space="preserve"> </w:t>
            </w:r>
            <w:r>
              <w:t>читательской</w:t>
            </w:r>
            <w:r>
              <w:rPr>
                <w:spacing w:val="80"/>
              </w:rPr>
              <w:t xml:space="preserve"> </w:t>
            </w:r>
            <w:r>
              <w:t>деятельности.</w:t>
            </w:r>
            <w:r>
              <w:rPr>
                <w:spacing w:val="80"/>
              </w:rPr>
              <w:t xml:space="preserve"> </w:t>
            </w:r>
            <w:r>
              <w:t>Проектирование</w:t>
            </w:r>
            <w:r>
              <w:rPr>
                <w:spacing w:val="80"/>
              </w:rPr>
              <w:t xml:space="preserve"> </w:t>
            </w:r>
            <w:r>
              <w:t>урока</w:t>
            </w:r>
            <w:r>
              <w:rPr>
                <w:spacing w:val="80"/>
              </w:rPr>
              <w:t xml:space="preserve"> </w:t>
            </w:r>
            <w:r>
              <w:t>литературного</w:t>
            </w:r>
            <w:r>
              <w:rPr>
                <w:spacing w:val="2"/>
              </w:rPr>
              <w:t xml:space="preserve"> </w:t>
            </w:r>
            <w:r>
              <w:t>чтения (разработка технологической</w:t>
            </w:r>
            <w:r>
              <w:rPr>
                <w:spacing w:val="3"/>
              </w:rPr>
              <w:t xml:space="preserve"> </w:t>
            </w:r>
            <w:r>
              <w:t>карты,</w:t>
            </w:r>
            <w:r>
              <w:rPr>
                <w:spacing w:val="2"/>
              </w:rPr>
              <w:t xml:space="preserve"> </w:t>
            </w:r>
            <w:r>
              <w:t>плана-конспекта,</w:t>
            </w:r>
            <w:r>
              <w:rPr>
                <w:spacing w:val="3"/>
              </w:rPr>
              <w:t xml:space="preserve"> </w:t>
            </w:r>
            <w:r>
              <w:t>сценария</w:t>
            </w:r>
            <w:r>
              <w:rPr>
                <w:spacing w:val="1"/>
              </w:rPr>
              <w:t xml:space="preserve"> </w:t>
            </w:r>
            <w:r>
              <w:t>урока</w:t>
            </w:r>
            <w:r>
              <w:rPr>
                <w:spacing w:val="1"/>
              </w:rPr>
              <w:t xml:space="preserve"> </w:t>
            </w:r>
            <w:r>
              <w:t xml:space="preserve">(на </w:t>
            </w:r>
            <w:r>
              <w:rPr>
                <w:spacing w:val="-2"/>
              </w:rPr>
              <w:t>выбор</w:t>
            </w:r>
          </w:p>
          <w:p w:rsidR="00EC4734" w:rsidRDefault="00EC4734" w:rsidP="008B13E0">
            <w:pPr>
              <w:pStyle w:val="TableParagraph"/>
              <w:spacing w:line="233" w:lineRule="exact"/>
            </w:pPr>
            <w:r>
              <w:t>преподавателя</w:t>
            </w:r>
            <w:r>
              <w:rPr>
                <w:spacing w:val="-6"/>
              </w:rPr>
              <w:t xml:space="preserve"> </w:t>
            </w:r>
            <w:r>
              <w:t>и</w:t>
            </w:r>
            <w:r>
              <w:rPr>
                <w:spacing w:val="-5"/>
              </w:rPr>
              <w:t xml:space="preserve"> </w:t>
            </w:r>
            <w:r>
              <w:t>(или)</w:t>
            </w:r>
            <w:r>
              <w:rPr>
                <w:spacing w:val="-5"/>
              </w:rPr>
              <w:t xml:space="preserve"> </w:t>
            </w:r>
            <w:r>
              <w:rPr>
                <w:spacing w:val="-2"/>
              </w:rPr>
              <w:t>студента)).</w:t>
            </w:r>
          </w:p>
        </w:tc>
        <w:tc>
          <w:tcPr>
            <w:tcW w:w="1927" w:type="dxa"/>
          </w:tcPr>
          <w:p w:rsidR="00EC4734" w:rsidRDefault="00EC4734" w:rsidP="008B13E0">
            <w:pPr>
              <w:pStyle w:val="TableParagraph"/>
              <w:spacing w:before="250"/>
              <w:ind w:left="129" w:right="117"/>
              <w:jc w:val="center"/>
            </w:pPr>
            <w:r>
              <w:rPr>
                <w:spacing w:val="-10"/>
              </w:rPr>
              <w:t>1</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60. </w:t>
            </w:r>
            <w:r>
              <w:t>Подготовка</w:t>
            </w:r>
            <w:r>
              <w:rPr>
                <w:spacing w:val="-1"/>
              </w:rPr>
              <w:t xml:space="preserve"> </w:t>
            </w:r>
            <w:r>
              <w:t>обучающихся</w:t>
            </w:r>
            <w:r>
              <w:rPr>
                <w:spacing w:val="-2"/>
              </w:rPr>
              <w:t xml:space="preserve"> </w:t>
            </w:r>
            <w:r>
              <w:t>к</w:t>
            </w:r>
            <w:r>
              <w:rPr>
                <w:spacing w:val="-1"/>
              </w:rPr>
              <w:t xml:space="preserve"> </w:t>
            </w:r>
            <w:r>
              <w:t>единой</w:t>
            </w:r>
            <w:r>
              <w:rPr>
                <w:spacing w:val="-2"/>
              </w:rPr>
              <w:t xml:space="preserve"> </w:t>
            </w:r>
            <w:r>
              <w:t>системе</w:t>
            </w:r>
            <w:r>
              <w:rPr>
                <w:spacing w:val="-1"/>
              </w:rPr>
              <w:t xml:space="preserve"> </w:t>
            </w:r>
            <w:r>
              <w:t>оценки</w:t>
            </w:r>
            <w:r>
              <w:rPr>
                <w:spacing w:val="-2"/>
              </w:rPr>
              <w:t xml:space="preserve"> </w:t>
            </w:r>
            <w:r>
              <w:t>качества</w:t>
            </w:r>
            <w:r>
              <w:rPr>
                <w:spacing w:val="-1"/>
              </w:rPr>
              <w:t xml:space="preserve"> </w:t>
            </w:r>
            <w:r>
              <w:t>образования</w:t>
            </w:r>
            <w:r>
              <w:rPr>
                <w:spacing w:val="-2"/>
              </w:rPr>
              <w:t xml:space="preserve"> </w:t>
            </w:r>
            <w:r>
              <w:t>в области</w:t>
            </w:r>
            <w:r>
              <w:rPr>
                <w:spacing w:val="61"/>
                <w:w w:val="150"/>
              </w:rPr>
              <w:t xml:space="preserve"> </w:t>
            </w:r>
            <w:r>
              <w:t>читательской</w:t>
            </w:r>
            <w:r>
              <w:rPr>
                <w:spacing w:val="64"/>
                <w:w w:val="150"/>
              </w:rPr>
              <w:t xml:space="preserve"> </w:t>
            </w:r>
            <w:r>
              <w:t>грамотности:</w:t>
            </w:r>
            <w:r>
              <w:rPr>
                <w:spacing w:val="66"/>
                <w:w w:val="150"/>
              </w:rPr>
              <w:t xml:space="preserve"> </w:t>
            </w:r>
            <w:r>
              <w:t>знакомство</w:t>
            </w:r>
            <w:r>
              <w:rPr>
                <w:spacing w:val="65"/>
                <w:w w:val="150"/>
              </w:rPr>
              <w:t xml:space="preserve"> </w:t>
            </w:r>
            <w:r>
              <w:t>с</w:t>
            </w:r>
            <w:r>
              <w:rPr>
                <w:spacing w:val="65"/>
                <w:w w:val="150"/>
              </w:rPr>
              <w:t xml:space="preserve"> </w:t>
            </w:r>
            <w:r>
              <w:t>демоверсиями</w:t>
            </w:r>
            <w:r>
              <w:rPr>
                <w:spacing w:val="66"/>
                <w:w w:val="150"/>
              </w:rPr>
              <w:t xml:space="preserve"> </w:t>
            </w:r>
            <w:r>
              <w:t>промежуточных</w:t>
            </w:r>
            <w:r>
              <w:rPr>
                <w:spacing w:val="67"/>
                <w:w w:val="150"/>
              </w:rPr>
              <w:t xml:space="preserve"> </w:t>
            </w:r>
            <w:r>
              <w:t>срезов</w:t>
            </w:r>
            <w:r>
              <w:rPr>
                <w:spacing w:val="66"/>
                <w:w w:val="150"/>
              </w:rPr>
              <w:t xml:space="preserve"> </w:t>
            </w:r>
            <w:r>
              <w:rPr>
                <w:spacing w:val="-2"/>
              </w:rPr>
              <w:t>знаний</w:t>
            </w:r>
          </w:p>
          <w:p w:rsidR="00EC4734" w:rsidRDefault="00EC4734" w:rsidP="008B13E0">
            <w:pPr>
              <w:pStyle w:val="TableParagraph"/>
              <w:tabs>
                <w:tab w:val="left" w:pos="1631"/>
                <w:tab w:val="left" w:pos="2080"/>
                <w:tab w:val="left" w:pos="3724"/>
                <w:tab w:val="left" w:pos="4647"/>
                <w:tab w:val="left" w:pos="5618"/>
                <w:tab w:val="left" w:pos="6403"/>
                <w:tab w:val="left" w:pos="8159"/>
              </w:tabs>
              <w:spacing w:line="252" w:lineRule="exact"/>
              <w:ind w:right="96"/>
            </w:pPr>
            <w:r>
              <w:rPr>
                <w:spacing w:val="-2"/>
              </w:rPr>
              <w:t>обучающихся</w:t>
            </w:r>
            <w:r>
              <w:tab/>
            </w:r>
            <w:r>
              <w:rPr>
                <w:spacing w:val="-6"/>
              </w:rPr>
              <w:t>по</w:t>
            </w:r>
            <w:r>
              <w:tab/>
            </w:r>
            <w:r>
              <w:rPr>
                <w:spacing w:val="-2"/>
              </w:rPr>
              <w:t>литературному</w:t>
            </w:r>
            <w:r>
              <w:tab/>
            </w:r>
            <w:r>
              <w:rPr>
                <w:spacing w:val="-2"/>
              </w:rPr>
              <w:t>чтению</w:t>
            </w:r>
            <w:r>
              <w:tab/>
            </w:r>
            <w:r>
              <w:rPr>
                <w:spacing w:val="-2"/>
              </w:rPr>
              <w:t>(НИКО,</w:t>
            </w:r>
            <w:r>
              <w:tab/>
            </w:r>
            <w:r>
              <w:rPr>
                <w:spacing w:val="-2"/>
              </w:rPr>
              <w:t>ВПР);</w:t>
            </w:r>
            <w:r>
              <w:tab/>
            </w:r>
            <w:r>
              <w:rPr>
                <w:spacing w:val="-2"/>
              </w:rPr>
              <w:t>международных</w:t>
            </w:r>
            <w:r>
              <w:tab/>
            </w:r>
            <w:r>
              <w:rPr>
                <w:spacing w:val="-2"/>
              </w:rPr>
              <w:t xml:space="preserve">сопоставительных </w:t>
            </w:r>
            <w:r>
              <w:t>исследований уровня сформированной читательской грамотности (PIRLS).</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61.</w:t>
            </w:r>
            <w:r>
              <w:rPr>
                <w:b/>
                <w:spacing w:val="40"/>
              </w:rPr>
              <w:t xml:space="preserve"> </w:t>
            </w:r>
            <w:r>
              <w:t>Разработка</w:t>
            </w:r>
            <w:r>
              <w:rPr>
                <w:spacing w:val="40"/>
              </w:rPr>
              <w:t xml:space="preserve"> </w:t>
            </w:r>
            <w:r>
              <w:t>мини-проекта,</w:t>
            </w:r>
            <w:r>
              <w:rPr>
                <w:spacing w:val="40"/>
              </w:rPr>
              <w:t xml:space="preserve"> </w:t>
            </w:r>
            <w:r>
              <w:t>мини-исследования</w:t>
            </w:r>
            <w:r>
              <w:rPr>
                <w:spacing w:val="40"/>
              </w:rPr>
              <w:t xml:space="preserve"> </w:t>
            </w:r>
            <w:r>
              <w:t>по</w:t>
            </w:r>
            <w:r>
              <w:rPr>
                <w:spacing w:val="40"/>
              </w:rPr>
              <w:t xml:space="preserve"> </w:t>
            </w:r>
            <w:r>
              <w:t>темам</w:t>
            </w:r>
            <w:r>
              <w:rPr>
                <w:spacing w:val="40"/>
              </w:rPr>
              <w:t xml:space="preserve"> </w:t>
            </w:r>
            <w:r>
              <w:t xml:space="preserve">литературного </w:t>
            </w:r>
            <w:r>
              <w:rPr>
                <w:spacing w:val="-2"/>
              </w:rPr>
              <w:t>чтения.</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8"/>
              </w:rPr>
              <w:t xml:space="preserve"> </w:t>
            </w:r>
            <w:r>
              <w:t>по</w:t>
            </w:r>
            <w:r>
              <w:rPr>
                <w:spacing w:val="-4"/>
              </w:rPr>
              <w:t xml:space="preserve"> </w:t>
            </w:r>
            <w:r>
              <w:t>теме</w:t>
            </w:r>
            <w:r>
              <w:rPr>
                <w:spacing w:val="-4"/>
              </w:rPr>
              <w:t xml:space="preserve"> </w:t>
            </w:r>
            <w:r>
              <w:t>«Методика</w:t>
            </w:r>
            <w:r>
              <w:rPr>
                <w:spacing w:val="-7"/>
              </w:rPr>
              <w:t xml:space="preserve"> </w:t>
            </w:r>
            <w:r>
              <w:t>классного</w:t>
            </w:r>
            <w:r>
              <w:rPr>
                <w:spacing w:val="-4"/>
              </w:rPr>
              <w:t xml:space="preserve"> </w:t>
            </w:r>
            <w:r>
              <w:t>и</w:t>
            </w:r>
            <w:r>
              <w:rPr>
                <w:spacing w:val="-4"/>
              </w:rPr>
              <w:t xml:space="preserve"> </w:t>
            </w:r>
            <w:r>
              <w:t>внеклассного</w:t>
            </w:r>
            <w:r>
              <w:rPr>
                <w:spacing w:val="-4"/>
              </w:rPr>
              <w:t xml:space="preserve"> </w:t>
            </w:r>
            <w:r>
              <w:rPr>
                <w:spacing w:val="-2"/>
              </w:rPr>
              <w:t>чтения»</w:t>
            </w:r>
          </w:p>
        </w:tc>
        <w:tc>
          <w:tcPr>
            <w:tcW w:w="1927" w:type="dxa"/>
          </w:tcPr>
          <w:p w:rsidR="00EC4734" w:rsidRDefault="00EC4734" w:rsidP="008B13E0">
            <w:pPr>
              <w:pStyle w:val="TableParagraph"/>
              <w:spacing w:before="126"/>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ind w:right="184"/>
              <w:rPr>
                <w:b/>
              </w:rPr>
            </w:pPr>
            <w:r>
              <w:rPr>
                <w:b/>
              </w:rPr>
              <w:t>Тема 2.13. Методика работы</w:t>
            </w:r>
            <w:r>
              <w:rPr>
                <w:b/>
                <w:spacing w:val="-14"/>
              </w:rPr>
              <w:t xml:space="preserve"> </w:t>
            </w:r>
            <w:r>
              <w:rPr>
                <w:b/>
              </w:rPr>
              <w:t>с</w:t>
            </w:r>
            <w:r>
              <w:rPr>
                <w:b/>
                <w:spacing w:val="-14"/>
              </w:rPr>
              <w:t xml:space="preserve"> </w:t>
            </w:r>
            <w:r>
              <w:rPr>
                <w:b/>
              </w:rPr>
              <w:t xml:space="preserve">литературным </w:t>
            </w:r>
            <w:r>
              <w:rPr>
                <w:b/>
                <w:spacing w:val="-2"/>
              </w:rPr>
              <w:t>произведением</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16/10</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2712"/>
                <w:tab w:val="left" w:pos="3681"/>
                <w:tab w:val="left" w:pos="4692"/>
                <w:tab w:val="left" w:pos="6606"/>
                <w:tab w:val="left" w:pos="8233"/>
              </w:tabs>
              <w:spacing w:line="254" w:lineRule="exact"/>
              <w:ind w:right="96"/>
            </w:pPr>
            <w:r>
              <w:t>1.</w:t>
            </w:r>
            <w:r>
              <w:rPr>
                <w:spacing w:val="40"/>
              </w:rPr>
              <w:t xml:space="preserve"> </w:t>
            </w:r>
            <w:r>
              <w:t>Литературоведческие</w:t>
            </w:r>
            <w:r>
              <w:tab/>
            </w:r>
            <w:r>
              <w:rPr>
                <w:spacing w:val="-2"/>
              </w:rPr>
              <w:t>основы</w:t>
            </w:r>
            <w:r>
              <w:tab/>
            </w:r>
            <w:r>
              <w:rPr>
                <w:spacing w:val="-2"/>
              </w:rPr>
              <w:t>анализа</w:t>
            </w:r>
            <w:r>
              <w:tab/>
            </w:r>
            <w:r>
              <w:rPr>
                <w:spacing w:val="-2"/>
              </w:rPr>
              <w:t>художественного</w:t>
            </w:r>
            <w:r>
              <w:tab/>
            </w:r>
            <w:r>
              <w:rPr>
                <w:spacing w:val="-2"/>
              </w:rPr>
              <w:t>произведения.</w:t>
            </w:r>
            <w:r>
              <w:tab/>
            </w:r>
            <w:r>
              <w:rPr>
                <w:spacing w:val="-2"/>
              </w:rPr>
              <w:t xml:space="preserve">Психологические </w:t>
            </w:r>
            <w:r>
              <w:t>особенности восприятия художественного произведения младшими школьниками.</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35"/>
              <w:ind w:left="0"/>
              <w:rPr>
                <w:b/>
              </w:rPr>
            </w:pPr>
          </w:p>
          <w:p w:rsidR="00EC4734" w:rsidRDefault="00EC4734" w:rsidP="008B13E0">
            <w:pPr>
              <w:pStyle w:val="TableParagraph"/>
              <w:ind w:left="129" w:right="117"/>
              <w:jc w:val="center"/>
            </w:pPr>
            <w:r>
              <w:rPr>
                <w:spacing w:val="-10"/>
              </w:rPr>
              <w:t>6</w:t>
            </w:r>
          </w:p>
        </w:tc>
      </w:tr>
      <w:tr w:rsidR="00EC4734" w:rsidTr="008B13E0">
        <w:trPr>
          <w:trHeight w:val="202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t>2. Этапы работы над литературным произведением в начальных классах: приемы подготовки</w:t>
            </w:r>
            <w:r>
              <w:rPr>
                <w:spacing w:val="80"/>
              </w:rPr>
              <w:t xml:space="preserve"> </w:t>
            </w:r>
            <w:r>
              <w:t>учащихся к восприятию литературного произведения к его выразительному чтению; первичное знакомство с содержанием литературного произведения; приемы работы над умениями и навыками чтения; словарно-лексическая работа; анализ литературного произведения (стилистический, проблемный, художественных образов, развития действия), его значение; организация работы на этапе вторичного</w:t>
            </w:r>
            <w:r>
              <w:rPr>
                <w:spacing w:val="5"/>
              </w:rPr>
              <w:t xml:space="preserve"> </w:t>
            </w:r>
            <w:r>
              <w:t>синтеза;</w:t>
            </w:r>
            <w:r>
              <w:rPr>
                <w:spacing w:val="6"/>
              </w:rPr>
              <w:t xml:space="preserve"> </w:t>
            </w:r>
            <w:r>
              <w:t>составление</w:t>
            </w:r>
            <w:r>
              <w:rPr>
                <w:spacing w:val="6"/>
              </w:rPr>
              <w:t xml:space="preserve"> </w:t>
            </w:r>
            <w:r>
              <w:t>плана</w:t>
            </w:r>
            <w:r>
              <w:rPr>
                <w:spacing w:val="5"/>
              </w:rPr>
              <w:t xml:space="preserve"> </w:t>
            </w:r>
            <w:r>
              <w:t>произведения;</w:t>
            </w:r>
            <w:r>
              <w:rPr>
                <w:spacing w:val="5"/>
              </w:rPr>
              <w:t xml:space="preserve"> </w:t>
            </w:r>
            <w:r>
              <w:t>пересказ,</w:t>
            </w:r>
            <w:r>
              <w:rPr>
                <w:spacing w:val="5"/>
              </w:rPr>
              <w:t xml:space="preserve"> </w:t>
            </w:r>
            <w:r>
              <w:t>виды</w:t>
            </w:r>
            <w:r>
              <w:rPr>
                <w:spacing w:val="5"/>
              </w:rPr>
              <w:t xml:space="preserve"> </w:t>
            </w:r>
            <w:r>
              <w:t>пересказов,</w:t>
            </w:r>
            <w:r>
              <w:rPr>
                <w:spacing w:val="5"/>
              </w:rPr>
              <w:t xml:space="preserve"> </w:t>
            </w:r>
            <w:r>
              <w:t>обучение</w:t>
            </w:r>
            <w:r>
              <w:rPr>
                <w:spacing w:val="6"/>
              </w:rPr>
              <w:t xml:space="preserve"> </w:t>
            </w:r>
            <w:r>
              <w:rPr>
                <w:spacing w:val="-2"/>
              </w:rPr>
              <w:t>пересказу;</w:t>
            </w:r>
          </w:p>
          <w:p w:rsidR="00EC4734" w:rsidRDefault="00EC4734" w:rsidP="008B13E0">
            <w:pPr>
              <w:pStyle w:val="TableParagraph"/>
              <w:spacing w:line="252" w:lineRule="exact"/>
              <w:ind w:right="99"/>
              <w:jc w:val="both"/>
            </w:pPr>
            <w:r>
              <w:t>методика иллюстрирования; основы работы над идеей произведения; творческие работы по прочитанным произведениям; использование картин и иллюстраций к прочитанному.</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40"/>
              </w:rPr>
              <w:t xml:space="preserve"> </w:t>
            </w:r>
            <w:r>
              <w:t>Программное</w:t>
            </w:r>
            <w:r>
              <w:rPr>
                <w:spacing w:val="40"/>
              </w:rPr>
              <w:t xml:space="preserve"> </w:t>
            </w:r>
            <w:r>
              <w:t>содержание</w:t>
            </w:r>
            <w:r>
              <w:rPr>
                <w:spacing w:val="40"/>
              </w:rPr>
              <w:t xml:space="preserve"> </w:t>
            </w:r>
            <w:r>
              <w:t>уроков</w:t>
            </w:r>
            <w:r>
              <w:rPr>
                <w:spacing w:val="40"/>
              </w:rPr>
              <w:t xml:space="preserve"> </w:t>
            </w:r>
            <w:r>
              <w:t>литературного</w:t>
            </w:r>
            <w:r>
              <w:rPr>
                <w:spacing w:val="40"/>
              </w:rPr>
              <w:t xml:space="preserve"> </w:t>
            </w:r>
            <w:r>
              <w:t>чтения</w:t>
            </w:r>
            <w:r>
              <w:rPr>
                <w:spacing w:val="40"/>
              </w:rPr>
              <w:t xml:space="preserve"> </w:t>
            </w:r>
            <w:r>
              <w:t>в</w:t>
            </w:r>
            <w:r>
              <w:rPr>
                <w:spacing w:val="40"/>
              </w:rPr>
              <w:t xml:space="preserve"> </w:t>
            </w:r>
            <w:r>
              <w:t>начальных</w:t>
            </w:r>
            <w:r>
              <w:rPr>
                <w:spacing w:val="40"/>
              </w:rPr>
              <w:t xml:space="preserve"> </w:t>
            </w:r>
            <w:r>
              <w:t>классах.</w:t>
            </w:r>
            <w:r>
              <w:rPr>
                <w:spacing w:val="40"/>
              </w:rPr>
              <w:t xml:space="preserve"> </w:t>
            </w:r>
            <w:r>
              <w:t>Методы</w:t>
            </w:r>
            <w:r>
              <w:rPr>
                <w:spacing w:val="40"/>
              </w:rPr>
              <w:t xml:space="preserve"> </w:t>
            </w:r>
            <w:r>
              <w:t>и</w:t>
            </w:r>
            <w:r>
              <w:rPr>
                <w:spacing w:val="40"/>
              </w:rPr>
              <w:t xml:space="preserve"> </w:t>
            </w:r>
            <w:r>
              <w:t>формы организации обучения на уроках литературного чтения. Характеристика деятельности обучающихся.</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10</w:t>
            </w:r>
          </w:p>
        </w:tc>
      </w:tr>
      <w:tr w:rsidR="00EC4734" w:rsidTr="008B13E0">
        <w:trPr>
          <w:trHeight w:val="126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62. </w:t>
            </w:r>
            <w:r>
              <w:t>Методика чтения художественных текстов (рассказ, сказка, басня, лирическое стихотворение и т.д.) в их родовой и жанровой специфике; особенности их чтения. Проектирование</w:t>
            </w:r>
            <w:r>
              <w:rPr>
                <w:spacing w:val="80"/>
              </w:rPr>
              <w:t xml:space="preserve"> </w:t>
            </w:r>
            <w:r>
              <w:t>урока</w:t>
            </w:r>
            <w:r>
              <w:rPr>
                <w:spacing w:val="80"/>
              </w:rPr>
              <w:t xml:space="preserve"> </w:t>
            </w:r>
            <w:r>
              <w:t>литературного</w:t>
            </w:r>
            <w:r>
              <w:rPr>
                <w:spacing w:val="80"/>
              </w:rPr>
              <w:t xml:space="preserve"> </w:t>
            </w:r>
            <w:r>
              <w:t>чтения</w:t>
            </w:r>
            <w:r>
              <w:rPr>
                <w:spacing w:val="80"/>
              </w:rPr>
              <w:t xml:space="preserve"> </w:t>
            </w:r>
            <w:r>
              <w:t>практического</w:t>
            </w:r>
            <w:r>
              <w:rPr>
                <w:spacing w:val="80"/>
              </w:rPr>
              <w:t xml:space="preserve"> </w:t>
            </w:r>
            <w:r>
              <w:t>ознакомления</w:t>
            </w:r>
            <w:r>
              <w:rPr>
                <w:spacing w:val="80"/>
              </w:rPr>
              <w:t xml:space="preserve"> </w:t>
            </w:r>
            <w:r>
              <w:t>учащихся</w:t>
            </w:r>
            <w:r>
              <w:rPr>
                <w:spacing w:val="80"/>
              </w:rPr>
              <w:t xml:space="preserve"> </w:t>
            </w:r>
            <w:r>
              <w:t>с</w:t>
            </w:r>
            <w:r>
              <w:rPr>
                <w:spacing w:val="80"/>
              </w:rPr>
              <w:t xml:space="preserve"> </w:t>
            </w:r>
            <w:r>
              <w:t>жанрами</w:t>
            </w:r>
          </w:p>
          <w:p w:rsidR="00EC4734" w:rsidRDefault="00EC4734" w:rsidP="008B13E0">
            <w:pPr>
              <w:pStyle w:val="TableParagraph"/>
              <w:spacing w:line="252" w:lineRule="exact"/>
              <w:ind w:right="96"/>
              <w:jc w:val="both"/>
            </w:pPr>
            <w:r>
              <w:t>художественных произведений (разработка технологической карты, плана-конспекта, сценария урока (на выбор преподавателя и (или) студента)).</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pPr>
            <w:r>
              <w:rPr>
                <w:b/>
              </w:rPr>
              <w:t>Практическое</w:t>
            </w:r>
            <w:r>
              <w:rPr>
                <w:b/>
                <w:spacing w:val="-5"/>
              </w:rPr>
              <w:t xml:space="preserve"> </w:t>
            </w:r>
            <w:r>
              <w:rPr>
                <w:b/>
              </w:rPr>
              <w:t>занятие</w:t>
            </w:r>
            <w:r>
              <w:rPr>
                <w:b/>
                <w:spacing w:val="-5"/>
              </w:rPr>
              <w:t xml:space="preserve"> </w:t>
            </w:r>
            <w:r>
              <w:rPr>
                <w:b/>
              </w:rPr>
              <w:t>63.</w:t>
            </w:r>
            <w:r>
              <w:rPr>
                <w:b/>
                <w:spacing w:val="-3"/>
              </w:rPr>
              <w:t xml:space="preserve"> </w:t>
            </w:r>
            <w:r>
              <w:t>Методика</w:t>
            </w:r>
            <w:r>
              <w:rPr>
                <w:spacing w:val="-7"/>
              </w:rPr>
              <w:t xml:space="preserve"> </w:t>
            </w:r>
            <w:r>
              <w:t>работы</w:t>
            </w:r>
            <w:r>
              <w:rPr>
                <w:spacing w:val="-4"/>
              </w:rPr>
              <w:t xml:space="preserve"> </w:t>
            </w:r>
            <w:r>
              <w:t>над</w:t>
            </w:r>
            <w:r>
              <w:rPr>
                <w:spacing w:val="-7"/>
              </w:rPr>
              <w:t xml:space="preserve"> </w:t>
            </w:r>
            <w:r>
              <w:t>эпическим</w:t>
            </w:r>
            <w:r>
              <w:rPr>
                <w:spacing w:val="-5"/>
              </w:rPr>
              <w:t xml:space="preserve"> </w:t>
            </w:r>
            <w:r>
              <w:t>произведением</w:t>
            </w:r>
            <w:r>
              <w:rPr>
                <w:spacing w:val="-8"/>
              </w:rPr>
              <w:t xml:space="preserve"> </w:t>
            </w:r>
            <w:r>
              <w:t>в</w:t>
            </w:r>
            <w:r>
              <w:rPr>
                <w:spacing w:val="-5"/>
              </w:rPr>
              <w:t xml:space="preserve"> </w:t>
            </w:r>
            <w:r>
              <w:t>начальных</w:t>
            </w:r>
            <w:r>
              <w:rPr>
                <w:spacing w:val="-7"/>
              </w:rPr>
              <w:t xml:space="preserve"> </w:t>
            </w:r>
            <w:r>
              <w:rPr>
                <w:spacing w:val="-2"/>
              </w:rPr>
              <w:t>классах.</w:t>
            </w:r>
          </w:p>
          <w:p w:rsidR="00EC4734" w:rsidRDefault="00EC4734" w:rsidP="008B13E0">
            <w:pPr>
              <w:pStyle w:val="TableParagraph"/>
              <w:spacing w:line="252" w:lineRule="exact"/>
            </w:pPr>
            <w:r>
              <w:t>Проектирование</w:t>
            </w:r>
            <w:r>
              <w:rPr>
                <w:spacing w:val="-13"/>
              </w:rPr>
              <w:t xml:space="preserve"> </w:t>
            </w:r>
            <w:r>
              <w:t>урока</w:t>
            </w:r>
            <w:r>
              <w:rPr>
                <w:spacing w:val="-8"/>
              </w:rPr>
              <w:t xml:space="preserve"> </w:t>
            </w:r>
            <w:r>
              <w:t>литературного</w:t>
            </w:r>
            <w:r>
              <w:rPr>
                <w:spacing w:val="-9"/>
              </w:rPr>
              <w:t xml:space="preserve"> </w:t>
            </w:r>
            <w:r>
              <w:t>чтения</w:t>
            </w:r>
            <w:r>
              <w:rPr>
                <w:spacing w:val="-9"/>
              </w:rPr>
              <w:t xml:space="preserve"> </w:t>
            </w:r>
            <w:r>
              <w:t>изучения</w:t>
            </w:r>
            <w:r>
              <w:rPr>
                <w:spacing w:val="-9"/>
              </w:rPr>
              <w:t xml:space="preserve"> </w:t>
            </w:r>
            <w:r>
              <w:t>эпических</w:t>
            </w:r>
            <w:r>
              <w:rPr>
                <w:spacing w:val="-9"/>
              </w:rPr>
              <w:t xml:space="preserve"> </w:t>
            </w:r>
            <w:r>
              <w:t>произведений</w:t>
            </w:r>
            <w:r>
              <w:rPr>
                <w:spacing w:val="-8"/>
              </w:rPr>
              <w:t xml:space="preserve"> </w:t>
            </w:r>
            <w:r>
              <w:rPr>
                <w:spacing w:val="-2"/>
              </w:rPr>
              <w:t>(разработка</w:t>
            </w:r>
          </w:p>
          <w:p w:rsidR="00EC4734" w:rsidRDefault="00EC4734" w:rsidP="008B13E0">
            <w:pPr>
              <w:pStyle w:val="TableParagraph"/>
              <w:spacing w:line="235" w:lineRule="exact"/>
            </w:pPr>
            <w:r>
              <w:t>технологической</w:t>
            </w:r>
            <w:r>
              <w:rPr>
                <w:spacing w:val="-9"/>
              </w:rPr>
              <w:t xml:space="preserve"> </w:t>
            </w:r>
            <w:r>
              <w:t>карты,</w:t>
            </w:r>
            <w:r>
              <w:rPr>
                <w:spacing w:val="-3"/>
              </w:rPr>
              <w:t xml:space="preserve"> </w:t>
            </w:r>
            <w:r>
              <w:t>плана-конспекта,</w:t>
            </w:r>
            <w:r>
              <w:rPr>
                <w:spacing w:val="-7"/>
              </w:rPr>
              <w:t xml:space="preserve"> </w:t>
            </w:r>
            <w:r>
              <w:t>сценария</w:t>
            </w:r>
            <w:r>
              <w:rPr>
                <w:spacing w:val="-7"/>
              </w:rPr>
              <w:t xml:space="preserve"> </w:t>
            </w:r>
            <w:r>
              <w:t>урока</w:t>
            </w:r>
            <w:r>
              <w:rPr>
                <w:spacing w:val="-6"/>
              </w:rPr>
              <w:t xml:space="preserve"> </w:t>
            </w:r>
            <w:r>
              <w:t>(на</w:t>
            </w:r>
            <w:r>
              <w:rPr>
                <w:spacing w:val="-3"/>
              </w:rPr>
              <w:t xml:space="preserve"> </w:t>
            </w:r>
            <w:r>
              <w:t>выбор</w:t>
            </w:r>
            <w:r>
              <w:rPr>
                <w:spacing w:val="-4"/>
              </w:rPr>
              <w:t xml:space="preserve"> </w:t>
            </w:r>
            <w:r>
              <w:t>преподавателя</w:t>
            </w:r>
            <w:r>
              <w:rPr>
                <w:spacing w:val="-3"/>
              </w:rPr>
              <w:t xml:space="preserve"> </w:t>
            </w:r>
            <w:r>
              <w:t>и</w:t>
            </w:r>
            <w:r>
              <w:rPr>
                <w:spacing w:val="-5"/>
              </w:rPr>
              <w:t xml:space="preserve"> </w:t>
            </w:r>
            <w:r>
              <w:t>(или)</w:t>
            </w:r>
            <w:r>
              <w:rPr>
                <w:spacing w:val="-3"/>
              </w:rPr>
              <w:t xml:space="preserve"> </w:t>
            </w:r>
            <w:r>
              <w:rPr>
                <w:spacing w:val="-2"/>
              </w:rPr>
              <w:t>студента)).</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7"/>
              </w:rPr>
              <w:t xml:space="preserve"> </w:t>
            </w:r>
            <w:r>
              <w:rPr>
                <w:b/>
              </w:rPr>
              <w:t>занятие</w:t>
            </w:r>
            <w:r>
              <w:rPr>
                <w:b/>
                <w:spacing w:val="-5"/>
              </w:rPr>
              <w:t xml:space="preserve"> </w:t>
            </w:r>
            <w:r>
              <w:rPr>
                <w:b/>
              </w:rPr>
              <w:t>64.</w:t>
            </w:r>
            <w:r>
              <w:rPr>
                <w:b/>
                <w:spacing w:val="-5"/>
              </w:rPr>
              <w:t xml:space="preserve"> </w:t>
            </w:r>
            <w:r>
              <w:t>Методика</w:t>
            </w:r>
            <w:r>
              <w:rPr>
                <w:spacing w:val="-6"/>
              </w:rPr>
              <w:t xml:space="preserve"> </w:t>
            </w:r>
            <w:r>
              <w:t>работы</w:t>
            </w:r>
            <w:r>
              <w:rPr>
                <w:spacing w:val="-5"/>
              </w:rPr>
              <w:t xml:space="preserve"> </w:t>
            </w:r>
            <w:r>
              <w:t>над</w:t>
            </w:r>
            <w:r>
              <w:rPr>
                <w:spacing w:val="-7"/>
              </w:rPr>
              <w:t xml:space="preserve"> </w:t>
            </w:r>
            <w:r>
              <w:t>лирическим</w:t>
            </w:r>
            <w:r>
              <w:rPr>
                <w:spacing w:val="-6"/>
              </w:rPr>
              <w:t xml:space="preserve"> </w:t>
            </w:r>
            <w:r>
              <w:t>произведением</w:t>
            </w:r>
            <w:r>
              <w:rPr>
                <w:spacing w:val="-5"/>
              </w:rPr>
              <w:t xml:space="preserve"> </w:t>
            </w:r>
            <w:r>
              <w:t>в</w:t>
            </w:r>
            <w:r>
              <w:rPr>
                <w:spacing w:val="-7"/>
              </w:rPr>
              <w:t xml:space="preserve"> </w:t>
            </w:r>
            <w:r>
              <w:t>начальных</w:t>
            </w:r>
            <w:r>
              <w:rPr>
                <w:spacing w:val="-7"/>
              </w:rPr>
              <w:t xml:space="preserve"> </w:t>
            </w:r>
            <w:r>
              <w:rPr>
                <w:spacing w:val="-2"/>
              </w:rPr>
              <w:t>классах.</w:t>
            </w:r>
          </w:p>
          <w:p w:rsidR="00EC4734" w:rsidRDefault="00EC4734" w:rsidP="008B13E0">
            <w:pPr>
              <w:pStyle w:val="TableParagraph"/>
              <w:spacing w:line="252" w:lineRule="exact"/>
            </w:pPr>
            <w:r>
              <w:t>Проектирование</w:t>
            </w:r>
            <w:r>
              <w:rPr>
                <w:spacing w:val="-13"/>
              </w:rPr>
              <w:t xml:space="preserve"> </w:t>
            </w:r>
            <w:r>
              <w:t>урока</w:t>
            </w:r>
            <w:r>
              <w:rPr>
                <w:spacing w:val="-9"/>
              </w:rPr>
              <w:t xml:space="preserve"> </w:t>
            </w:r>
            <w:r>
              <w:t>литературного</w:t>
            </w:r>
            <w:r>
              <w:rPr>
                <w:spacing w:val="-9"/>
              </w:rPr>
              <w:t xml:space="preserve"> </w:t>
            </w:r>
            <w:r>
              <w:t>чтения</w:t>
            </w:r>
            <w:r>
              <w:rPr>
                <w:spacing w:val="-10"/>
              </w:rPr>
              <w:t xml:space="preserve"> </w:t>
            </w:r>
            <w:r>
              <w:t>изучения</w:t>
            </w:r>
            <w:r>
              <w:rPr>
                <w:spacing w:val="-10"/>
              </w:rPr>
              <w:t xml:space="preserve"> </w:t>
            </w:r>
            <w:r>
              <w:t>лирических</w:t>
            </w:r>
            <w:r>
              <w:rPr>
                <w:spacing w:val="-9"/>
              </w:rPr>
              <w:t xml:space="preserve"> </w:t>
            </w:r>
            <w:r>
              <w:t>произведений</w:t>
            </w:r>
            <w:r>
              <w:rPr>
                <w:spacing w:val="-8"/>
              </w:rPr>
              <w:t xml:space="preserve"> </w:t>
            </w:r>
            <w:r>
              <w:rPr>
                <w:spacing w:val="-2"/>
              </w:rPr>
              <w:t>(разработка</w:t>
            </w:r>
          </w:p>
          <w:p w:rsidR="00EC4734" w:rsidRDefault="00EC4734" w:rsidP="008B13E0">
            <w:pPr>
              <w:pStyle w:val="TableParagraph"/>
              <w:spacing w:before="1" w:line="233" w:lineRule="exact"/>
            </w:pPr>
            <w:r>
              <w:t>технологической</w:t>
            </w:r>
            <w:r>
              <w:rPr>
                <w:spacing w:val="-9"/>
              </w:rPr>
              <w:t xml:space="preserve"> </w:t>
            </w:r>
            <w:r>
              <w:t>карты,</w:t>
            </w:r>
            <w:r>
              <w:rPr>
                <w:spacing w:val="-3"/>
              </w:rPr>
              <w:t xml:space="preserve"> </w:t>
            </w:r>
            <w:r>
              <w:t>плана-конспекта,</w:t>
            </w:r>
            <w:r>
              <w:rPr>
                <w:spacing w:val="-7"/>
              </w:rPr>
              <w:t xml:space="preserve"> </w:t>
            </w:r>
            <w:r>
              <w:t>сценария</w:t>
            </w:r>
            <w:r>
              <w:rPr>
                <w:spacing w:val="-7"/>
              </w:rPr>
              <w:t xml:space="preserve"> </w:t>
            </w:r>
            <w:r>
              <w:t>урока</w:t>
            </w:r>
            <w:r>
              <w:rPr>
                <w:spacing w:val="-6"/>
              </w:rPr>
              <w:t xml:space="preserve"> </w:t>
            </w:r>
            <w:r>
              <w:t>(на</w:t>
            </w:r>
            <w:r>
              <w:rPr>
                <w:spacing w:val="-3"/>
              </w:rPr>
              <w:t xml:space="preserve"> </w:t>
            </w:r>
            <w:r>
              <w:t>выбор</w:t>
            </w:r>
            <w:r>
              <w:rPr>
                <w:spacing w:val="-4"/>
              </w:rPr>
              <w:t xml:space="preserve"> </w:t>
            </w:r>
            <w:r>
              <w:t>преподавателя</w:t>
            </w:r>
            <w:r>
              <w:rPr>
                <w:spacing w:val="-3"/>
              </w:rPr>
              <w:t xml:space="preserve"> </w:t>
            </w:r>
            <w:r>
              <w:t>и</w:t>
            </w:r>
            <w:r>
              <w:rPr>
                <w:spacing w:val="-5"/>
              </w:rPr>
              <w:t xml:space="preserve"> </w:t>
            </w:r>
            <w:r>
              <w:t>(или)</w:t>
            </w:r>
            <w:r>
              <w:rPr>
                <w:spacing w:val="-3"/>
              </w:rPr>
              <w:t xml:space="preserve"> </w:t>
            </w:r>
            <w:r>
              <w:rPr>
                <w:spacing w:val="-2"/>
              </w:rPr>
              <w:t>студента)).</w:t>
            </w:r>
          </w:p>
        </w:tc>
        <w:tc>
          <w:tcPr>
            <w:tcW w:w="1927" w:type="dxa"/>
          </w:tcPr>
          <w:p w:rsidR="00EC4734" w:rsidRDefault="00EC4734" w:rsidP="008B13E0">
            <w:pPr>
              <w:pStyle w:val="TableParagraph"/>
              <w:spacing w:before="250"/>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3"/>
              </w:rPr>
              <w:t xml:space="preserve"> </w:t>
            </w:r>
            <w:r>
              <w:rPr>
                <w:b/>
              </w:rPr>
              <w:t>занятие</w:t>
            </w:r>
            <w:r>
              <w:rPr>
                <w:b/>
                <w:spacing w:val="4"/>
              </w:rPr>
              <w:t xml:space="preserve"> </w:t>
            </w:r>
            <w:r>
              <w:rPr>
                <w:b/>
              </w:rPr>
              <w:t>65.</w:t>
            </w:r>
            <w:r>
              <w:rPr>
                <w:b/>
                <w:spacing w:val="1"/>
              </w:rPr>
              <w:t xml:space="preserve"> </w:t>
            </w:r>
            <w:r>
              <w:t>Методика</w:t>
            </w:r>
            <w:r>
              <w:rPr>
                <w:spacing w:val="1"/>
              </w:rPr>
              <w:t xml:space="preserve"> </w:t>
            </w:r>
            <w:r>
              <w:t>работы</w:t>
            </w:r>
            <w:r>
              <w:rPr>
                <w:spacing w:val="1"/>
              </w:rPr>
              <w:t xml:space="preserve"> </w:t>
            </w:r>
            <w:r>
              <w:t>над</w:t>
            </w:r>
            <w:r>
              <w:rPr>
                <w:spacing w:val="-1"/>
              </w:rPr>
              <w:t xml:space="preserve"> </w:t>
            </w:r>
            <w:r>
              <w:t>драматическим произведением</w:t>
            </w:r>
            <w:r>
              <w:rPr>
                <w:spacing w:val="1"/>
              </w:rPr>
              <w:t xml:space="preserve"> </w:t>
            </w:r>
            <w:r>
              <w:t xml:space="preserve">в начальных </w:t>
            </w:r>
            <w:r>
              <w:rPr>
                <w:spacing w:val="-2"/>
              </w:rPr>
              <w:t>классах.</w:t>
            </w:r>
          </w:p>
        </w:tc>
        <w:tc>
          <w:tcPr>
            <w:tcW w:w="1927" w:type="dxa"/>
          </w:tcPr>
          <w:p w:rsidR="00EC4734" w:rsidRDefault="00EC4734" w:rsidP="008B13E0">
            <w:pPr>
              <w:pStyle w:val="TableParagraph"/>
              <w:spacing w:line="234" w:lineRule="exact"/>
              <w:ind w:left="129" w:right="117"/>
              <w:jc w:val="center"/>
            </w:pPr>
            <w:r>
              <w:rPr>
                <w:spacing w:val="-10"/>
              </w:rPr>
              <w:t>2</w:t>
            </w:r>
          </w:p>
        </w:tc>
      </w:tr>
    </w:tbl>
    <w:p w:rsidR="00EC4734" w:rsidRDefault="00EC4734" w:rsidP="00EC4734">
      <w:pPr>
        <w:pStyle w:val="TableParagraph"/>
        <w:spacing w:line="234" w:lineRule="exact"/>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2" w:lineRule="exact"/>
            </w:pPr>
            <w:r>
              <w:t>Проектирование</w:t>
            </w:r>
            <w:r>
              <w:rPr>
                <w:spacing w:val="40"/>
              </w:rPr>
              <w:t xml:space="preserve"> </w:t>
            </w:r>
            <w:r>
              <w:t>урока</w:t>
            </w:r>
            <w:r>
              <w:rPr>
                <w:spacing w:val="40"/>
              </w:rPr>
              <w:t xml:space="preserve"> </w:t>
            </w:r>
            <w:r>
              <w:t>литературного</w:t>
            </w:r>
            <w:r>
              <w:rPr>
                <w:spacing w:val="40"/>
              </w:rPr>
              <w:t xml:space="preserve"> </w:t>
            </w:r>
            <w:r>
              <w:t>чтения</w:t>
            </w:r>
            <w:r>
              <w:rPr>
                <w:spacing w:val="40"/>
              </w:rPr>
              <w:t xml:space="preserve"> </w:t>
            </w:r>
            <w:r>
              <w:t>изучения</w:t>
            </w:r>
            <w:r>
              <w:rPr>
                <w:spacing w:val="40"/>
              </w:rPr>
              <w:t xml:space="preserve"> </w:t>
            </w:r>
            <w:r>
              <w:t>драматических</w:t>
            </w:r>
            <w:r>
              <w:rPr>
                <w:spacing w:val="40"/>
              </w:rPr>
              <w:t xml:space="preserve"> </w:t>
            </w:r>
            <w:r>
              <w:t>произведений</w:t>
            </w:r>
            <w:r>
              <w:rPr>
                <w:spacing w:val="40"/>
              </w:rPr>
              <w:t xml:space="preserve"> </w:t>
            </w:r>
            <w:r>
              <w:t>(разработка</w:t>
            </w:r>
            <w:r>
              <w:rPr>
                <w:spacing w:val="80"/>
                <w:w w:val="150"/>
              </w:rPr>
              <w:t xml:space="preserve"> </w:t>
            </w:r>
            <w:r>
              <w:t>технологической карты, плана-конспекта, сценария урока (на выбор преподавателя и (или) студента)).</w:t>
            </w:r>
          </w:p>
        </w:tc>
        <w:tc>
          <w:tcPr>
            <w:tcW w:w="1927" w:type="dxa"/>
          </w:tcPr>
          <w:p w:rsidR="00EC4734" w:rsidRDefault="00EC4734" w:rsidP="008B13E0">
            <w:pPr>
              <w:pStyle w:val="TableParagraph"/>
              <w:ind w:left="0"/>
            </w:pPr>
          </w:p>
        </w:tc>
      </w:tr>
      <w:tr w:rsidR="00EC4734" w:rsidTr="008B13E0">
        <w:trPr>
          <w:trHeight w:val="177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66. </w:t>
            </w:r>
            <w:r>
              <w:t>Обзор электронных (цифровых) образовательных ресурсов по литературному чтению,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учащихся начальной школы, представленных в электронном (цифровом) виде и реализующим дидактические возможности ИКТ, содержание которых соответствует законодательству</w:t>
            </w:r>
          </w:p>
          <w:p w:rsidR="00EC4734" w:rsidRDefault="00EC4734" w:rsidP="008B13E0">
            <w:pPr>
              <w:pStyle w:val="TableParagraph"/>
              <w:spacing w:line="235" w:lineRule="exact"/>
              <w:jc w:val="both"/>
            </w:pPr>
            <w:r>
              <w:t>об</w:t>
            </w:r>
            <w:r>
              <w:rPr>
                <w:spacing w:val="-2"/>
              </w:rPr>
              <w:t xml:space="preserve"> образовании.</w:t>
            </w:r>
          </w:p>
        </w:tc>
        <w:tc>
          <w:tcPr>
            <w:tcW w:w="1927" w:type="dxa"/>
          </w:tcPr>
          <w:p w:rsidR="00EC4734" w:rsidRDefault="00EC4734" w:rsidP="008B13E0">
            <w:pPr>
              <w:pStyle w:val="TableParagraph"/>
              <w:ind w:left="0"/>
              <w:rPr>
                <w:b/>
              </w:rPr>
            </w:pPr>
          </w:p>
          <w:p w:rsidR="00EC4734" w:rsidRDefault="00EC4734" w:rsidP="008B13E0">
            <w:pPr>
              <w:pStyle w:val="TableParagraph"/>
              <w:spacing w:before="250"/>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7"/>
              </w:rPr>
              <w:t xml:space="preserve"> </w:t>
            </w:r>
            <w:r>
              <w:t>по</w:t>
            </w:r>
            <w:r>
              <w:rPr>
                <w:spacing w:val="-4"/>
              </w:rPr>
              <w:t xml:space="preserve"> </w:t>
            </w:r>
            <w:r>
              <w:t>теме</w:t>
            </w:r>
            <w:r>
              <w:rPr>
                <w:spacing w:val="-3"/>
              </w:rPr>
              <w:t xml:space="preserve"> </w:t>
            </w:r>
            <w:r>
              <w:t>«Методика</w:t>
            </w:r>
            <w:r>
              <w:rPr>
                <w:spacing w:val="-4"/>
              </w:rPr>
              <w:t xml:space="preserve"> </w:t>
            </w:r>
            <w:r>
              <w:t>работы</w:t>
            </w:r>
            <w:r>
              <w:rPr>
                <w:spacing w:val="-3"/>
              </w:rPr>
              <w:t xml:space="preserve"> </w:t>
            </w:r>
            <w:r>
              <w:t>с</w:t>
            </w:r>
            <w:r>
              <w:rPr>
                <w:spacing w:val="-4"/>
              </w:rPr>
              <w:t xml:space="preserve"> </w:t>
            </w:r>
            <w:r>
              <w:t>литературным</w:t>
            </w:r>
            <w:r>
              <w:rPr>
                <w:spacing w:val="-4"/>
              </w:rPr>
              <w:t xml:space="preserve"> </w:t>
            </w:r>
            <w:r>
              <w:rPr>
                <w:spacing w:val="-2"/>
              </w:rPr>
              <w:t>произведением»</w:t>
            </w:r>
          </w:p>
        </w:tc>
        <w:tc>
          <w:tcPr>
            <w:tcW w:w="1927" w:type="dxa"/>
          </w:tcPr>
          <w:p w:rsidR="00EC4734" w:rsidRDefault="00EC4734" w:rsidP="008B13E0">
            <w:pPr>
              <w:pStyle w:val="TableParagraph"/>
              <w:spacing w:before="123"/>
              <w:ind w:left="129" w:right="117"/>
              <w:jc w:val="center"/>
              <w:rPr>
                <w:i/>
              </w:rPr>
            </w:pPr>
            <w:r>
              <w:rPr>
                <w:i/>
                <w:spacing w:val="-10"/>
              </w:rPr>
              <w:t>4</w:t>
            </w:r>
          </w:p>
        </w:tc>
      </w:tr>
      <w:tr w:rsidR="00EC4734" w:rsidTr="008B13E0">
        <w:trPr>
          <w:trHeight w:val="252"/>
        </w:trPr>
        <w:tc>
          <w:tcPr>
            <w:tcW w:w="3015" w:type="dxa"/>
            <w:vMerge w:val="restart"/>
          </w:tcPr>
          <w:p w:rsidR="00EC4734" w:rsidRDefault="00EC4734" w:rsidP="008B13E0">
            <w:pPr>
              <w:pStyle w:val="TableParagraph"/>
              <w:rPr>
                <w:b/>
              </w:rPr>
            </w:pPr>
            <w:r>
              <w:rPr>
                <w:b/>
              </w:rPr>
              <w:t>Тема 2.14. Методика обучения</w:t>
            </w:r>
            <w:r>
              <w:rPr>
                <w:b/>
                <w:spacing w:val="-14"/>
              </w:rPr>
              <w:t xml:space="preserve"> </w:t>
            </w:r>
            <w:r>
              <w:rPr>
                <w:b/>
              </w:rPr>
              <w:t>родному</w:t>
            </w:r>
            <w:r>
              <w:rPr>
                <w:b/>
                <w:spacing w:val="-14"/>
              </w:rPr>
              <w:t xml:space="preserve"> </w:t>
            </w:r>
            <w:r>
              <w:rPr>
                <w:b/>
              </w:rPr>
              <w:t xml:space="preserve">языку </w:t>
            </w:r>
            <w:r>
              <w:rPr>
                <w:b/>
                <w:spacing w:val="-2"/>
              </w:rPr>
              <w:t>(русскому)</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4"/>
              </w:rPr>
              <w:t>18/8</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1.</w:t>
            </w:r>
            <w:r>
              <w:rPr>
                <w:spacing w:val="23"/>
              </w:rPr>
              <w:t xml:space="preserve"> </w:t>
            </w:r>
            <w:r>
              <w:t>Общая</w:t>
            </w:r>
            <w:r>
              <w:rPr>
                <w:spacing w:val="61"/>
                <w:w w:val="150"/>
              </w:rPr>
              <w:t xml:space="preserve"> </w:t>
            </w:r>
            <w:r>
              <w:t>характеристика</w:t>
            </w:r>
            <w:r>
              <w:rPr>
                <w:spacing w:val="59"/>
                <w:w w:val="150"/>
              </w:rPr>
              <w:t xml:space="preserve"> </w:t>
            </w:r>
            <w:r>
              <w:t>учебного</w:t>
            </w:r>
            <w:r>
              <w:rPr>
                <w:spacing w:val="61"/>
                <w:w w:val="150"/>
              </w:rPr>
              <w:t xml:space="preserve"> </w:t>
            </w:r>
            <w:r>
              <w:t>предмета</w:t>
            </w:r>
            <w:r>
              <w:rPr>
                <w:spacing w:val="62"/>
                <w:w w:val="150"/>
              </w:rPr>
              <w:t xml:space="preserve"> </w:t>
            </w:r>
            <w:r>
              <w:t>«Родной</w:t>
            </w:r>
            <w:r>
              <w:rPr>
                <w:spacing w:val="59"/>
                <w:w w:val="150"/>
              </w:rPr>
              <w:t xml:space="preserve"> </w:t>
            </w:r>
            <w:r>
              <w:t>язык</w:t>
            </w:r>
            <w:r>
              <w:rPr>
                <w:spacing w:val="62"/>
                <w:w w:val="150"/>
              </w:rPr>
              <w:t xml:space="preserve"> </w:t>
            </w:r>
            <w:r>
              <w:t>(русский),</w:t>
            </w:r>
            <w:r>
              <w:rPr>
                <w:spacing w:val="61"/>
                <w:w w:val="150"/>
              </w:rPr>
              <w:t xml:space="preserve"> </w:t>
            </w:r>
            <w:r>
              <w:t>цели</w:t>
            </w:r>
            <w:r>
              <w:rPr>
                <w:spacing w:val="61"/>
                <w:w w:val="150"/>
              </w:rPr>
              <w:t xml:space="preserve"> </w:t>
            </w:r>
            <w:r>
              <w:t>изучения</w:t>
            </w:r>
            <w:r>
              <w:rPr>
                <w:spacing w:val="60"/>
                <w:w w:val="150"/>
              </w:rPr>
              <w:t xml:space="preserve"> </w:t>
            </w:r>
            <w:r>
              <w:rPr>
                <w:spacing w:val="-2"/>
              </w:rPr>
              <w:t>учебного</w:t>
            </w:r>
          </w:p>
          <w:p w:rsidR="00EC4734" w:rsidRDefault="00EC4734" w:rsidP="008B13E0">
            <w:pPr>
              <w:pStyle w:val="TableParagraph"/>
              <w:spacing w:line="252" w:lineRule="exact"/>
            </w:pPr>
            <w:r>
              <w:t>предмета,</w:t>
            </w:r>
            <w:r>
              <w:rPr>
                <w:spacing w:val="40"/>
              </w:rPr>
              <w:t xml:space="preserve"> </w:t>
            </w:r>
            <w:r>
              <w:t>место</w:t>
            </w:r>
            <w:r>
              <w:rPr>
                <w:spacing w:val="40"/>
              </w:rPr>
              <w:t xml:space="preserve"> </w:t>
            </w:r>
            <w:r>
              <w:t>учебного</w:t>
            </w:r>
            <w:r>
              <w:rPr>
                <w:spacing w:val="40"/>
              </w:rPr>
              <w:t xml:space="preserve"> </w:t>
            </w:r>
            <w:r>
              <w:t>предмета</w:t>
            </w:r>
            <w:r>
              <w:rPr>
                <w:spacing w:val="40"/>
              </w:rPr>
              <w:t xml:space="preserve"> </w:t>
            </w:r>
            <w:r>
              <w:t>в</w:t>
            </w:r>
            <w:r>
              <w:rPr>
                <w:spacing w:val="40"/>
              </w:rPr>
              <w:t xml:space="preserve"> </w:t>
            </w:r>
            <w:r>
              <w:t>учебном</w:t>
            </w:r>
            <w:r>
              <w:rPr>
                <w:spacing w:val="40"/>
              </w:rPr>
              <w:t xml:space="preserve"> </w:t>
            </w:r>
            <w:r>
              <w:t>плане,</w:t>
            </w:r>
            <w:r>
              <w:rPr>
                <w:spacing w:val="40"/>
              </w:rPr>
              <w:t xml:space="preserve"> </w:t>
            </w:r>
            <w:r>
              <w:t>основные</w:t>
            </w:r>
            <w:r>
              <w:rPr>
                <w:spacing w:val="40"/>
              </w:rPr>
              <w:t xml:space="preserve"> </w:t>
            </w:r>
            <w:r>
              <w:t>содержательные</w:t>
            </w:r>
            <w:r>
              <w:rPr>
                <w:spacing w:val="40"/>
              </w:rPr>
              <w:t xml:space="preserve"> </w:t>
            </w:r>
            <w:r>
              <w:t>линии</w:t>
            </w:r>
            <w:r>
              <w:rPr>
                <w:spacing w:val="40"/>
              </w:rPr>
              <w:t xml:space="preserve"> </w:t>
            </w:r>
            <w:r>
              <w:t>примерной основной программы</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38"/>
              <w:ind w:left="0"/>
              <w:rPr>
                <w:b/>
              </w:rPr>
            </w:pPr>
          </w:p>
          <w:p w:rsidR="00EC4734" w:rsidRDefault="00EC4734" w:rsidP="008B13E0">
            <w:pPr>
              <w:pStyle w:val="TableParagraph"/>
              <w:spacing w:before="1"/>
              <w:ind w:left="129" w:right="117"/>
              <w:jc w:val="center"/>
            </w:pPr>
            <w:r>
              <w:rPr>
                <w:spacing w:val="-5"/>
              </w:rPr>
              <w:t>10</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2.</w:t>
            </w:r>
            <w:r>
              <w:rPr>
                <w:spacing w:val="21"/>
              </w:rPr>
              <w:t xml:space="preserve"> </w:t>
            </w:r>
            <w:r>
              <w:t>Содержание</w:t>
            </w:r>
            <w:r>
              <w:rPr>
                <w:spacing w:val="37"/>
              </w:rPr>
              <w:t xml:space="preserve"> </w:t>
            </w:r>
            <w:r>
              <w:t>учебного</w:t>
            </w:r>
            <w:r>
              <w:rPr>
                <w:spacing w:val="37"/>
              </w:rPr>
              <w:t xml:space="preserve"> </w:t>
            </w:r>
            <w:r>
              <w:t>предмета</w:t>
            </w:r>
            <w:r>
              <w:rPr>
                <w:spacing w:val="38"/>
              </w:rPr>
              <w:t xml:space="preserve"> </w:t>
            </w:r>
            <w:r>
              <w:t>«Родной</w:t>
            </w:r>
            <w:r>
              <w:rPr>
                <w:spacing w:val="36"/>
              </w:rPr>
              <w:t xml:space="preserve"> </w:t>
            </w:r>
            <w:r>
              <w:t>язык</w:t>
            </w:r>
            <w:r>
              <w:rPr>
                <w:spacing w:val="36"/>
              </w:rPr>
              <w:t xml:space="preserve"> </w:t>
            </w:r>
            <w:r>
              <w:t>(русский):</w:t>
            </w:r>
            <w:r>
              <w:rPr>
                <w:spacing w:val="37"/>
              </w:rPr>
              <w:t xml:space="preserve"> </w:t>
            </w:r>
            <w:r>
              <w:t>«Русский</w:t>
            </w:r>
            <w:r>
              <w:rPr>
                <w:spacing w:val="36"/>
              </w:rPr>
              <w:t xml:space="preserve"> </w:t>
            </w:r>
            <w:r>
              <w:t>язык:</w:t>
            </w:r>
            <w:r>
              <w:rPr>
                <w:spacing w:val="36"/>
              </w:rPr>
              <w:t xml:space="preserve"> </w:t>
            </w:r>
            <w:r>
              <w:t>прошлое</w:t>
            </w:r>
            <w:r>
              <w:rPr>
                <w:spacing w:val="37"/>
              </w:rPr>
              <w:t xml:space="preserve"> </w:t>
            </w:r>
            <w:r>
              <w:t>и</w:t>
            </w:r>
            <w:r>
              <w:rPr>
                <w:spacing w:val="37"/>
              </w:rPr>
              <w:t xml:space="preserve"> </w:t>
            </w:r>
            <w:r>
              <w:rPr>
                <w:spacing w:val="-2"/>
              </w:rPr>
              <w:t>настоящее»,</w:t>
            </w:r>
          </w:p>
          <w:p w:rsidR="00EC4734" w:rsidRDefault="00EC4734" w:rsidP="008B13E0">
            <w:pPr>
              <w:pStyle w:val="TableParagraph"/>
              <w:spacing w:line="235" w:lineRule="exact"/>
            </w:pPr>
            <w:r>
              <w:t>«Язык</w:t>
            </w:r>
            <w:r>
              <w:rPr>
                <w:spacing w:val="-2"/>
              </w:rPr>
              <w:t xml:space="preserve"> </w:t>
            </w:r>
            <w:r>
              <w:t>в</w:t>
            </w:r>
            <w:r>
              <w:rPr>
                <w:spacing w:val="-4"/>
              </w:rPr>
              <w:t xml:space="preserve"> </w:t>
            </w:r>
            <w:r>
              <w:t>действии»,</w:t>
            </w:r>
            <w:r>
              <w:rPr>
                <w:spacing w:val="-3"/>
              </w:rPr>
              <w:t xml:space="preserve"> </w:t>
            </w:r>
            <w:r>
              <w:t>«Секреты</w:t>
            </w:r>
            <w:r>
              <w:rPr>
                <w:spacing w:val="-3"/>
              </w:rPr>
              <w:t xml:space="preserve"> </w:t>
            </w:r>
            <w:r>
              <w:t>речи</w:t>
            </w:r>
            <w:r>
              <w:rPr>
                <w:spacing w:val="-3"/>
              </w:rPr>
              <w:t xml:space="preserve"> </w:t>
            </w:r>
            <w:r>
              <w:t>и</w:t>
            </w:r>
            <w:r>
              <w:rPr>
                <w:spacing w:val="-3"/>
              </w:rPr>
              <w:t xml:space="preserve"> </w:t>
            </w:r>
            <w:r>
              <w:rPr>
                <w:spacing w:val="-2"/>
              </w:rPr>
              <w:t>текста»</w:t>
            </w:r>
          </w:p>
        </w:tc>
        <w:tc>
          <w:tcPr>
            <w:tcW w:w="1927" w:type="dxa"/>
            <w:vMerge/>
            <w:tcBorders>
              <w:top w:val="nil"/>
            </w:tcBorders>
          </w:tcPr>
          <w:p w:rsidR="00EC4734" w:rsidRDefault="00EC4734" w:rsidP="008B13E0">
            <w:pPr>
              <w:rPr>
                <w:sz w:val="2"/>
                <w:szCs w:val="2"/>
              </w:rPr>
            </w:pP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24"/>
              </w:rPr>
              <w:t xml:space="preserve"> </w:t>
            </w:r>
            <w:r>
              <w:t>Методы</w:t>
            </w:r>
            <w:r>
              <w:rPr>
                <w:spacing w:val="40"/>
              </w:rPr>
              <w:t xml:space="preserve"> </w:t>
            </w:r>
            <w:r>
              <w:t>и</w:t>
            </w:r>
            <w:r>
              <w:rPr>
                <w:spacing w:val="40"/>
              </w:rPr>
              <w:t xml:space="preserve"> </w:t>
            </w:r>
            <w:r>
              <w:t>формы</w:t>
            </w:r>
            <w:r>
              <w:rPr>
                <w:spacing w:val="40"/>
              </w:rPr>
              <w:t xml:space="preserve"> </w:t>
            </w:r>
            <w:r>
              <w:t>организации</w:t>
            </w:r>
            <w:r>
              <w:rPr>
                <w:spacing w:val="40"/>
              </w:rPr>
              <w:t xml:space="preserve"> </w:t>
            </w:r>
            <w:r>
              <w:t>обучения</w:t>
            </w:r>
            <w:r>
              <w:rPr>
                <w:spacing w:val="40"/>
              </w:rPr>
              <w:t xml:space="preserve"> </w:t>
            </w:r>
            <w:r>
              <w:t>на</w:t>
            </w:r>
            <w:r>
              <w:rPr>
                <w:spacing w:val="40"/>
              </w:rPr>
              <w:t xml:space="preserve"> </w:t>
            </w:r>
            <w:r>
              <w:t>уроках</w:t>
            </w:r>
            <w:r>
              <w:rPr>
                <w:spacing w:val="40"/>
              </w:rPr>
              <w:t xml:space="preserve"> </w:t>
            </w:r>
            <w:r>
              <w:t>родного</w:t>
            </w:r>
            <w:r>
              <w:rPr>
                <w:spacing w:val="40"/>
              </w:rPr>
              <w:t xml:space="preserve"> </w:t>
            </w:r>
            <w:r>
              <w:t>языка</w:t>
            </w:r>
            <w:r>
              <w:rPr>
                <w:spacing w:val="40"/>
              </w:rPr>
              <w:t xml:space="preserve"> </w:t>
            </w:r>
            <w:r>
              <w:t>(русского).</w:t>
            </w:r>
            <w:r>
              <w:rPr>
                <w:spacing w:val="40"/>
              </w:rPr>
              <w:t xml:space="preserve"> </w:t>
            </w:r>
            <w:r>
              <w:t>Характеристика</w:t>
            </w:r>
            <w:r>
              <w:rPr>
                <w:spacing w:val="80"/>
              </w:rPr>
              <w:t xml:space="preserve"> </w:t>
            </w:r>
            <w:r>
              <w:t>деятельности обучающихся</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pPr>
            <w:r>
              <w:t>4.</w:t>
            </w:r>
            <w:r>
              <w:rPr>
                <w:spacing w:val="18"/>
              </w:rPr>
              <w:t xml:space="preserve"> </w:t>
            </w:r>
            <w:r>
              <w:t>Планируемые</w:t>
            </w:r>
            <w:r>
              <w:rPr>
                <w:spacing w:val="-4"/>
              </w:rPr>
              <w:t xml:space="preserve"> </w:t>
            </w:r>
            <w:r>
              <w:t>результаты</w:t>
            </w:r>
            <w:r>
              <w:rPr>
                <w:spacing w:val="-7"/>
              </w:rPr>
              <w:t xml:space="preserve"> </w:t>
            </w:r>
            <w:r>
              <w:t>освоения</w:t>
            </w:r>
            <w:r>
              <w:rPr>
                <w:spacing w:val="-5"/>
              </w:rPr>
              <w:t xml:space="preserve"> </w:t>
            </w:r>
            <w:r>
              <w:t>программы</w:t>
            </w:r>
            <w:r>
              <w:rPr>
                <w:spacing w:val="-4"/>
              </w:rPr>
              <w:t xml:space="preserve"> </w:t>
            </w:r>
            <w:r>
              <w:t>учебного</w:t>
            </w:r>
            <w:r>
              <w:rPr>
                <w:spacing w:val="-4"/>
              </w:rPr>
              <w:t xml:space="preserve"> </w:t>
            </w:r>
            <w:r>
              <w:t>предмета</w:t>
            </w:r>
            <w:r>
              <w:rPr>
                <w:spacing w:val="-6"/>
              </w:rPr>
              <w:t xml:space="preserve"> </w:t>
            </w:r>
            <w:r>
              <w:t>«Родной</w:t>
            </w:r>
            <w:r>
              <w:rPr>
                <w:spacing w:val="-8"/>
              </w:rPr>
              <w:t xml:space="preserve"> </w:t>
            </w:r>
            <w:r>
              <w:t>язык</w:t>
            </w:r>
            <w:r>
              <w:rPr>
                <w:spacing w:val="-2"/>
              </w:rPr>
              <w:t xml:space="preserve"> (русский)»</w:t>
            </w:r>
          </w:p>
        </w:tc>
        <w:tc>
          <w:tcPr>
            <w:tcW w:w="1927" w:type="dxa"/>
            <w:vMerge/>
            <w:tcBorders>
              <w:top w:val="nil"/>
            </w:tcBorders>
          </w:tcPr>
          <w:p w:rsidR="00EC4734" w:rsidRDefault="00EC4734" w:rsidP="008B13E0">
            <w:pPr>
              <w:rPr>
                <w:sz w:val="2"/>
                <w:szCs w:val="2"/>
              </w:rPr>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1"/>
              <w:jc w:val="both"/>
            </w:pPr>
            <w:r>
              <w:t>5. Методика формирования осознания русского языка как одной из главных духовно-нравственных ценностей русского народа. Формирование понимание значения родного языка для освоения и укрепления культуры и традиций своего народа. Формирование осознания национального своеобразия</w:t>
            </w:r>
          </w:p>
          <w:p w:rsidR="00EC4734" w:rsidRDefault="00EC4734" w:rsidP="008B13E0">
            <w:pPr>
              <w:pStyle w:val="TableParagraph"/>
              <w:spacing w:line="254" w:lineRule="exact"/>
              <w:ind w:right="98"/>
              <w:jc w:val="both"/>
            </w:pPr>
            <w:r>
              <w:t>русского языка. Формирование познавательного интереса к родному языку и желания его изучать, любви, уважительного отношения к русскому языку, а через него — к родной культуре.</w:t>
            </w:r>
          </w:p>
        </w:tc>
        <w:tc>
          <w:tcPr>
            <w:tcW w:w="1927" w:type="dxa"/>
            <w:vMerge/>
            <w:tcBorders>
              <w:top w:val="nil"/>
            </w:tcBorders>
          </w:tcPr>
          <w:p w:rsidR="00EC4734" w:rsidRDefault="00EC4734" w:rsidP="008B13E0">
            <w:pPr>
              <w:rPr>
                <w:sz w:val="2"/>
                <w:szCs w:val="2"/>
              </w:rPr>
            </w:pP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6. Методика формирования первоначальных представлений о единстве и многообразии языкового и культурного пространства Российской Федерации, о месте русского языка среди других языков народов</w:t>
            </w:r>
            <w:r>
              <w:rPr>
                <w:spacing w:val="77"/>
              </w:rPr>
              <w:t xml:space="preserve"> </w:t>
            </w:r>
            <w:r>
              <w:t>России.</w:t>
            </w:r>
            <w:r>
              <w:rPr>
                <w:spacing w:val="78"/>
              </w:rPr>
              <w:t xml:space="preserve"> </w:t>
            </w:r>
            <w:r>
              <w:t>Воспитание</w:t>
            </w:r>
            <w:r>
              <w:rPr>
                <w:spacing w:val="78"/>
              </w:rPr>
              <w:t xml:space="preserve"> </w:t>
            </w:r>
            <w:r>
              <w:t>уважительного</w:t>
            </w:r>
            <w:r>
              <w:rPr>
                <w:spacing w:val="78"/>
              </w:rPr>
              <w:t xml:space="preserve"> </w:t>
            </w:r>
            <w:r>
              <w:t>отношения</w:t>
            </w:r>
            <w:r>
              <w:rPr>
                <w:spacing w:val="78"/>
              </w:rPr>
              <w:t xml:space="preserve"> </w:t>
            </w:r>
            <w:r>
              <w:t>к</w:t>
            </w:r>
            <w:r>
              <w:rPr>
                <w:spacing w:val="79"/>
              </w:rPr>
              <w:t xml:space="preserve"> </w:t>
            </w:r>
            <w:r>
              <w:t>культурам</w:t>
            </w:r>
            <w:r>
              <w:rPr>
                <w:spacing w:val="78"/>
              </w:rPr>
              <w:t xml:space="preserve"> </w:t>
            </w:r>
            <w:r>
              <w:t>и</w:t>
            </w:r>
            <w:r>
              <w:rPr>
                <w:spacing w:val="75"/>
              </w:rPr>
              <w:t xml:space="preserve"> </w:t>
            </w:r>
            <w:r>
              <w:t>языкам</w:t>
            </w:r>
            <w:r>
              <w:rPr>
                <w:spacing w:val="78"/>
              </w:rPr>
              <w:t xml:space="preserve"> </w:t>
            </w:r>
            <w:r>
              <w:t>народов</w:t>
            </w:r>
            <w:r>
              <w:rPr>
                <w:spacing w:val="77"/>
              </w:rPr>
              <w:t xml:space="preserve"> </w:t>
            </w:r>
            <w:r>
              <w:t>России.</w:t>
            </w:r>
          </w:p>
          <w:p w:rsidR="00EC4734" w:rsidRDefault="00EC4734" w:rsidP="008B13E0">
            <w:pPr>
              <w:pStyle w:val="TableParagraph"/>
              <w:spacing w:line="233" w:lineRule="exact"/>
              <w:jc w:val="both"/>
            </w:pPr>
            <w:r>
              <w:t>Формирование</w:t>
            </w:r>
            <w:r>
              <w:rPr>
                <w:spacing w:val="-11"/>
              </w:rPr>
              <w:t xml:space="preserve"> </w:t>
            </w:r>
            <w:r>
              <w:t>культуры</w:t>
            </w:r>
            <w:r>
              <w:rPr>
                <w:spacing w:val="-10"/>
              </w:rPr>
              <w:t xml:space="preserve"> </w:t>
            </w:r>
            <w:r>
              <w:t>межнационального</w:t>
            </w:r>
            <w:r>
              <w:rPr>
                <w:spacing w:val="-7"/>
              </w:rPr>
              <w:t xml:space="preserve"> </w:t>
            </w:r>
            <w:r>
              <w:t>общения</w:t>
            </w:r>
            <w:r>
              <w:rPr>
                <w:spacing w:val="-8"/>
              </w:rPr>
              <w:t xml:space="preserve"> </w:t>
            </w:r>
            <w:r>
              <w:t>у</w:t>
            </w:r>
            <w:r>
              <w:rPr>
                <w:spacing w:val="-7"/>
              </w:rPr>
              <w:t xml:space="preserve"> </w:t>
            </w:r>
            <w:r>
              <w:t>младшего</w:t>
            </w:r>
            <w:r>
              <w:rPr>
                <w:spacing w:val="-9"/>
              </w:rPr>
              <w:t xml:space="preserve"> </w:t>
            </w:r>
            <w:r>
              <w:rPr>
                <w:spacing w:val="-2"/>
              </w:rPr>
              <w:t>школьника.</w:t>
            </w:r>
          </w:p>
        </w:tc>
        <w:tc>
          <w:tcPr>
            <w:tcW w:w="1927" w:type="dxa"/>
            <w:vMerge/>
            <w:tcBorders>
              <w:top w:val="nil"/>
            </w:tcBorders>
          </w:tcPr>
          <w:p w:rsidR="00EC4734" w:rsidRDefault="00EC4734" w:rsidP="008B13E0">
            <w:pPr>
              <w:rPr>
                <w:sz w:val="2"/>
                <w:szCs w:val="2"/>
              </w:rPr>
            </w:pPr>
          </w:p>
        </w:tc>
      </w:tr>
      <w:tr w:rsidR="00EC4734" w:rsidTr="008B13E0">
        <w:trPr>
          <w:trHeight w:val="126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7. Методика организации деятельности по формированию первоначальных представлений у обучающихся</w:t>
            </w:r>
            <w:r>
              <w:rPr>
                <w:spacing w:val="-4"/>
              </w:rPr>
              <w:t xml:space="preserve"> </w:t>
            </w:r>
            <w:r>
              <w:t>начальных</w:t>
            </w:r>
            <w:r>
              <w:rPr>
                <w:spacing w:val="-6"/>
              </w:rPr>
              <w:t xml:space="preserve"> </w:t>
            </w:r>
            <w:r>
              <w:t>классов</w:t>
            </w:r>
            <w:r>
              <w:rPr>
                <w:spacing w:val="-2"/>
              </w:rPr>
              <w:t xml:space="preserve"> </w:t>
            </w:r>
            <w:r>
              <w:t>о</w:t>
            </w:r>
            <w:r>
              <w:rPr>
                <w:spacing w:val="-4"/>
              </w:rPr>
              <w:t xml:space="preserve"> </w:t>
            </w:r>
            <w:r>
              <w:t>национальной</w:t>
            </w:r>
            <w:r>
              <w:rPr>
                <w:spacing w:val="-4"/>
              </w:rPr>
              <w:t xml:space="preserve"> </w:t>
            </w:r>
            <w:r>
              <w:t>специфике</w:t>
            </w:r>
            <w:r>
              <w:rPr>
                <w:spacing w:val="-3"/>
              </w:rPr>
              <w:t xml:space="preserve"> </w:t>
            </w:r>
            <w:r>
              <w:t>языковых</w:t>
            </w:r>
            <w:r>
              <w:rPr>
                <w:spacing w:val="-3"/>
              </w:rPr>
              <w:t xml:space="preserve"> </w:t>
            </w:r>
            <w:r>
              <w:t>единиц</w:t>
            </w:r>
            <w:r>
              <w:rPr>
                <w:spacing w:val="-2"/>
              </w:rPr>
              <w:t xml:space="preserve"> </w:t>
            </w:r>
            <w:r>
              <w:t>русского</w:t>
            </w:r>
            <w:r>
              <w:rPr>
                <w:spacing w:val="-1"/>
              </w:rPr>
              <w:t xml:space="preserve"> </w:t>
            </w:r>
            <w:r>
              <w:t>языка</w:t>
            </w:r>
            <w:r>
              <w:rPr>
                <w:spacing w:val="-3"/>
              </w:rPr>
              <w:t xml:space="preserve"> </w:t>
            </w:r>
            <w:r>
              <w:t>(прежде всего</w:t>
            </w:r>
            <w:r>
              <w:rPr>
                <w:spacing w:val="25"/>
              </w:rPr>
              <w:t xml:space="preserve"> </w:t>
            </w:r>
            <w:r>
              <w:t>лексических</w:t>
            </w:r>
            <w:r>
              <w:rPr>
                <w:spacing w:val="25"/>
              </w:rPr>
              <w:t xml:space="preserve"> </w:t>
            </w:r>
            <w:r>
              <w:t>и</w:t>
            </w:r>
            <w:r>
              <w:rPr>
                <w:spacing w:val="25"/>
              </w:rPr>
              <w:t xml:space="preserve"> </w:t>
            </w:r>
            <w:r>
              <w:t>фразеологических</w:t>
            </w:r>
            <w:r>
              <w:rPr>
                <w:spacing w:val="25"/>
              </w:rPr>
              <w:t xml:space="preserve"> </w:t>
            </w:r>
            <w:r>
              <w:t>единиц</w:t>
            </w:r>
            <w:r>
              <w:rPr>
                <w:spacing w:val="25"/>
              </w:rPr>
              <w:t xml:space="preserve"> </w:t>
            </w:r>
            <w:r>
              <w:t>с</w:t>
            </w:r>
            <w:r>
              <w:rPr>
                <w:spacing w:val="26"/>
              </w:rPr>
              <w:t xml:space="preserve"> </w:t>
            </w:r>
            <w:r>
              <w:t>национально-культурной</w:t>
            </w:r>
            <w:r>
              <w:rPr>
                <w:spacing w:val="22"/>
              </w:rPr>
              <w:t xml:space="preserve"> </w:t>
            </w:r>
            <w:r>
              <w:t>семантикой),</w:t>
            </w:r>
            <w:r>
              <w:rPr>
                <w:spacing w:val="25"/>
              </w:rPr>
              <w:t xml:space="preserve"> </w:t>
            </w:r>
            <w:r>
              <w:t>об</w:t>
            </w:r>
            <w:r>
              <w:rPr>
                <w:spacing w:val="26"/>
              </w:rPr>
              <w:t xml:space="preserve"> </w:t>
            </w:r>
            <w:r>
              <w:t>основных</w:t>
            </w:r>
          </w:p>
          <w:p w:rsidR="00EC4734" w:rsidRDefault="00EC4734" w:rsidP="008B13E0">
            <w:pPr>
              <w:pStyle w:val="TableParagraph"/>
              <w:spacing w:line="254" w:lineRule="exact"/>
              <w:ind w:right="98"/>
              <w:jc w:val="both"/>
            </w:pPr>
            <w:r>
              <w:t>нормах русского литературного языка и русском речевом этикете; овладение выразительными средствами, свойственными русскому языку</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t>8.</w:t>
            </w:r>
            <w:r>
              <w:rPr>
                <w:spacing w:val="20"/>
              </w:rPr>
              <w:t xml:space="preserve"> </w:t>
            </w:r>
            <w:r>
              <w:t>Методика</w:t>
            </w:r>
            <w:r>
              <w:rPr>
                <w:spacing w:val="55"/>
                <w:w w:val="150"/>
              </w:rPr>
              <w:t xml:space="preserve"> </w:t>
            </w:r>
            <w:r>
              <w:t>организации</w:t>
            </w:r>
            <w:r>
              <w:rPr>
                <w:spacing w:val="53"/>
                <w:w w:val="150"/>
              </w:rPr>
              <w:t xml:space="preserve"> </w:t>
            </w:r>
            <w:r>
              <w:t>деятельности</w:t>
            </w:r>
            <w:r>
              <w:rPr>
                <w:spacing w:val="54"/>
                <w:w w:val="150"/>
              </w:rPr>
              <w:t xml:space="preserve"> </w:t>
            </w:r>
            <w:r>
              <w:t>по</w:t>
            </w:r>
            <w:r>
              <w:rPr>
                <w:spacing w:val="54"/>
                <w:w w:val="150"/>
              </w:rPr>
              <w:t xml:space="preserve"> </w:t>
            </w:r>
            <w:r>
              <w:t>совершенствованию</w:t>
            </w:r>
            <w:r>
              <w:rPr>
                <w:spacing w:val="55"/>
                <w:w w:val="150"/>
              </w:rPr>
              <w:t xml:space="preserve"> </w:t>
            </w:r>
            <w:r>
              <w:t>умений</w:t>
            </w:r>
            <w:r>
              <w:rPr>
                <w:spacing w:val="79"/>
              </w:rPr>
              <w:t xml:space="preserve"> </w:t>
            </w:r>
            <w:r>
              <w:t>обучающихся</w:t>
            </w:r>
            <w:r>
              <w:rPr>
                <w:spacing w:val="54"/>
                <w:w w:val="150"/>
              </w:rPr>
              <w:t xml:space="preserve"> </w:t>
            </w:r>
            <w:r>
              <w:rPr>
                <w:spacing w:val="-2"/>
              </w:rPr>
              <w:t>начальных</w:t>
            </w:r>
          </w:p>
          <w:p w:rsidR="00EC4734" w:rsidRDefault="00EC4734" w:rsidP="008B13E0">
            <w:pPr>
              <w:pStyle w:val="TableParagraph"/>
              <w:spacing w:line="252" w:lineRule="exact"/>
            </w:pPr>
            <w:r>
              <w:t>классов наблюдать за функционированием языковых единиц, анализировать и классифицировать их,</w:t>
            </w:r>
            <w:r>
              <w:rPr>
                <w:spacing w:val="40"/>
              </w:rPr>
              <w:t xml:space="preserve"> </w:t>
            </w:r>
            <w:r>
              <w:t>оценивать их с точки зрения особенностей картины мира, отражённой в языке</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491"/>
                <w:tab w:val="left" w:pos="4327"/>
                <w:tab w:val="left" w:pos="6867"/>
                <w:tab w:val="left" w:pos="7767"/>
                <w:tab w:val="left" w:pos="8789"/>
              </w:tabs>
              <w:spacing w:line="252" w:lineRule="exact"/>
              <w:ind w:right="96"/>
            </w:pPr>
            <w:r>
              <w:t>9. Методика</w:t>
            </w:r>
            <w:r>
              <w:tab/>
              <w:t>организации</w:t>
            </w:r>
            <w:r>
              <w:rPr>
                <w:spacing w:val="80"/>
              </w:rPr>
              <w:t xml:space="preserve"> </w:t>
            </w:r>
            <w:r>
              <w:t>деятельности</w:t>
            </w:r>
            <w:r>
              <w:tab/>
              <w:t>по</w:t>
            </w:r>
            <w:r>
              <w:rPr>
                <w:spacing w:val="80"/>
              </w:rPr>
              <w:t xml:space="preserve"> </w:t>
            </w:r>
            <w:r>
              <w:t>совершенствованию</w:t>
            </w:r>
            <w:r>
              <w:tab/>
            </w:r>
            <w:r>
              <w:rPr>
                <w:spacing w:val="-2"/>
              </w:rPr>
              <w:t>умений</w:t>
            </w:r>
            <w:r>
              <w:tab/>
            </w:r>
            <w:r>
              <w:rPr>
                <w:spacing w:val="-2"/>
              </w:rPr>
              <w:t>работать</w:t>
            </w:r>
            <w:r>
              <w:tab/>
              <w:t>с</w:t>
            </w:r>
            <w:r>
              <w:rPr>
                <w:spacing w:val="108"/>
              </w:rPr>
              <w:t xml:space="preserve"> </w:t>
            </w:r>
            <w:r>
              <w:t>текстом, осуществлять</w:t>
            </w:r>
            <w:r>
              <w:rPr>
                <w:spacing w:val="66"/>
              </w:rPr>
              <w:t xml:space="preserve"> </w:t>
            </w:r>
            <w:r>
              <w:t>элементарный</w:t>
            </w:r>
            <w:r>
              <w:rPr>
                <w:spacing w:val="68"/>
              </w:rPr>
              <w:t xml:space="preserve"> </w:t>
            </w:r>
            <w:r>
              <w:t>информационный</w:t>
            </w:r>
            <w:r>
              <w:rPr>
                <w:spacing w:val="69"/>
              </w:rPr>
              <w:t xml:space="preserve"> </w:t>
            </w:r>
            <w:r>
              <w:t>поиск,</w:t>
            </w:r>
            <w:r>
              <w:rPr>
                <w:spacing w:val="69"/>
              </w:rPr>
              <w:t xml:space="preserve"> </w:t>
            </w:r>
            <w:r>
              <w:t>извлекать</w:t>
            </w:r>
            <w:r>
              <w:rPr>
                <w:spacing w:val="69"/>
              </w:rPr>
              <w:t xml:space="preserve"> </w:t>
            </w:r>
            <w:r>
              <w:t>и</w:t>
            </w:r>
            <w:r>
              <w:rPr>
                <w:spacing w:val="68"/>
              </w:rPr>
              <w:t xml:space="preserve"> </w:t>
            </w:r>
            <w:r>
              <w:t>преобразовывать</w:t>
            </w:r>
            <w:r>
              <w:rPr>
                <w:spacing w:val="69"/>
              </w:rPr>
              <w:t xml:space="preserve"> </w:t>
            </w:r>
            <w:r>
              <w:rPr>
                <w:spacing w:val="-2"/>
              </w:rPr>
              <w:t>необходимую</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rPr>
                <w:spacing w:val="-2"/>
              </w:rPr>
              <w:t>информацию</w:t>
            </w:r>
          </w:p>
        </w:tc>
        <w:tc>
          <w:tcPr>
            <w:tcW w:w="1927" w:type="dxa"/>
            <w:vMerge w:val="restart"/>
          </w:tcPr>
          <w:p w:rsidR="00EC4734" w:rsidRDefault="00EC4734" w:rsidP="008B13E0">
            <w:pPr>
              <w:pStyle w:val="TableParagraph"/>
              <w:ind w:left="0"/>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815"/>
              </w:tabs>
              <w:ind w:right="98"/>
            </w:pPr>
            <w:r>
              <w:rPr>
                <w:spacing w:val="-4"/>
              </w:rPr>
              <w:t>10.</w:t>
            </w:r>
            <w:r>
              <w:tab/>
              <w:t>Методика</w:t>
            </w:r>
            <w:r>
              <w:rPr>
                <w:spacing w:val="80"/>
              </w:rPr>
              <w:t xml:space="preserve"> </w:t>
            </w:r>
            <w:r>
              <w:t>организации</w:t>
            </w:r>
            <w:r>
              <w:rPr>
                <w:spacing w:val="40"/>
              </w:rPr>
              <w:t xml:space="preserve"> </w:t>
            </w:r>
            <w:r>
              <w:t>деятельности</w:t>
            </w:r>
            <w:r>
              <w:rPr>
                <w:spacing w:val="40"/>
              </w:rPr>
              <w:t xml:space="preserve"> </w:t>
            </w:r>
            <w:r>
              <w:t>по</w:t>
            </w:r>
            <w:r>
              <w:rPr>
                <w:spacing w:val="40"/>
              </w:rPr>
              <w:t xml:space="preserve"> </w:t>
            </w:r>
            <w:r>
              <w:t>совершенствованию</w:t>
            </w:r>
            <w:r>
              <w:rPr>
                <w:spacing w:val="40"/>
              </w:rPr>
              <w:t xml:space="preserve"> </w:t>
            </w:r>
            <w:r>
              <w:t>коммуникативных</w:t>
            </w:r>
            <w:r>
              <w:rPr>
                <w:spacing w:val="40"/>
              </w:rPr>
              <w:t xml:space="preserve"> </w:t>
            </w:r>
            <w:r>
              <w:t>умений</w:t>
            </w:r>
            <w:r>
              <w:rPr>
                <w:spacing w:val="40"/>
              </w:rPr>
              <w:t xml:space="preserve"> </w:t>
            </w:r>
            <w:r>
              <w:t>и</w:t>
            </w:r>
            <w:r>
              <w:rPr>
                <w:spacing w:val="80"/>
              </w:rPr>
              <w:t xml:space="preserve"> </w:t>
            </w:r>
            <w:r>
              <w:t>культуры</w:t>
            </w:r>
            <w:r>
              <w:rPr>
                <w:spacing w:val="44"/>
              </w:rPr>
              <w:t xml:space="preserve"> </w:t>
            </w:r>
            <w:r>
              <w:t>речи,</w:t>
            </w:r>
            <w:r>
              <w:rPr>
                <w:spacing w:val="45"/>
              </w:rPr>
              <w:t xml:space="preserve"> </w:t>
            </w:r>
            <w:r>
              <w:t>обеспечивающих</w:t>
            </w:r>
            <w:r>
              <w:rPr>
                <w:spacing w:val="45"/>
              </w:rPr>
              <w:t xml:space="preserve"> </w:t>
            </w:r>
            <w:r>
              <w:t>владение</w:t>
            </w:r>
            <w:r>
              <w:rPr>
                <w:spacing w:val="45"/>
              </w:rPr>
              <w:t xml:space="preserve"> </w:t>
            </w:r>
            <w:r>
              <w:t>русским</w:t>
            </w:r>
            <w:r>
              <w:rPr>
                <w:spacing w:val="43"/>
              </w:rPr>
              <w:t xml:space="preserve"> </w:t>
            </w:r>
            <w:r>
              <w:t>литературным</w:t>
            </w:r>
            <w:r>
              <w:rPr>
                <w:spacing w:val="45"/>
              </w:rPr>
              <w:t xml:space="preserve"> </w:t>
            </w:r>
            <w:r>
              <w:t>языком</w:t>
            </w:r>
            <w:r>
              <w:rPr>
                <w:spacing w:val="44"/>
              </w:rPr>
              <w:t xml:space="preserve"> </w:t>
            </w:r>
            <w:r>
              <w:t>в</w:t>
            </w:r>
            <w:r>
              <w:rPr>
                <w:spacing w:val="44"/>
              </w:rPr>
              <w:t xml:space="preserve"> </w:t>
            </w:r>
            <w:r>
              <w:t>разных</w:t>
            </w:r>
            <w:r>
              <w:rPr>
                <w:spacing w:val="45"/>
              </w:rPr>
              <w:t xml:space="preserve"> </w:t>
            </w:r>
            <w:r>
              <w:t>ситуациях</w:t>
            </w:r>
            <w:r>
              <w:rPr>
                <w:spacing w:val="45"/>
              </w:rPr>
              <w:t xml:space="preserve"> </w:t>
            </w:r>
            <w:r>
              <w:rPr>
                <w:spacing w:val="-5"/>
              </w:rPr>
              <w:t>его</w:t>
            </w:r>
          </w:p>
          <w:p w:rsidR="00EC4734" w:rsidRDefault="00EC4734" w:rsidP="008B13E0">
            <w:pPr>
              <w:pStyle w:val="TableParagraph"/>
              <w:spacing w:line="254" w:lineRule="exact"/>
            </w:pPr>
            <w:r>
              <w:t>использования; обогащению словарного запаса и грамматического строя речи; развитие потребности к речевому самосовершенствованию</w:t>
            </w:r>
          </w:p>
        </w:tc>
        <w:tc>
          <w:tcPr>
            <w:tcW w:w="1927" w:type="dxa"/>
            <w:vMerge/>
            <w:tcBorders>
              <w:top w:val="nil"/>
            </w:tcBorders>
          </w:tcPr>
          <w:p w:rsidR="00EC4734" w:rsidRDefault="00EC4734" w:rsidP="008B13E0">
            <w:pPr>
              <w:rPr>
                <w:sz w:val="2"/>
                <w:szCs w:val="2"/>
              </w:rPr>
            </w:pPr>
          </w:p>
        </w:tc>
      </w:tr>
      <w:tr w:rsidR="00EC4734" w:rsidTr="008B13E0">
        <w:trPr>
          <w:trHeight w:val="50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815"/>
              </w:tabs>
              <w:spacing w:line="250" w:lineRule="exact"/>
            </w:pPr>
            <w:r>
              <w:rPr>
                <w:spacing w:val="-5"/>
              </w:rPr>
              <w:t>11.</w:t>
            </w:r>
            <w:r>
              <w:tab/>
              <w:t>Методика</w:t>
            </w:r>
            <w:r>
              <w:rPr>
                <w:spacing w:val="-9"/>
              </w:rPr>
              <w:t xml:space="preserve"> </w:t>
            </w:r>
            <w:r>
              <w:t>организации</w:t>
            </w:r>
            <w:r>
              <w:rPr>
                <w:spacing w:val="-7"/>
              </w:rPr>
              <w:t xml:space="preserve"> </w:t>
            </w:r>
            <w:r>
              <w:t>деятельности</w:t>
            </w:r>
            <w:r>
              <w:rPr>
                <w:spacing w:val="-7"/>
              </w:rPr>
              <w:t xml:space="preserve"> </w:t>
            </w:r>
            <w:r>
              <w:t>по</w:t>
            </w:r>
            <w:r>
              <w:rPr>
                <w:spacing w:val="-7"/>
              </w:rPr>
              <w:t xml:space="preserve"> </w:t>
            </w:r>
            <w:r>
              <w:t>приобретению</w:t>
            </w:r>
            <w:r>
              <w:rPr>
                <w:spacing w:val="-7"/>
              </w:rPr>
              <w:t xml:space="preserve"> </w:t>
            </w:r>
            <w:r>
              <w:t>практического</w:t>
            </w:r>
            <w:r>
              <w:rPr>
                <w:spacing w:val="-6"/>
              </w:rPr>
              <w:t xml:space="preserve"> </w:t>
            </w:r>
            <w:r>
              <w:t>опыта</w:t>
            </w:r>
            <w:r>
              <w:rPr>
                <w:spacing w:val="-9"/>
              </w:rPr>
              <w:t xml:space="preserve"> </w:t>
            </w:r>
            <w:r>
              <w:rPr>
                <w:spacing w:val="-2"/>
              </w:rPr>
              <w:t>исследовательской</w:t>
            </w:r>
          </w:p>
          <w:p w:rsidR="00EC4734" w:rsidRDefault="00EC4734" w:rsidP="008B13E0">
            <w:pPr>
              <w:pStyle w:val="TableParagraph"/>
              <w:spacing w:before="1" w:line="233" w:lineRule="exact"/>
            </w:pPr>
            <w:r>
              <w:t>работы</w:t>
            </w:r>
            <w:r>
              <w:rPr>
                <w:spacing w:val="-7"/>
              </w:rPr>
              <w:t xml:space="preserve"> </w:t>
            </w:r>
            <w:r>
              <w:t>по</w:t>
            </w:r>
            <w:r>
              <w:rPr>
                <w:spacing w:val="-6"/>
              </w:rPr>
              <w:t xml:space="preserve"> </w:t>
            </w:r>
            <w:r>
              <w:t>русскому</w:t>
            </w:r>
            <w:r>
              <w:rPr>
                <w:spacing w:val="-6"/>
              </w:rPr>
              <w:t xml:space="preserve"> </w:t>
            </w:r>
            <w:r>
              <w:t>языку,</w:t>
            </w:r>
            <w:r>
              <w:rPr>
                <w:spacing w:val="-6"/>
              </w:rPr>
              <w:t xml:space="preserve"> </w:t>
            </w:r>
            <w:r>
              <w:t>воспитание</w:t>
            </w:r>
            <w:r>
              <w:rPr>
                <w:spacing w:val="-6"/>
              </w:rPr>
              <w:t xml:space="preserve"> </w:t>
            </w:r>
            <w:r>
              <w:t>самостоятельности</w:t>
            </w:r>
            <w:r>
              <w:rPr>
                <w:spacing w:val="-7"/>
              </w:rPr>
              <w:t xml:space="preserve"> </w:t>
            </w:r>
            <w:r>
              <w:t>в</w:t>
            </w:r>
            <w:r>
              <w:rPr>
                <w:spacing w:val="-6"/>
              </w:rPr>
              <w:t xml:space="preserve"> </w:t>
            </w:r>
            <w:r>
              <w:t>приобретении</w:t>
            </w:r>
            <w:r>
              <w:rPr>
                <w:spacing w:val="-6"/>
              </w:rPr>
              <w:t xml:space="preserve"> </w:t>
            </w:r>
            <w:r>
              <w:rPr>
                <w:spacing w:val="-2"/>
              </w:rPr>
              <w:t>знаний</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8</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67.</w:t>
            </w:r>
            <w:r>
              <w:rPr>
                <w:b/>
                <w:spacing w:val="40"/>
              </w:rPr>
              <w:t xml:space="preserve"> </w:t>
            </w:r>
            <w:r>
              <w:t>Изучение</w:t>
            </w:r>
            <w:r>
              <w:rPr>
                <w:spacing w:val="40"/>
              </w:rPr>
              <w:t xml:space="preserve"> </w:t>
            </w:r>
            <w:r>
              <w:t>содержания</w:t>
            </w:r>
            <w:r>
              <w:rPr>
                <w:spacing w:val="40"/>
              </w:rPr>
              <w:t xml:space="preserve"> </w:t>
            </w:r>
            <w:r>
              <w:t>Примерной</w:t>
            </w:r>
            <w:r>
              <w:rPr>
                <w:spacing w:val="40"/>
              </w:rPr>
              <w:t xml:space="preserve"> </w:t>
            </w:r>
            <w:r>
              <w:t>рабочей</w:t>
            </w:r>
            <w:r>
              <w:rPr>
                <w:spacing w:val="40"/>
              </w:rPr>
              <w:t xml:space="preserve"> </w:t>
            </w:r>
            <w:r>
              <w:t>программы</w:t>
            </w:r>
            <w:r>
              <w:rPr>
                <w:spacing w:val="40"/>
              </w:rPr>
              <w:t xml:space="preserve"> </w:t>
            </w:r>
            <w:r>
              <w:t>«Родной</w:t>
            </w:r>
            <w:r>
              <w:rPr>
                <w:spacing w:val="40"/>
              </w:rPr>
              <w:t xml:space="preserve"> </w:t>
            </w:r>
            <w:r>
              <w:t>язык</w:t>
            </w:r>
            <w:r>
              <w:rPr>
                <w:spacing w:val="80"/>
              </w:rPr>
              <w:t xml:space="preserve"> </w:t>
            </w:r>
            <w:r>
              <w:t>(русский)» (для 1-4 классов образовательных организаций), обзор учебников литературного чтения.</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pPr>
            <w:r>
              <w:rPr>
                <w:b/>
              </w:rPr>
              <w:t>Практическое</w:t>
            </w:r>
            <w:r>
              <w:rPr>
                <w:b/>
                <w:spacing w:val="-7"/>
              </w:rPr>
              <w:t xml:space="preserve"> </w:t>
            </w:r>
            <w:r>
              <w:rPr>
                <w:b/>
              </w:rPr>
              <w:t>занятие</w:t>
            </w:r>
            <w:r>
              <w:rPr>
                <w:b/>
                <w:spacing w:val="-4"/>
              </w:rPr>
              <w:t xml:space="preserve"> </w:t>
            </w:r>
            <w:r>
              <w:rPr>
                <w:b/>
              </w:rPr>
              <w:t>68.</w:t>
            </w:r>
            <w:r>
              <w:rPr>
                <w:b/>
                <w:spacing w:val="-4"/>
              </w:rPr>
              <w:t xml:space="preserve"> </w:t>
            </w:r>
            <w:r>
              <w:t>Анализ</w:t>
            </w:r>
            <w:r>
              <w:rPr>
                <w:spacing w:val="-6"/>
              </w:rPr>
              <w:t xml:space="preserve"> </w:t>
            </w:r>
            <w:r>
              <w:t>уроков</w:t>
            </w:r>
            <w:r>
              <w:rPr>
                <w:spacing w:val="-6"/>
              </w:rPr>
              <w:t xml:space="preserve"> </w:t>
            </w:r>
            <w:r>
              <w:t>родного</w:t>
            </w:r>
            <w:r>
              <w:rPr>
                <w:spacing w:val="-7"/>
              </w:rPr>
              <w:t xml:space="preserve"> </w:t>
            </w:r>
            <w:r>
              <w:t>языка</w:t>
            </w:r>
            <w:r>
              <w:rPr>
                <w:spacing w:val="-4"/>
              </w:rPr>
              <w:t xml:space="preserve"> </w:t>
            </w:r>
            <w:r>
              <w:t>(русского)</w:t>
            </w:r>
            <w:r>
              <w:rPr>
                <w:spacing w:val="-5"/>
              </w:rPr>
              <w:t xml:space="preserve"> </w:t>
            </w:r>
            <w:r>
              <w:t>по</w:t>
            </w:r>
            <w:r>
              <w:rPr>
                <w:spacing w:val="-4"/>
              </w:rPr>
              <w:t xml:space="preserve"> </w:t>
            </w:r>
            <w:r>
              <w:t>предложенной</w:t>
            </w:r>
            <w:r>
              <w:rPr>
                <w:spacing w:val="-7"/>
              </w:rPr>
              <w:t xml:space="preserve"> </w:t>
            </w:r>
            <w:r>
              <w:rPr>
                <w:spacing w:val="-2"/>
              </w:rPr>
              <w:t>схеме.</w:t>
            </w:r>
          </w:p>
        </w:tc>
        <w:tc>
          <w:tcPr>
            <w:tcW w:w="1927" w:type="dxa"/>
          </w:tcPr>
          <w:p w:rsidR="00EC4734" w:rsidRDefault="00EC4734" w:rsidP="008B13E0">
            <w:pPr>
              <w:pStyle w:val="TableParagraph"/>
              <w:spacing w:line="233"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11"/>
              </w:rPr>
              <w:t xml:space="preserve"> </w:t>
            </w:r>
            <w:r>
              <w:rPr>
                <w:b/>
              </w:rPr>
              <w:t>занятие</w:t>
            </w:r>
            <w:r>
              <w:rPr>
                <w:b/>
                <w:spacing w:val="-10"/>
              </w:rPr>
              <w:t xml:space="preserve"> </w:t>
            </w:r>
            <w:r>
              <w:rPr>
                <w:b/>
              </w:rPr>
              <w:t>69.</w:t>
            </w:r>
            <w:r>
              <w:rPr>
                <w:b/>
                <w:spacing w:val="-10"/>
              </w:rPr>
              <w:t xml:space="preserve"> </w:t>
            </w:r>
            <w:r>
              <w:t>Проектирование</w:t>
            </w:r>
            <w:r>
              <w:rPr>
                <w:spacing w:val="-11"/>
              </w:rPr>
              <w:t xml:space="preserve"> </w:t>
            </w:r>
            <w:r>
              <w:t>учебного</w:t>
            </w:r>
            <w:r>
              <w:rPr>
                <w:spacing w:val="-10"/>
              </w:rPr>
              <w:t xml:space="preserve"> </w:t>
            </w:r>
            <w:r>
              <w:t>лингвистического</w:t>
            </w:r>
            <w:r>
              <w:rPr>
                <w:spacing w:val="-10"/>
              </w:rPr>
              <w:t xml:space="preserve"> </w:t>
            </w:r>
            <w:r>
              <w:t>мини-</w:t>
            </w:r>
            <w:r>
              <w:rPr>
                <w:spacing w:val="-2"/>
              </w:rPr>
              <w:t>исследования</w:t>
            </w:r>
          </w:p>
        </w:tc>
        <w:tc>
          <w:tcPr>
            <w:tcW w:w="1927" w:type="dxa"/>
          </w:tcPr>
          <w:p w:rsidR="00EC4734" w:rsidRDefault="00EC4734" w:rsidP="008B13E0">
            <w:pPr>
              <w:pStyle w:val="TableParagraph"/>
              <w:spacing w:line="252"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0"/>
              </w:rPr>
              <w:t xml:space="preserve"> </w:t>
            </w:r>
            <w:r>
              <w:rPr>
                <w:b/>
              </w:rPr>
              <w:t>занятие</w:t>
            </w:r>
            <w:r>
              <w:rPr>
                <w:b/>
                <w:spacing w:val="40"/>
              </w:rPr>
              <w:t xml:space="preserve"> </w:t>
            </w:r>
            <w:r>
              <w:rPr>
                <w:b/>
              </w:rPr>
              <w:t>70.</w:t>
            </w:r>
            <w:r>
              <w:rPr>
                <w:b/>
                <w:spacing w:val="40"/>
              </w:rPr>
              <w:t xml:space="preserve"> </w:t>
            </w:r>
            <w:r>
              <w:t>Практикум</w:t>
            </w:r>
            <w:r>
              <w:rPr>
                <w:spacing w:val="40"/>
              </w:rPr>
              <w:t xml:space="preserve"> </w:t>
            </w:r>
            <w:r>
              <w:t>выполнения</w:t>
            </w:r>
            <w:r>
              <w:rPr>
                <w:spacing w:val="40"/>
              </w:rPr>
              <w:t xml:space="preserve"> </w:t>
            </w:r>
            <w:r>
              <w:t>проектных</w:t>
            </w:r>
            <w:r>
              <w:rPr>
                <w:spacing w:val="40"/>
              </w:rPr>
              <w:t xml:space="preserve"> </w:t>
            </w:r>
            <w:r>
              <w:t>заданий.</w:t>
            </w:r>
            <w:r>
              <w:rPr>
                <w:spacing w:val="40"/>
              </w:rPr>
              <w:t xml:space="preserve"> </w:t>
            </w:r>
            <w:r>
              <w:t>Проектирование</w:t>
            </w:r>
            <w:r>
              <w:rPr>
                <w:spacing w:val="40"/>
              </w:rPr>
              <w:t xml:space="preserve"> </w:t>
            </w:r>
            <w:r>
              <w:t xml:space="preserve">учебного </w:t>
            </w:r>
            <w:r>
              <w:rPr>
                <w:spacing w:val="-2"/>
              </w:rPr>
              <w:t>проекта.</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762"/>
                <w:tab w:val="left" w:pos="2772"/>
                <w:tab w:val="left" w:pos="3280"/>
                <w:tab w:val="left" w:pos="5060"/>
                <w:tab w:val="left" w:pos="5826"/>
                <w:tab w:val="left" w:pos="6814"/>
                <w:tab w:val="left" w:pos="7582"/>
                <w:tab w:val="left" w:pos="8788"/>
              </w:tabs>
              <w:spacing w:line="249" w:lineRule="exact"/>
            </w:pPr>
            <w:r>
              <w:rPr>
                <w:b/>
                <w:spacing w:val="-2"/>
              </w:rPr>
              <w:t>Практическое</w:t>
            </w:r>
            <w:r>
              <w:rPr>
                <w:b/>
              </w:rPr>
              <w:tab/>
            </w:r>
            <w:r>
              <w:rPr>
                <w:b/>
                <w:spacing w:val="-2"/>
              </w:rPr>
              <w:t>занятие</w:t>
            </w:r>
            <w:r>
              <w:rPr>
                <w:b/>
              </w:rPr>
              <w:tab/>
            </w:r>
            <w:r>
              <w:rPr>
                <w:b/>
                <w:spacing w:val="-5"/>
              </w:rPr>
              <w:t>71.</w:t>
            </w:r>
            <w:r>
              <w:rPr>
                <w:b/>
              </w:rPr>
              <w:tab/>
            </w:r>
            <w:r>
              <w:rPr>
                <w:spacing w:val="-2"/>
              </w:rPr>
              <w:t>Проектирование</w:t>
            </w:r>
            <w:r>
              <w:tab/>
            </w:r>
            <w:r>
              <w:rPr>
                <w:spacing w:val="-2"/>
              </w:rPr>
              <w:t>урока</w:t>
            </w:r>
            <w:r>
              <w:tab/>
            </w:r>
            <w:r>
              <w:rPr>
                <w:spacing w:val="-2"/>
              </w:rPr>
              <w:t>родного</w:t>
            </w:r>
            <w:r>
              <w:tab/>
            </w:r>
            <w:r>
              <w:rPr>
                <w:spacing w:val="-2"/>
              </w:rPr>
              <w:t>языка</w:t>
            </w:r>
            <w:r>
              <w:tab/>
            </w:r>
            <w:r>
              <w:rPr>
                <w:spacing w:val="-2"/>
              </w:rPr>
              <w:t>(русского)</w:t>
            </w:r>
            <w:r>
              <w:tab/>
            </w:r>
            <w:r>
              <w:rPr>
                <w:spacing w:val="-2"/>
              </w:rPr>
              <w:t>(разработка</w:t>
            </w:r>
          </w:p>
          <w:p w:rsidR="00EC4734" w:rsidRDefault="00EC4734" w:rsidP="008B13E0">
            <w:pPr>
              <w:pStyle w:val="TableParagraph"/>
              <w:spacing w:before="1" w:line="233" w:lineRule="exact"/>
            </w:pPr>
            <w:r>
              <w:t>технологической</w:t>
            </w:r>
            <w:r>
              <w:rPr>
                <w:spacing w:val="-9"/>
              </w:rPr>
              <w:t xml:space="preserve"> </w:t>
            </w:r>
            <w:r>
              <w:t>карты,</w:t>
            </w:r>
            <w:r>
              <w:rPr>
                <w:spacing w:val="-3"/>
              </w:rPr>
              <w:t xml:space="preserve"> </w:t>
            </w:r>
            <w:r>
              <w:t>плана-конспекта,</w:t>
            </w:r>
            <w:r>
              <w:rPr>
                <w:spacing w:val="-7"/>
              </w:rPr>
              <w:t xml:space="preserve"> </w:t>
            </w:r>
            <w:r>
              <w:t>сценария</w:t>
            </w:r>
            <w:r>
              <w:rPr>
                <w:spacing w:val="-7"/>
              </w:rPr>
              <w:t xml:space="preserve"> </w:t>
            </w:r>
            <w:r>
              <w:t>урока</w:t>
            </w:r>
            <w:r>
              <w:rPr>
                <w:spacing w:val="-6"/>
              </w:rPr>
              <w:t xml:space="preserve"> </w:t>
            </w:r>
            <w:r>
              <w:t>(на</w:t>
            </w:r>
            <w:r>
              <w:rPr>
                <w:spacing w:val="-3"/>
              </w:rPr>
              <w:t xml:space="preserve"> </w:t>
            </w:r>
            <w:r>
              <w:t>выбор</w:t>
            </w:r>
            <w:r>
              <w:rPr>
                <w:spacing w:val="-4"/>
              </w:rPr>
              <w:t xml:space="preserve"> </w:t>
            </w:r>
            <w:r>
              <w:t>преподавателя</w:t>
            </w:r>
            <w:r>
              <w:rPr>
                <w:spacing w:val="-3"/>
              </w:rPr>
              <w:t xml:space="preserve"> </w:t>
            </w:r>
            <w:r>
              <w:t>и</w:t>
            </w:r>
            <w:r>
              <w:rPr>
                <w:spacing w:val="-5"/>
              </w:rPr>
              <w:t xml:space="preserve"> </w:t>
            </w:r>
            <w:r>
              <w:t>(или)</w:t>
            </w:r>
            <w:r>
              <w:rPr>
                <w:spacing w:val="-3"/>
              </w:rPr>
              <w:t xml:space="preserve"> </w:t>
            </w:r>
            <w:r>
              <w:rPr>
                <w:spacing w:val="-2"/>
              </w:rPr>
              <w:t>студента)).</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72. </w:t>
            </w:r>
            <w:r>
              <w:t>Обзор электронных (цифровых) образовательных ресурсов по русскому языку на родном (русском) языке,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учащихся начальной школы, представленных в электронном (цифровом) виде и реализующим</w:t>
            </w:r>
            <w:r>
              <w:rPr>
                <w:spacing w:val="1"/>
              </w:rPr>
              <w:t xml:space="preserve"> </w:t>
            </w:r>
            <w:r>
              <w:t>дидактические</w:t>
            </w:r>
            <w:r>
              <w:rPr>
                <w:spacing w:val="4"/>
              </w:rPr>
              <w:t xml:space="preserve"> </w:t>
            </w:r>
            <w:r>
              <w:t>возможности</w:t>
            </w:r>
            <w:r>
              <w:rPr>
                <w:spacing w:val="3"/>
              </w:rPr>
              <w:t xml:space="preserve"> </w:t>
            </w:r>
            <w:r>
              <w:t>ИКТ,</w:t>
            </w:r>
            <w:r>
              <w:rPr>
                <w:spacing w:val="4"/>
              </w:rPr>
              <w:t xml:space="preserve"> </w:t>
            </w:r>
            <w:r>
              <w:t>содержание</w:t>
            </w:r>
            <w:r>
              <w:rPr>
                <w:spacing w:val="1"/>
              </w:rPr>
              <w:t xml:space="preserve"> </w:t>
            </w:r>
            <w:r>
              <w:t>которых</w:t>
            </w:r>
            <w:r>
              <w:rPr>
                <w:spacing w:val="4"/>
              </w:rPr>
              <w:t xml:space="preserve"> </w:t>
            </w:r>
            <w:r>
              <w:t>соответствует</w:t>
            </w:r>
            <w:r>
              <w:rPr>
                <w:spacing w:val="4"/>
              </w:rPr>
              <w:t xml:space="preserve"> </w:t>
            </w:r>
            <w:r>
              <w:rPr>
                <w:spacing w:val="-2"/>
              </w:rPr>
              <w:t>законодательству</w:t>
            </w:r>
          </w:p>
          <w:p w:rsidR="00EC4734" w:rsidRDefault="00EC4734" w:rsidP="008B13E0">
            <w:pPr>
              <w:pStyle w:val="TableParagraph"/>
              <w:spacing w:line="233" w:lineRule="exact"/>
              <w:jc w:val="both"/>
            </w:pPr>
            <w:r>
              <w:t>об</w:t>
            </w:r>
            <w:r>
              <w:rPr>
                <w:spacing w:val="-2"/>
              </w:rPr>
              <w:t xml:space="preserve"> образовании.</w:t>
            </w:r>
          </w:p>
        </w:tc>
        <w:tc>
          <w:tcPr>
            <w:tcW w:w="1927" w:type="dxa"/>
          </w:tcPr>
          <w:p w:rsidR="00EC4734" w:rsidRDefault="00EC4734" w:rsidP="008B13E0">
            <w:pPr>
              <w:pStyle w:val="TableParagraph"/>
              <w:ind w:left="0"/>
              <w:rPr>
                <w:b/>
              </w:rPr>
            </w:pPr>
          </w:p>
          <w:p w:rsidR="00EC4734" w:rsidRDefault="00EC4734" w:rsidP="008B13E0">
            <w:pPr>
              <w:pStyle w:val="TableParagraph"/>
              <w:spacing w:before="250"/>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Презентация</w:t>
            </w:r>
            <w:r>
              <w:rPr>
                <w:spacing w:val="-7"/>
              </w:rPr>
              <w:t xml:space="preserve"> </w:t>
            </w:r>
            <w:r>
              <w:t>по</w:t>
            </w:r>
            <w:r>
              <w:rPr>
                <w:spacing w:val="-4"/>
              </w:rPr>
              <w:t xml:space="preserve"> </w:t>
            </w:r>
            <w:r>
              <w:t>теме</w:t>
            </w:r>
            <w:r>
              <w:rPr>
                <w:spacing w:val="-4"/>
              </w:rPr>
              <w:t xml:space="preserve"> </w:t>
            </w:r>
            <w:r>
              <w:t>«Методика</w:t>
            </w:r>
            <w:r>
              <w:rPr>
                <w:spacing w:val="-4"/>
              </w:rPr>
              <w:t xml:space="preserve"> </w:t>
            </w:r>
            <w:r>
              <w:t>обучения</w:t>
            </w:r>
            <w:r>
              <w:rPr>
                <w:spacing w:val="-5"/>
              </w:rPr>
              <w:t xml:space="preserve"> </w:t>
            </w:r>
            <w:r>
              <w:t>родному</w:t>
            </w:r>
            <w:r>
              <w:rPr>
                <w:spacing w:val="-7"/>
              </w:rPr>
              <w:t xml:space="preserve"> </w:t>
            </w:r>
            <w:r>
              <w:t>языку</w:t>
            </w:r>
            <w:r>
              <w:rPr>
                <w:spacing w:val="-3"/>
              </w:rPr>
              <w:t xml:space="preserve"> </w:t>
            </w:r>
            <w:r>
              <w:rPr>
                <w:spacing w:val="-2"/>
              </w:rPr>
              <w:t>(русскому)</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4"/>
        </w:trPr>
        <w:tc>
          <w:tcPr>
            <w:tcW w:w="3015" w:type="dxa"/>
            <w:vMerge w:val="restart"/>
          </w:tcPr>
          <w:p w:rsidR="00EC4734" w:rsidRDefault="00EC4734" w:rsidP="008B13E0">
            <w:pPr>
              <w:pStyle w:val="TableParagraph"/>
              <w:ind w:right="387"/>
              <w:rPr>
                <w:b/>
              </w:rPr>
            </w:pPr>
            <w:r>
              <w:rPr>
                <w:b/>
              </w:rPr>
              <w:t>Тема 2.15. Методика обучения</w:t>
            </w:r>
            <w:r>
              <w:rPr>
                <w:b/>
                <w:spacing w:val="-14"/>
              </w:rPr>
              <w:t xml:space="preserve"> </w:t>
            </w:r>
            <w:r>
              <w:rPr>
                <w:b/>
              </w:rPr>
              <w:t>литературному чтению на родном (русском) языке</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16/6</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ind w:right="98"/>
            </w:pPr>
            <w:r>
              <w:rPr>
                <w:spacing w:val="-6"/>
              </w:rPr>
              <w:t>1.</w:t>
            </w:r>
            <w:r>
              <w:tab/>
              <w:t>Общая характеристика учебного предмета «Литературное чтение на родном (русском) языке, цели изучения</w:t>
            </w:r>
            <w:r>
              <w:rPr>
                <w:spacing w:val="33"/>
              </w:rPr>
              <w:t xml:space="preserve"> </w:t>
            </w:r>
            <w:r>
              <w:t>учебного</w:t>
            </w:r>
            <w:r>
              <w:rPr>
                <w:spacing w:val="34"/>
              </w:rPr>
              <w:t xml:space="preserve"> </w:t>
            </w:r>
            <w:r>
              <w:t>предмета,</w:t>
            </w:r>
            <w:r>
              <w:rPr>
                <w:spacing w:val="34"/>
              </w:rPr>
              <w:t xml:space="preserve"> </w:t>
            </w:r>
            <w:r>
              <w:t>место</w:t>
            </w:r>
            <w:r>
              <w:rPr>
                <w:spacing w:val="34"/>
              </w:rPr>
              <w:t xml:space="preserve"> </w:t>
            </w:r>
            <w:r>
              <w:t>учебного</w:t>
            </w:r>
            <w:r>
              <w:rPr>
                <w:spacing w:val="32"/>
              </w:rPr>
              <w:t xml:space="preserve"> </w:t>
            </w:r>
            <w:r>
              <w:t>предмета</w:t>
            </w:r>
            <w:r>
              <w:rPr>
                <w:spacing w:val="33"/>
              </w:rPr>
              <w:t xml:space="preserve"> </w:t>
            </w:r>
            <w:r>
              <w:t>в</w:t>
            </w:r>
            <w:r>
              <w:rPr>
                <w:spacing w:val="33"/>
              </w:rPr>
              <w:t xml:space="preserve"> </w:t>
            </w:r>
            <w:r>
              <w:t>учебном</w:t>
            </w:r>
            <w:r>
              <w:rPr>
                <w:spacing w:val="30"/>
              </w:rPr>
              <w:t xml:space="preserve"> </w:t>
            </w:r>
            <w:r>
              <w:t>плане,</w:t>
            </w:r>
            <w:r>
              <w:rPr>
                <w:spacing w:val="31"/>
              </w:rPr>
              <w:t xml:space="preserve"> </w:t>
            </w:r>
            <w:r>
              <w:t>основные</w:t>
            </w:r>
            <w:r>
              <w:rPr>
                <w:spacing w:val="33"/>
              </w:rPr>
              <w:t xml:space="preserve"> </w:t>
            </w:r>
            <w:r>
              <w:rPr>
                <w:spacing w:val="-2"/>
              </w:rPr>
              <w:t>содержательные</w:t>
            </w:r>
          </w:p>
          <w:p w:rsidR="00EC4734" w:rsidRDefault="00EC4734" w:rsidP="008B13E0">
            <w:pPr>
              <w:pStyle w:val="TableParagraph"/>
              <w:spacing w:line="233" w:lineRule="exact"/>
            </w:pPr>
            <w:r>
              <w:t>линии</w:t>
            </w:r>
            <w:r>
              <w:rPr>
                <w:spacing w:val="-9"/>
              </w:rPr>
              <w:t xml:space="preserve"> </w:t>
            </w:r>
            <w:r>
              <w:t>примерной</w:t>
            </w:r>
            <w:r>
              <w:rPr>
                <w:spacing w:val="-8"/>
              </w:rPr>
              <w:t xml:space="preserve"> </w:t>
            </w:r>
            <w:r>
              <w:t>основной</w:t>
            </w:r>
            <w:r>
              <w:rPr>
                <w:spacing w:val="-7"/>
              </w:rPr>
              <w:t xml:space="preserve"> </w:t>
            </w:r>
            <w:r>
              <w:rPr>
                <w:spacing w:val="-2"/>
              </w:rPr>
              <w:t>программы</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0"/>
              <w:ind w:left="0"/>
              <w:rPr>
                <w:b/>
              </w:rPr>
            </w:pPr>
          </w:p>
          <w:p w:rsidR="00EC4734" w:rsidRDefault="00EC4734" w:rsidP="008B13E0">
            <w:pPr>
              <w:pStyle w:val="TableParagraph"/>
              <w:ind w:left="129" w:right="117"/>
              <w:jc w:val="center"/>
            </w:pPr>
            <w:r>
              <w:rPr>
                <w:spacing w:val="-5"/>
              </w:rPr>
              <w:t>10</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1" w:lineRule="exact"/>
            </w:pPr>
            <w:r>
              <w:rPr>
                <w:spacing w:val="-5"/>
              </w:rPr>
              <w:t>2.</w:t>
            </w:r>
            <w:r>
              <w:tab/>
              <w:t>Содержание</w:t>
            </w:r>
            <w:r>
              <w:rPr>
                <w:spacing w:val="13"/>
              </w:rPr>
              <w:t xml:space="preserve"> </w:t>
            </w:r>
            <w:r>
              <w:t>учебного</w:t>
            </w:r>
            <w:r>
              <w:rPr>
                <w:spacing w:val="13"/>
              </w:rPr>
              <w:t xml:space="preserve"> </w:t>
            </w:r>
            <w:r>
              <w:t>предмета</w:t>
            </w:r>
            <w:r>
              <w:rPr>
                <w:spacing w:val="13"/>
              </w:rPr>
              <w:t xml:space="preserve"> </w:t>
            </w:r>
            <w:r>
              <w:t>«Литературное</w:t>
            </w:r>
            <w:r>
              <w:rPr>
                <w:spacing w:val="12"/>
              </w:rPr>
              <w:t xml:space="preserve"> </w:t>
            </w:r>
            <w:r>
              <w:t>чтение</w:t>
            </w:r>
            <w:r>
              <w:rPr>
                <w:spacing w:val="13"/>
              </w:rPr>
              <w:t xml:space="preserve"> </w:t>
            </w:r>
            <w:r>
              <w:t>на</w:t>
            </w:r>
            <w:r>
              <w:rPr>
                <w:spacing w:val="13"/>
              </w:rPr>
              <w:t xml:space="preserve"> </w:t>
            </w:r>
            <w:r>
              <w:t>родном</w:t>
            </w:r>
            <w:r>
              <w:rPr>
                <w:spacing w:val="12"/>
              </w:rPr>
              <w:t xml:space="preserve"> </w:t>
            </w:r>
            <w:r>
              <w:t>(русском)</w:t>
            </w:r>
            <w:r>
              <w:rPr>
                <w:spacing w:val="13"/>
              </w:rPr>
              <w:t xml:space="preserve"> </w:t>
            </w:r>
            <w:r>
              <w:t>языке»:</w:t>
            </w:r>
            <w:r>
              <w:rPr>
                <w:spacing w:val="13"/>
              </w:rPr>
              <w:t xml:space="preserve"> </w:t>
            </w:r>
            <w:r>
              <w:t>Мир</w:t>
            </w:r>
            <w:r>
              <w:rPr>
                <w:spacing w:val="13"/>
              </w:rPr>
              <w:t xml:space="preserve"> </w:t>
            </w:r>
            <w:r>
              <w:rPr>
                <w:spacing w:val="-2"/>
              </w:rPr>
              <w:t>детства,</w:t>
            </w:r>
          </w:p>
          <w:p w:rsidR="00EC4734" w:rsidRDefault="00EC4734" w:rsidP="008B13E0">
            <w:pPr>
              <w:pStyle w:val="TableParagraph"/>
              <w:spacing w:before="2" w:line="233" w:lineRule="exact"/>
            </w:pPr>
            <w:r>
              <w:t>Россия</w:t>
            </w:r>
            <w:r>
              <w:rPr>
                <w:spacing w:val="-6"/>
              </w:rPr>
              <w:t xml:space="preserve"> </w:t>
            </w:r>
            <w:r>
              <w:t>–</w:t>
            </w:r>
            <w:r>
              <w:rPr>
                <w:spacing w:val="-3"/>
              </w:rPr>
              <w:t xml:space="preserve"> </w:t>
            </w:r>
            <w:r>
              <w:t>Родина</w:t>
            </w:r>
            <w:r>
              <w:rPr>
                <w:spacing w:val="-2"/>
              </w:rPr>
              <w:t xml:space="preserve"> </w:t>
            </w:r>
            <w:r>
              <w:rPr>
                <w:spacing w:val="-4"/>
              </w:rPr>
              <w:t>моя.</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496"/>
              </w:tabs>
              <w:spacing w:line="254" w:lineRule="exact"/>
              <w:ind w:right="98"/>
            </w:pPr>
            <w:r>
              <w:rPr>
                <w:spacing w:val="-6"/>
              </w:rPr>
              <w:t>3.</w:t>
            </w:r>
            <w:r>
              <w:tab/>
              <w:t>Планируемые</w:t>
            </w:r>
            <w:r>
              <w:rPr>
                <w:spacing w:val="80"/>
              </w:rPr>
              <w:t xml:space="preserve"> </w:t>
            </w:r>
            <w:r>
              <w:t>результаты</w:t>
            </w:r>
            <w:r>
              <w:rPr>
                <w:spacing w:val="80"/>
              </w:rPr>
              <w:t xml:space="preserve"> </w:t>
            </w:r>
            <w:r>
              <w:t>освоения</w:t>
            </w:r>
            <w:r>
              <w:rPr>
                <w:spacing w:val="79"/>
              </w:rPr>
              <w:t xml:space="preserve"> </w:t>
            </w:r>
            <w:r>
              <w:t>программы</w:t>
            </w:r>
            <w:r>
              <w:rPr>
                <w:spacing w:val="78"/>
              </w:rPr>
              <w:t xml:space="preserve"> </w:t>
            </w:r>
            <w:r>
              <w:t>учебного</w:t>
            </w:r>
            <w:r>
              <w:rPr>
                <w:spacing w:val="80"/>
              </w:rPr>
              <w:t xml:space="preserve"> </w:t>
            </w:r>
            <w:r>
              <w:t>предмета</w:t>
            </w:r>
            <w:r>
              <w:rPr>
                <w:spacing w:val="80"/>
              </w:rPr>
              <w:t xml:space="preserve"> </w:t>
            </w:r>
            <w:r>
              <w:t>«Литературное</w:t>
            </w:r>
            <w:r>
              <w:rPr>
                <w:spacing w:val="80"/>
              </w:rPr>
              <w:t xml:space="preserve"> </w:t>
            </w:r>
            <w:r>
              <w:t>чтение</w:t>
            </w:r>
            <w:r>
              <w:rPr>
                <w:spacing w:val="80"/>
              </w:rPr>
              <w:t xml:space="preserve"> </w:t>
            </w:r>
            <w:r>
              <w:t>на родном (русском) языке»</w:t>
            </w:r>
          </w:p>
        </w:tc>
        <w:tc>
          <w:tcPr>
            <w:tcW w:w="1927" w:type="dxa"/>
            <w:vMerge/>
            <w:tcBorders>
              <w:top w:val="nil"/>
            </w:tcBorders>
          </w:tcPr>
          <w:p w:rsidR="00EC4734" w:rsidRDefault="00EC4734" w:rsidP="008B13E0">
            <w:pPr>
              <w:rPr>
                <w:sz w:val="2"/>
                <w:szCs w:val="2"/>
              </w:rPr>
            </w:pPr>
          </w:p>
        </w:tc>
      </w:tr>
      <w:tr w:rsidR="00EC4734" w:rsidTr="008B13E0">
        <w:trPr>
          <w:trHeight w:val="126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4.</w:t>
            </w:r>
            <w:r>
              <w:rPr>
                <w:spacing w:val="80"/>
              </w:rPr>
              <w:t xml:space="preserve"> </w:t>
            </w:r>
            <w:r>
              <w:t>Методы и формы организации обучения на уроках литературного чтения на родном (русском) языке. Деятельностное наполнение образовательного процесса: аудирование чтение (чтение вслух, чтение про себя, чтение произведений устного народного творчества, чтение текстов художественных произведений,</w:t>
            </w:r>
            <w:r>
              <w:rPr>
                <w:spacing w:val="19"/>
              </w:rPr>
              <w:t xml:space="preserve"> </w:t>
            </w:r>
            <w:r>
              <w:t>чтение</w:t>
            </w:r>
            <w:r>
              <w:rPr>
                <w:spacing w:val="22"/>
              </w:rPr>
              <w:t xml:space="preserve"> </w:t>
            </w:r>
            <w:r>
              <w:t>информационных</w:t>
            </w:r>
            <w:r>
              <w:rPr>
                <w:spacing w:val="22"/>
              </w:rPr>
              <w:t xml:space="preserve"> </w:t>
            </w:r>
            <w:r>
              <w:t>текстов),</w:t>
            </w:r>
            <w:r>
              <w:rPr>
                <w:spacing w:val="20"/>
              </w:rPr>
              <w:t xml:space="preserve"> </w:t>
            </w:r>
            <w:r>
              <w:t>говорение</w:t>
            </w:r>
            <w:r>
              <w:rPr>
                <w:spacing w:val="22"/>
              </w:rPr>
              <w:t xml:space="preserve"> </w:t>
            </w:r>
            <w:r>
              <w:t>(диалогическая</w:t>
            </w:r>
            <w:r>
              <w:rPr>
                <w:spacing w:val="21"/>
              </w:rPr>
              <w:t xml:space="preserve"> </w:t>
            </w:r>
            <w:r>
              <w:t>и</w:t>
            </w:r>
            <w:r>
              <w:rPr>
                <w:spacing w:val="21"/>
              </w:rPr>
              <w:t xml:space="preserve"> </w:t>
            </w:r>
            <w:r>
              <w:t>монологическая</w:t>
            </w:r>
            <w:r>
              <w:rPr>
                <w:spacing w:val="22"/>
              </w:rPr>
              <w:t xml:space="preserve"> </w:t>
            </w:r>
            <w:r>
              <w:rPr>
                <w:spacing w:val="-2"/>
              </w:rPr>
              <w:t>речь),</w:t>
            </w:r>
          </w:p>
          <w:p w:rsidR="00EC4734" w:rsidRDefault="00EC4734" w:rsidP="008B13E0">
            <w:pPr>
              <w:pStyle w:val="TableParagraph"/>
              <w:spacing w:line="233" w:lineRule="exact"/>
              <w:jc w:val="both"/>
            </w:pPr>
            <w:r>
              <w:t>письмо</w:t>
            </w:r>
            <w:r>
              <w:rPr>
                <w:spacing w:val="-6"/>
              </w:rPr>
              <w:t xml:space="preserve"> </w:t>
            </w:r>
            <w:r>
              <w:t>(культура</w:t>
            </w:r>
            <w:r>
              <w:rPr>
                <w:spacing w:val="-3"/>
              </w:rPr>
              <w:t xml:space="preserve"> </w:t>
            </w:r>
            <w:r>
              <w:t>письменной</w:t>
            </w:r>
            <w:r>
              <w:rPr>
                <w:spacing w:val="-3"/>
              </w:rPr>
              <w:t xml:space="preserve"> </w:t>
            </w:r>
            <w:r>
              <w:t>речи),</w:t>
            </w:r>
            <w:r>
              <w:rPr>
                <w:spacing w:val="-4"/>
              </w:rPr>
              <w:t xml:space="preserve"> </w:t>
            </w:r>
            <w:r>
              <w:t>библиографическая</w:t>
            </w:r>
            <w:r>
              <w:rPr>
                <w:spacing w:val="-6"/>
              </w:rPr>
              <w:t xml:space="preserve"> </w:t>
            </w:r>
            <w:r>
              <w:t>культура,</w:t>
            </w:r>
            <w:r>
              <w:rPr>
                <w:spacing w:val="-3"/>
              </w:rPr>
              <w:t xml:space="preserve"> </w:t>
            </w:r>
            <w:r>
              <w:t>литературоведческая</w:t>
            </w:r>
            <w:r>
              <w:rPr>
                <w:spacing w:val="-3"/>
              </w:rPr>
              <w:t xml:space="preserve"> </w:t>
            </w:r>
            <w:r>
              <w:rPr>
                <w:spacing w:val="-2"/>
              </w:rPr>
              <w:t>пропедевтика,</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tabs>
                <w:tab w:val="left" w:pos="1378"/>
                <w:tab w:val="left" w:pos="2852"/>
                <w:tab w:val="left" w:pos="4392"/>
                <w:tab w:val="left" w:pos="4918"/>
                <w:tab w:val="left" w:pos="5793"/>
                <w:tab w:val="left" w:pos="6890"/>
                <w:tab w:val="left" w:pos="8452"/>
              </w:tabs>
              <w:spacing w:line="252" w:lineRule="exact"/>
              <w:ind w:right="96"/>
            </w:pPr>
            <w:r>
              <w:rPr>
                <w:spacing w:val="-2"/>
              </w:rPr>
              <w:t>творческая</w:t>
            </w:r>
            <w:r>
              <w:tab/>
            </w:r>
            <w:r>
              <w:rPr>
                <w:spacing w:val="-2"/>
              </w:rPr>
              <w:t>деятельность</w:t>
            </w:r>
            <w:r>
              <w:tab/>
            </w:r>
            <w:r>
              <w:rPr>
                <w:spacing w:val="-2"/>
              </w:rPr>
              <w:t>обучающихся</w:t>
            </w:r>
            <w:r>
              <w:tab/>
            </w:r>
            <w:r>
              <w:rPr>
                <w:spacing w:val="-4"/>
              </w:rPr>
              <w:t>(на</w:t>
            </w:r>
            <w:r>
              <w:tab/>
            </w:r>
            <w:r>
              <w:rPr>
                <w:spacing w:val="-2"/>
              </w:rPr>
              <w:t>основе</w:t>
            </w:r>
            <w:r>
              <w:tab/>
            </w:r>
            <w:r>
              <w:rPr>
                <w:spacing w:val="-2"/>
              </w:rPr>
              <w:t>изучения</w:t>
            </w:r>
            <w:r>
              <w:tab/>
            </w:r>
            <w:r>
              <w:rPr>
                <w:spacing w:val="-2"/>
              </w:rPr>
              <w:t>литературных</w:t>
            </w:r>
            <w:r>
              <w:tab/>
            </w:r>
            <w:r>
              <w:rPr>
                <w:spacing w:val="-2"/>
              </w:rPr>
              <w:t xml:space="preserve">произведений). </w:t>
            </w:r>
            <w:r>
              <w:t>Характеристика деятельности обучающихся.</w:t>
            </w:r>
          </w:p>
        </w:tc>
        <w:tc>
          <w:tcPr>
            <w:tcW w:w="1927" w:type="dxa"/>
            <w:vMerge w:val="restart"/>
          </w:tcPr>
          <w:p w:rsidR="00EC4734" w:rsidRDefault="00EC4734" w:rsidP="008B13E0">
            <w:pPr>
              <w:pStyle w:val="TableParagraph"/>
              <w:ind w:left="0"/>
            </w:pPr>
          </w:p>
        </w:tc>
      </w:tr>
      <w:tr w:rsidR="00EC4734" w:rsidTr="008B13E0">
        <w:trPr>
          <w:trHeight w:val="100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7"/>
              <w:jc w:val="both"/>
            </w:pPr>
            <w:r>
              <w:t>5.</w:t>
            </w:r>
            <w:r>
              <w:rPr>
                <w:spacing w:val="80"/>
              </w:rPr>
              <w:t xml:space="preserve"> </w:t>
            </w:r>
            <w:r>
              <w:t>Воспитание ценностного отношения к русской литературе и русскому языку как существенной части родной культуры. Формирование основ российской гражданской идентичности, чувства</w:t>
            </w:r>
            <w:r>
              <w:rPr>
                <w:spacing w:val="40"/>
              </w:rPr>
              <w:t xml:space="preserve"> </w:t>
            </w:r>
            <w:r>
              <w:t>гордости</w:t>
            </w:r>
            <w:r>
              <w:rPr>
                <w:spacing w:val="73"/>
              </w:rPr>
              <w:t xml:space="preserve"> </w:t>
            </w:r>
            <w:r>
              <w:t>за</w:t>
            </w:r>
            <w:r>
              <w:rPr>
                <w:spacing w:val="74"/>
              </w:rPr>
              <w:t xml:space="preserve"> </w:t>
            </w:r>
            <w:r>
              <w:t>свою</w:t>
            </w:r>
            <w:r>
              <w:rPr>
                <w:spacing w:val="74"/>
              </w:rPr>
              <w:t xml:space="preserve"> </w:t>
            </w:r>
            <w:r>
              <w:t>Родину,</w:t>
            </w:r>
            <w:r>
              <w:rPr>
                <w:spacing w:val="73"/>
              </w:rPr>
              <w:t xml:space="preserve"> </w:t>
            </w:r>
            <w:r>
              <w:t>российский</w:t>
            </w:r>
            <w:r>
              <w:rPr>
                <w:spacing w:val="72"/>
              </w:rPr>
              <w:t xml:space="preserve"> </w:t>
            </w:r>
            <w:r>
              <w:t>народ</w:t>
            </w:r>
            <w:r>
              <w:rPr>
                <w:spacing w:val="74"/>
              </w:rPr>
              <w:t xml:space="preserve"> </w:t>
            </w:r>
            <w:r>
              <w:t>и</w:t>
            </w:r>
            <w:r>
              <w:rPr>
                <w:spacing w:val="70"/>
              </w:rPr>
              <w:t xml:space="preserve"> </w:t>
            </w:r>
            <w:r>
              <w:t>историю</w:t>
            </w:r>
            <w:r>
              <w:rPr>
                <w:spacing w:val="74"/>
              </w:rPr>
              <w:t xml:space="preserve"> </w:t>
            </w:r>
            <w:r>
              <w:t>России,</w:t>
            </w:r>
            <w:r>
              <w:rPr>
                <w:spacing w:val="73"/>
              </w:rPr>
              <w:t xml:space="preserve"> </w:t>
            </w:r>
            <w:r>
              <w:t>осознание</w:t>
            </w:r>
            <w:r>
              <w:rPr>
                <w:spacing w:val="74"/>
              </w:rPr>
              <w:t xml:space="preserve"> </w:t>
            </w:r>
            <w:r>
              <w:t>своей</w:t>
            </w:r>
            <w:r>
              <w:rPr>
                <w:spacing w:val="70"/>
              </w:rPr>
              <w:t xml:space="preserve"> </w:t>
            </w:r>
            <w:r>
              <w:t>этнической</w:t>
            </w:r>
            <w:r>
              <w:rPr>
                <w:spacing w:val="70"/>
              </w:rPr>
              <w:t xml:space="preserve"> </w:t>
            </w:r>
            <w:r>
              <w:t>и</w:t>
            </w:r>
          </w:p>
          <w:p w:rsidR="00EC4734" w:rsidRDefault="00EC4734" w:rsidP="008B13E0">
            <w:pPr>
              <w:pStyle w:val="TableParagraph"/>
              <w:spacing w:line="233" w:lineRule="exact"/>
              <w:jc w:val="both"/>
            </w:pPr>
            <w:r>
              <w:rPr>
                <w:spacing w:val="-2"/>
              </w:rPr>
              <w:t>национальной</w:t>
            </w:r>
            <w:r>
              <w:rPr>
                <w:spacing w:val="9"/>
              </w:rPr>
              <w:t xml:space="preserve"> </w:t>
            </w:r>
            <w:r>
              <w:rPr>
                <w:spacing w:val="-2"/>
              </w:rPr>
              <w:t>принадлежности;</w:t>
            </w:r>
            <w:r>
              <w:rPr>
                <w:spacing w:val="10"/>
              </w:rPr>
              <w:t xml:space="preserve"> </w:t>
            </w:r>
            <w:r>
              <w:rPr>
                <w:spacing w:val="-2"/>
              </w:rPr>
              <w:t>формирование</w:t>
            </w:r>
            <w:r>
              <w:rPr>
                <w:spacing w:val="12"/>
              </w:rPr>
              <w:t xml:space="preserve"> </w:t>
            </w:r>
            <w:r>
              <w:rPr>
                <w:spacing w:val="-2"/>
              </w:rPr>
              <w:t>ценностей</w:t>
            </w:r>
            <w:r>
              <w:rPr>
                <w:spacing w:val="12"/>
              </w:rPr>
              <w:t xml:space="preserve"> </w:t>
            </w:r>
            <w:r>
              <w:rPr>
                <w:spacing w:val="-2"/>
              </w:rPr>
              <w:t>многонационального</w:t>
            </w:r>
            <w:r>
              <w:rPr>
                <w:spacing w:val="12"/>
              </w:rPr>
              <w:t xml:space="preserve"> </w:t>
            </w:r>
            <w:r>
              <w:rPr>
                <w:spacing w:val="-2"/>
              </w:rPr>
              <w:t>российского</w:t>
            </w:r>
            <w:r>
              <w:rPr>
                <w:spacing w:val="13"/>
              </w:rPr>
              <w:t xml:space="preserve"> </w:t>
            </w:r>
            <w:r>
              <w:rPr>
                <w:spacing w:val="-2"/>
              </w:rPr>
              <w:t>общества</w:t>
            </w:r>
          </w:p>
        </w:tc>
        <w:tc>
          <w:tcPr>
            <w:tcW w:w="1927" w:type="dxa"/>
            <w:vMerge/>
            <w:tcBorders>
              <w:top w:val="nil"/>
            </w:tcBorders>
          </w:tcPr>
          <w:p w:rsidR="00EC4734" w:rsidRDefault="00EC4734" w:rsidP="008B13E0">
            <w:pPr>
              <w:rPr>
                <w:sz w:val="2"/>
                <w:szCs w:val="2"/>
              </w:rPr>
            </w:pPr>
          </w:p>
        </w:tc>
      </w:tr>
      <w:tr w:rsidR="00EC4734" w:rsidTr="008B13E0">
        <w:trPr>
          <w:trHeight w:val="151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2"/>
              <w:jc w:val="both"/>
            </w:pPr>
            <w:r>
              <w:t>6. Методика организации деятельности по включению обучающихся в культурно-языковое пространство своего народа и приобщение к его культурному наследию и современности, к традициям своего народа. Воспитание ценностного отношения к историко-культурному опыту русского народа, введение обучающегося в культурно-языковое пространство своего народа; формирование у младшего школьника</w:t>
            </w:r>
            <w:r>
              <w:rPr>
                <w:spacing w:val="80"/>
              </w:rPr>
              <w:t xml:space="preserve"> </w:t>
            </w:r>
            <w:r>
              <w:t>интереса</w:t>
            </w:r>
            <w:r>
              <w:rPr>
                <w:spacing w:val="80"/>
              </w:rPr>
              <w:t xml:space="preserve"> </w:t>
            </w:r>
            <w:r>
              <w:t>к</w:t>
            </w:r>
            <w:r>
              <w:rPr>
                <w:spacing w:val="80"/>
              </w:rPr>
              <w:t xml:space="preserve"> </w:t>
            </w:r>
            <w:r>
              <w:t>русской</w:t>
            </w:r>
            <w:r>
              <w:rPr>
                <w:spacing w:val="80"/>
              </w:rPr>
              <w:t xml:space="preserve"> </w:t>
            </w:r>
            <w:r>
              <w:t>литературе</w:t>
            </w:r>
            <w:r>
              <w:rPr>
                <w:spacing w:val="80"/>
              </w:rPr>
              <w:t xml:space="preserve"> </w:t>
            </w:r>
            <w:r>
              <w:t>как</w:t>
            </w:r>
            <w:r>
              <w:rPr>
                <w:spacing w:val="80"/>
              </w:rPr>
              <w:t xml:space="preserve"> </w:t>
            </w:r>
            <w:r>
              <w:t>источнику</w:t>
            </w:r>
            <w:r>
              <w:rPr>
                <w:spacing w:val="80"/>
              </w:rPr>
              <w:t xml:space="preserve"> </w:t>
            </w:r>
            <w:r>
              <w:t>историко-культурных,</w:t>
            </w:r>
            <w:r>
              <w:rPr>
                <w:spacing w:val="80"/>
              </w:rPr>
              <w:t xml:space="preserve"> </w:t>
            </w:r>
            <w:r>
              <w:t>нравственных,</w:t>
            </w:r>
          </w:p>
          <w:p w:rsidR="00EC4734" w:rsidRDefault="00EC4734" w:rsidP="008B13E0">
            <w:pPr>
              <w:pStyle w:val="TableParagraph"/>
              <w:spacing w:line="233" w:lineRule="exact"/>
              <w:jc w:val="both"/>
            </w:pPr>
            <w:r>
              <w:t>эстетических</w:t>
            </w:r>
            <w:r>
              <w:rPr>
                <w:spacing w:val="-7"/>
              </w:rPr>
              <w:t xml:space="preserve"> </w:t>
            </w:r>
            <w:r>
              <w:rPr>
                <w:spacing w:val="-2"/>
              </w:rPr>
              <w:t>ценностей</w:t>
            </w:r>
          </w:p>
        </w:tc>
        <w:tc>
          <w:tcPr>
            <w:tcW w:w="1927" w:type="dxa"/>
            <w:vMerge/>
            <w:tcBorders>
              <w:top w:val="nil"/>
            </w:tcBorders>
          </w:tcPr>
          <w:p w:rsidR="00EC4734" w:rsidRDefault="00EC4734" w:rsidP="008B13E0">
            <w:pPr>
              <w:rPr>
                <w:sz w:val="2"/>
                <w:szCs w:val="2"/>
              </w:rPr>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t>7.</w:t>
            </w:r>
            <w:r>
              <w:rPr>
                <w:spacing w:val="40"/>
              </w:rPr>
              <w:t xml:space="preserve"> </w:t>
            </w:r>
            <w:r>
              <w:t>Методика организации деятельности по осознанию исторической преемственности поколений,</w:t>
            </w:r>
            <w:r>
              <w:rPr>
                <w:spacing w:val="40"/>
              </w:rPr>
              <w:t xml:space="preserve"> </w:t>
            </w:r>
            <w:r>
              <w:t>своей ответственности за сохранение русской культуры. Формирование представлений об основных нравственно-этических ценностях, значимых для национального русского сознания и отражённых в родной</w:t>
            </w:r>
            <w:r>
              <w:rPr>
                <w:spacing w:val="11"/>
              </w:rPr>
              <w:t xml:space="preserve"> </w:t>
            </w:r>
            <w:r>
              <w:t>литературе.</w:t>
            </w:r>
            <w:r>
              <w:rPr>
                <w:spacing w:val="14"/>
              </w:rPr>
              <w:t xml:space="preserve"> </w:t>
            </w:r>
            <w:r>
              <w:t>Обогащение</w:t>
            </w:r>
            <w:r>
              <w:rPr>
                <w:spacing w:val="14"/>
              </w:rPr>
              <w:t xml:space="preserve"> </w:t>
            </w:r>
            <w:r>
              <w:t>знаний</w:t>
            </w:r>
            <w:r>
              <w:rPr>
                <w:spacing w:val="14"/>
              </w:rPr>
              <w:t xml:space="preserve"> </w:t>
            </w:r>
            <w:r>
              <w:t>о</w:t>
            </w:r>
            <w:r>
              <w:rPr>
                <w:spacing w:val="14"/>
              </w:rPr>
              <w:t xml:space="preserve"> </w:t>
            </w:r>
            <w:r>
              <w:t>художественно-эстетических</w:t>
            </w:r>
            <w:r>
              <w:rPr>
                <w:spacing w:val="13"/>
              </w:rPr>
              <w:t xml:space="preserve"> </w:t>
            </w:r>
            <w:r>
              <w:t>возможностях</w:t>
            </w:r>
            <w:r>
              <w:rPr>
                <w:spacing w:val="14"/>
              </w:rPr>
              <w:t xml:space="preserve"> </w:t>
            </w:r>
            <w:r>
              <w:t>русского</w:t>
            </w:r>
            <w:r>
              <w:rPr>
                <w:spacing w:val="15"/>
              </w:rPr>
              <w:t xml:space="preserve"> </w:t>
            </w:r>
            <w:r>
              <w:rPr>
                <w:spacing w:val="-2"/>
              </w:rPr>
              <w:t>языка</w:t>
            </w:r>
          </w:p>
          <w:p w:rsidR="00EC4734" w:rsidRDefault="00EC4734" w:rsidP="008B13E0">
            <w:pPr>
              <w:pStyle w:val="TableParagraph"/>
              <w:spacing w:line="233" w:lineRule="exact"/>
              <w:jc w:val="both"/>
            </w:pPr>
            <w:r>
              <w:t>на</w:t>
            </w:r>
            <w:r>
              <w:rPr>
                <w:spacing w:val="-6"/>
              </w:rPr>
              <w:t xml:space="preserve"> </w:t>
            </w:r>
            <w:r>
              <w:t>основе</w:t>
            </w:r>
            <w:r>
              <w:rPr>
                <w:spacing w:val="-6"/>
              </w:rPr>
              <w:t xml:space="preserve"> </w:t>
            </w:r>
            <w:r>
              <w:t>изучения</w:t>
            </w:r>
            <w:r>
              <w:rPr>
                <w:spacing w:val="-7"/>
              </w:rPr>
              <w:t xml:space="preserve"> </w:t>
            </w:r>
            <w:r>
              <w:t>произведений</w:t>
            </w:r>
            <w:r>
              <w:rPr>
                <w:spacing w:val="-6"/>
              </w:rPr>
              <w:t xml:space="preserve"> </w:t>
            </w:r>
            <w:r>
              <w:t>русской</w:t>
            </w:r>
            <w:r>
              <w:rPr>
                <w:spacing w:val="-5"/>
              </w:rPr>
              <w:t xml:space="preserve"> </w:t>
            </w:r>
            <w:r>
              <w:rPr>
                <w:spacing w:val="-2"/>
              </w:rPr>
              <w:t>литературы.</w:t>
            </w:r>
          </w:p>
        </w:tc>
        <w:tc>
          <w:tcPr>
            <w:tcW w:w="1927" w:type="dxa"/>
            <w:vMerge/>
            <w:tcBorders>
              <w:top w:val="nil"/>
            </w:tcBorders>
          </w:tcPr>
          <w:p w:rsidR="00EC4734" w:rsidRDefault="00EC4734" w:rsidP="008B13E0">
            <w:pPr>
              <w:rPr>
                <w:sz w:val="2"/>
                <w:szCs w:val="2"/>
              </w:rPr>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t>8.</w:t>
            </w:r>
            <w:r>
              <w:rPr>
                <w:spacing w:val="40"/>
              </w:rPr>
              <w:t xml:space="preserve"> </w:t>
            </w:r>
            <w:r>
              <w:t>Развитие читательских умений. Формирование потребности в постоянном чтении для развития личности, для речевого</w:t>
            </w:r>
            <w:r>
              <w:rPr>
                <w:spacing w:val="-2"/>
              </w:rPr>
              <w:t xml:space="preserve"> </w:t>
            </w:r>
            <w:r>
              <w:t>самосовершенствования.</w:t>
            </w:r>
            <w:r>
              <w:rPr>
                <w:spacing w:val="-2"/>
              </w:rPr>
              <w:t xml:space="preserve"> </w:t>
            </w:r>
            <w:r>
              <w:t>Совершенствование читательских умений</w:t>
            </w:r>
            <w:r>
              <w:rPr>
                <w:spacing w:val="-1"/>
              </w:rPr>
              <w:t xml:space="preserve"> </w:t>
            </w:r>
            <w:r>
              <w:t>понимать и оценивать</w:t>
            </w:r>
            <w:r>
              <w:rPr>
                <w:spacing w:val="23"/>
              </w:rPr>
              <w:t xml:space="preserve"> </w:t>
            </w:r>
            <w:r>
              <w:t>содержание</w:t>
            </w:r>
            <w:r>
              <w:rPr>
                <w:spacing w:val="23"/>
              </w:rPr>
              <w:t xml:space="preserve"> </w:t>
            </w:r>
            <w:r>
              <w:t>и</w:t>
            </w:r>
            <w:r>
              <w:rPr>
                <w:spacing w:val="18"/>
              </w:rPr>
              <w:t xml:space="preserve"> </w:t>
            </w:r>
            <w:r>
              <w:t>специфику</w:t>
            </w:r>
            <w:r>
              <w:rPr>
                <w:spacing w:val="23"/>
              </w:rPr>
              <w:t xml:space="preserve"> </w:t>
            </w:r>
            <w:r>
              <w:t>различных</w:t>
            </w:r>
            <w:r>
              <w:rPr>
                <w:spacing w:val="23"/>
              </w:rPr>
              <w:t xml:space="preserve"> </w:t>
            </w:r>
            <w:r>
              <w:t>текстов,</w:t>
            </w:r>
            <w:r>
              <w:rPr>
                <w:spacing w:val="23"/>
              </w:rPr>
              <w:t xml:space="preserve"> </w:t>
            </w:r>
            <w:r>
              <w:t>участвовать</w:t>
            </w:r>
            <w:r>
              <w:rPr>
                <w:spacing w:val="23"/>
              </w:rPr>
              <w:t xml:space="preserve"> </w:t>
            </w:r>
            <w:r>
              <w:t>в</w:t>
            </w:r>
            <w:r>
              <w:rPr>
                <w:spacing w:val="22"/>
              </w:rPr>
              <w:t xml:space="preserve"> </w:t>
            </w:r>
            <w:r>
              <w:t>их</w:t>
            </w:r>
            <w:r>
              <w:rPr>
                <w:spacing w:val="20"/>
              </w:rPr>
              <w:t xml:space="preserve"> </w:t>
            </w:r>
            <w:r>
              <w:t>обсуждении.</w:t>
            </w:r>
            <w:r>
              <w:rPr>
                <w:spacing w:val="22"/>
              </w:rPr>
              <w:t xml:space="preserve"> </w:t>
            </w:r>
            <w:r>
              <w:t>Развитие</w:t>
            </w:r>
            <w:r>
              <w:rPr>
                <w:spacing w:val="23"/>
              </w:rPr>
              <w:t xml:space="preserve"> </w:t>
            </w:r>
            <w:r>
              <w:t>всех</w:t>
            </w:r>
          </w:p>
          <w:p w:rsidR="00EC4734" w:rsidRDefault="00EC4734" w:rsidP="008B13E0">
            <w:pPr>
              <w:pStyle w:val="TableParagraph"/>
              <w:spacing w:line="252" w:lineRule="exact"/>
              <w:ind w:right="99"/>
              <w:jc w:val="both"/>
            </w:pPr>
            <w:r>
              <w:t xml:space="preserve">видов речевой деятельности, приобретение опыта создания устных и письменных высказываний о </w:t>
            </w:r>
            <w:r>
              <w:rPr>
                <w:spacing w:val="-2"/>
              </w:rPr>
              <w:t>прочитанном</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6</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62"/>
              </w:rPr>
              <w:t xml:space="preserve"> </w:t>
            </w:r>
            <w:r>
              <w:rPr>
                <w:b/>
              </w:rPr>
              <w:t>занятие</w:t>
            </w:r>
            <w:r>
              <w:rPr>
                <w:b/>
                <w:spacing w:val="64"/>
              </w:rPr>
              <w:t xml:space="preserve"> </w:t>
            </w:r>
            <w:r>
              <w:rPr>
                <w:b/>
              </w:rPr>
              <w:t>73.</w:t>
            </w:r>
            <w:r>
              <w:rPr>
                <w:b/>
                <w:spacing w:val="61"/>
              </w:rPr>
              <w:t xml:space="preserve"> </w:t>
            </w:r>
            <w:r>
              <w:t>Изучение</w:t>
            </w:r>
            <w:r>
              <w:rPr>
                <w:spacing w:val="58"/>
              </w:rPr>
              <w:t xml:space="preserve"> </w:t>
            </w:r>
            <w:r>
              <w:t>содержания</w:t>
            </w:r>
            <w:r>
              <w:rPr>
                <w:spacing w:val="59"/>
              </w:rPr>
              <w:t xml:space="preserve"> </w:t>
            </w:r>
            <w:r>
              <w:t>Примерной</w:t>
            </w:r>
            <w:r>
              <w:rPr>
                <w:spacing w:val="60"/>
              </w:rPr>
              <w:t xml:space="preserve"> </w:t>
            </w:r>
            <w:r>
              <w:t>рабочей</w:t>
            </w:r>
            <w:r>
              <w:rPr>
                <w:spacing w:val="57"/>
              </w:rPr>
              <w:t xml:space="preserve"> </w:t>
            </w:r>
            <w:r>
              <w:t>программы</w:t>
            </w:r>
            <w:r>
              <w:rPr>
                <w:spacing w:val="61"/>
              </w:rPr>
              <w:t xml:space="preserve"> </w:t>
            </w:r>
            <w:r>
              <w:rPr>
                <w:spacing w:val="-2"/>
              </w:rPr>
              <w:t>«Литературное</w:t>
            </w:r>
          </w:p>
          <w:p w:rsidR="00EC4734" w:rsidRDefault="00EC4734" w:rsidP="008B13E0">
            <w:pPr>
              <w:pStyle w:val="TableParagraph"/>
              <w:spacing w:line="252" w:lineRule="exact"/>
            </w:pPr>
            <w:r>
              <w:t>чтение на родном (русском) языке» (для 1-4 классов образовательных организаций), обзор учебников литературного чтения.</w:t>
            </w:r>
          </w:p>
        </w:tc>
        <w:tc>
          <w:tcPr>
            <w:tcW w:w="1927" w:type="dxa"/>
          </w:tcPr>
          <w:p w:rsidR="00EC4734" w:rsidRDefault="00EC4734" w:rsidP="008B13E0">
            <w:pPr>
              <w:pStyle w:val="TableParagraph"/>
              <w:spacing w:before="253"/>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69"/>
              </w:rPr>
              <w:t xml:space="preserve"> </w:t>
            </w:r>
            <w:r>
              <w:rPr>
                <w:b/>
              </w:rPr>
              <w:t>занятие</w:t>
            </w:r>
            <w:r>
              <w:rPr>
                <w:b/>
                <w:spacing w:val="40"/>
              </w:rPr>
              <w:t xml:space="preserve"> </w:t>
            </w:r>
            <w:r>
              <w:rPr>
                <w:b/>
              </w:rPr>
              <w:t>74.</w:t>
            </w:r>
            <w:r>
              <w:rPr>
                <w:b/>
                <w:spacing w:val="40"/>
              </w:rPr>
              <w:t xml:space="preserve"> </w:t>
            </w:r>
            <w:r>
              <w:t>Анализ</w:t>
            </w:r>
            <w:r>
              <w:rPr>
                <w:spacing w:val="40"/>
              </w:rPr>
              <w:t xml:space="preserve"> </w:t>
            </w:r>
            <w:r>
              <w:t>уроков</w:t>
            </w:r>
            <w:r>
              <w:rPr>
                <w:spacing w:val="40"/>
              </w:rPr>
              <w:t xml:space="preserve"> </w:t>
            </w:r>
            <w:r>
              <w:t>литературного</w:t>
            </w:r>
            <w:r>
              <w:rPr>
                <w:spacing w:val="40"/>
              </w:rPr>
              <w:t xml:space="preserve"> </w:t>
            </w:r>
            <w:r>
              <w:t>чтения</w:t>
            </w:r>
            <w:r>
              <w:rPr>
                <w:spacing w:val="40"/>
              </w:rPr>
              <w:t xml:space="preserve"> </w:t>
            </w:r>
            <w:r>
              <w:t>на</w:t>
            </w:r>
            <w:r>
              <w:rPr>
                <w:spacing w:val="40"/>
              </w:rPr>
              <w:t xml:space="preserve"> </w:t>
            </w:r>
            <w:r>
              <w:t>родном</w:t>
            </w:r>
            <w:r>
              <w:rPr>
                <w:spacing w:val="40"/>
              </w:rPr>
              <w:t xml:space="preserve"> </w:t>
            </w:r>
            <w:r>
              <w:t>(русском)</w:t>
            </w:r>
            <w:r>
              <w:rPr>
                <w:spacing w:val="40"/>
              </w:rPr>
              <w:t xml:space="preserve"> </w:t>
            </w:r>
            <w:r>
              <w:t>языке</w:t>
            </w:r>
            <w:r>
              <w:rPr>
                <w:spacing w:val="40"/>
              </w:rPr>
              <w:t xml:space="preserve"> </w:t>
            </w:r>
            <w:r>
              <w:t>по</w:t>
            </w:r>
            <w:r>
              <w:rPr>
                <w:spacing w:val="40"/>
              </w:rPr>
              <w:t xml:space="preserve"> </w:t>
            </w:r>
            <w:r>
              <w:t>предложенной схеме.</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12"/>
              </w:rPr>
              <w:t xml:space="preserve"> </w:t>
            </w:r>
            <w:r>
              <w:rPr>
                <w:b/>
              </w:rPr>
              <w:t>занятие</w:t>
            </w:r>
            <w:r>
              <w:rPr>
                <w:b/>
                <w:spacing w:val="-9"/>
              </w:rPr>
              <w:t xml:space="preserve"> </w:t>
            </w:r>
            <w:r>
              <w:rPr>
                <w:b/>
              </w:rPr>
              <w:t>75.</w:t>
            </w:r>
            <w:r>
              <w:rPr>
                <w:b/>
                <w:spacing w:val="-8"/>
              </w:rPr>
              <w:t xml:space="preserve"> </w:t>
            </w:r>
            <w:r>
              <w:t>Проектирование</w:t>
            </w:r>
            <w:r>
              <w:rPr>
                <w:spacing w:val="-9"/>
              </w:rPr>
              <w:t xml:space="preserve"> </w:t>
            </w:r>
            <w:r>
              <w:t>учебного</w:t>
            </w:r>
            <w:r>
              <w:rPr>
                <w:spacing w:val="-9"/>
              </w:rPr>
              <w:t xml:space="preserve"> </w:t>
            </w:r>
            <w:r>
              <w:t>мини-</w:t>
            </w:r>
            <w:r>
              <w:rPr>
                <w:spacing w:val="-2"/>
              </w:rPr>
              <w:t>исследования.</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76.</w:t>
            </w:r>
            <w:r>
              <w:rPr>
                <w:b/>
                <w:spacing w:val="40"/>
              </w:rPr>
              <w:t xml:space="preserve"> </w:t>
            </w:r>
            <w:r>
              <w:t>Практикум</w:t>
            </w:r>
            <w:r>
              <w:rPr>
                <w:spacing w:val="40"/>
              </w:rPr>
              <w:t xml:space="preserve"> </w:t>
            </w:r>
            <w:r>
              <w:t>выполнения</w:t>
            </w:r>
            <w:r>
              <w:rPr>
                <w:spacing w:val="40"/>
              </w:rPr>
              <w:t xml:space="preserve"> </w:t>
            </w:r>
            <w:r>
              <w:t>проектных</w:t>
            </w:r>
            <w:r>
              <w:rPr>
                <w:spacing w:val="40"/>
              </w:rPr>
              <w:t xml:space="preserve"> </w:t>
            </w:r>
            <w:r>
              <w:t>заданий.</w:t>
            </w:r>
            <w:r>
              <w:rPr>
                <w:spacing w:val="40"/>
              </w:rPr>
              <w:t xml:space="preserve"> </w:t>
            </w:r>
            <w:r>
              <w:t>Проектирование</w:t>
            </w:r>
            <w:r>
              <w:rPr>
                <w:spacing w:val="40"/>
              </w:rPr>
              <w:t xml:space="preserve"> </w:t>
            </w:r>
            <w:r>
              <w:t xml:space="preserve">учебного </w:t>
            </w:r>
            <w:r>
              <w:rPr>
                <w:spacing w:val="-2"/>
              </w:rPr>
              <w:t>проекта.</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31"/>
              </w:rPr>
              <w:t xml:space="preserve"> </w:t>
            </w:r>
            <w:r>
              <w:rPr>
                <w:b/>
              </w:rPr>
              <w:t xml:space="preserve">занятие 77. </w:t>
            </w:r>
            <w:r>
              <w:t>Проектирование урока литературного чтения на родном (русском) языке</w:t>
            </w:r>
            <w:r>
              <w:rPr>
                <w:spacing w:val="40"/>
              </w:rPr>
              <w:t xml:space="preserve"> </w:t>
            </w:r>
            <w:r>
              <w:t>(разработка</w:t>
            </w:r>
            <w:r>
              <w:rPr>
                <w:spacing w:val="-1"/>
              </w:rPr>
              <w:t xml:space="preserve"> </w:t>
            </w:r>
            <w:r>
              <w:t>технологической карты,</w:t>
            </w:r>
            <w:r>
              <w:rPr>
                <w:spacing w:val="1"/>
              </w:rPr>
              <w:t xml:space="preserve"> </w:t>
            </w:r>
            <w:r>
              <w:t>плана-конспекта, сценария</w:t>
            </w:r>
            <w:r>
              <w:rPr>
                <w:spacing w:val="-1"/>
              </w:rPr>
              <w:t xml:space="preserve"> </w:t>
            </w:r>
            <w:r>
              <w:t>урока</w:t>
            </w:r>
            <w:r>
              <w:rPr>
                <w:spacing w:val="1"/>
              </w:rPr>
              <w:t xml:space="preserve"> </w:t>
            </w:r>
            <w:r>
              <w:t>(на выбор</w:t>
            </w:r>
            <w:r>
              <w:rPr>
                <w:spacing w:val="1"/>
              </w:rPr>
              <w:t xml:space="preserve"> </w:t>
            </w:r>
            <w:r>
              <w:t>преподавателя и</w:t>
            </w:r>
            <w:r>
              <w:rPr>
                <w:spacing w:val="1"/>
              </w:rPr>
              <w:t xml:space="preserve"> </w:t>
            </w:r>
            <w:r>
              <w:rPr>
                <w:spacing w:val="-2"/>
              </w:rPr>
              <w:t>(или)</w:t>
            </w:r>
          </w:p>
          <w:p w:rsidR="00EC4734" w:rsidRDefault="00EC4734" w:rsidP="008B13E0">
            <w:pPr>
              <w:pStyle w:val="TableParagraph"/>
              <w:spacing w:line="233" w:lineRule="exact"/>
            </w:pPr>
            <w:r>
              <w:rPr>
                <w:spacing w:val="-2"/>
              </w:rPr>
              <w:t>студента)).</w:t>
            </w:r>
          </w:p>
        </w:tc>
        <w:tc>
          <w:tcPr>
            <w:tcW w:w="1927" w:type="dxa"/>
          </w:tcPr>
          <w:p w:rsidR="00EC4734" w:rsidRDefault="00EC4734" w:rsidP="008B13E0">
            <w:pPr>
              <w:pStyle w:val="TableParagraph"/>
              <w:spacing w:before="250"/>
              <w:ind w:left="129" w:right="117"/>
              <w:jc w:val="center"/>
            </w:pPr>
            <w:r>
              <w:rPr>
                <w:spacing w:val="-10"/>
              </w:rPr>
              <w:t>1</w:t>
            </w:r>
          </w:p>
        </w:tc>
      </w:tr>
      <w:tr w:rsidR="00EC4734" w:rsidTr="008B13E0">
        <w:trPr>
          <w:trHeight w:val="126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78. </w:t>
            </w:r>
            <w:r>
              <w:t>Обзор электронных (цифровых) образовательных ресурсов по литературному чтению на родном (русском) языке, являющихся учебно-методическими материалами (мультимедийные</w:t>
            </w:r>
            <w:r>
              <w:rPr>
                <w:spacing w:val="38"/>
              </w:rPr>
              <w:t xml:space="preserve">  </w:t>
            </w:r>
            <w:r>
              <w:t>программы,</w:t>
            </w:r>
            <w:r>
              <w:rPr>
                <w:spacing w:val="38"/>
              </w:rPr>
              <w:t xml:space="preserve">  </w:t>
            </w:r>
            <w:r>
              <w:t>электронные</w:t>
            </w:r>
            <w:r>
              <w:rPr>
                <w:spacing w:val="39"/>
              </w:rPr>
              <w:t xml:space="preserve">  </w:t>
            </w:r>
            <w:r>
              <w:t>учебники</w:t>
            </w:r>
            <w:r>
              <w:rPr>
                <w:spacing w:val="40"/>
              </w:rPr>
              <w:t xml:space="preserve">  </w:t>
            </w:r>
            <w:r>
              <w:t>и</w:t>
            </w:r>
            <w:r>
              <w:rPr>
                <w:spacing w:val="40"/>
              </w:rPr>
              <w:t xml:space="preserve">  </w:t>
            </w:r>
            <w:r>
              <w:t>задачники,</w:t>
            </w:r>
            <w:r>
              <w:rPr>
                <w:spacing w:val="38"/>
              </w:rPr>
              <w:t xml:space="preserve">  </w:t>
            </w:r>
            <w:r>
              <w:t>электронные</w:t>
            </w:r>
            <w:r>
              <w:rPr>
                <w:spacing w:val="40"/>
              </w:rPr>
              <w:t xml:space="preserve">  </w:t>
            </w:r>
            <w:r>
              <w:rPr>
                <w:spacing w:val="-2"/>
              </w:rPr>
              <w:t>библиотеки,</w:t>
            </w:r>
          </w:p>
          <w:p w:rsidR="00EC4734" w:rsidRDefault="00EC4734" w:rsidP="008B13E0">
            <w:pPr>
              <w:pStyle w:val="TableParagraph"/>
              <w:spacing w:line="252" w:lineRule="exact"/>
              <w:ind w:right="94"/>
              <w:jc w:val="both"/>
            </w:pPr>
            <w:r>
              <w:t>виртуальные лаборатории, игровые программы, коллекции цифровых образовательных ресурсов), используемыми</w:t>
            </w:r>
            <w:r>
              <w:rPr>
                <w:spacing w:val="32"/>
              </w:rPr>
              <w:t xml:space="preserve">  </w:t>
            </w:r>
            <w:r>
              <w:t>для</w:t>
            </w:r>
            <w:r>
              <w:rPr>
                <w:spacing w:val="35"/>
              </w:rPr>
              <w:t xml:space="preserve">  </w:t>
            </w:r>
            <w:r>
              <w:t>обучения</w:t>
            </w:r>
            <w:r>
              <w:rPr>
                <w:spacing w:val="34"/>
              </w:rPr>
              <w:t xml:space="preserve">  </w:t>
            </w:r>
            <w:r>
              <w:t>и</w:t>
            </w:r>
            <w:r>
              <w:rPr>
                <w:spacing w:val="34"/>
              </w:rPr>
              <w:t xml:space="preserve">  </w:t>
            </w:r>
            <w:r>
              <w:t>воспитания</w:t>
            </w:r>
            <w:r>
              <w:rPr>
                <w:spacing w:val="34"/>
              </w:rPr>
              <w:t xml:space="preserve">  </w:t>
            </w:r>
            <w:r>
              <w:t>учащихся</w:t>
            </w:r>
            <w:r>
              <w:rPr>
                <w:spacing w:val="34"/>
              </w:rPr>
              <w:t xml:space="preserve">  </w:t>
            </w:r>
            <w:r>
              <w:t>начальной</w:t>
            </w:r>
            <w:r>
              <w:rPr>
                <w:spacing w:val="34"/>
              </w:rPr>
              <w:t xml:space="preserve">  </w:t>
            </w:r>
            <w:r>
              <w:t>школы,</w:t>
            </w:r>
            <w:r>
              <w:rPr>
                <w:spacing w:val="35"/>
              </w:rPr>
              <w:t xml:space="preserve">  </w:t>
            </w:r>
            <w:r>
              <w:t>представленных</w:t>
            </w:r>
            <w:r>
              <w:rPr>
                <w:spacing w:val="33"/>
              </w:rPr>
              <w:t xml:space="preserve">  </w:t>
            </w:r>
            <w:r>
              <w:rPr>
                <w:spacing w:val="-10"/>
              </w:rPr>
              <w:t>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52" w:lineRule="exact"/>
            </w:pPr>
            <w:r>
              <w:t>электронном (цифровом) виде и реализующим дидактические возможности ИКТ, содержание которых соответствует законодательству об образовании.</w:t>
            </w:r>
          </w:p>
        </w:tc>
        <w:tc>
          <w:tcPr>
            <w:tcW w:w="1927" w:type="dxa"/>
          </w:tcPr>
          <w:p w:rsidR="00EC4734" w:rsidRDefault="00EC4734" w:rsidP="008B13E0">
            <w:pPr>
              <w:pStyle w:val="TableParagraph"/>
              <w:ind w:left="0"/>
            </w:pPr>
          </w:p>
        </w:tc>
      </w:tr>
      <w:tr w:rsidR="00EC4734" w:rsidTr="008B13E0">
        <w:trPr>
          <w:trHeight w:val="505"/>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3"/>
              <w:ind w:left="129" w:right="117"/>
              <w:jc w:val="center"/>
              <w:rPr>
                <w:i/>
              </w:rPr>
            </w:pPr>
            <w:r>
              <w:rPr>
                <w:i/>
                <w:spacing w:val="-10"/>
              </w:rPr>
              <w:t>6</w:t>
            </w:r>
          </w:p>
        </w:tc>
      </w:tr>
      <w:tr w:rsidR="00EC4734" w:rsidTr="008B13E0">
        <w:trPr>
          <w:trHeight w:val="9109"/>
        </w:trPr>
        <w:tc>
          <w:tcPr>
            <w:tcW w:w="13010" w:type="dxa"/>
            <w:gridSpan w:val="2"/>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01.02 Виды работ</w:t>
            </w:r>
          </w:p>
          <w:p w:rsidR="00EC4734" w:rsidRDefault="00EC4734" w:rsidP="008B13E0">
            <w:pPr>
              <w:pStyle w:val="TableParagraph"/>
              <w:numPr>
                <w:ilvl w:val="0"/>
                <w:numId w:val="9"/>
              </w:numPr>
              <w:tabs>
                <w:tab w:val="left" w:pos="327"/>
              </w:tabs>
              <w:spacing w:line="252" w:lineRule="exact"/>
              <w:ind w:left="327" w:hanging="220"/>
            </w:pPr>
            <w:r>
              <w:t>изучения</w:t>
            </w:r>
            <w:r>
              <w:rPr>
                <w:spacing w:val="-7"/>
              </w:rPr>
              <w:t xml:space="preserve"> </w:t>
            </w:r>
            <w:r>
              <w:t>содержания</w:t>
            </w:r>
            <w:r>
              <w:rPr>
                <w:spacing w:val="-5"/>
              </w:rPr>
              <w:t xml:space="preserve"> </w:t>
            </w:r>
            <w:r>
              <w:t>примерных</w:t>
            </w:r>
            <w:r>
              <w:rPr>
                <w:spacing w:val="-4"/>
              </w:rPr>
              <w:t xml:space="preserve"> </w:t>
            </w:r>
            <w:r>
              <w:t>программ</w:t>
            </w:r>
            <w:r>
              <w:rPr>
                <w:spacing w:val="-7"/>
              </w:rPr>
              <w:t xml:space="preserve"> </w:t>
            </w:r>
            <w:r>
              <w:t>обучения</w:t>
            </w:r>
            <w:r>
              <w:rPr>
                <w:spacing w:val="-5"/>
              </w:rPr>
              <w:t xml:space="preserve"> </w:t>
            </w:r>
            <w:r>
              <w:t>в</w:t>
            </w:r>
            <w:r>
              <w:rPr>
                <w:spacing w:val="-4"/>
              </w:rPr>
              <w:t xml:space="preserve"> </w:t>
            </w:r>
            <w:r>
              <w:t>начальных</w:t>
            </w:r>
            <w:r>
              <w:rPr>
                <w:spacing w:val="-7"/>
              </w:rPr>
              <w:t xml:space="preserve"> </w:t>
            </w:r>
            <w:r>
              <w:t>классах</w:t>
            </w:r>
            <w:r>
              <w:rPr>
                <w:spacing w:val="-7"/>
              </w:rPr>
              <w:t xml:space="preserve"> </w:t>
            </w:r>
            <w:r>
              <w:t>по</w:t>
            </w:r>
            <w:r>
              <w:rPr>
                <w:spacing w:val="-4"/>
              </w:rPr>
              <w:t xml:space="preserve"> </w:t>
            </w:r>
            <w:r>
              <w:t>русскому</w:t>
            </w:r>
            <w:r>
              <w:rPr>
                <w:spacing w:val="-4"/>
              </w:rPr>
              <w:t xml:space="preserve"> </w:t>
            </w:r>
            <w:r>
              <w:t>языку</w:t>
            </w:r>
            <w:r>
              <w:rPr>
                <w:spacing w:val="-4"/>
              </w:rPr>
              <w:t xml:space="preserve"> </w:t>
            </w:r>
            <w:r>
              <w:t>и</w:t>
            </w:r>
            <w:r>
              <w:rPr>
                <w:spacing w:val="-4"/>
              </w:rPr>
              <w:t xml:space="preserve"> </w:t>
            </w:r>
            <w:r>
              <w:t>литературному</w:t>
            </w:r>
            <w:r>
              <w:rPr>
                <w:spacing w:val="-3"/>
              </w:rPr>
              <w:t xml:space="preserve"> </w:t>
            </w:r>
            <w:r>
              <w:rPr>
                <w:spacing w:val="-2"/>
              </w:rPr>
              <w:t>чтению;</w:t>
            </w:r>
          </w:p>
          <w:p w:rsidR="00EC4734" w:rsidRDefault="00EC4734" w:rsidP="008B13E0">
            <w:pPr>
              <w:pStyle w:val="TableParagraph"/>
              <w:numPr>
                <w:ilvl w:val="0"/>
                <w:numId w:val="9"/>
              </w:numPr>
              <w:tabs>
                <w:tab w:val="left" w:pos="360"/>
              </w:tabs>
              <w:ind w:left="107" w:right="104" w:firstLine="0"/>
            </w:pPr>
            <w:r>
              <w:t>изучение</w:t>
            </w:r>
            <w:r>
              <w:rPr>
                <w:spacing w:val="32"/>
              </w:rPr>
              <w:t xml:space="preserve"> </w:t>
            </w:r>
            <w:r>
              <w:t>содержания</w:t>
            </w:r>
            <w:r>
              <w:rPr>
                <w:spacing w:val="28"/>
              </w:rPr>
              <w:t xml:space="preserve"> </w:t>
            </w:r>
            <w:r>
              <w:t>примерных</w:t>
            </w:r>
            <w:r>
              <w:rPr>
                <w:spacing w:val="31"/>
              </w:rPr>
              <w:t xml:space="preserve"> </w:t>
            </w:r>
            <w:r>
              <w:t>программ</w:t>
            </w:r>
            <w:r>
              <w:rPr>
                <w:spacing w:val="30"/>
              </w:rPr>
              <w:t xml:space="preserve"> </w:t>
            </w:r>
            <w:r>
              <w:t>обучения</w:t>
            </w:r>
            <w:r>
              <w:rPr>
                <w:spacing w:val="30"/>
              </w:rPr>
              <w:t xml:space="preserve"> </w:t>
            </w:r>
            <w:r>
              <w:t>в</w:t>
            </w:r>
            <w:r>
              <w:rPr>
                <w:spacing w:val="30"/>
              </w:rPr>
              <w:t xml:space="preserve"> </w:t>
            </w:r>
            <w:r>
              <w:t>начальных</w:t>
            </w:r>
            <w:r>
              <w:rPr>
                <w:spacing w:val="31"/>
              </w:rPr>
              <w:t xml:space="preserve"> </w:t>
            </w:r>
            <w:r>
              <w:t>классах</w:t>
            </w:r>
            <w:r>
              <w:rPr>
                <w:spacing w:val="31"/>
              </w:rPr>
              <w:t xml:space="preserve"> </w:t>
            </w:r>
            <w:r>
              <w:t>родного</w:t>
            </w:r>
            <w:r>
              <w:rPr>
                <w:spacing w:val="31"/>
              </w:rPr>
              <w:t xml:space="preserve"> </w:t>
            </w:r>
            <w:r>
              <w:t>(русского)</w:t>
            </w:r>
            <w:r>
              <w:rPr>
                <w:spacing w:val="32"/>
              </w:rPr>
              <w:t xml:space="preserve"> </w:t>
            </w:r>
            <w:r>
              <w:t>языка</w:t>
            </w:r>
            <w:r>
              <w:rPr>
                <w:spacing w:val="32"/>
              </w:rPr>
              <w:t xml:space="preserve"> </w:t>
            </w:r>
            <w:r>
              <w:t>и</w:t>
            </w:r>
            <w:r>
              <w:rPr>
                <w:spacing w:val="31"/>
              </w:rPr>
              <w:t xml:space="preserve"> </w:t>
            </w:r>
            <w:r>
              <w:t>литературного</w:t>
            </w:r>
            <w:r>
              <w:rPr>
                <w:spacing w:val="31"/>
              </w:rPr>
              <w:t xml:space="preserve"> </w:t>
            </w:r>
            <w:r>
              <w:t>чтения</w:t>
            </w:r>
            <w:r>
              <w:rPr>
                <w:spacing w:val="30"/>
              </w:rPr>
              <w:t xml:space="preserve"> </w:t>
            </w:r>
            <w:r>
              <w:t>на родном (русском) языке.</w:t>
            </w:r>
          </w:p>
          <w:p w:rsidR="00EC4734" w:rsidRDefault="00EC4734" w:rsidP="008B13E0">
            <w:pPr>
              <w:pStyle w:val="TableParagraph"/>
              <w:numPr>
                <w:ilvl w:val="0"/>
                <w:numId w:val="9"/>
              </w:numPr>
              <w:tabs>
                <w:tab w:val="left" w:pos="270"/>
              </w:tabs>
              <w:spacing w:line="252" w:lineRule="exact"/>
              <w:ind w:left="270" w:hanging="163"/>
            </w:pPr>
            <w:r>
              <w:t>Наблюдение</w:t>
            </w:r>
            <w:r>
              <w:rPr>
                <w:spacing w:val="-6"/>
              </w:rPr>
              <w:t xml:space="preserve"> </w:t>
            </w:r>
            <w:r>
              <w:t>и</w:t>
            </w:r>
            <w:r>
              <w:rPr>
                <w:spacing w:val="-7"/>
              </w:rPr>
              <w:t xml:space="preserve"> </w:t>
            </w:r>
            <w:r>
              <w:t>анализ</w:t>
            </w:r>
            <w:r>
              <w:rPr>
                <w:spacing w:val="-4"/>
              </w:rPr>
              <w:t xml:space="preserve"> </w:t>
            </w:r>
            <w:r>
              <w:t>урока</w:t>
            </w:r>
            <w:r>
              <w:rPr>
                <w:spacing w:val="-4"/>
              </w:rPr>
              <w:t xml:space="preserve"> </w:t>
            </w:r>
            <w:r>
              <w:t>русского</w:t>
            </w:r>
            <w:r>
              <w:rPr>
                <w:spacing w:val="-4"/>
              </w:rPr>
              <w:t xml:space="preserve"> </w:t>
            </w:r>
            <w:r>
              <w:t>языка</w:t>
            </w:r>
            <w:r>
              <w:rPr>
                <w:spacing w:val="-3"/>
              </w:rPr>
              <w:t xml:space="preserve"> </w:t>
            </w:r>
            <w:r>
              <w:t>и</w:t>
            </w:r>
            <w:r>
              <w:rPr>
                <w:spacing w:val="-7"/>
              </w:rPr>
              <w:t xml:space="preserve"> </w:t>
            </w:r>
            <w:r>
              <w:t>литературного</w:t>
            </w:r>
            <w:r>
              <w:rPr>
                <w:spacing w:val="-3"/>
              </w:rPr>
              <w:t xml:space="preserve"> </w:t>
            </w:r>
            <w:r>
              <w:rPr>
                <w:spacing w:val="-2"/>
              </w:rPr>
              <w:t>чтения.</w:t>
            </w:r>
          </w:p>
          <w:p w:rsidR="00EC4734" w:rsidRDefault="00EC4734" w:rsidP="008B13E0">
            <w:pPr>
              <w:pStyle w:val="TableParagraph"/>
              <w:spacing w:line="252" w:lineRule="exact"/>
              <w:ind w:left="535"/>
            </w:pPr>
            <w:r>
              <w:t>−</w:t>
            </w:r>
            <w:r>
              <w:rPr>
                <w:spacing w:val="66"/>
                <w:w w:val="150"/>
              </w:rPr>
              <w:t xml:space="preserve"> </w:t>
            </w:r>
            <w:r>
              <w:t>наблюдение</w:t>
            </w:r>
            <w:r>
              <w:rPr>
                <w:spacing w:val="-3"/>
              </w:rPr>
              <w:t xml:space="preserve"> </w:t>
            </w:r>
            <w:r>
              <w:t>и</w:t>
            </w:r>
            <w:r>
              <w:rPr>
                <w:spacing w:val="-6"/>
              </w:rPr>
              <w:t xml:space="preserve"> </w:t>
            </w:r>
            <w:r>
              <w:t>анализ</w:t>
            </w:r>
            <w:r>
              <w:rPr>
                <w:spacing w:val="-3"/>
              </w:rPr>
              <w:t xml:space="preserve"> </w:t>
            </w:r>
            <w:r>
              <w:t>уроков</w:t>
            </w:r>
            <w:r>
              <w:rPr>
                <w:spacing w:val="-4"/>
              </w:rPr>
              <w:t xml:space="preserve"> </w:t>
            </w:r>
            <w:r>
              <w:t>обучения</w:t>
            </w:r>
            <w:r>
              <w:rPr>
                <w:spacing w:val="-5"/>
              </w:rPr>
              <w:t xml:space="preserve"> </w:t>
            </w:r>
            <w:r>
              <w:t>грамоте</w:t>
            </w:r>
            <w:r>
              <w:rPr>
                <w:spacing w:val="-3"/>
              </w:rPr>
              <w:t xml:space="preserve"> </w:t>
            </w:r>
            <w:r>
              <w:t>на</w:t>
            </w:r>
            <w:r>
              <w:rPr>
                <w:spacing w:val="-4"/>
              </w:rPr>
              <w:t xml:space="preserve"> </w:t>
            </w:r>
            <w:r>
              <w:t>разных</w:t>
            </w:r>
            <w:r>
              <w:rPr>
                <w:spacing w:val="-5"/>
              </w:rPr>
              <w:t xml:space="preserve"> </w:t>
            </w:r>
            <w:r>
              <w:rPr>
                <w:spacing w:val="-2"/>
              </w:rPr>
              <w:t>этапах;</w:t>
            </w:r>
          </w:p>
          <w:p w:rsidR="00EC4734" w:rsidRDefault="00EC4734" w:rsidP="008B13E0">
            <w:pPr>
              <w:pStyle w:val="TableParagraph"/>
              <w:spacing w:before="1" w:line="252" w:lineRule="exact"/>
              <w:ind w:left="535"/>
            </w:pPr>
            <w:r>
              <w:t>−</w:t>
            </w:r>
            <w:r>
              <w:rPr>
                <w:spacing w:val="67"/>
                <w:w w:val="150"/>
              </w:rPr>
              <w:t xml:space="preserve"> </w:t>
            </w:r>
            <w:r>
              <w:t>наблюдение</w:t>
            </w:r>
            <w:r>
              <w:rPr>
                <w:spacing w:val="-2"/>
              </w:rPr>
              <w:t xml:space="preserve"> </w:t>
            </w:r>
            <w:r>
              <w:t>и</w:t>
            </w:r>
            <w:r>
              <w:rPr>
                <w:spacing w:val="-5"/>
              </w:rPr>
              <w:t xml:space="preserve"> </w:t>
            </w:r>
            <w:r>
              <w:t>анализ</w:t>
            </w:r>
            <w:r>
              <w:rPr>
                <w:spacing w:val="-4"/>
              </w:rPr>
              <w:t xml:space="preserve"> </w:t>
            </w:r>
            <w:r>
              <w:t>уроков</w:t>
            </w:r>
            <w:r>
              <w:rPr>
                <w:spacing w:val="-3"/>
              </w:rPr>
              <w:t xml:space="preserve"> </w:t>
            </w:r>
            <w:r>
              <w:t>литературного</w:t>
            </w:r>
            <w:r>
              <w:rPr>
                <w:spacing w:val="-2"/>
              </w:rPr>
              <w:t xml:space="preserve"> чтения;</w:t>
            </w:r>
          </w:p>
          <w:p w:rsidR="00EC4734" w:rsidRDefault="00EC4734" w:rsidP="008B13E0">
            <w:pPr>
              <w:pStyle w:val="TableParagraph"/>
              <w:spacing w:line="252" w:lineRule="exact"/>
              <w:ind w:left="535"/>
            </w:pPr>
            <w:r>
              <w:t>−</w:t>
            </w:r>
            <w:r>
              <w:rPr>
                <w:spacing w:val="66"/>
                <w:w w:val="150"/>
              </w:rPr>
              <w:t xml:space="preserve"> </w:t>
            </w:r>
            <w:r>
              <w:t>наблюдение</w:t>
            </w:r>
            <w:r>
              <w:rPr>
                <w:spacing w:val="-2"/>
              </w:rPr>
              <w:t xml:space="preserve"> </w:t>
            </w:r>
            <w:r>
              <w:t>и</w:t>
            </w:r>
            <w:r>
              <w:rPr>
                <w:spacing w:val="-5"/>
              </w:rPr>
              <w:t xml:space="preserve"> </w:t>
            </w:r>
            <w:r>
              <w:t>анализ</w:t>
            </w:r>
            <w:r>
              <w:rPr>
                <w:spacing w:val="-4"/>
              </w:rPr>
              <w:t xml:space="preserve"> </w:t>
            </w:r>
            <w:r>
              <w:t>уроков</w:t>
            </w:r>
            <w:r>
              <w:rPr>
                <w:spacing w:val="-3"/>
              </w:rPr>
              <w:t xml:space="preserve"> </w:t>
            </w:r>
            <w:r>
              <w:t>грамматики</w:t>
            </w:r>
            <w:r>
              <w:rPr>
                <w:spacing w:val="-3"/>
              </w:rPr>
              <w:t xml:space="preserve"> </w:t>
            </w:r>
            <w:r>
              <w:t>и</w:t>
            </w:r>
            <w:r>
              <w:rPr>
                <w:spacing w:val="-3"/>
              </w:rPr>
              <w:t xml:space="preserve"> </w:t>
            </w:r>
            <w:r>
              <w:rPr>
                <w:spacing w:val="-2"/>
              </w:rPr>
              <w:t>правописания;</w:t>
            </w:r>
          </w:p>
          <w:p w:rsidR="00EC4734" w:rsidRDefault="00EC4734" w:rsidP="008B13E0">
            <w:pPr>
              <w:pStyle w:val="TableParagraph"/>
              <w:spacing w:line="252" w:lineRule="exact"/>
              <w:ind w:left="535"/>
            </w:pPr>
            <w:r>
              <w:t>−</w:t>
            </w:r>
            <w:r>
              <w:rPr>
                <w:spacing w:val="66"/>
                <w:w w:val="150"/>
              </w:rPr>
              <w:t xml:space="preserve"> </w:t>
            </w:r>
            <w:r>
              <w:t>наблюдение</w:t>
            </w:r>
            <w:r>
              <w:rPr>
                <w:spacing w:val="-3"/>
              </w:rPr>
              <w:t xml:space="preserve"> </w:t>
            </w:r>
            <w:r>
              <w:t>и</w:t>
            </w:r>
            <w:r>
              <w:rPr>
                <w:spacing w:val="-5"/>
              </w:rPr>
              <w:t xml:space="preserve"> </w:t>
            </w:r>
            <w:r>
              <w:t>анализ</w:t>
            </w:r>
            <w:r>
              <w:rPr>
                <w:spacing w:val="-4"/>
              </w:rPr>
              <w:t xml:space="preserve"> </w:t>
            </w:r>
            <w:r>
              <w:t>уроков</w:t>
            </w:r>
            <w:r>
              <w:rPr>
                <w:spacing w:val="-4"/>
              </w:rPr>
              <w:t xml:space="preserve"> </w:t>
            </w:r>
            <w:r>
              <w:t>развития</w:t>
            </w:r>
            <w:r>
              <w:rPr>
                <w:spacing w:val="-4"/>
              </w:rPr>
              <w:t xml:space="preserve"> </w:t>
            </w:r>
            <w:r>
              <w:t>речи</w:t>
            </w:r>
            <w:r>
              <w:rPr>
                <w:spacing w:val="-4"/>
              </w:rPr>
              <w:t xml:space="preserve"> </w:t>
            </w:r>
            <w:r>
              <w:t>(работа</w:t>
            </w:r>
            <w:r>
              <w:rPr>
                <w:spacing w:val="-4"/>
              </w:rPr>
              <w:t xml:space="preserve"> </w:t>
            </w:r>
            <w:r>
              <w:t>над</w:t>
            </w:r>
            <w:r>
              <w:rPr>
                <w:spacing w:val="-3"/>
              </w:rPr>
              <w:t xml:space="preserve"> </w:t>
            </w:r>
            <w:r>
              <w:t>изложением</w:t>
            </w:r>
            <w:r>
              <w:rPr>
                <w:spacing w:val="-2"/>
              </w:rPr>
              <w:t xml:space="preserve"> </w:t>
            </w:r>
            <w:r>
              <w:t>и</w:t>
            </w:r>
            <w:r>
              <w:rPr>
                <w:spacing w:val="-4"/>
              </w:rPr>
              <w:t xml:space="preserve"> </w:t>
            </w:r>
            <w:r>
              <w:rPr>
                <w:spacing w:val="-2"/>
              </w:rPr>
              <w:t>сочинением);</w:t>
            </w:r>
          </w:p>
          <w:p w:rsidR="00EC4734" w:rsidRDefault="00EC4734" w:rsidP="008B13E0">
            <w:pPr>
              <w:pStyle w:val="TableParagraph"/>
              <w:spacing w:before="1"/>
              <w:ind w:firstLine="427"/>
            </w:pPr>
            <w:r>
              <w:t>−</w:t>
            </w:r>
            <w:r>
              <w:rPr>
                <w:spacing w:val="80"/>
              </w:rPr>
              <w:t xml:space="preserve"> </w:t>
            </w:r>
            <w:r>
              <w:t>умение</w:t>
            </w:r>
            <w:r>
              <w:rPr>
                <w:spacing w:val="40"/>
              </w:rPr>
              <w:t xml:space="preserve"> </w:t>
            </w:r>
            <w:r>
              <w:t>определять</w:t>
            </w:r>
            <w:r>
              <w:rPr>
                <w:spacing w:val="40"/>
              </w:rPr>
              <w:t xml:space="preserve"> </w:t>
            </w:r>
            <w:r>
              <w:t>уровень</w:t>
            </w:r>
            <w:r>
              <w:rPr>
                <w:spacing w:val="40"/>
              </w:rPr>
              <w:t xml:space="preserve"> </w:t>
            </w:r>
            <w:r>
              <w:t>языковых</w:t>
            </w:r>
            <w:r>
              <w:rPr>
                <w:spacing w:val="40"/>
              </w:rPr>
              <w:t xml:space="preserve"> </w:t>
            </w:r>
            <w:r>
              <w:t>знаний,</w:t>
            </w:r>
            <w:r>
              <w:rPr>
                <w:spacing w:val="40"/>
              </w:rPr>
              <w:t xml:space="preserve"> </w:t>
            </w:r>
            <w:r>
              <w:t>читательских</w:t>
            </w:r>
            <w:r>
              <w:rPr>
                <w:spacing w:val="40"/>
              </w:rPr>
              <w:t xml:space="preserve"> </w:t>
            </w:r>
            <w:r>
              <w:t>умений</w:t>
            </w:r>
            <w:r>
              <w:rPr>
                <w:spacing w:val="40"/>
              </w:rPr>
              <w:t xml:space="preserve"> </w:t>
            </w:r>
            <w:r>
              <w:t>у</w:t>
            </w:r>
            <w:r>
              <w:rPr>
                <w:spacing w:val="40"/>
              </w:rPr>
              <w:t xml:space="preserve"> </w:t>
            </w:r>
            <w:r>
              <w:t>обучающихся</w:t>
            </w:r>
            <w:r>
              <w:rPr>
                <w:spacing w:val="40"/>
              </w:rPr>
              <w:t xml:space="preserve"> </w:t>
            </w:r>
            <w:r>
              <w:t>начальных</w:t>
            </w:r>
            <w:r>
              <w:rPr>
                <w:spacing w:val="40"/>
              </w:rPr>
              <w:t xml:space="preserve"> </w:t>
            </w:r>
            <w:r>
              <w:t>классов</w:t>
            </w:r>
            <w:r>
              <w:rPr>
                <w:spacing w:val="40"/>
              </w:rPr>
              <w:t xml:space="preserve"> </w:t>
            </w:r>
            <w:r>
              <w:t>и</w:t>
            </w:r>
            <w:r>
              <w:rPr>
                <w:spacing w:val="40"/>
              </w:rPr>
              <w:t xml:space="preserve"> </w:t>
            </w:r>
            <w:r>
              <w:t>объективно</w:t>
            </w:r>
            <w:r>
              <w:rPr>
                <w:spacing w:val="40"/>
              </w:rPr>
              <w:t xml:space="preserve"> </w:t>
            </w:r>
            <w:r>
              <w:t xml:space="preserve">их </w:t>
            </w:r>
            <w:r>
              <w:rPr>
                <w:spacing w:val="-2"/>
              </w:rPr>
              <w:t>оценивать;</w:t>
            </w:r>
          </w:p>
          <w:p w:rsidR="00EC4734" w:rsidRDefault="00EC4734" w:rsidP="008B13E0">
            <w:pPr>
              <w:pStyle w:val="TableParagraph"/>
              <w:spacing w:line="252" w:lineRule="exact"/>
              <w:ind w:left="535"/>
            </w:pPr>
            <w:r>
              <w:t>−</w:t>
            </w:r>
            <w:r>
              <w:rPr>
                <w:spacing w:val="65"/>
                <w:w w:val="150"/>
              </w:rPr>
              <w:t xml:space="preserve"> </w:t>
            </w:r>
            <w:r>
              <w:t>наблюдение</w:t>
            </w:r>
            <w:r>
              <w:rPr>
                <w:spacing w:val="-2"/>
              </w:rPr>
              <w:t xml:space="preserve"> </w:t>
            </w:r>
            <w:r>
              <w:t>и</w:t>
            </w:r>
            <w:r>
              <w:rPr>
                <w:spacing w:val="-6"/>
              </w:rPr>
              <w:t xml:space="preserve"> </w:t>
            </w:r>
            <w:r>
              <w:t>анализ</w:t>
            </w:r>
            <w:r>
              <w:rPr>
                <w:spacing w:val="-3"/>
              </w:rPr>
              <w:t xml:space="preserve"> </w:t>
            </w:r>
            <w:r>
              <w:t>контрольных</w:t>
            </w:r>
            <w:r>
              <w:rPr>
                <w:spacing w:val="-3"/>
              </w:rPr>
              <w:t xml:space="preserve"> </w:t>
            </w:r>
            <w:r>
              <w:t>уроков</w:t>
            </w:r>
            <w:r>
              <w:rPr>
                <w:spacing w:val="-4"/>
              </w:rPr>
              <w:t xml:space="preserve"> </w:t>
            </w:r>
            <w:r>
              <w:t>по</w:t>
            </w:r>
            <w:r>
              <w:rPr>
                <w:spacing w:val="-5"/>
              </w:rPr>
              <w:t xml:space="preserve"> </w:t>
            </w:r>
            <w:r>
              <w:t>русскому</w:t>
            </w:r>
            <w:r>
              <w:rPr>
                <w:spacing w:val="-3"/>
              </w:rPr>
              <w:t xml:space="preserve"> </w:t>
            </w:r>
            <w:r>
              <w:rPr>
                <w:spacing w:val="-2"/>
              </w:rPr>
              <w:t>языку.</w:t>
            </w:r>
          </w:p>
          <w:p w:rsidR="00EC4734" w:rsidRDefault="00EC4734" w:rsidP="008B13E0">
            <w:pPr>
              <w:pStyle w:val="TableParagraph"/>
              <w:numPr>
                <w:ilvl w:val="0"/>
                <w:numId w:val="9"/>
              </w:numPr>
              <w:tabs>
                <w:tab w:val="left" w:pos="327"/>
              </w:tabs>
              <w:spacing w:line="252" w:lineRule="exact"/>
              <w:ind w:left="327" w:hanging="220"/>
              <w:jc w:val="both"/>
            </w:pPr>
            <w:r>
              <w:t>Наблюдение</w:t>
            </w:r>
            <w:r>
              <w:rPr>
                <w:spacing w:val="-6"/>
              </w:rPr>
              <w:t xml:space="preserve"> </w:t>
            </w:r>
            <w:r>
              <w:t>и</w:t>
            </w:r>
            <w:r>
              <w:rPr>
                <w:spacing w:val="-6"/>
              </w:rPr>
              <w:t xml:space="preserve"> </w:t>
            </w:r>
            <w:r>
              <w:t>анализ</w:t>
            </w:r>
            <w:r>
              <w:rPr>
                <w:spacing w:val="-4"/>
              </w:rPr>
              <w:t xml:space="preserve"> </w:t>
            </w:r>
            <w:r>
              <w:t>родного</w:t>
            </w:r>
            <w:r>
              <w:rPr>
                <w:spacing w:val="-6"/>
              </w:rPr>
              <w:t xml:space="preserve"> </w:t>
            </w:r>
            <w:r>
              <w:t>(русского)</w:t>
            </w:r>
            <w:r>
              <w:rPr>
                <w:spacing w:val="-3"/>
              </w:rPr>
              <w:t xml:space="preserve"> </w:t>
            </w:r>
            <w:r>
              <w:t>языка</w:t>
            </w:r>
            <w:r>
              <w:rPr>
                <w:spacing w:val="-4"/>
              </w:rPr>
              <w:t xml:space="preserve"> </w:t>
            </w:r>
            <w:r>
              <w:t>и</w:t>
            </w:r>
            <w:r>
              <w:rPr>
                <w:spacing w:val="-6"/>
              </w:rPr>
              <w:t xml:space="preserve"> </w:t>
            </w:r>
            <w:r>
              <w:t>литературного</w:t>
            </w:r>
            <w:r>
              <w:rPr>
                <w:spacing w:val="-3"/>
              </w:rPr>
              <w:t xml:space="preserve"> </w:t>
            </w:r>
            <w:r>
              <w:t>чтения</w:t>
            </w:r>
            <w:r>
              <w:rPr>
                <w:spacing w:val="-5"/>
              </w:rPr>
              <w:t xml:space="preserve"> </w:t>
            </w:r>
            <w:r>
              <w:t>на</w:t>
            </w:r>
            <w:r>
              <w:rPr>
                <w:spacing w:val="-6"/>
              </w:rPr>
              <w:t xml:space="preserve"> </w:t>
            </w:r>
            <w:r>
              <w:t>родном</w:t>
            </w:r>
            <w:r>
              <w:rPr>
                <w:spacing w:val="-4"/>
              </w:rPr>
              <w:t xml:space="preserve"> </w:t>
            </w:r>
            <w:r>
              <w:t>(русском)</w:t>
            </w:r>
            <w:r>
              <w:rPr>
                <w:spacing w:val="-3"/>
              </w:rPr>
              <w:t xml:space="preserve"> </w:t>
            </w:r>
            <w:r>
              <w:rPr>
                <w:spacing w:val="-2"/>
              </w:rPr>
              <w:t>языке.</w:t>
            </w:r>
          </w:p>
          <w:p w:rsidR="00EC4734" w:rsidRDefault="00EC4734" w:rsidP="008B13E0">
            <w:pPr>
              <w:pStyle w:val="TableParagraph"/>
              <w:numPr>
                <w:ilvl w:val="0"/>
                <w:numId w:val="9"/>
              </w:numPr>
              <w:tabs>
                <w:tab w:val="left" w:pos="362"/>
              </w:tabs>
              <w:ind w:left="107" w:right="100" w:firstLine="0"/>
              <w:jc w:val="both"/>
            </w:pPr>
            <w:r>
              <w:t>Проектирование урока русского языка и литературного чтения по 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w:t>
            </w:r>
            <w:r>
              <w:rPr>
                <w:spacing w:val="40"/>
              </w:rPr>
              <w:t xml:space="preserve"> </w:t>
            </w:r>
            <w:r>
              <w:t>раздаточного материала, дидактических средств обучения в том числе с использованием онлайн-ресурсов.</w:t>
            </w:r>
          </w:p>
          <w:p w:rsidR="00EC4734" w:rsidRDefault="00EC4734" w:rsidP="008B13E0">
            <w:pPr>
              <w:pStyle w:val="TableParagraph"/>
              <w:numPr>
                <w:ilvl w:val="0"/>
                <w:numId w:val="9"/>
              </w:numPr>
              <w:tabs>
                <w:tab w:val="left" w:pos="327"/>
              </w:tabs>
              <w:spacing w:before="2" w:line="252" w:lineRule="exact"/>
              <w:ind w:left="327" w:hanging="220"/>
              <w:jc w:val="both"/>
            </w:pPr>
            <w:r>
              <w:t>Разработка</w:t>
            </w:r>
            <w:r>
              <w:rPr>
                <w:spacing w:val="-7"/>
              </w:rPr>
              <w:t xml:space="preserve"> </w:t>
            </w:r>
            <w:r>
              <w:t>и</w:t>
            </w:r>
            <w:r>
              <w:rPr>
                <w:spacing w:val="-7"/>
              </w:rPr>
              <w:t xml:space="preserve"> </w:t>
            </w:r>
            <w:r>
              <w:t>демонстрация</w:t>
            </w:r>
            <w:r>
              <w:rPr>
                <w:spacing w:val="-6"/>
              </w:rPr>
              <w:t xml:space="preserve"> </w:t>
            </w:r>
            <w:r>
              <w:t>уровневых</w:t>
            </w:r>
            <w:r>
              <w:rPr>
                <w:spacing w:val="-4"/>
              </w:rPr>
              <w:t xml:space="preserve"> </w:t>
            </w:r>
            <w:r>
              <w:t>учебных</w:t>
            </w:r>
            <w:r>
              <w:rPr>
                <w:spacing w:val="-7"/>
              </w:rPr>
              <w:t xml:space="preserve"> </w:t>
            </w:r>
            <w:r>
              <w:t>заданий</w:t>
            </w:r>
            <w:r>
              <w:rPr>
                <w:spacing w:val="-4"/>
              </w:rPr>
              <w:t xml:space="preserve"> </w:t>
            </w:r>
            <w:r>
              <w:t>по</w:t>
            </w:r>
            <w:r>
              <w:rPr>
                <w:spacing w:val="-5"/>
              </w:rPr>
              <w:t xml:space="preserve"> </w:t>
            </w:r>
            <w:r>
              <w:t>темам</w:t>
            </w:r>
            <w:r>
              <w:rPr>
                <w:spacing w:val="-7"/>
              </w:rPr>
              <w:t xml:space="preserve"> </w:t>
            </w:r>
            <w:r>
              <w:t>русского</w:t>
            </w:r>
            <w:r>
              <w:rPr>
                <w:spacing w:val="-5"/>
              </w:rPr>
              <w:t xml:space="preserve"> </w:t>
            </w:r>
            <w:r>
              <w:t>языка,</w:t>
            </w:r>
            <w:r>
              <w:rPr>
                <w:spacing w:val="-4"/>
              </w:rPr>
              <w:t xml:space="preserve"> </w:t>
            </w:r>
            <w:r>
              <w:t>литературного</w:t>
            </w:r>
            <w:r>
              <w:rPr>
                <w:spacing w:val="-5"/>
              </w:rPr>
              <w:t xml:space="preserve"> </w:t>
            </w:r>
            <w:r>
              <w:t>чтения</w:t>
            </w:r>
            <w:r>
              <w:rPr>
                <w:spacing w:val="-6"/>
              </w:rPr>
              <w:t xml:space="preserve"> </w:t>
            </w:r>
            <w:r>
              <w:t>в</w:t>
            </w:r>
            <w:r>
              <w:rPr>
                <w:spacing w:val="-5"/>
              </w:rPr>
              <w:t xml:space="preserve"> </w:t>
            </w:r>
            <w:r>
              <w:t>начальной</w:t>
            </w:r>
            <w:r>
              <w:rPr>
                <w:spacing w:val="-5"/>
              </w:rPr>
              <w:t xml:space="preserve"> </w:t>
            </w:r>
            <w:r>
              <w:rPr>
                <w:spacing w:val="-2"/>
              </w:rPr>
              <w:t>школе.</w:t>
            </w:r>
          </w:p>
          <w:p w:rsidR="00EC4734" w:rsidRDefault="00EC4734" w:rsidP="008B13E0">
            <w:pPr>
              <w:pStyle w:val="TableParagraph"/>
              <w:numPr>
                <w:ilvl w:val="0"/>
                <w:numId w:val="9"/>
              </w:numPr>
              <w:tabs>
                <w:tab w:val="left" w:pos="327"/>
              </w:tabs>
              <w:spacing w:line="252" w:lineRule="exact"/>
              <w:ind w:left="327" w:hanging="220"/>
              <w:jc w:val="both"/>
            </w:pPr>
            <w:r>
              <w:t>Подбор</w:t>
            </w:r>
            <w:r>
              <w:rPr>
                <w:spacing w:val="-8"/>
              </w:rPr>
              <w:t xml:space="preserve"> </w:t>
            </w:r>
            <w:r>
              <w:t>и</w:t>
            </w:r>
            <w:r>
              <w:rPr>
                <w:spacing w:val="-8"/>
              </w:rPr>
              <w:t xml:space="preserve"> </w:t>
            </w:r>
            <w:r>
              <w:t>(или)</w:t>
            </w:r>
            <w:r>
              <w:rPr>
                <w:spacing w:val="-5"/>
              </w:rPr>
              <w:t xml:space="preserve"> </w:t>
            </w:r>
            <w:r>
              <w:t>разработка</w:t>
            </w:r>
            <w:r>
              <w:rPr>
                <w:spacing w:val="-6"/>
              </w:rPr>
              <w:t xml:space="preserve"> </w:t>
            </w:r>
            <w:r>
              <w:t>заданий</w:t>
            </w:r>
            <w:r>
              <w:rPr>
                <w:spacing w:val="-5"/>
              </w:rPr>
              <w:t xml:space="preserve"> </w:t>
            </w:r>
            <w:r>
              <w:t>лингвистического</w:t>
            </w:r>
            <w:r>
              <w:rPr>
                <w:spacing w:val="-8"/>
              </w:rPr>
              <w:t xml:space="preserve"> </w:t>
            </w:r>
            <w:r>
              <w:rPr>
                <w:spacing w:val="-2"/>
              </w:rPr>
              <w:t>содержания.</w:t>
            </w:r>
          </w:p>
          <w:p w:rsidR="00EC4734" w:rsidRDefault="00EC4734" w:rsidP="008B13E0">
            <w:pPr>
              <w:pStyle w:val="TableParagraph"/>
              <w:numPr>
                <w:ilvl w:val="0"/>
                <w:numId w:val="9"/>
              </w:numPr>
              <w:tabs>
                <w:tab w:val="left" w:pos="392"/>
              </w:tabs>
              <w:ind w:left="107" w:right="98" w:firstLine="0"/>
              <w:jc w:val="both"/>
            </w:pPr>
            <w:r>
              <w:t>Определение алгоритма подготовки обучающихся к единой системе оценки качества образования в области русского языка: знакомство с демоверсиями промежуточных срезов знаний обучающихся (НИКО, ВПР); международных сопоставительных исследований (PIRLS, PISA).</w:t>
            </w:r>
          </w:p>
          <w:p w:rsidR="00EC4734" w:rsidRDefault="00EC4734" w:rsidP="008B13E0">
            <w:pPr>
              <w:pStyle w:val="TableParagraph"/>
              <w:numPr>
                <w:ilvl w:val="0"/>
                <w:numId w:val="9"/>
              </w:numPr>
              <w:tabs>
                <w:tab w:val="left" w:pos="327"/>
              </w:tabs>
              <w:spacing w:before="2" w:line="252" w:lineRule="exact"/>
              <w:ind w:left="327" w:hanging="220"/>
            </w:pPr>
            <w:r>
              <w:t>Определение</w:t>
            </w:r>
            <w:r>
              <w:rPr>
                <w:spacing w:val="-8"/>
              </w:rPr>
              <w:t xml:space="preserve"> </w:t>
            </w:r>
            <w:r>
              <w:t>алгоритма</w:t>
            </w:r>
            <w:r>
              <w:rPr>
                <w:spacing w:val="-7"/>
              </w:rPr>
              <w:t xml:space="preserve"> </w:t>
            </w:r>
            <w:r>
              <w:t>подготовки</w:t>
            </w:r>
            <w:r>
              <w:rPr>
                <w:spacing w:val="-7"/>
              </w:rPr>
              <w:t xml:space="preserve"> </w:t>
            </w:r>
            <w:r>
              <w:t>обучающихся</w:t>
            </w:r>
            <w:r>
              <w:rPr>
                <w:spacing w:val="-8"/>
              </w:rPr>
              <w:t xml:space="preserve"> </w:t>
            </w:r>
            <w:r>
              <w:t>к</w:t>
            </w:r>
            <w:r>
              <w:rPr>
                <w:spacing w:val="-7"/>
              </w:rPr>
              <w:t xml:space="preserve"> </w:t>
            </w:r>
            <w:r>
              <w:t>мониторингу</w:t>
            </w:r>
            <w:r>
              <w:rPr>
                <w:spacing w:val="-7"/>
              </w:rPr>
              <w:t xml:space="preserve"> </w:t>
            </w:r>
            <w:r>
              <w:t>читательской</w:t>
            </w:r>
            <w:r>
              <w:rPr>
                <w:spacing w:val="-10"/>
              </w:rPr>
              <w:t xml:space="preserve"> </w:t>
            </w:r>
            <w:r>
              <w:t>грамотности</w:t>
            </w:r>
            <w:r>
              <w:rPr>
                <w:spacing w:val="-7"/>
              </w:rPr>
              <w:t xml:space="preserve"> </w:t>
            </w:r>
            <w:r>
              <w:rPr>
                <w:spacing w:val="-2"/>
              </w:rPr>
              <w:t>PIRLS.</w:t>
            </w:r>
          </w:p>
          <w:p w:rsidR="00EC4734" w:rsidRDefault="00EC4734" w:rsidP="008B13E0">
            <w:pPr>
              <w:pStyle w:val="TableParagraph"/>
              <w:numPr>
                <w:ilvl w:val="0"/>
                <w:numId w:val="9"/>
              </w:numPr>
              <w:tabs>
                <w:tab w:val="left" w:pos="438"/>
              </w:tabs>
              <w:spacing w:line="252" w:lineRule="exact"/>
              <w:ind w:left="438" w:hanging="331"/>
            </w:pPr>
            <w:r>
              <w:t>Работа</w:t>
            </w:r>
            <w:r>
              <w:rPr>
                <w:spacing w:val="-5"/>
              </w:rPr>
              <w:t xml:space="preserve"> </w:t>
            </w:r>
            <w:r>
              <w:t>с</w:t>
            </w:r>
            <w:r>
              <w:rPr>
                <w:spacing w:val="-7"/>
              </w:rPr>
              <w:t xml:space="preserve"> </w:t>
            </w:r>
            <w:r>
              <w:t>контрольно-измерительными</w:t>
            </w:r>
            <w:r>
              <w:rPr>
                <w:spacing w:val="-6"/>
              </w:rPr>
              <w:t xml:space="preserve"> </w:t>
            </w:r>
            <w:r>
              <w:t>материалами</w:t>
            </w:r>
            <w:r>
              <w:rPr>
                <w:spacing w:val="-6"/>
              </w:rPr>
              <w:t xml:space="preserve"> </w:t>
            </w:r>
            <w:r>
              <w:t>по</w:t>
            </w:r>
            <w:r>
              <w:rPr>
                <w:spacing w:val="-5"/>
              </w:rPr>
              <w:t xml:space="preserve"> </w:t>
            </w:r>
            <w:r>
              <w:t>русскому</w:t>
            </w:r>
            <w:r>
              <w:rPr>
                <w:spacing w:val="-5"/>
              </w:rPr>
              <w:t xml:space="preserve"> </w:t>
            </w:r>
            <w:r>
              <w:t>языку</w:t>
            </w:r>
            <w:r>
              <w:rPr>
                <w:spacing w:val="-5"/>
              </w:rPr>
              <w:t xml:space="preserve"> </w:t>
            </w:r>
            <w:r>
              <w:t>и</w:t>
            </w:r>
            <w:r>
              <w:rPr>
                <w:spacing w:val="-8"/>
              </w:rPr>
              <w:t xml:space="preserve"> </w:t>
            </w:r>
            <w:r>
              <w:t>литературному</w:t>
            </w:r>
            <w:r>
              <w:rPr>
                <w:spacing w:val="-7"/>
              </w:rPr>
              <w:t xml:space="preserve"> </w:t>
            </w:r>
            <w:r>
              <w:rPr>
                <w:spacing w:val="-2"/>
              </w:rPr>
              <w:t>чтению.</w:t>
            </w:r>
          </w:p>
          <w:p w:rsidR="00EC4734" w:rsidRDefault="00EC4734" w:rsidP="008B13E0">
            <w:pPr>
              <w:pStyle w:val="TableParagraph"/>
              <w:numPr>
                <w:ilvl w:val="0"/>
                <w:numId w:val="9"/>
              </w:numPr>
              <w:tabs>
                <w:tab w:val="left" w:pos="438"/>
              </w:tabs>
              <w:spacing w:line="252" w:lineRule="exact"/>
              <w:ind w:left="438" w:hanging="331"/>
            </w:pPr>
            <w:r>
              <w:t>Определение</w:t>
            </w:r>
            <w:r>
              <w:rPr>
                <w:spacing w:val="-8"/>
              </w:rPr>
              <w:t xml:space="preserve"> </w:t>
            </w:r>
            <w:r>
              <w:t>алгоритма</w:t>
            </w:r>
            <w:r>
              <w:rPr>
                <w:spacing w:val="-5"/>
              </w:rPr>
              <w:t xml:space="preserve"> </w:t>
            </w:r>
            <w:r>
              <w:t>подготовки</w:t>
            </w:r>
            <w:r>
              <w:rPr>
                <w:spacing w:val="-4"/>
              </w:rPr>
              <w:t xml:space="preserve"> </w:t>
            </w:r>
            <w:r>
              <w:t>обучающихся</w:t>
            </w:r>
            <w:r>
              <w:rPr>
                <w:spacing w:val="-5"/>
              </w:rPr>
              <w:t xml:space="preserve"> </w:t>
            </w:r>
            <w:r>
              <w:t>к</w:t>
            </w:r>
            <w:r>
              <w:rPr>
                <w:spacing w:val="-5"/>
              </w:rPr>
              <w:t xml:space="preserve"> </w:t>
            </w:r>
            <w:r>
              <w:t>олимпиадам</w:t>
            </w:r>
            <w:r>
              <w:rPr>
                <w:spacing w:val="-4"/>
              </w:rPr>
              <w:t xml:space="preserve"> </w:t>
            </w:r>
            <w:r>
              <w:t>и</w:t>
            </w:r>
            <w:r>
              <w:rPr>
                <w:spacing w:val="-8"/>
              </w:rPr>
              <w:t xml:space="preserve"> </w:t>
            </w:r>
            <w:r>
              <w:t>конкурсам</w:t>
            </w:r>
            <w:r>
              <w:rPr>
                <w:spacing w:val="-5"/>
              </w:rPr>
              <w:t xml:space="preserve"> </w:t>
            </w:r>
            <w:r>
              <w:t>по</w:t>
            </w:r>
            <w:r>
              <w:rPr>
                <w:spacing w:val="-5"/>
              </w:rPr>
              <w:t xml:space="preserve"> </w:t>
            </w:r>
            <w:r>
              <w:t>русскому</w:t>
            </w:r>
            <w:r>
              <w:rPr>
                <w:spacing w:val="-4"/>
              </w:rPr>
              <w:t xml:space="preserve"> </w:t>
            </w:r>
            <w:r>
              <w:t>языку,</w:t>
            </w:r>
            <w:r>
              <w:rPr>
                <w:spacing w:val="-8"/>
              </w:rPr>
              <w:t xml:space="preserve"> </w:t>
            </w:r>
            <w:r>
              <w:t>литературному</w:t>
            </w:r>
            <w:r>
              <w:rPr>
                <w:spacing w:val="-4"/>
              </w:rPr>
              <w:t xml:space="preserve"> </w:t>
            </w:r>
            <w:r>
              <w:rPr>
                <w:spacing w:val="-2"/>
              </w:rPr>
              <w:t>чтению.</w:t>
            </w:r>
          </w:p>
          <w:p w:rsidR="00EC4734" w:rsidRDefault="00EC4734" w:rsidP="008B13E0">
            <w:pPr>
              <w:pStyle w:val="TableParagraph"/>
              <w:numPr>
                <w:ilvl w:val="0"/>
                <w:numId w:val="9"/>
              </w:numPr>
              <w:tabs>
                <w:tab w:val="left" w:pos="500"/>
              </w:tabs>
              <w:spacing w:before="1"/>
              <w:ind w:left="107" w:right="100" w:firstLine="0"/>
            </w:pPr>
            <w:r>
              <w:t>Отработка</w:t>
            </w:r>
            <w:r>
              <w:rPr>
                <w:spacing w:val="40"/>
              </w:rPr>
              <w:t xml:space="preserve"> </w:t>
            </w:r>
            <w:r>
              <w:t>навыка</w:t>
            </w:r>
            <w:r>
              <w:rPr>
                <w:spacing w:val="40"/>
              </w:rPr>
              <w:t xml:space="preserve"> </w:t>
            </w:r>
            <w:r>
              <w:t>обучения</w:t>
            </w:r>
            <w:r>
              <w:rPr>
                <w:spacing w:val="40"/>
              </w:rPr>
              <w:t xml:space="preserve"> </w:t>
            </w:r>
            <w:r>
              <w:t>каллиграфическому</w:t>
            </w:r>
            <w:r>
              <w:rPr>
                <w:spacing w:val="40"/>
              </w:rPr>
              <w:t xml:space="preserve"> </w:t>
            </w:r>
            <w:r>
              <w:t>письму</w:t>
            </w:r>
            <w:r>
              <w:rPr>
                <w:spacing w:val="40"/>
              </w:rPr>
              <w:t xml:space="preserve"> </w:t>
            </w:r>
            <w:r>
              <w:t>(работа</w:t>
            </w:r>
            <w:r>
              <w:rPr>
                <w:spacing w:val="40"/>
              </w:rPr>
              <w:t xml:space="preserve"> </w:t>
            </w:r>
            <w:r>
              <w:t>с</w:t>
            </w:r>
            <w:r>
              <w:rPr>
                <w:spacing w:val="40"/>
              </w:rPr>
              <w:t xml:space="preserve"> </w:t>
            </w:r>
            <w:r>
              <w:t>прописями</w:t>
            </w:r>
            <w:r>
              <w:rPr>
                <w:spacing w:val="40"/>
              </w:rPr>
              <w:t xml:space="preserve"> </w:t>
            </w:r>
            <w:r>
              <w:t>разных</w:t>
            </w:r>
            <w:r>
              <w:rPr>
                <w:spacing w:val="40"/>
              </w:rPr>
              <w:t xml:space="preserve"> </w:t>
            </w:r>
            <w:r>
              <w:t>образовательных</w:t>
            </w:r>
            <w:r>
              <w:rPr>
                <w:spacing w:val="40"/>
              </w:rPr>
              <w:t xml:space="preserve"> </w:t>
            </w:r>
            <w:r>
              <w:t>систем);</w:t>
            </w:r>
            <w:r>
              <w:rPr>
                <w:spacing w:val="40"/>
              </w:rPr>
              <w:t xml:space="preserve"> </w:t>
            </w:r>
            <w:r>
              <w:t>выполнение графических упражнений на «Страницах чистописания» («Прописей»).</w:t>
            </w:r>
          </w:p>
          <w:p w:rsidR="00EC4734" w:rsidRDefault="00EC4734" w:rsidP="008B13E0">
            <w:pPr>
              <w:pStyle w:val="TableParagraph"/>
              <w:numPr>
                <w:ilvl w:val="0"/>
                <w:numId w:val="9"/>
              </w:numPr>
              <w:tabs>
                <w:tab w:val="left" w:pos="438"/>
              </w:tabs>
              <w:spacing w:before="1" w:line="252" w:lineRule="exact"/>
              <w:ind w:left="438" w:hanging="331"/>
            </w:pPr>
            <w:r>
              <w:t>Работа</w:t>
            </w:r>
            <w:r>
              <w:rPr>
                <w:spacing w:val="-9"/>
              </w:rPr>
              <w:t xml:space="preserve"> </w:t>
            </w:r>
            <w:r>
              <w:t>с</w:t>
            </w:r>
            <w:r>
              <w:rPr>
                <w:spacing w:val="-7"/>
              </w:rPr>
              <w:t xml:space="preserve"> </w:t>
            </w:r>
            <w:r>
              <w:t>толковыми</w:t>
            </w:r>
            <w:r>
              <w:rPr>
                <w:spacing w:val="-8"/>
              </w:rPr>
              <w:t xml:space="preserve"> </w:t>
            </w:r>
            <w:r>
              <w:t>и</w:t>
            </w:r>
            <w:r>
              <w:rPr>
                <w:spacing w:val="-9"/>
              </w:rPr>
              <w:t xml:space="preserve"> </w:t>
            </w:r>
            <w:r>
              <w:t>фразеологическими</w:t>
            </w:r>
            <w:r>
              <w:rPr>
                <w:spacing w:val="-7"/>
              </w:rPr>
              <w:t xml:space="preserve"> </w:t>
            </w:r>
            <w:r>
              <w:t>словарями,</w:t>
            </w:r>
            <w:r>
              <w:rPr>
                <w:spacing w:val="-6"/>
              </w:rPr>
              <w:t xml:space="preserve"> </w:t>
            </w:r>
            <w:r>
              <w:t>словарями</w:t>
            </w:r>
            <w:r>
              <w:rPr>
                <w:spacing w:val="-8"/>
              </w:rPr>
              <w:t xml:space="preserve"> </w:t>
            </w:r>
            <w:r>
              <w:t>синонимов,</w:t>
            </w:r>
            <w:r>
              <w:rPr>
                <w:spacing w:val="-7"/>
              </w:rPr>
              <w:t xml:space="preserve"> </w:t>
            </w:r>
            <w:r>
              <w:t>антонимов,</w:t>
            </w:r>
            <w:r>
              <w:rPr>
                <w:spacing w:val="-6"/>
              </w:rPr>
              <w:t xml:space="preserve"> </w:t>
            </w:r>
            <w:r>
              <w:rPr>
                <w:spacing w:val="-2"/>
              </w:rPr>
              <w:t>омонимов.</w:t>
            </w:r>
          </w:p>
          <w:p w:rsidR="00EC4734" w:rsidRDefault="00EC4734" w:rsidP="008B13E0">
            <w:pPr>
              <w:pStyle w:val="TableParagraph"/>
              <w:numPr>
                <w:ilvl w:val="0"/>
                <w:numId w:val="9"/>
              </w:numPr>
              <w:tabs>
                <w:tab w:val="left" w:pos="438"/>
              </w:tabs>
              <w:spacing w:line="252" w:lineRule="exact"/>
              <w:ind w:left="438" w:hanging="331"/>
            </w:pPr>
            <w:r>
              <w:t>Работа</w:t>
            </w:r>
            <w:r>
              <w:rPr>
                <w:spacing w:val="-10"/>
              </w:rPr>
              <w:t xml:space="preserve"> </w:t>
            </w:r>
            <w:r>
              <w:t>с</w:t>
            </w:r>
            <w:r>
              <w:rPr>
                <w:spacing w:val="-7"/>
              </w:rPr>
              <w:t xml:space="preserve"> </w:t>
            </w:r>
            <w:r>
              <w:t>морфемными,</w:t>
            </w:r>
            <w:r>
              <w:rPr>
                <w:spacing w:val="-7"/>
              </w:rPr>
              <w:t xml:space="preserve"> </w:t>
            </w:r>
            <w:r>
              <w:t>этимологическими</w:t>
            </w:r>
            <w:r>
              <w:rPr>
                <w:spacing w:val="-7"/>
              </w:rPr>
              <w:t xml:space="preserve"> </w:t>
            </w:r>
            <w:r>
              <w:t>и</w:t>
            </w:r>
            <w:r>
              <w:rPr>
                <w:spacing w:val="-8"/>
              </w:rPr>
              <w:t xml:space="preserve"> </w:t>
            </w:r>
            <w:r>
              <w:t>словообразовательными</w:t>
            </w:r>
            <w:r>
              <w:rPr>
                <w:spacing w:val="-8"/>
              </w:rPr>
              <w:t xml:space="preserve"> </w:t>
            </w:r>
            <w:r>
              <w:rPr>
                <w:spacing w:val="-2"/>
              </w:rPr>
              <w:t>словарями.</w:t>
            </w:r>
          </w:p>
          <w:p w:rsidR="00EC4734" w:rsidRDefault="00EC4734" w:rsidP="008B13E0">
            <w:pPr>
              <w:pStyle w:val="TableParagraph"/>
              <w:numPr>
                <w:ilvl w:val="0"/>
                <w:numId w:val="9"/>
              </w:numPr>
              <w:tabs>
                <w:tab w:val="left" w:pos="438"/>
              </w:tabs>
              <w:spacing w:before="1" w:line="252" w:lineRule="exact"/>
              <w:ind w:left="438" w:hanging="331"/>
            </w:pPr>
            <w:r>
              <w:t>Отработка</w:t>
            </w:r>
            <w:r>
              <w:rPr>
                <w:spacing w:val="-7"/>
              </w:rPr>
              <w:t xml:space="preserve"> </w:t>
            </w:r>
            <w:r>
              <w:t>навыка</w:t>
            </w:r>
            <w:r>
              <w:rPr>
                <w:spacing w:val="-7"/>
              </w:rPr>
              <w:t xml:space="preserve"> </w:t>
            </w:r>
            <w:r>
              <w:t>обучения</w:t>
            </w:r>
            <w:r>
              <w:rPr>
                <w:spacing w:val="-7"/>
              </w:rPr>
              <w:t xml:space="preserve"> </w:t>
            </w:r>
            <w:r>
              <w:t>фонетическому</w:t>
            </w:r>
            <w:r>
              <w:rPr>
                <w:spacing w:val="-7"/>
              </w:rPr>
              <w:t xml:space="preserve"> </w:t>
            </w:r>
            <w:r>
              <w:t>разбору</w:t>
            </w:r>
            <w:r>
              <w:rPr>
                <w:spacing w:val="-6"/>
              </w:rPr>
              <w:t xml:space="preserve"> </w:t>
            </w:r>
            <w:r>
              <w:rPr>
                <w:spacing w:val="-2"/>
              </w:rPr>
              <w:t>слова.</w:t>
            </w:r>
          </w:p>
          <w:p w:rsidR="00EC4734" w:rsidRDefault="00EC4734" w:rsidP="008B13E0">
            <w:pPr>
              <w:pStyle w:val="TableParagraph"/>
              <w:numPr>
                <w:ilvl w:val="0"/>
                <w:numId w:val="9"/>
              </w:numPr>
              <w:tabs>
                <w:tab w:val="left" w:pos="438"/>
              </w:tabs>
              <w:spacing w:line="252" w:lineRule="exact"/>
              <w:ind w:left="438" w:hanging="331"/>
            </w:pPr>
            <w:r>
              <w:t>Отработка</w:t>
            </w:r>
            <w:r>
              <w:rPr>
                <w:spacing w:val="-10"/>
              </w:rPr>
              <w:t xml:space="preserve"> </w:t>
            </w:r>
            <w:r>
              <w:t>навыка</w:t>
            </w:r>
            <w:r>
              <w:rPr>
                <w:spacing w:val="-8"/>
              </w:rPr>
              <w:t xml:space="preserve"> </w:t>
            </w:r>
            <w:r>
              <w:t>лингвистического</w:t>
            </w:r>
            <w:r>
              <w:rPr>
                <w:spacing w:val="-8"/>
              </w:rPr>
              <w:t xml:space="preserve"> </w:t>
            </w:r>
            <w:r>
              <w:t>анализа</w:t>
            </w:r>
            <w:r>
              <w:rPr>
                <w:spacing w:val="-7"/>
              </w:rPr>
              <w:t xml:space="preserve"> </w:t>
            </w:r>
            <w:r>
              <w:rPr>
                <w:spacing w:val="-2"/>
              </w:rPr>
              <w:t>текста.</w:t>
            </w:r>
          </w:p>
          <w:p w:rsidR="00EC4734" w:rsidRDefault="00EC4734" w:rsidP="008B13E0">
            <w:pPr>
              <w:pStyle w:val="TableParagraph"/>
              <w:numPr>
                <w:ilvl w:val="0"/>
                <w:numId w:val="9"/>
              </w:numPr>
              <w:tabs>
                <w:tab w:val="left" w:pos="438"/>
              </w:tabs>
              <w:spacing w:line="252" w:lineRule="exact"/>
              <w:ind w:left="438" w:hanging="331"/>
            </w:pPr>
            <w:r>
              <w:t>Отработка</w:t>
            </w:r>
            <w:r>
              <w:rPr>
                <w:spacing w:val="-7"/>
              </w:rPr>
              <w:t xml:space="preserve"> </w:t>
            </w:r>
            <w:r>
              <w:t>навыка</w:t>
            </w:r>
            <w:r>
              <w:rPr>
                <w:spacing w:val="-6"/>
              </w:rPr>
              <w:t xml:space="preserve"> </w:t>
            </w:r>
            <w:r>
              <w:t>морфемному</w:t>
            </w:r>
            <w:r>
              <w:rPr>
                <w:spacing w:val="-6"/>
              </w:rPr>
              <w:t xml:space="preserve"> </w:t>
            </w:r>
            <w:r>
              <w:t>и</w:t>
            </w:r>
            <w:r>
              <w:rPr>
                <w:spacing w:val="-9"/>
              </w:rPr>
              <w:t xml:space="preserve"> </w:t>
            </w:r>
            <w:r>
              <w:t>словообразовательному</w:t>
            </w:r>
            <w:r>
              <w:rPr>
                <w:spacing w:val="-6"/>
              </w:rPr>
              <w:t xml:space="preserve"> </w:t>
            </w:r>
            <w:r>
              <w:t>анализу</w:t>
            </w:r>
            <w:r>
              <w:rPr>
                <w:spacing w:val="-6"/>
              </w:rPr>
              <w:t xml:space="preserve"> </w:t>
            </w:r>
            <w:r>
              <w:rPr>
                <w:spacing w:val="-2"/>
              </w:rPr>
              <w:t>слова.</w:t>
            </w:r>
          </w:p>
          <w:p w:rsidR="00EC4734" w:rsidRDefault="00EC4734" w:rsidP="008B13E0">
            <w:pPr>
              <w:pStyle w:val="TableParagraph"/>
              <w:numPr>
                <w:ilvl w:val="0"/>
                <w:numId w:val="9"/>
              </w:numPr>
              <w:tabs>
                <w:tab w:val="left" w:pos="438"/>
              </w:tabs>
              <w:spacing w:before="2" w:line="252" w:lineRule="exact"/>
              <w:ind w:left="438" w:hanging="331"/>
            </w:pPr>
            <w:r>
              <w:t>Отработка</w:t>
            </w:r>
            <w:r>
              <w:rPr>
                <w:spacing w:val="-5"/>
              </w:rPr>
              <w:t xml:space="preserve"> </w:t>
            </w:r>
            <w:r>
              <w:t>навыка</w:t>
            </w:r>
            <w:r>
              <w:rPr>
                <w:spacing w:val="-5"/>
              </w:rPr>
              <w:t xml:space="preserve"> </w:t>
            </w:r>
            <w:r>
              <w:t>обучения</w:t>
            </w:r>
            <w:r>
              <w:rPr>
                <w:spacing w:val="-6"/>
              </w:rPr>
              <w:t xml:space="preserve"> </w:t>
            </w:r>
            <w:r>
              <w:t>морфологическому</w:t>
            </w:r>
            <w:r>
              <w:rPr>
                <w:spacing w:val="-8"/>
              </w:rPr>
              <w:t xml:space="preserve"> </w:t>
            </w:r>
            <w:r>
              <w:t>разбору</w:t>
            </w:r>
            <w:r>
              <w:rPr>
                <w:spacing w:val="-7"/>
              </w:rPr>
              <w:t xml:space="preserve"> </w:t>
            </w:r>
            <w:r>
              <w:rPr>
                <w:spacing w:val="-2"/>
              </w:rPr>
              <w:t>слова.</w:t>
            </w:r>
          </w:p>
          <w:p w:rsidR="00EC4734" w:rsidRDefault="00EC4734" w:rsidP="008B13E0">
            <w:pPr>
              <w:pStyle w:val="TableParagraph"/>
              <w:numPr>
                <w:ilvl w:val="0"/>
                <w:numId w:val="9"/>
              </w:numPr>
              <w:tabs>
                <w:tab w:val="left" w:pos="438"/>
              </w:tabs>
              <w:spacing w:line="252" w:lineRule="exact"/>
              <w:ind w:left="438" w:hanging="331"/>
            </w:pPr>
            <w:r>
              <w:t>Отработка</w:t>
            </w:r>
            <w:r>
              <w:rPr>
                <w:spacing w:val="-9"/>
              </w:rPr>
              <w:t xml:space="preserve"> </w:t>
            </w:r>
            <w:r>
              <w:t>навыка</w:t>
            </w:r>
            <w:r>
              <w:rPr>
                <w:spacing w:val="-7"/>
              </w:rPr>
              <w:t xml:space="preserve"> </w:t>
            </w:r>
            <w:r>
              <w:t>обучения</w:t>
            </w:r>
            <w:r>
              <w:rPr>
                <w:spacing w:val="-7"/>
              </w:rPr>
              <w:t xml:space="preserve"> </w:t>
            </w:r>
            <w:r>
              <w:t>синтаксическому</w:t>
            </w:r>
            <w:r>
              <w:rPr>
                <w:spacing w:val="-9"/>
              </w:rPr>
              <w:t xml:space="preserve"> </w:t>
            </w:r>
            <w:r>
              <w:t>разбору</w:t>
            </w:r>
            <w:r>
              <w:rPr>
                <w:spacing w:val="-7"/>
              </w:rPr>
              <w:t xml:space="preserve"> </w:t>
            </w:r>
            <w:r>
              <w:t>предложений,</w:t>
            </w:r>
            <w:r>
              <w:rPr>
                <w:spacing w:val="-6"/>
              </w:rPr>
              <w:t xml:space="preserve"> </w:t>
            </w:r>
            <w:r>
              <w:t>построению</w:t>
            </w:r>
            <w:r>
              <w:rPr>
                <w:spacing w:val="-7"/>
              </w:rPr>
              <w:t xml:space="preserve"> </w:t>
            </w:r>
            <w:r>
              <w:t>схем</w:t>
            </w:r>
            <w:r>
              <w:rPr>
                <w:spacing w:val="-6"/>
              </w:rPr>
              <w:t xml:space="preserve"> </w:t>
            </w:r>
            <w:r>
              <w:rPr>
                <w:spacing w:val="-2"/>
              </w:rPr>
              <w:t>предложений.</w:t>
            </w:r>
          </w:p>
          <w:p w:rsidR="00EC4734" w:rsidRDefault="00EC4734" w:rsidP="008B13E0">
            <w:pPr>
              <w:pStyle w:val="TableParagraph"/>
              <w:numPr>
                <w:ilvl w:val="0"/>
                <w:numId w:val="9"/>
              </w:numPr>
              <w:tabs>
                <w:tab w:val="left" w:pos="438"/>
              </w:tabs>
              <w:spacing w:before="1" w:line="252" w:lineRule="exact"/>
              <w:ind w:left="438" w:hanging="331"/>
            </w:pPr>
            <w:r>
              <w:t>Отработка</w:t>
            </w:r>
            <w:r>
              <w:rPr>
                <w:spacing w:val="-5"/>
              </w:rPr>
              <w:t xml:space="preserve"> </w:t>
            </w:r>
            <w:r>
              <w:t>навыка</w:t>
            </w:r>
            <w:r>
              <w:rPr>
                <w:spacing w:val="-5"/>
              </w:rPr>
              <w:t xml:space="preserve"> </w:t>
            </w:r>
            <w:r>
              <w:rPr>
                <w:spacing w:val="-2"/>
              </w:rPr>
              <w:t>правописания.</w:t>
            </w:r>
          </w:p>
          <w:p w:rsidR="00EC4734" w:rsidRDefault="00EC4734" w:rsidP="008B13E0">
            <w:pPr>
              <w:pStyle w:val="TableParagraph"/>
              <w:numPr>
                <w:ilvl w:val="0"/>
                <w:numId w:val="9"/>
              </w:numPr>
              <w:tabs>
                <w:tab w:val="left" w:pos="438"/>
              </w:tabs>
              <w:spacing w:line="235" w:lineRule="exact"/>
              <w:ind w:left="438" w:hanging="331"/>
            </w:pPr>
            <w:r>
              <w:t>Отработка</w:t>
            </w:r>
            <w:r>
              <w:rPr>
                <w:spacing w:val="-7"/>
              </w:rPr>
              <w:t xml:space="preserve"> </w:t>
            </w:r>
            <w:r>
              <w:t>навыка</w:t>
            </w:r>
            <w:r>
              <w:rPr>
                <w:spacing w:val="-5"/>
              </w:rPr>
              <w:t xml:space="preserve"> </w:t>
            </w:r>
            <w:r>
              <w:t>проведения</w:t>
            </w:r>
            <w:r>
              <w:rPr>
                <w:spacing w:val="-5"/>
              </w:rPr>
              <w:t xml:space="preserve"> </w:t>
            </w:r>
            <w:r>
              <w:t>диктантов</w:t>
            </w:r>
            <w:r>
              <w:rPr>
                <w:spacing w:val="-6"/>
              </w:rPr>
              <w:t xml:space="preserve"> </w:t>
            </w:r>
            <w:r>
              <w:t>и</w:t>
            </w:r>
            <w:r>
              <w:rPr>
                <w:spacing w:val="-5"/>
              </w:rPr>
              <w:t xml:space="preserve"> </w:t>
            </w:r>
            <w:r>
              <w:t>организации</w:t>
            </w:r>
            <w:r>
              <w:rPr>
                <w:spacing w:val="-4"/>
              </w:rPr>
              <w:t xml:space="preserve"> </w:t>
            </w:r>
            <w:r>
              <w:t>работы</w:t>
            </w:r>
            <w:r>
              <w:rPr>
                <w:spacing w:val="-5"/>
              </w:rPr>
              <w:t xml:space="preserve"> </w:t>
            </w:r>
            <w:r>
              <w:t>над</w:t>
            </w:r>
            <w:r>
              <w:rPr>
                <w:spacing w:val="-4"/>
              </w:rPr>
              <w:t xml:space="preserve"> </w:t>
            </w:r>
            <w:r>
              <w:rPr>
                <w:spacing w:val="-2"/>
              </w:rPr>
              <w:t>ошибками.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4"/>
              <w:ind w:left="0"/>
              <w:rPr>
                <w:b/>
              </w:rPr>
            </w:pPr>
          </w:p>
          <w:p w:rsidR="00EC4734" w:rsidRDefault="00EC4734" w:rsidP="008B13E0">
            <w:pPr>
              <w:pStyle w:val="TableParagraph"/>
              <w:ind w:left="129" w:right="117"/>
              <w:jc w:val="center"/>
              <w:rPr>
                <w:b/>
                <w:i/>
              </w:rPr>
            </w:pPr>
            <w:r>
              <w:rPr>
                <w:b/>
                <w:i/>
                <w:spacing w:val="-5"/>
              </w:rPr>
              <w:t>28</w:t>
            </w:r>
          </w:p>
        </w:tc>
      </w:tr>
    </w:tbl>
    <w:p w:rsidR="00EC4734" w:rsidRDefault="00EC4734" w:rsidP="00EC4734">
      <w:pPr>
        <w:pStyle w:val="TableParagraph"/>
        <w:jc w:val="center"/>
        <w:rPr>
          <w:b/>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10"/>
        <w:gridCol w:w="1927"/>
      </w:tblGrid>
      <w:tr w:rsidR="00EC4734" w:rsidTr="008B13E0">
        <w:trPr>
          <w:trHeight w:val="758"/>
        </w:trPr>
        <w:tc>
          <w:tcPr>
            <w:tcW w:w="13010" w:type="dxa"/>
          </w:tcPr>
          <w:p w:rsidR="00EC4734" w:rsidRDefault="00EC4734" w:rsidP="008B13E0">
            <w:pPr>
              <w:pStyle w:val="TableParagraph"/>
              <w:numPr>
                <w:ilvl w:val="0"/>
                <w:numId w:val="10"/>
              </w:numPr>
              <w:tabs>
                <w:tab w:val="left" w:pos="438"/>
              </w:tabs>
              <w:spacing w:line="251" w:lineRule="exact"/>
              <w:ind w:left="438" w:hanging="331"/>
            </w:pPr>
            <w:r>
              <w:t>Планирование</w:t>
            </w:r>
            <w:r>
              <w:rPr>
                <w:spacing w:val="-7"/>
              </w:rPr>
              <w:t xml:space="preserve"> </w:t>
            </w:r>
            <w:r>
              <w:t>урока</w:t>
            </w:r>
            <w:r>
              <w:rPr>
                <w:spacing w:val="-3"/>
              </w:rPr>
              <w:t xml:space="preserve"> </w:t>
            </w:r>
            <w:r>
              <w:t>и</w:t>
            </w:r>
            <w:r>
              <w:rPr>
                <w:spacing w:val="-6"/>
              </w:rPr>
              <w:t xml:space="preserve"> </w:t>
            </w:r>
            <w:r>
              <w:t>определение</w:t>
            </w:r>
            <w:r>
              <w:rPr>
                <w:spacing w:val="-3"/>
              </w:rPr>
              <w:t xml:space="preserve"> </w:t>
            </w:r>
            <w:r>
              <w:t>его</w:t>
            </w:r>
            <w:r>
              <w:rPr>
                <w:spacing w:val="-4"/>
              </w:rPr>
              <w:t xml:space="preserve"> </w:t>
            </w:r>
            <w:r>
              <w:t>места</w:t>
            </w:r>
            <w:r>
              <w:rPr>
                <w:spacing w:val="-3"/>
              </w:rPr>
              <w:t xml:space="preserve"> </w:t>
            </w:r>
            <w:r>
              <w:t>в</w:t>
            </w:r>
            <w:r>
              <w:rPr>
                <w:spacing w:val="-6"/>
              </w:rPr>
              <w:t xml:space="preserve"> </w:t>
            </w:r>
            <w:r>
              <w:t>цикле</w:t>
            </w:r>
            <w:r>
              <w:rPr>
                <w:spacing w:val="-3"/>
              </w:rPr>
              <w:t xml:space="preserve"> </w:t>
            </w:r>
            <w:r>
              <w:t>уроков</w:t>
            </w:r>
            <w:r>
              <w:rPr>
                <w:spacing w:val="-4"/>
              </w:rPr>
              <w:t xml:space="preserve"> </w:t>
            </w:r>
            <w:r>
              <w:t>по</w:t>
            </w:r>
            <w:r>
              <w:rPr>
                <w:spacing w:val="-4"/>
              </w:rPr>
              <w:t xml:space="preserve"> </w:t>
            </w:r>
            <w:r>
              <w:t>теме</w:t>
            </w:r>
            <w:r>
              <w:rPr>
                <w:spacing w:val="-3"/>
              </w:rPr>
              <w:t xml:space="preserve"> </w:t>
            </w:r>
            <w:r>
              <w:t>или</w:t>
            </w:r>
            <w:r>
              <w:rPr>
                <w:spacing w:val="-5"/>
              </w:rPr>
              <w:t xml:space="preserve"> </w:t>
            </w:r>
            <w:r>
              <w:rPr>
                <w:spacing w:val="-2"/>
              </w:rPr>
              <w:t>разделу.</w:t>
            </w:r>
          </w:p>
          <w:p w:rsidR="00EC4734" w:rsidRDefault="00EC4734" w:rsidP="008B13E0">
            <w:pPr>
              <w:pStyle w:val="TableParagraph"/>
              <w:numPr>
                <w:ilvl w:val="0"/>
                <w:numId w:val="10"/>
              </w:numPr>
              <w:tabs>
                <w:tab w:val="left" w:pos="442"/>
              </w:tabs>
              <w:spacing w:line="254" w:lineRule="exact"/>
              <w:ind w:left="107" w:right="99" w:firstLine="0"/>
            </w:pPr>
            <w:r>
              <w:t>Разработка уроков-исследования по русскому языку, литературному чтению, родному (русскому) языку, литературному чтению на родном (русском) языке</w:t>
            </w:r>
          </w:p>
        </w:tc>
        <w:tc>
          <w:tcPr>
            <w:tcW w:w="1927" w:type="dxa"/>
          </w:tcPr>
          <w:p w:rsidR="00EC4734" w:rsidRDefault="00EC4734" w:rsidP="008B13E0">
            <w:pPr>
              <w:pStyle w:val="TableParagraph"/>
              <w:ind w:left="0"/>
            </w:pPr>
          </w:p>
        </w:tc>
      </w:tr>
      <w:tr w:rsidR="00EC4734" w:rsidTr="008B13E0">
        <w:trPr>
          <w:trHeight w:val="4551"/>
        </w:trPr>
        <w:tc>
          <w:tcPr>
            <w:tcW w:w="13010" w:type="dxa"/>
          </w:tcPr>
          <w:p w:rsidR="00EC4734" w:rsidRDefault="00EC4734" w:rsidP="008B13E0">
            <w:pPr>
              <w:pStyle w:val="TableParagraph"/>
              <w:spacing w:line="242" w:lineRule="auto"/>
              <w:ind w:right="8524"/>
              <w:rPr>
                <w:b/>
              </w:rPr>
            </w:pPr>
            <w:r>
              <w:rPr>
                <w:b/>
              </w:rPr>
              <w:t>Производственная</w:t>
            </w:r>
            <w:r>
              <w:rPr>
                <w:b/>
                <w:spacing w:val="-12"/>
              </w:rPr>
              <w:t xml:space="preserve"> </w:t>
            </w:r>
            <w:r>
              <w:rPr>
                <w:b/>
              </w:rPr>
              <w:t>практика</w:t>
            </w:r>
            <w:r>
              <w:rPr>
                <w:b/>
                <w:spacing w:val="-12"/>
              </w:rPr>
              <w:t xml:space="preserve"> </w:t>
            </w:r>
            <w:r>
              <w:rPr>
                <w:b/>
              </w:rPr>
              <w:t>МДК</w:t>
            </w:r>
            <w:r>
              <w:rPr>
                <w:b/>
                <w:spacing w:val="-12"/>
              </w:rPr>
              <w:t xml:space="preserve"> </w:t>
            </w:r>
            <w:r>
              <w:rPr>
                <w:b/>
              </w:rPr>
              <w:t>01.02 Виды работ</w:t>
            </w:r>
          </w:p>
          <w:p w:rsidR="00EC4734" w:rsidRDefault="00EC4734" w:rsidP="008B13E0">
            <w:pPr>
              <w:pStyle w:val="TableParagraph"/>
              <w:spacing w:line="248" w:lineRule="exact"/>
            </w:pPr>
            <w:r>
              <w:t>–</w:t>
            </w:r>
            <w:r>
              <w:rPr>
                <w:spacing w:val="-5"/>
              </w:rPr>
              <w:t xml:space="preserve"> </w:t>
            </w:r>
            <w:r>
              <w:t>планирование,</w:t>
            </w:r>
            <w:r>
              <w:rPr>
                <w:spacing w:val="-5"/>
              </w:rPr>
              <w:t xml:space="preserve"> </w:t>
            </w:r>
            <w:r>
              <w:t>проведение</w:t>
            </w:r>
            <w:r>
              <w:rPr>
                <w:spacing w:val="-5"/>
              </w:rPr>
              <w:t xml:space="preserve"> </w:t>
            </w:r>
            <w:r>
              <w:t>и</w:t>
            </w:r>
            <w:r>
              <w:rPr>
                <w:spacing w:val="-5"/>
              </w:rPr>
              <w:t xml:space="preserve"> </w:t>
            </w:r>
            <w:r>
              <w:t>анализ</w:t>
            </w:r>
            <w:r>
              <w:rPr>
                <w:spacing w:val="-5"/>
              </w:rPr>
              <w:t xml:space="preserve"> </w:t>
            </w:r>
            <w:r>
              <w:rPr>
                <w:spacing w:val="-2"/>
              </w:rPr>
              <w:t>уроков:</w:t>
            </w:r>
          </w:p>
          <w:p w:rsidR="00EC4734" w:rsidRDefault="00EC4734" w:rsidP="008B13E0">
            <w:pPr>
              <w:pStyle w:val="TableParagraph"/>
              <w:spacing w:line="252" w:lineRule="exact"/>
            </w:pPr>
            <w:r>
              <w:t>−</w:t>
            </w:r>
            <w:r>
              <w:rPr>
                <w:spacing w:val="68"/>
                <w:w w:val="150"/>
              </w:rPr>
              <w:t xml:space="preserve"> </w:t>
            </w:r>
            <w:r>
              <w:t>обучения</w:t>
            </w:r>
            <w:r>
              <w:rPr>
                <w:spacing w:val="-4"/>
              </w:rPr>
              <w:t xml:space="preserve"> </w:t>
            </w:r>
            <w:r>
              <w:t>грамоте</w:t>
            </w:r>
            <w:r>
              <w:rPr>
                <w:spacing w:val="-4"/>
              </w:rPr>
              <w:t xml:space="preserve"> </w:t>
            </w:r>
            <w:r>
              <w:t>(чтение</w:t>
            </w:r>
            <w:r>
              <w:rPr>
                <w:spacing w:val="-4"/>
              </w:rPr>
              <w:t xml:space="preserve"> </w:t>
            </w:r>
            <w:r>
              <w:t>и</w:t>
            </w:r>
            <w:r>
              <w:rPr>
                <w:spacing w:val="-3"/>
              </w:rPr>
              <w:t xml:space="preserve"> </w:t>
            </w:r>
            <w:r>
              <w:rPr>
                <w:spacing w:val="-2"/>
              </w:rPr>
              <w:t>письмо);</w:t>
            </w:r>
          </w:p>
          <w:p w:rsidR="00EC4734" w:rsidRDefault="00EC4734" w:rsidP="008B13E0">
            <w:pPr>
              <w:pStyle w:val="TableParagraph"/>
              <w:spacing w:line="252" w:lineRule="exact"/>
            </w:pPr>
            <w:r>
              <w:t>−</w:t>
            </w:r>
            <w:r>
              <w:rPr>
                <w:spacing w:val="68"/>
                <w:w w:val="150"/>
              </w:rPr>
              <w:t xml:space="preserve"> </w:t>
            </w:r>
            <w:r>
              <w:t>литературного</w:t>
            </w:r>
            <w:r>
              <w:rPr>
                <w:spacing w:val="-2"/>
              </w:rPr>
              <w:t xml:space="preserve"> чтения;</w:t>
            </w:r>
          </w:p>
          <w:p w:rsidR="00EC4734" w:rsidRDefault="00EC4734" w:rsidP="008B13E0">
            <w:pPr>
              <w:pStyle w:val="TableParagraph"/>
              <w:spacing w:line="252" w:lineRule="exact"/>
            </w:pPr>
            <w:r>
              <w:t>−</w:t>
            </w:r>
            <w:r>
              <w:rPr>
                <w:spacing w:val="72"/>
                <w:w w:val="150"/>
              </w:rPr>
              <w:t xml:space="preserve"> </w:t>
            </w:r>
            <w:r>
              <w:t>грамматики</w:t>
            </w:r>
            <w:r>
              <w:rPr>
                <w:spacing w:val="-4"/>
              </w:rPr>
              <w:t xml:space="preserve"> </w:t>
            </w:r>
            <w:r>
              <w:t>и</w:t>
            </w:r>
            <w:r>
              <w:rPr>
                <w:spacing w:val="-1"/>
              </w:rPr>
              <w:t xml:space="preserve"> </w:t>
            </w:r>
            <w:r>
              <w:rPr>
                <w:spacing w:val="-2"/>
              </w:rPr>
              <w:t>правописания;</w:t>
            </w:r>
          </w:p>
          <w:p w:rsidR="00EC4734" w:rsidRDefault="00EC4734" w:rsidP="008B13E0">
            <w:pPr>
              <w:pStyle w:val="TableParagraph"/>
              <w:spacing w:line="252" w:lineRule="exact"/>
            </w:pPr>
            <w:r>
              <w:t>−</w:t>
            </w:r>
            <w:r>
              <w:rPr>
                <w:spacing w:val="65"/>
                <w:w w:val="150"/>
              </w:rPr>
              <w:t xml:space="preserve"> </w:t>
            </w:r>
            <w:r>
              <w:t>развития</w:t>
            </w:r>
            <w:r>
              <w:rPr>
                <w:spacing w:val="-6"/>
              </w:rPr>
              <w:t xml:space="preserve"> </w:t>
            </w:r>
            <w:r>
              <w:t>речи</w:t>
            </w:r>
            <w:r>
              <w:rPr>
                <w:spacing w:val="-4"/>
              </w:rPr>
              <w:t xml:space="preserve"> </w:t>
            </w:r>
            <w:r>
              <w:t>(сочинения,</w:t>
            </w:r>
            <w:r>
              <w:rPr>
                <w:spacing w:val="-4"/>
              </w:rPr>
              <w:t xml:space="preserve"> </w:t>
            </w:r>
            <w:r>
              <w:rPr>
                <w:spacing w:val="-2"/>
              </w:rPr>
              <w:t>изложения);</w:t>
            </w:r>
          </w:p>
          <w:p w:rsidR="00EC4734" w:rsidRDefault="00EC4734" w:rsidP="008B13E0">
            <w:pPr>
              <w:pStyle w:val="TableParagraph"/>
              <w:spacing w:line="252" w:lineRule="exact"/>
            </w:pPr>
            <w:r>
              <w:t>−</w:t>
            </w:r>
            <w:r>
              <w:rPr>
                <w:spacing w:val="63"/>
                <w:w w:val="150"/>
              </w:rPr>
              <w:t xml:space="preserve"> </w:t>
            </w:r>
            <w:r>
              <w:t>контрольных</w:t>
            </w:r>
            <w:r>
              <w:rPr>
                <w:spacing w:val="-4"/>
              </w:rPr>
              <w:t xml:space="preserve"> </w:t>
            </w:r>
            <w:r>
              <w:t>уроков</w:t>
            </w:r>
            <w:r>
              <w:rPr>
                <w:spacing w:val="-5"/>
              </w:rPr>
              <w:t xml:space="preserve"> </w:t>
            </w:r>
            <w:r>
              <w:t>грамматики</w:t>
            </w:r>
            <w:r>
              <w:rPr>
                <w:spacing w:val="-4"/>
              </w:rPr>
              <w:t xml:space="preserve"> </w:t>
            </w:r>
            <w:r>
              <w:t>и</w:t>
            </w:r>
            <w:r>
              <w:rPr>
                <w:spacing w:val="-5"/>
              </w:rPr>
              <w:t xml:space="preserve"> </w:t>
            </w:r>
            <w:r>
              <w:t>правописания</w:t>
            </w:r>
            <w:r>
              <w:rPr>
                <w:spacing w:val="-7"/>
              </w:rPr>
              <w:t xml:space="preserve"> </w:t>
            </w:r>
            <w:r>
              <w:t>(диктанты,</w:t>
            </w:r>
            <w:r>
              <w:rPr>
                <w:spacing w:val="-5"/>
              </w:rPr>
              <w:t xml:space="preserve"> </w:t>
            </w:r>
            <w:r>
              <w:t>тесты,</w:t>
            </w:r>
            <w:r>
              <w:rPr>
                <w:spacing w:val="-6"/>
              </w:rPr>
              <w:t xml:space="preserve"> </w:t>
            </w:r>
            <w:r>
              <w:t>грамматические</w:t>
            </w:r>
            <w:r>
              <w:rPr>
                <w:spacing w:val="-4"/>
              </w:rPr>
              <w:t xml:space="preserve"> </w:t>
            </w:r>
            <w:r>
              <w:t>задания</w:t>
            </w:r>
            <w:r>
              <w:rPr>
                <w:spacing w:val="-5"/>
              </w:rPr>
              <w:t xml:space="preserve"> </w:t>
            </w:r>
            <w:r>
              <w:t>и</w:t>
            </w:r>
            <w:r>
              <w:rPr>
                <w:spacing w:val="-4"/>
              </w:rPr>
              <w:t xml:space="preserve"> </w:t>
            </w:r>
            <w:r>
              <w:rPr>
                <w:spacing w:val="-2"/>
              </w:rPr>
              <w:t>т.д.);</w:t>
            </w:r>
          </w:p>
          <w:p w:rsidR="00EC4734" w:rsidRDefault="00EC4734" w:rsidP="008B13E0">
            <w:pPr>
              <w:pStyle w:val="TableParagraph"/>
            </w:pPr>
            <w:r>
              <w:t>−</w:t>
            </w:r>
            <w:r>
              <w:rPr>
                <w:spacing w:val="64"/>
                <w:w w:val="150"/>
              </w:rPr>
              <w:t xml:space="preserve"> </w:t>
            </w:r>
            <w:r>
              <w:t>контрольных</w:t>
            </w:r>
            <w:r>
              <w:rPr>
                <w:spacing w:val="-4"/>
              </w:rPr>
              <w:t xml:space="preserve"> </w:t>
            </w:r>
            <w:r>
              <w:t>уроков</w:t>
            </w:r>
            <w:r>
              <w:rPr>
                <w:spacing w:val="-5"/>
              </w:rPr>
              <w:t xml:space="preserve"> </w:t>
            </w:r>
            <w:r>
              <w:t>по</w:t>
            </w:r>
            <w:r>
              <w:rPr>
                <w:spacing w:val="-4"/>
              </w:rPr>
              <w:t xml:space="preserve"> </w:t>
            </w:r>
            <w:r>
              <w:t>развитию</w:t>
            </w:r>
            <w:r>
              <w:rPr>
                <w:spacing w:val="-3"/>
              </w:rPr>
              <w:t xml:space="preserve"> </w:t>
            </w:r>
            <w:r>
              <w:t>речи</w:t>
            </w:r>
            <w:r>
              <w:rPr>
                <w:spacing w:val="-5"/>
              </w:rPr>
              <w:t xml:space="preserve"> </w:t>
            </w:r>
            <w:r>
              <w:t>(сочинение,</w:t>
            </w:r>
            <w:r>
              <w:rPr>
                <w:spacing w:val="-6"/>
              </w:rPr>
              <w:t xml:space="preserve"> </w:t>
            </w:r>
            <w:r>
              <w:rPr>
                <w:spacing w:val="-2"/>
              </w:rPr>
              <w:t>изложение);</w:t>
            </w:r>
          </w:p>
          <w:p w:rsidR="00EC4734" w:rsidRDefault="00EC4734" w:rsidP="008B13E0">
            <w:pPr>
              <w:pStyle w:val="TableParagraph"/>
              <w:spacing w:before="1" w:line="252" w:lineRule="exact"/>
            </w:pPr>
            <w:r>
              <w:t>−</w:t>
            </w:r>
            <w:r>
              <w:rPr>
                <w:spacing w:val="72"/>
                <w:w w:val="150"/>
              </w:rPr>
              <w:t xml:space="preserve"> </w:t>
            </w:r>
            <w:r>
              <w:t>внеклассного</w:t>
            </w:r>
            <w:r>
              <w:rPr>
                <w:spacing w:val="-1"/>
              </w:rPr>
              <w:t xml:space="preserve"> </w:t>
            </w:r>
            <w:r>
              <w:rPr>
                <w:spacing w:val="-2"/>
              </w:rPr>
              <w:t>чтения;</w:t>
            </w:r>
          </w:p>
          <w:p w:rsidR="00EC4734" w:rsidRDefault="00EC4734" w:rsidP="008B13E0">
            <w:pPr>
              <w:pStyle w:val="TableParagraph"/>
            </w:pPr>
            <w:r>
              <w:t>−</w:t>
            </w:r>
            <w:r>
              <w:rPr>
                <w:spacing w:val="80"/>
              </w:rPr>
              <w:t xml:space="preserve"> </w:t>
            </w:r>
            <w:r>
              <w:t>внеклассного</w:t>
            </w:r>
            <w:r>
              <w:rPr>
                <w:spacing w:val="40"/>
              </w:rPr>
              <w:t xml:space="preserve"> </w:t>
            </w:r>
            <w:r>
              <w:t>занятия</w:t>
            </w:r>
            <w:r>
              <w:rPr>
                <w:spacing w:val="40"/>
              </w:rPr>
              <w:t xml:space="preserve"> </w:t>
            </w:r>
            <w:r>
              <w:t>по</w:t>
            </w:r>
            <w:r>
              <w:rPr>
                <w:spacing w:val="40"/>
              </w:rPr>
              <w:t xml:space="preserve"> </w:t>
            </w:r>
            <w:r>
              <w:t>одному</w:t>
            </w:r>
            <w:r>
              <w:rPr>
                <w:spacing w:val="40"/>
              </w:rPr>
              <w:t xml:space="preserve"> </w:t>
            </w:r>
            <w:r>
              <w:t>из</w:t>
            </w:r>
            <w:r>
              <w:rPr>
                <w:spacing w:val="40"/>
              </w:rPr>
              <w:t xml:space="preserve"> </w:t>
            </w:r>
            <w:r>
              <w:t>разделов</w:t>
            </w:r>
            <w:r>
              <w:rPr>
                <w:spacing w:val="40"/>
              </w:rPr>
              <w:t xml:space="preserve"> </w:t>
            </w:r>
            <w:r>
              <w:t>методики</w:t>
            </w:r>
            <w:r>
              <w:rPr>
                <w:spacing w:val="40"/>
              </w:rPr>
              <w:t xml:space="preserve"> </w:t>
            </w:r>
            <w:r>
              <w:t>русского</w:t>
            </w:r>
            <w:r>
              <w:rPr>
                <w:spacing w:val="40"/>
              </w:rPr>
              <w:t xml:space="preserve"> </w:t>
            </w:r>
            <w:r>
              <w:t>языка</w:t>
            </w:r>
            <w:r>
              <w:rPr>
                <w:spacing w:val="40"/>
              </w:rPr>
              <w:t xml:space="preserve"> </w:t>
            </w:r>
            <w:r>
              <w:t>(обучение</w:t>
            </w:r>
            <w:r>
              <w:rPr>
                <w:spacing w:val="40"/>
              </w:rPr>
              <w:t xml:space="preserve"> </w:t>
            </w:r>
            <w:r>
              <w:t>грамоте,</w:t>
            </w:r>
            <w:r>
              <w:rPr>
                <w:spacing w:val="40"/>
              </w:rPr>
              <w:t xml:space="preserve"> </w:t>
            </w:r>
            <w:r>
              <w:t>литературное</w:t>
            </w:r>
            <w:r>
              <w:rPr>
                <w:spacing w:val="40"/>
              </w:rPr>
              <w:t xml:space="preserve"> </w:t>
            </w:r>
            <w:r>
              <w:t>чтение,</w:t>
            </w:r>
            <w:r>
              <w:rPr>
                <w:spacing w:val="40"/>
              </w:rPr>
              <w:t xml:space="preserve"> </w:t>
            </w:r>
            <w:r>
              <w:t>грамматика</w:t>
            </w:r>
            <w:r>
              <w:rPr>
                <w:spacing w:val="40"/>
              </w:rPr>
              <w:t xml:space="preserve"> </w:t>
            </w:r>
            <w:r>
              <w:t>и правописание, развитие речи учащихся);</w:t>
            </w:r>
          </w:p>
          <w:p w:rsidR="00EC4734" w:rsidRDefault="00EC4734" w:rsidP="008B13E0">
            <w:pPr>
              <w:pStyle w:val="TableParagraph"/>
              <w:spacing w:line="252" w:lineRule="exact"/>
            </w:pPr>
            <w:r>
              <w:t>−</w:t>
            </w:r>
            <w:r>
              <w:rPr>
                <w:spacing w:val="70"/>
                <w:w w:val="150"/>
              </w:rPr>
              <w:t xml:space="preserve"> </w:t>
            </w:r>
            <w:r>
              <w:t>родного</w:t>
            </w:r>
            <w:r>
              <w:rPr>
                <w:spacing w:val="-4"/>
              </w:rPr>
              <w:t xml:space="preserve"> </w:t>
            </w:r>
            <w:r>
              <w:t>(русского)</w:t>
            </w:r>
            <w:r>
              <w:rPr>
                <w:spacing w:val="-2"/>
              </w:rPr>
              <w:t xml:space="preserve"> языка;</w:t>
            </w:r>
          </w:p>
          <w:p w:rsidR="00EC4734" w:rsidRDefault="00EC4734" w:rsidP="008B13E0">
            <w:pPr>
              <w:pStyle w:val="TableParagraph"/>
              <w:spacing w:line="252" w:lineRule="exact"/>
            </w:pPr>
            <w:r>
              <w:t>−</w:t>
            </w:r>
            <w:r>
              <w:rPr>
                <w:spacing w:val="68"/>
                <w:w w:val="150"/>
              </w:rPr>
              <w:t xml:space="preserve"> </w:t>
            </w:r>
            <w:r>
              <w:t>литературного</w:t>
            </w:r>
            <w:r>
              <w:rPr>
                <w:spacing w:val="-3"/>
              </w:rPr>
              <w:t xml:space="preserve"> </w:t>
            </w:r>
            <w:r>
              <w:t>чтения</w:t>
            </w:r>
            <w:r>
              <w:rPr>
                <w:spacing w:val="-3"/>
              </w:rPr>
              <w:t xml:space="preserve"> </w:t>
            </w:r>
            <w:r>
              <w:t>на</w:t>
            </w:r>
            <w:r>
              <w:rPr>
                <w:spacing w:val="-6"/>
              </w:rPr>
              <w:t xml:space="preserve"> </w:t>
            </w:r>
            <w:r>
              <w:t>родном</w:t>
            </w:r>
            <w:r>
              <w:rPr>
                <w:spacing w:val="-3"/>
              </w:rPr>
              <w:t xml:space="preserve"> </w:t>
            </w:r>
            <w:r>
              <w:t>(русском)</w:t>
            </w:r>
            <w:r>
              <w:rPr>
                <w:spacing w:val="-3"/>
              </w:rPr>
              <w:t xml:space="preserve"> </w:t>
            </w:r>
            <w:r>
              <w:rPr>
                <w:spacing w:val="-2"/>
              </w:rPr>
              <w:t>языке;</w:t>
            </w:r>
          </w:p>
          <w:p w:rsidR="00EC4734" w:rsidRDefault="00EC4734" w:rsidP="008B13E0">
            <w:pPr>
              <w:pStyle w:val="TableParagraph"/>
              <w:spacing w:before="2"/>
            </w:pPr>
            <w:r>
              <w:t>−</w:t>
            </w:r>
            <w:r>
              <w:rPr>
                <w:spacing w:val="80"/>
              </w:rPr>
              <w:t xml:space="preserve"> </w:t>
            </w:r>
            <w:r>
              <w:t>организация</w:t>
            </w:r>
            <w:r>
              <w:rPr>
                <w:spacing w:val="68"/>
              </w:rPr>
              <w:t xml:space="preserve"> </w:t>
            </w:r>
            <w:r>
              <w:t>и</w:t>
            </w:r>
            <w:r>
              <w:rPr>
                <w:spacing w:val="68"/>
              </w:rPr>
              <w:t xml:space="preserve"> </w:t>
            </w:r>
            <w:r>
              <w:t>проведение</w:t>
            </w:r>
            <w:r>
              <w:rPr>
                <w:spacing w:val="68"/>
              </w:rPr>
              <w:t xml:space="preserve"> </w:t>
            </w:r>
            <w:r>
              <w:t>беседы</w:t>
            </w:r>
            <w:r>
              <w:rPr>
                <w:spacing w:val="69"/>
              </w:rPr>
              <w:t xml:space="preserve"> </w:t>
            </w:r>
            <w:r>
              <w:t>с</w:t>
            </w:r>
            <w:r>
              <w:rPr>
                <w:spacing w:val="69"/>
              </w:rPr>
              <w:t xml:space="preserve"> </w:t>
            </w:r>
            <w:r>
              <w:t>родителями</w:t>
            </w:r>
            <w:r>
              <w:rPr>
                <w:spacing w:val="68"/>
              </w:rPr>
              <w:t xml:space="preserve"> </w:t>
            </w:r>
            <w:r>
              <w:t>на</w:t>
            </w:r>
            <w:r>
              <w:rPr>
                <w:spacing w:val="68"/>
              </w:rPr>
              <w:t xml:space="preserve"> </w:t>
            </w:r>
            <w:r>
              <w:t>тему:</w:t>
            </w:r>
            <w:r>
              <w:rPr>
                <w:spacing w:val="69"/>
              </w:rPr>
              <w:t xml:space="preserve"> </w:t>
            </w:r>
            <w:r>
              <w:t>«Формирование</w:t>
            </w:r>
            <w:r>
              <w:rPr>
                <w:spacing w:val="69"/>
              </w:rPr>
              <w:t xml:space="preserve"> </w:t>
            </w:r>
            <w:r>
              <w:t>читательских</w:t>
            </w:r>
            <w:r>
              <w:rPr>
                <w:spacing w:val="68"/>
              </w:rPr>
              <w:t xml:space="preserve"> </w:t>
            </w:r>
            <w:r>
              <w:t>интересов</w:t>
            </w:r>
            <w:r>
              <w:rPr>
                <w:spacing w:val="67"/>
              </w:rPr>
              <w:t xml:space="preserve"> </w:t>
            </w:r>
            <w:r>
              <w:t>обучающихся</w:t>
            </w:r>
            <w:r>
              <w:rPr>
                <w:spacing w:val="68"/>
              </w:rPr>
              <w:t xml:space="preserve"> </w:t>
            </w:r>
            <w:r>
              <w:t>начальных классов»; планирование и анализ учебно-тематических планов по русскому языку;</w:t>
            </w:r>
          </w:p>
          <w:p w:rsidR="00EC4734" w:rsidRDefault="00EC4734" w:rsidP="008B13E0">
            <w:pPr>
              <w:pStyle w:val="TableParagraph"/>
              <w:spacing w:line="252" w:lineRule="exact"/>
            </w:pPr>
            <w:r>
              <w:t>−</w:t>
            </w:r>
            <w:r>
              <w:rPr>
                <w:spacing w:val="59"/>
                <w:w w:val="150"/>
              </w:rPr>
              <w:t xml:space="preserve"> </w:t>
            </w:r>
            <w:r>
              <w:t>организация</w:t>
            </w:r>
            <w:r>
              <w:rPr>
                <w:spacing w:val="-6"/>
              </w:rPr>
              <w:t xml:space="preserve"> </w:t>
            </w:r>
            <w:r>
              <w:t>и</w:t>
            </w:r>
            <w:r>
              <w:rPr>
                <w:spacing w:val="-6"/>
              </w:rPr>
              <w:t xml:space="preserve"> </w:t>
            </w:r>
            <w:r>
              <w:t>проведение</w:t>
            </w:r>
            <w:r>
              <w:rPr>
                <w:spacing w:val="-6"/>
              </w:rPr>
              <w:t xml:space="preserve"> </w:t>
            </w:r>
            <w:r>
              <w:t>семинара-практикума</w:t>
            </w:r>
            <w:r>
              <w:rPr>
                <w:spacing w:val="-5"/>
              </w:rPr>
              <w:t xml:space="preserve"> </w:t>
            </w:r>
            <w:r>
              <w:t>по</w:t>
            </w:r>
            <w:r>
              <w:rPr>
                <w:spacing w:val="-6"/>
              </w:rPr>
              <w:t xml:space="preserve"> </w:t>
            </w:r>
            <w:r>
              <w:t>анализу</w:t>
            </w:r>
            <w:r>
              <w:rPr>
                <w:spacing w:val="-5"/>
              </w:rPr>
              <w:t xml:space="preserve"> </w:t>
            </w:r>
            <w:r>
              <w:t>художественных</w:t>
            </w:r>
            <w:r>
              <w:rPr>
                <w:spacing w:val="-6"/>
              </w:rPr>
              <w:t xml:space="preserve"> </w:t>
            </w:r>
            <w:r>
              <w:t>произведений</w:t>
            </w:r>
            <w:r>
              <w:rPr>
                <w:spacing w:val="-5"/>
              </w:rPr>
              <w:t xml:space="preserve"> </w:t>
            </w:r>
            <w:r>
              <w:t>разных</w:t>
            </w:r>
            <w:r>
              <w:rPr>
                <w:spacing w:val="-6"/>
              </w:rPr>
              <w:t xml:space="preserve"> </w:t>
            </w:r>
            <w:r>
              <w:rPr>
                <w:spacing w:val="-2"/>
              </w:rPr>
              <w:t>жанров;</w:t>
            </w:r>
          </w:p>
          <w:p w:rsidR="00EC4734" w:rsidRDefault="00EC4734" w:rsidP="008B13E0">
            <w:pPr>
              <w:pStyle w:val="TableParagraph"/>
              <w:spacing w:line="233" w:lineRule="exact"/>
            </w:pPr>
            <w:r>
              <w:t>−</w:t>
            </w:r>
            <w:r>
              <w:rPr>
                <w:spacing w:val="66"/>
                <w:w w:val="150"/>
              </w:rPr>
              <w:t xml:space="preserve"> </w:t>
            </w:r>
            <w:r>
              <w:t>анализ</w:t>
            </w:r>
            <w:r>
              <w:rPr>
                <w:spacing w:val="-4"/>
              </w:rPr>
              <w:t xml:space="preserve"> </w:t>
            </w:r>
            <w:r>
              <w:t>процесса</w:t>
            </w:r>
            <w:r>
              <w:rPr>
                <w:spacing w:val="-3"/>
              </w:rPr>
              <w:t xml:space="preserve"> </w:t>
            </w:r>
            <w:r>
              <w:t>и</w:t>
            </w:r>
            <w:r>
              <w:rPr>
                <w:spacing w:val="-3"/>
              </w:rPr>
              <w:t xml:space="preserve"> </w:t>
            </w:r>
            <w:r>
              <w:t>результатов</w:t>
            </w:r>
            <w:r>
              <w:rPr>
                <w:spacing w:val="-4"/>
              </w:rPr>
              <w:t xml:space="preserve"> </w:t>
            </w:r>
            <w:r>
              <w:t>работы</w:t>
            </w:r>
            <w:r>
              <w:rPr>
                <w:spacing w:val="-6"/>
              </w:rPr>
              <w:t xml:space="preserve"> </w:t>
            </w:r>
            <w:r>
              <w:t>учащихся</w:t>
            </w:r>
            <w:r>
              <w:rPr>
                <w:spacing w:val="-3"/>
              </w:rPr>
              <w:t xml:space="preserve"> </w:t>
            </w:r>
            <w:r>
              <w:t>и</w:t>
            </w:r>
            <w:r>
              <w:rPr>
                <w:spacing w:val="-7"/>
              </w:rPr>
              <w:t xml:space="preserve"> </w:t>
            </w:r>
            <w:r>
              <w:t>студентов</w:t>
            </w:r>
            <w:r>
              <w:rPr>
                <w:spacing w:val="-5"/>
              </w:rPr>
              <w:t xml:space="preserve"> </w:t>
            </w:r>
            <w:r>
              <w:t>по</w:t>
            </w:r>
            <w:r>
              <w:rPr>
                <w:spacing w:val="-3"/>
              </w:rPr>
              <w:t xml:space="preserve"> </w:t>
            </w:r>
            <w:r>
              <w:t>итогам</w:t>
            </w:r>
            <w:r>
              <w:rPr>
                <w:spacing w:val="-3"/>
              </w:rPr>
              <w:t xml:space="preserve"> </w:t>
            </w:r>
            <w:r>
              <w:rPr>
                <w:spacing w:val="-2"/>
              </w:rPr>
              <w:t>практики.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4"/>
              <w:ind w:left="0"/>
              <w:rPr>
                <w:b/>
              </w:rPr>
            </w:pPr>
          </w:p>
          <w:p w:rsidR="00EC4734" w:rsidRDefault="00EC4734" w:rsidP="008B13E0">
            <w:pPr>
              <w:pStyle w:val="TableParagraph"/>
              <w:spacing w:before="1"/>
              <w:ind w:left="129" w:right="117"/>
              <w:jc w:val="center"/>
              <w:rPr>
                <w:b/>
                <w:i/>
              </w:rPr>
            </w:pPr>
            <w:r>
              <w:rPr>
                <w:b/>
                <w:i/>
                <w:spacing w:val="-5"/>
              </w:rPr>
              <w:t>46</w:t>
            </w:r>
          </w:p>
        </w:tc>
      </w:tr>
      <w:tr w:rsidR="00EC4734" w:rsidTr="008B13E0">
        <w:trPr>
          <w:trHeight w:val="4049"/>
        </w:trPr>
        <w:tc>
          <w:tcPr>
            <w:tcW w:w="13010" w:type="dxa"/>
          </w:tcPr>
          <w:p w:rsidR="00EC4734" w:rsidRDefault="00EC4734" w:rsidP="008B13E0">
            <w:pPr>
              <w:pStyle w:val="TableParagraph"/>
              <w:spacing w:before="1" w:line="252" w:lineRule="exact"/>
              <w:rPr>
                <w:b/>
              </w:rPr>
            </w:pPr>
            <w:r>
              <w:rPr>
                <w:b/>
              </w:rPr>
              <w:t>Курсовой</w:t>
            </w:r>
            <w:r>
              <w:rPr>
                <w:b/>
                <w:spacing w:val="-5"/>
              </w:rPr>
              <w:t xml:space="preserve"> </w:t>
            </w:r>
            <w:r>
              <w:rPr>
                <w:b/>
              </w:rPr>
              <w:t>проект</w:t>
            </w:r>
            <w:r>
              <w:rPr>
                <w:b/>
                <w:spacing w:val="-4"/>
              </w:rPr>
              <w:t xml:space="preserve"> </w:t>
            </w:r>
            <w:r>
              <w:rPr>
                <w:b/>
                <w:spacing w:val="-2"/>
              </w:rPr>
              <w:t>(работа)</w:t>
            </w:r>
          </w:p>
          <w:p w:rsidR="00EC4734" w:rsidRDefault="00EC4734" w:rsidP="008B13E0">
            <w:pPr>
              <w:pStyle w:val="TableParagraph"/>
              <w:rPr>
                <w:b/>
              </w:rPr>
            </w:pPr>
            <w:r>
              <w:rPr>
                <w:b/>
              </w:rPr>
              <w:t>Обучающийся</w:t>
            </w:r>
            <w:r>
              <w:rPr>
                <w:b/>
                <w:spacing w:val="80"/>
              </w:rPr>
              <w:t xml:space="preserve"> </w:t>
            </w:r>
            <w:r>
              <w:rPr>
                <w:b/>
              </w:rPr>
              <w:t>имеет</w:t>
            </w:r>
            <w:r>
              <w:rPr>
                <w:b/>
                <w:spacing w:val="80"/>
              </w:rPr>
              <w:t xml:space="preserve"> </w:t>
            </w:r>
            <w:r>
              <w:rPr>
                <w:b/>
              </w:rPr>
              <w:t>право</w:t>
            </w:r>
            <w:r>
              <w:rPr>
                <w:b/>
                <w:spacing w:val="80"/>
              </w:rPr>
              <w:t xml:space="preserve"> </w:t>
            </w:r>
            <w:r>
              <w:rPr>
                <w:b/>
              </w:rPr>
              <w:t>выбора:</w:t>
            </w:r>
            <w:r>
              <w:rPr>
                <w:b/>
                <w:spacing w:val="80"/>
              </w:rPr>
              <w:t xml:space="preserve"> </w:t>
            </w:r>
            <w:r>
              <w:rPr>
                <w:b/>
              </w:rPr>
              <w:t>выполнять</w:t>
            </w:r>
            <w:r>
              <w:rPr>
                <w:b/>
                <w:spacing w:val="80"/>
              </w:rPr>
              <w:t xml:space="preserve"> </w:t>
            </w:r>
            <w:r>
              <w:rPr>
                <w:b/>
              </w:rPr>
              <w:t>курсовой</w:t>
            </w:r>
            <w:r>
              <w:rPr>
                <w:b/>
                <w:spacing w:val="80"/>
              </w:rPr>
              <w:t xml:space="preserve"> </w:t>
            </w:r>
            <w:r>
              <w:rPr>
                <w:b/>
              </w:rPr>
              <w:t>проект</w:t>
            </w:r>
            <w:r>
              <w:rPr>
                <w:b/>
                <w:spacing w:val="80"/>
              </w:rPr>
              <w:t xml:space="preserve"> </w:t>
            </w:r>
            <w:r>
              <w:rPr>
                <w:b/>
              </w:rPr>
              <w:t>по</w:t>
            </w:r>
            <w:r>
              <w:rPr>
                <w:b/>
                <w:spacing w:val="80"/>
              </w:rPr>
              <w:t xml:space="preserve"> </w:t>
            </w:r>
            <w:r>
              <w:rPr>
                <w:b/>
              </w:rPr>
              <w:t>тематике</w:t>
            </w:r>
            <w:r>
              <w:rPr>
                <w:b/>
                <w:spacing w:val="80"/>
              </w:rPr>
              <w:t xml:space="preserve"> </w:t>
            </w:r>
            <w:r>
              <w:rPr>
                <w:b/>
              </w:rPr>
              <w:t>данного</w:t>
            </w:r>
            <w:r>
              <w:rPr>
                <w:b/>
                <w:spacing w:val="80"/>
              </w:rPr>
              <w:t xml:space="preserve"> </w:t>
            </w:r>
            <w:r>
              <w:rPr>
                <w:b/>
              </w:rPr>
              <w:t>или</w:t>
            </w:r>
            <w:r>
              <w:rPr>
                <w:b/>
                <w:spacing w:val="80"/>
              </w:rPr>
              <w:t xml:space="preserve"> </w:t>
            </w:r>
            <w:r>
              <w:rPr>
                <w:b/>
              </w:rPr>
              <w:t>иного</w:t>
            </w:r>
            <w:r>
              <w:rPr>
                <w:b/>
                <w:spacing w:val="80"/>
              </w:rPr>
              <w:t xml:space="preserve"> </w:t>
            </w:r>
            <w:r>
              <w:rPr>
                <w:b/>
              </w:rPr>
              <w:t>профессионального модуля(ей) или общепрофессиональной дисциплине(-ам).</w:t>
            </w:r>
          </w:p>
          <w:p w:rsidR="00EC4734" w:rsidRDefault="00EC4734" w:rsidP="008B13E0">
            <w:pPr>
              <w:pStyle w:val="TableParagraph"/>
              <w:spacing w:before="252"/>
            </w:pPr>
            <w:r>
              <w:t>Примерные</w:t>
            </w:r>
            <w:r>
              <w:rPr>
                <w:spacing w:val="-6"/>
              </w:rPr>
              <w:t xml:space="preserve"> </w:t>
            </w:r>
            <w:r>
              <w:t>темы</w:t>
            </w:r>
            <w:r>
              <w:rPr>
                <w:spacing w:val="-4"/>
              </w:rPr>
              <w:t xml:space="preserve"> </w:t>
            </w:r>
            <w:r>
              <w:t>курсовых</w:t>
            </w:r>
            <w:r>
              <w:rPr>
                <w:spacing w:val="-4"/>
              </w:rPr>
              <w:t xml:space="preserve"> </w:t>
            </w:r>
            <w:r>
              <w:t>работ</w:t>
            </w:r>
            <w:r>
              <w:rPr>
                <w:spacing w:val="-3"/>
              </w:rPr>
              <w:t xml:space="preserve"> </w:t>
            </w:r>
            <w:r>
              <w:t>по</w:t>
            </w:r>
            <w:r>
              <w:rPr>
                <w:spacing w:val="-4"/>
              </w:rPr>
              <w:t xml:space="preserve"> </w:t>
            </w:r>
            <w:r>
              <w:t>МДК</w:t>
            </w:r>
            <w:r>
              <w:rPr>
                <w:spacing w:val="-4"/>
              </w:rPr>
              <w:t xml:space="preserve"> </w:t>
            </w:r>
            <w:r>
              <w:t>01.02</w:t>
            </w:r>
            <w:r>
              <w:rPr>
                <w:spacing w:val="-6"/>
              </w:rPr>
              <w:t xml:space="preserve"> </w:t>
            </w:r>
            <w:r>
              <w:t>Русский</w:t>
            </w:r>
            <w:r>
              <w:rPr>
                <w:spacing w:val="-5"/>
              </w:rPr>
              <w:t xml:space="preserve"> </w:t>
            </w:r>
            <w:r>
              <w:t>язык</w:t>
            </w:r>
            <w:r>
              <w:rPr>
                <w:spacing w:val="-3"/>
              </w:rPr>
              <w:t xml:space="preserve"> </w:t>
            </w:r>
            <w:r>
              <w:t>с</w:t>
            </w:r>
            <w:r>
              <w:rPr>
                <w:spacing w:val="-4"/>
              </w:rPr>
              <w:t xml:space="preserve"> </w:t>
            </w:r>
            <w:r>
              <w:t>методикой</w:t>
            </w:r>
            <w:r>
              <w:rPr>
                <w:spacing w:val="-8"/>
              </w:rPr>
              <w:t xml:space="preserve"> </w:t>
            </w:r>
            <w:r>
              <w:rPr>
                <w:spacing w:val="-2"/>
              </w:rPr>
              <w:t>преподавания:</w:t>
            </w:r>
          </w:p>
          <w:p w:rsidR="00EC4734" w:rsidRDefault="00EC4734" w:rsidP="008B13E0">
            <w:pPr>
              <w:pStyle w:val="TableParagraph"/>
              <w:numPr>
                <w:ilvl w:val="0"/>
                <w:numId w:val="11"/>
              </w:numPr>
              <w:tabs>
                <w:tab w:val="left" w:pos="327"/>
              </w:tabs>
              <w:spacing w:before="1" w:line="252" w:lineRule="exact"/>
              <w:ind w:left="327" w:hanging="220"/>
            </w:pPr>
            <w:r>
              <w:t>Развитие</w:t>
            </w:r>
            <w:r>
              <w:rPr>
                <w:spacing w:val="-6"/>
              </w:rPr>
              <w:t xml:space="preserve"> </w:t>
            </w:r>
            <w:r>
              <w:t>внимания,</w:t>
            </w:r>
            <w:r>
              <w:rPr>
                <w:spacing w:val="-5"/>
              </w:rPr>
              <w:t xml:space="preserve"> </w:t>
            </w:r>
            <w:r>
              <w:t>мышления</w:t>
            </w:r>
            <w:r>
              <w:rPr>
                <w:spacing w:val="-6"/>
              </w:rPr>
              <w:t xml:space="preserve"> </w:t>
            </w:r>
            <w:r>
              <w:t>и</w:t>
            </w:r>
            <w:r>
              <w:rPr>
                <w:spacing w:val="-5"/>
              </w:rPr>
              <w:t xml:space="preserve"> </w:t>
            </w:r>
            <w:r>
              <w:t>памяти</w:t>
            </w:r>
            <w:r>
              <w:rPr>
                <w:spacing w:val="-6"/>
              </w:rPr>
              <w:t xml:space="preserve"> </w:t>
            </w:r>
            <w:r>
              <w:t>у</w:t>
            </w:r>
            <w:r>
              <w:rPr>
                <w:spacing w:val="-5"/>
              </w:rPr>
              <w:t xml:space="preserve"> </w:t>
            </w:r>
            <w:r>
              <w:t>первоклассников</w:t>
            </w:r>
            <w:r>
              <w:rPr>
                <w:spacing w:val="-6"/>
              </w:rPr>
              <w:t xml:space="preserve"> </w:t>
            </w:r>
            <w:r>
              <w:t>на</w:t>
            </w:r>
            <w:r>
              <w:rPr>
                <w:spacing w:val="-5"/>
              </w:rPr>
              <w:t xml:space="preserve"> </w:t>
            </w:r>
            <w:r>
              <w:t>уроках</w:t>
            </w:r>
            <w:r>
              <w:rPr>
                <w:spacing w:val="-5"/>
              </w:rPr>
              <w:t xml:space="preserve"> </w:t>
            </w:r>
            <w:r>
              <w:t>обучения</w:t>
            </w:r>
            <w:r>
              <w:rPr>
                <w:spacing w:val="-6"/>
              </w:rPr>
              <w:t xml:space="preserve"> </w:t>
            </w:r>
            <w:r>
              <w:rPr>
                <w:spacing w:val="-2"/>
              </w:rPr>
              <w:t>грамоте</w:t>
            </w:r>
          </w:p>
          <w:p w:rsidR="00EC4734" w:rsidRDefault="00EC4734" w:rsidP="008B13E0">
            <w:pPr>
              <w:pStyle w:val="TableParagraph"/>
              <w:numPr>
                <w:ilvl w:val="0"/>
                <w:numId w:val="11"/>
              </w:numPr>
              <w:tabs>
                <w:tab w:val="left" w:pos="351"/>
              </w:tabs>
              <w:spacing w:line="252" w:lineRule="exact"/>
              <w:ind w:left="351" w:hanging="244"/>
            </w:pPr>
            <w:r>
              <w:t>Условия</w:t>
            </w:r>
            <w:r>
              <w:rPr>
                <w:spacing w:val="15"/>
              </w:rPr>
              <w:t xml:space="preserve"> </w:t>
            </w:r>
            <w:r>
              <w:t>достижения</w:t>
            </w:r>
            <w:r>
              <w:rPr>
                <w:spacing w:val="18"/>
              </w:rPr>
              <w:t xml:space="preserve"> </w:t>
            </w:r>
            <w:r>
              <w:t>обучающимися</w:t>
            </w:r>
            <w:r>
              <w:rPr>
                <w:spacing w:val="18"/>
              </w:rPr>
              <w:t xml:space="preserve"> </w:t>
            </w:r>
            <w:r>
              <w:t>3</w:t>
            </w:r>
            <w:r>
              <w:rPr>
                <w:spacing w:val="16"/>
              </w:rPr>
              <w:t xml:space="preserve"> </w:t>
            </w:r>
            <w:r>
              <w:t>класса</w:t>
            </w:r>
            <w:r>
              <w:rPr>
                <w:spacing w:val="19"/>
              </w:rPr>
              <w:t xml:space="preserve"> </w:t>
            </w:r>
            <w:r>
              <w:t>предметных</w:t>
            </w:r>
            <w:r>
              <w:rPr>
                <w:spacing w:val="19"/>
              </w:rPr>
              <w:t xml:space="preserve"> </w:t>
            </w:r>
            <w:r>
              <w:t>результатов</w:t>
            </w:r>
            <w:r>
              <w:rPr>
                <w:spacing w:val="18"/>
              </w:rPr>
              <w:t xml:space="preserve"> </w:t>
            </w:r>
            <w:r>
              <w:t>при</w:t>
            </w:r>
            <w:r>
              <w:rPr>
                <w:spacing w:val="18"/>
              </w:rPr>
              <w:t xml:space="preserve"> </w:t>
            </w:r>
            <w:r>
              <w:t>изучении</w:t>
            </w:r>
            <w:r>
              <w:rPr>
                <w:spacing w:val="18"/>
              </w:rPr>
              <w:t xml:space="preserve"> </w:t>
            </w:r>
            <w:r>
              <w:t>темы</w:t>
            </w:r>
            <w:r>
              <w:rPr>
                <w:spacing w:val="19"/>
              </w:rPr>
              <w:t xml:space="preserve"> </w:t>
            </w:r>
            <w:r>
              <w:t>«Имя</w:t>
            </w:r>
            <w:r>
              <w:rPr>
                <w:spacing w:val="15"/>
              </w:rPr>
              <w:t xml:space="preserve"> </w:t>
            </w:r>
            <w:r>
              <w:t>существительное»</w:t>
            </w:r>
            <w:r>
              <w:rPr>
                <w:spacing w:val="16"/>
              </w:rPr>
              <w:t xml:space="preserve"> </w:t>
            </w:r>
            <w:r>
              <w:t>по</w:t>
            </w:r>
            <w:r>
              <w:rPr>
                <w:spacing w:val="19"/>
              </w:rPr>
              <w:t xml:space="preserve"> </w:t>
            </w:r>
            <w:r>
              <w:rPr>
                <w:spacing w:val="-2"/>
              </w:rPr>
              <w:t>программе</w:t>
            </w:r>
          </w:p>
          <w:p w:rsidR="00EC4734" w:rsidRDefault="00EC4734" w:rsidP="008B13E0">
            <w:pPr>
              <w:pStyle w:val="TableParagraph"/>
              <w:spacing w:line="252" w:lineRule="exact"/>
            </w:pPr>
            <w:r>
              <w:rPr>
                <w:spacing w:val="-2"/>
              </w:rPr>
              <w:t>«Перспектива»</w:t>
            </w:r>
          </w:p>
          <w:p w:rsidR="00EC4734" w:rsidRDefault="00EC4734" w:rsidP="008B13E0">
            <w:pPr>
              <w:pStyle w:val="TableParagraph"/>
              <w:numPr>
                <w:ilvl w:val="0"/>
                <w:numId w:val="11"/>
              </w:numPr>
              <w:tabs>
                <w:tab w:val="left" w:pos="327"/>
              </w:tabs>
              <w:spacing w:before="2" w:line="252" w:lineRule="exact"/>
              <w:ind w:left="327" w:hanging="220"/>
            </w:pPr>
            <w:r>
              <w:t>Проблемный</w:t>
            </w:r>
            <w:r>
              <w:rPr>
                <w:spacing w:val="-8"/>
              </w:rPr>
              <w:t xml:space="preserve"> </w:t>
            </w:r>
            <w:r>
              <w:t>диалог</w:t>
            </w:r>
            <w:r>
              <w:rPr>
                <w:spacing w:val="-5"/>
              </w:rPr>
              <w:t xml:space="preserve"> </w:t>
            </w:r>
            <w:r>
              <w:t>на</w:t>
            </w:r>
            <w:r>
              <w:rPr>
                <w:spacing w:val="-7"/>
              </w:rPr>
              <w:t xml:space="preserve"> </w:t>
            </w:r>
            <w:r>
              <w:t>уроках</w:t>
            </w:r>
            <w:r>
              <w:rPr>
                <w:spacing w:val="-5"/>
              </w:rPr>
              <w:t xml:space="preserve"> </w:t>
            </w:r>
            <w:r>
              <w:t>русского</w:t>
            </w:r>
            <w:r>
              <w:rPr>
                <w:spacing w:val="-5"/>
              </w:rPr>
              <w:t xml:space="preserve"> </w:t>
            </w:r>
            <w:r>
              <w:t>языка</w:t>
            </w:r>
            <w:r>
              <w:rPr>
                <w:spacing w:val="-6"/>
              </w:rPr>
              <w:t xml:space="preserve"> </w:t>
            </w:r>
            <w:r>
              <w:t>как</w:t>
            </w:r>
            <w:r>
              <w:rPr>
                <w:spacing w:val="-5"/>
              </w:rPr>
              <w:t xml:space="preserve"> </w:t>
            </w:r>
            <w:r>
              <w:t>средство</w:t>
            </w:r>
            <w:r>
              <w:rPr>
                <w:spacing w:val="-5"/>
              </w:rPr>
              <w:t xml:space="preserve"> </w:t>
            </w:r>
            <w:r>
              <w:t>формирования</w:t>
            </w:r>
            <w:r>
              <w:rPr>
                <w:spacing w:val="-7"/>
              </w:rPr>
              <w:t xml:space="preserve"> </w:t>
            </w:r>
            <w:r>
              <w:t>языковых</w:t>
            </w:r>
            <w:r>
              <w:rPr>
                <w:spacing w:val="-5"/>
              </w:rPr>
              <w:t xml:space="preserve"> </w:t>
            </w:r>
            <w:r>
              <w:rPr>
                <w:spacing w:val="-2"/>
              </w:rPr>
              <w:t>понятий</w:t>
            </w:r>
          </w:p>
          <w:p w:rsidR="00EC4734" w:rsidRDefault="00EC4734" w:rsidP="008B13E0">
            <w:pPr>
              <w:pStyle w:val="TableParagraph"/>
              <w:numPr>
                <w:ilvl w:val="0"/>
                <w:numId w:val="11"/>
              </w:numPr>
              <w:tabs>
                <w:tab w:val="left" w:pos="327"/>
              </w:tabs>
              <w:spacing w:line="252" w:lineRule="exact"/>
              <w:ind w:left="327" w:hanging="220"/>
            </w:pPr>
            <w:r>
              <w:t>Проектная</w:t>
            </w:r>
            <w:r>
              <w:rPr>
                <w:spacing w:val="-9"/>
              </w:rPr>
              <w:t xml:space="preserve"> </w:t>
            </w:r>
            <w:r>
              <w:t>деятельность</w:t>
            </w:r>
            <w:r>
              <w:rPr>
                <w:spacing w:val="-5"/>
              </w:rPr>
              <w:t xml:space="preserve"> </w:t>
            </w:r>
            <w:r>
              <w:t>младших</w:t>
            </w:r>
            <w:r>
              <w:rPr>
                <w:spacing w:val="-5"/>
              </w:rPr>
              <w:t xml:space="preserve"> </w:t>
            </w:r>
            <w:r>
              <w:t>школьников</w:t>
            </w:r>
            <w:r>
              <w:rPr>
                <w:spacing w:val="-7"/>
              </w:rPr>
              <w:t xml:space="preserve"> </w:t>
            </w:r>
            <w:r>
              <w:t>при</w:t>
            </w:r>
            <w:r>
              <w:rPr>
                <w:spacing w:val="-6"/>
              </w:rPr>
              <w:t xml:space="preserve"> </w:t>
            </w:r>
            <w:r>
              <w:t>изучении</w:t>
            </w:r>
            <w:r>
              <w:rPr>
                <w:spacing w:val="-5"/>
              </w:rPr>
              <w:t xml:space="preserve"> </w:t>
            </w:r>
            <w:r>
              <w:t>словосочетания</w:t>
            </w:r>
            <w:r>
              <w:rPr>
                <w:spacing w:val="-6"/>
              </w:rPr>
              <w:t xml:space="preserve"> </w:t>
            </w:r>
            <w:r>
              <w:t>на</w:t>
            </w:r>
            <w:r>
              <w:rPr>
                <w:spacing w:val="-6"/>
              </w:rPr>
              <w:t xml:space="preserve"> </w:t>
            </w:r>
            <w:r>
              <w:t>уроках</w:t>
            </w:r>
            <w:r>
              <w:rPr>
                <w:spacing w:val="-5"/>
              </w:rPr>
              <w:t xml:space="preserve"> </w:t>
            </w:r>
            <w:r>
              <w:t>русского</w:t>
            </w:r>
            <w:r>
              <w:rPr>
                <w:spacing w:val="-5"/>
              </w:rPr>
              <w:t xml:space="preserve"> </w:t>
            </w:r>
            <w:r>
              <w:rPr>
                <w:spacing w:val="-2"/>
              </w:rPr>
              <w:t>языка</w:t>
            </w:r>
          </w:p>
          <w:p w:rsidR="00EC4734" w:rsidRDefault="00EC4734" w:rsidP="008B13E0">
            <w:pPr>
              <w:pStyle w:val="TableParagraph"/>
              <w:numPr>
                <w:ilvl w:val="0"/>
                <w:numId w:val="11"/>
              </w:numPr>
              <w:tabs>
                <w:tab w:val="left" w:pos="327"/>
              </w:tabs>
              <w:spacing w:before="2" w:line="252" w:lineRule="exact"/>
              <w:ind w:left="327" w:hanging="220"/>
            </w:pPr>
            <w:r>
              <w:t>Формы</w:t>
            </w:r>
            <w:r>
              <w:rPr>
                <w:spacing w:val="-7"/>
              </w:rPr>
              <w:t xml:space="preserve"> </w:t>
            </w:r>
            <w:r>
              <w:t>организации</w:t>
            </w:r>
            <w:r>
              <w:rPr>
                <w:spacing w:val="-5"/>
              </w:rPr>
              <w:t xml:space="preserve"> </w:t>
            </w:r>
            <w:r>
              <w:t>внеурочной</w:t>
            </w:r>
            <w:r>
              <w:rPr>
                <w:spacing w:val="-5"/>
              </w:rPr>
              <w:t xml:space="preserve"> </w:t>
            </w:r>
            <w:r>
              <w:t>деятельности</w:t>
            </w:r>
            <w:r>
              <w:rPr>
                <w:spacing w:val="-6"/>
              </w:rPr>
              <w:t xml:space="preserve"> </w:t>
            </w:r>
            <w:r>
              <w:t>по</w:t>
            </w:r>
            <w:r>
              <w:rPr>
                <w:spacing w:val="-5"/>
              </w:rPr>
              <w:t xml:space="preserve"> </w:t>
            </w:r>
            <w:r>
              <w:t>русскому</w:t>
            </w:r>
            <w:r>
              <w:rPr>
                <w:spacing w:val="-4"/>
              </w:rPr>
              <w:t xml:space="preserve"> </w:t>
            </w:r>
            <w:r>
              <w:t>языку</w:t>
            </w:r>
            <w:r>
              <w:rPr>
                <w:spacing w:val="-5"/>
              </w:rPr>
              <w:t xml:space="preserve"> </w:t>
            </w:r>
            <w:r>
              <w:t>в</w:t>
            </w:r>
            <w:r>
              <w:rPr>
                <w:spacing w:val="-6"/>
              </w:rPr>
              <w:t xml:space="preserve"> </w:t>
            </w:r>
            <w:r>
              <w:t>начальных</w:t>
            </w:r>
            <w:r>
              <w:rPr>
                <w:spacing w:val="-4"/>
              </w:rPr>
              <w:t xml:space="preserve"> </w:t>
            </w:r>
            <w:r>
              <w:rPr>
                <w:spacing w:val="-2"/>
              </w:rPr>
              <w:t>классах</w:t>
            </w:r>
          </w:p>
          <w:p w:rsidR="00EC4734" w:rsidRDefault="00EC4734" w:rsidP="008B13E0">
            <w:pPr>
              <w:pStyle w:val="TableParagraph"/>
              <w:numPr>
                <w:ilvl w:val="0"/>
                <w:numId w:val="11"/>
              </w:numPr>
              <w:tabs>
                <w:tab w:val="left" w:pos="327"/>
              </w:tabs>
              <w:spacing w:line="252" w:lineRule="exact"/>
              <w:ind w:left="327" w:hanging="220"/>
            </w:pPr>
            <w:r>
              <w:t>Речевые</w:t>
            </w:r>
            <w:r>
              <w:rPr>
                <w:spacing w:val="-9"/>
              </w:rPr>
              <w:t xml:space="preserve"> </w:t>
            </w:r>
            <w:r>
              <w:t>ошибки</w:t>
            </w:r>
            <w:r>
              <w:rPr>
                <w:spacing w:val="-4"/>
              </w:rPr>
              <w:t xml:space="preserve"> </w:t>
            </w:r>
            <w:r>
              <w:t>младших</w:t>
            </w:r>
            <w:r>
              <w:rPr>
                <w:spacing w:val="-5"/>
              </w:rPr>
              <w:t xml:space="preserve"> </w:t>
            </w:r>
            <w:r>
              <w:t>школьников</w:t>
            </w:r>
            <w:r>
              <w:rPr>
                <w:spacing w:val="-5"/>
              </w:rPr>
              <w:t xml:space="preserve"> </w:t>
            </w:r>
            <w:r>
              <w:t>и</w:t>
            </w:r>
            <w:r>
              <w:rPr>
                <w:spacing w:val="-5"/>
              </w:rPr>
              <w:t xml:space="preserve"> </w:t>
            </w:r>
            <w:r>
              <w:t>пути</w:t>
            </w:r>
            <w:r>
              <w:rPr>
                <w:spacing w:val="-5"/>
              </w:rPr>
              <w:t xml:space="preserve"> </w:t>
            </w:r>
            <w:r>
              <w:t>их</w:t>
            </w:r>
            <w:r>
              <w:rPr>
                <w:spacing w:val="-5"/>
              </w:rPr>
              <w:t xml:space="preserve"> </w:t>
            </w:r>
            <w:r>
              <w:t>устранения</w:t>
            </w:r>
            <w:r>
              <w:rPr>
                <w:spacing w:val="-5"/>
              </w:rPr>
              <w:t xml:space="preserve"> </w:t>
            </w:r>
            <w:r>
              <w:t>в</w:t>
            </w:r>
            <w:r>
              <w:rPr>
                <w:spacing w:val="-6"/>
              </w:rPr>
              <w:t xml:space="preserve"> </w:t>
            </w:r>
            <w:r>
              <w:t>рамках</w:t>
            </w:r>
            <w:r>
              <w:rPr>
                <w:spacing w:val="-4"/>
              </w:rPr>
              <w:t xml:space="preserve"> </w:t>
            </w:r>
            <w:r>
              <w:t>внеурочной</w:t>
            </w:r>
            <w:r>
              <w:rPr>
                <w:spacing w:val="-5"/>
              </w:rPr>
              <w:t xml:space="preserve"> </w:t>
            </w:r>
            <w:r>
              <w:t>деятельности</w:t>
            </w:r>
            <w:r>
              <w:rPr>
                <w:spacing w:val="-5"/>
              </w:rPr>
              <w:t xml:space="preserve"> </w:t>
            </w:r>
            <w:r>
              <w:t>по</w:t>
            </w:r>
            <w:r>
              <w:rPr>
                <w:spacing w:val="-5"/>
              </w:rPr>
              <w:t xml:space="preserve"> </w:t>
            </w:r>
            <w:r>
              <w:t>русскому</w:t>
            </w:r>
            <w:r>
              <w:rPr>
                <w:spacing w:val="-4"/>
              </w:rPr>
              <w:t xml:space="preserve"> </w:t>
            </w:r>
            <w:r>
              <w:rPr>
                <w:spacing w:val="-2"/>
              </w:rPr>
              <w:t>языку</w:t>
            </w:r>
          </w:p>
          <w:p w:rsidR="00EC4734" w:rsidRDefault="00EC4734" w:rsidP="008B13E0">
            <w:pPr>
              <w:pStyle w:val="TableParagraph"/>
              <w:numPr>
                <w:ilvl w:val="0"/>
                <w:numId w:val="11"/>
              </w:numPr>
              <w:tabs>
                <w:tab w:val="left" w:pos="365"/>
              </w:tabs>
              <w:spacing w:before="1"/>
              <w:ind w:left="107" w:right="100" w:firstLine="0"/>
            </w:pPr>
            <w:r>
              <w:t>Технология</w:t>
            </w:r>
            <w:r>
              <w:rPr>
                <w:spacing w:val="36"/>
              </w:rPr>
              <w:t xml:space="preserve"> </w:t>
            </w:r>
            <w:r>
              <w:t>деятельностного</w:t>
            </w:r>
            <w:r>
              <w:rPr>
                <w:spacing w:val="37"/>
              </w:rPr>
              <w:t xml:space="preserve"> </w:t>
            </w:r>
            <w:r>
              <w:t>метода</w:t>
            </w:r>
            <w:r>
              <w:rPr>
                <w:spacing w:val="37"/>
              </w:rPr>
              <w:t xml:space="preserve"> </w:t>
            </w:r>
            <w:r>
              <w:t>обучения</w:t>
            </w:r>
            <w:r>
              <w:rPr>
                <w:spacing w:val="34"/>
              </w:rPr>
              <w:t xml:space="preserve"> </w:t>
            </w:r>
            <w:r>
              <w:t>как</w:t>
            </w:r>
            <w:r>
              <w:rPr>
                <w:spacing w:val="38"/>
              </w:rPr>
              <w:t xml:space="preserve"> </w:t>
            </w:r>
            <w:r>
              <w:t>условие</w:t>
            </w:r>
            <w:r>
              <w:rPr>
                <w:spacing w:val="37"/>
              </w:rPr>
              <w:t xml:space="preserve"> </w:t>
            </w:r>
            <w:r>
              <w:t>достижения</w:t>
            </w:r>
            <w:r>
              <w:rPr>
                <w:spacing w:val="34"/>
              </w:rPr>
              <w:t xml:space="preserve"> </w:t>
            </w:r>
            <w:r>
              <w:t>метапредметных</w:t>
            </w:r>
            <w:r>
              <w:rPr>
                <w:spacing w:val="37"/>
              </w:rPr>
              <w:t xml:space="preserve"> </w:t>
            </w:r>
            <w:r>
              <w:t>результатов</w:t>
            </w:r>
            <w:r>
              <w:rPr>
                <w:spacing w:val="35"/>
              </w:rPr>
              <w:t xml:space="preserve"> </w:t>
            </w:r>
            <w:r>
              <w:t>изучения</w:t>
            </w:r>
            <w:r>
              <w:rPr>
                <w:spacing w:val="36"/>
              </w:rPr>
              <w:t xml:space="preserve"> </w:t>
            </w:r>
            <w:r>
              <w:t>русского</w:t>
            </w:r>
            <w:r>
              <w:rPr>
                <w:spacing w:val="34"/>
              </w:rPr>
              <w:t xml:space="preserve"> </w:t>
            </w:r>
            <w:r>
              <w:t>языка</w:t>
            </w:r>
            <w:r>
              <w:rPr>
                <w:spacing w:val="37"/>
              </w:rPr>
              <w:t xml:space="preserve"> </w:t>
            </w:r>
            <w:r>
              <w:t>в начальной школе</w:t>
            </w:r>
          </w:p>
          <w:p w:rsidR="00EC4734" w:rsidRDefault="00EC4734" w:rsidP="008B13E0">
            <w:pPr>
              <w:pStyle w:val="TableParagraph"/>
              <w:numPr>
                <w:ilvl w:val="0"/>
                <w:numId w:val="11"/>
              </w:numPr>
              <w:tabs>
                <w:tab w:val="left" w:pos="327"/>
              </w:tabs>
              <w:spacing w:line="251" w:lineRule="exact"/>
              <w:ind w:left="327" w:hanging="220"/>
            </w:pPr>
            <w:r>
              <w:t>Рассматривание</w:t>
            </w:r>
            <w:r>
              <w:rPr>
                <w:spacing w:val="-6"/>
              </w:rPr>
              <w:t xml:space="preserve"> </w:t>
            </w:r>
            <w:r>
              <w:t>картины</w:t>
            </w:r>
            <w:r>
              <w:rPr>
                <w:spacing w:val="-6"/>
              </w:rPr>
              <w:t xml:space="preserve"> </w:t>
            </w:r>
            <w:r>
              <w:t>как</w:t>
            </w:r>
            <w:r>
              <w:rPr>
                <w:spacing w:val="-6"/>
              </w:rPr>
              <w:t xml:space="preserve"> </w:t>
            </w:r>
            <w:r>
              <w:t>этап</w:t>
            </w:r>
            <w:r>
              <w:rPr>
                <w:spacing w:val="-6"/>
              </w:rPr>
              <w:t xml:space="preserve"> </w:t>
            </w:r>
            <w:r>
              <w:t>подготовки</w:t>
            </w:r>
            <w:r>
              <w:rPr>
                <w:spacing w:val="-8"/>
              </w:rPr>
              <w:t xml:space="preserve"> </w:t>
            </w:r>
            <w:r>
              <w:t>к</w:t>
            </w:r>
            <w:r>
              <w:rPr>
                <w:spacing w:val="-6"/>
              </w:rPr>
              <w:t xml:space="preserve"> </w:t>
            </w:r>
            <w:r>
              <w:t>написанию</w:t>
            </w:r>
            <w:r>
              <w:rPr>
                <w:spacing w:val="-8"/>
              </w:rPr>
              <w:t xml:space="preserve"> </w:t>
            </w:r>
            <w:r>
              <w:t>сочинения</w:t>
            </w:r>
            <w:r>
              <w:rPr>
                <w:spacing w:val="-7"/>
              </w:rPr>
              <w:t xml:space="preserve"> </w:t>
            </w:r>
            <w:r>
              <w:t>в</w:t>
            </w:r>
            <w:r>
              <w:rPr>
                <w:spacing w:val="-7"/>
              </w:rPr>
              <w:t xml:space="preserve"> </w:t>
            </w:r>
            <w:r>
              <w:t>начальных</w:t>
            </w:r>
            <w:r>
              <w:rPr>
                <w:spacing w:val="-8"/>
              </w:rPr>
              <w:t xml:space="preserve"> </w:t>
            </w:r>
            <w:r>
              <w:rPr>
                <w:spacing w:val="-2"/>
              </w:rPr>
              <w:t>классах</w:t>
            </w:r>
          </w:p>
          <w:p w:rsidR="00EC4734" w:rsidRDefault="00EC4734" w:rsidP="008B13E0">
            <w:pPr>
              <w:pStyle w:val="TableParagraph"/>
              <w:numPr>
                <w:ilvl w:val="0"/>
                <w:numId w:val="11"/>
              </w:numPr>
              <w:tabs>
                <w:tab w:val="left" w:pos="327"/>
              </w:tabs>
              <w:spacing w:before="2" w:line="233" w:lineRule="exact"/>
              <w:ind w:left="327" w:hanging="220"/>
            </w:pPr>
            <w:r>
              <w:t>Методы</w:t>
            </w:r>
            <w:r>
              <w:rPr>
                <w:spacing w:val="-7"/>
              </w:rPr>
              <w:t xml:space="preserve"> </w:t>
            </w:r>
            <w:r>
              <w:t>и</w:t>
            </w:r>
            <w:r>
              <w:rPr>
                <w:spacing w:val="-5"/>
              </w:rPr>
              <w:t xml:space="preserve"> </w:t>
            </w:r>
            <w:r>
              <w:t>приёмы</w:t>
            </w:r>
            <w:r>
              <w:rPr>
                <w:spacing w:val="-5"/>
              </w:rPr>
              <w:t xml:space="preserve"> </w:t>
            </w:r>
            <w:r>
              <w:t>обучения</w:t>
            </w:r>
            <w:r>
              <w:rPr>
                <w:spacing w:val="-5"/>
              </w:rPr>
              <w:t xml:space="preserve"> </w:t>
            </w:r>
            <w:r>
              <w:t>младших</w:t>
            </w:r>
            <w:r>
              <w:rPr>
                <w:spacing w:val="-5"/>
              </w:rPr>
              <w:t xml:space="preserve"> </w:t>
            </w:r>
            <w:r>
              <w:t>школьников</w:t>
            </w:r>
            <w:r>
              <w:rPr>
                <w:spacing w:val="-6"/>
              </w:rPr>
              <w:t xml:space="preserve"> </w:t>
            </w:r>
            <w:r>
              <w:t>сжатому</w:t>
            </w:r>
            <w:r>
              <w:rPr>
                <w:spacing w:val="-4"/>
              </w:rPr>
              <w:t xml:space="preserve"> </w:t>
            </w:r>
            <w:r>
              <w:rPr>
                <w:spacing w:val="-2"/>
              </w:rPr>
              <w:t>изложению</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1"/>
              <w:ind w:left="0"/>
              <w:rPr>
                <w:b/>
              </w:rPr>
            </w:pPr>
          </w:p>
          <w:p w:rsidR="00EC4734" w:rsidRDefault="00EC4734" w:rsidP="008B13E0">
            <w:pPr>
              <w:pStyle w:val="TableParagraph"/>
              <w:ind w:left="129" w:right="117"/>
              <w:jc w:val="center"/>
              <w:rPr>
                <w:b/>
              </w:rPr>
            </w:pPr>
            <w:r>
              <w:rPr>
                <w:b/>
                <w:spacing w:val="-5"/>
              </w:rPr>
              <w:t>30</w:t>
            </w:r>
          </w:p>
        </w:tc>
      </w:tr>
      <w:tr w:rsidR="00EC4734" w:rsidTr="008B13E0">
        <w:trPr>
          <w:trHeight w:val="491"/>
        </w:trPr>
        <w:tc>
          <w:tcPr>
            <w:tcW w:w="13010" w:type="dxa"/>
          </w:tcPr>
          <w:p w:rsidR="00EC4734" w:rsidRDefault="00EC4734" w:rsidP="008B13E0">
            <w:pPr>
              <w:pStyle w:val="TableParagraph"/>
              <w:spacing w:line="251" w:lineRule="exact"/>
              <w:rPr>
                <w:b/>
              </w:rPr>
            </w:pPr>
            <w:r>
              <w:rPr>
                <w:b/>
                <w:spacing w:val="-2"/>
              </w:rPr>
              <w:t>Консультации</w:t>
            </w:r>
          </w:p>
        </w:tc>
        <w:tc>
          <w:tcPr>
            <w:tcW w:w="1927" w:type="dxa"/>
          </w:tcPr>
          <w:p w:rsidR="00EC4734" w:rsidRDefault="00EC4734" w:rsidP="008B13E0">
            <w:pPr>
              <w:pStyle w:val="TableParagraph"/>
              <w:spacing w:before="1"/>
              <w:ind w:left="129" w:right="117"/>
              <w:jc w:val="center"/>
              <w:rPr>
                <w:b/>
              </w:rPr>
            </w:pPr>
            <w:r>
              <w:rPr>
                <w:b/>
                <w:spacing w:val="-5"/>
              </w:rPr>
              <w:t>10</w:t>
            </w:r>
          </w:p>
        </w:tc>
      </w:tr>
      <w:tr w:rsidR="00EC4734" w:rsidTr="008B13E0">
        <w:trPr>
          <w:trHeight w:val="254"/>
        </w:trPr>
        <w:tc>
          <w:tcPr>
            <w:tcW w:w="13010" w:type="dxa"/>
          </w:tcPr>
          <w:p w:rsidR="00EC4734" w:rsidRDefault="00EC4734" w:rsidP="008B13E0">
            <w:pPr>
              <w:pStyle w:val="TableParagraph"/>
              <w:spacing w:line="234"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экамена</w:t>
            </w:r>
          </w:p>
        </w:tc>
        <w:tc>
          <w:tcPr>
            <w:tcW w:w="1927" w:type="dxa"/>
          </w:tcPr>
          <w:p w:rsidR="00EC4734" w:rsidRDefault="00EC4734" w:rsidP="008B13E0">
            <w:pPr>
              <w:pStyle w:val="TableParagraph"/>
              <w:spacing w:line="234" w:lineRule="exact"/>
              <w:ind w:left="129" w:right="117"/>
              <w:jc w:val="center"/>
              <w:rPr>
                <w:b/>
              </w:rPr>
            </w:pPr>
            <w:r>
              <w:rPr>
                <w:b/>
                <w:spacing w:val="-5"/>
              </w:rPr>
              <w:t>18</w:t>
            </w:r>
          </w:p>
        </w:tc>
      </w:tr>
    </w:tbl>
    <w:p w:rsidR="00EC4734" w:rsidRDefault="00EC4734" w:rsidP="00EC4734">
      <w:pPr>
        <w:pStyle w:val="TableParagraph"/>
        <w:spacing w:line="234"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13010" w:type="dxa"/>
            <w:gridSpan w:val="2"/>
          </w:tcPr>
          <w:p w:rsidR="00EC4734" w:rsidRDefault="00EC4734" w:rsidP="008B13E0">
            <w:pPr>
              <w:pStyle w:val="TableParagraph"/>
              <w:spacing w:line="232" w:lineRule="exact"/>
              <w:rPr>
                <w:b/>
              </w:rPr>
            </w:pPr>
            <w:r>
              <w:rPr>
                <w:b/>
              </w:rPr>
              <w:t>МДК.01.03.</w:t>
            </w:r>
            <w:r>
              <w:rPr>
                <w:b/>
                <w:spacing w:val="-6"/>
              </w:rPr>
              <w:t xml:space="preserve"> </w:t>
            </w:r>
            <w:r>
              <w:rPr>
                <w:b/>
              </w:rPr>
              <w:t>Детская</w:t>
            </w:r>
            <w:r>
              <w:rPr>
                <w:b/>
                <w:spacing w:val="-7"/>
              </w:rPr>
              <w:t xml:space="preserve"> </w:t>
            </w:r>
            <w:r>
              <w:rPr>
                <w:b/>
              </w:rPr>
              <w:t>литература</w:t>
            </w:r>
            <w:r>
              <w:rPr>
                <w:b/>
                <w:spacing w:val="-5"/>
              </w:rPr>
              <w:t xml:space="preserve"> </w:t>
            </w:r>
            <w:r>
              <w:rPr>
                <w:b/>
              </w:rPr>
              <w:t>с</w:t>
            </w:r>
            <w:r>
              <w:rPr>
                <w:b/>
                <w:spacing w:val="-5"/>
              </w:rPr>
              <w:t xml:space="preserve"> </w:t>
            </w:r>
            <w:r>
              <w:rPr>
                <w:b/>
              </w:rPr>
              <w:t>практикумом</w:t>
            </w:r>
            <w:r>
              <w:rPr>
                <w:b/>
                <w:spacing w:val="-7"/>
              </w:rPr>
              <w:t xml:space="preserve"> </w:t>
            </w:r>
            <w:r>
              <w:rPr>
                <w:b/>
              </w:rPr>
              <w:t>по</w:t>
            </w:r>
            <w:r>
              <w:rPr>
                <w:b/>
                <w:spacing w:val="-6"/>
              </w:rPr>
              <w:t xml:space="preserve"> </w:t>
            </w:r>
            <w:r>
              <w:rPr>
                <w:b/>
              </w:rPr>
              <w:t>выразительному</w:t>
            </w:r>
            <w:r>
              <w:rPr>
                <w:b/>
                <w:spacing w:val="-7"/>
              </w:rPr>
              <w:t xml:space="preserve"> </w:t>
            </w:r>
            <w:r>
              <w:rPr>
                <w:b/>
                <w:spacing w:val="-2"/>
              </w:rPr>
              <w:t>чтению</w:t>
            </w:r>
          </w:p>
        </w:tc>
        <w:tc>
          <w:tcPr>
            <w:tcW w:w="1927" w:type="dxa"/>
          </w:tcPr>
          <w:p w:rsidR="00EC4734" w:rsidRDefault="00EC4734" w:rsidP="008B13E0">
            <w:pPr>
              <w:pStyle w:val="TableParagraph"/>
              <w:spacing w:line="232" w:lineRule="exact"/>
              <w:ind w:left="130" w:right="117"/>
              <w:jc w:val="center"/>
              <w:rPr>
                <w:b/>
              </w:rPr>
            </w:pPr>
            <w:r>
              <w:rPr>
                <w:b/>
              </w:rPr>
              <w:t xml:space="preserve">106 </w:t>
            </w:r>
            <w:r>
              <w:rPr>
                <w:b/>
                <w:spacing w:val="-2"/>
              </w:rPr>
              <w:t>(90/42)</w:t>
            </w:r>
          </w:p>
        </w:tc>
      </w:tr>
      <w:tr w:rsidR="00EC4734" w:rsidTr="008B13E0">
        <w:trPr>
          <w:trHeight w:val="254"/>
        </w:trPr>
        <w:tc>
          <w:tcPr>
            <w:tcW w:w="3015" w:type="dxa"/>
            <w:vMerge w:val="restart"/>
          </w:tcPr>
          <w:p w:rsidR="00EC4734" w:rsidRDefault="00EC4734" w:rsidP="008B13E0">
            <w:pPr>
              <w:pStyle w:val="TableParagraph"/>
              <w:ind w:right="184"/>
              <w:rPr>
                <w:b/>
              </w:rPr>
            </w:pPr>
            <w:r>
              <w:rPr>
                <w:b/>
              </w:rPr>
              <w:t>Тема 3.1. Детская литература.</w:t>
            </w:r>
            <w:r>
              <w:rPr>
                <w:b/>
                <w:spacing w:val="-14"/>
              </w:rPr>
              <w:t xml:space="preserve"> </w:t>
            </w:r>
            <w:r>
              <w:rPr>
                <w:b/>
              </w:rPr>
              <w:t>Введение</w:t>
            </w:r>
            <w:r>
              <w:rPr>
                <w:b/>
                <w:spacing w:val="-14"/>
              </w:rPr>
              <w:t xml:space="preserve"> </w:t>
            </w:r>
            <w:r>
              <w:rPr>
                <w:b/>
              </w:rPr>
              <w:t xml:space="preserve">в </w:t>
            </w:r>
            <w:r>
              <w:rPr>
                <w:b/>
                <w:spacing w:val="-2"/>
              </w:rPr>
              <w:t>курс.</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10/0</w:t>
            </w:r>
          </w:p>
        </w:tc>
      </w:tr>
      <w:tr w:rsidR="00EC4734" w:rsidTr="008B13E0">
        <w:trPr>
          <w:trHeight w:val="151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1.Введение в</w:t>
            </w:r>
            <w:r>
              <w:rPr>
                <w:spacing w:val="1"/>
              </w:rPr>
              <w:t xml:space="preserve"> </w:t>
            </w:r>
            <w:r>
              <w:t>детскую</w:t>
            </w:r>
            <w:r>
              <w:rPr>
                <w:spacing w:val="1"/>
              </w:rPr>
              <w:t xml:space="preserve"> </w:t>
            </w:r>
            <w:r>
              <w:rPr>
                <w:spacing w:val="-2"/>
              </w:rPr>
              <w:t>литературу.</w:t>
            </w:r>
          </w:p>
          <w:p w:rsidR="00EC4734" w:rsidRDefault="00EC4734" w:rsidP="008B13E0">
            <w:pPr>
              <w:pStyle w:val="TableParagraph"/>
              <w:ind w:right="190"/>
            </w:pPr>
            <w:r>
              <w:t>Специфика детской литературы. Круг детского чтения. Функции детской литературы как искусства слова. Жанровая</w:t>
            </w:r>
            <w:r>
              <w:rPr>
                <w:spacing w:val="-1"/>
              </w:rPr>
              <w:t xml:space="preserve"> </w:t>
            </w:r>
            <w:r>
              <w:t>классификация детских</w:t>
            </w:r>
            <w:r>
              <w:rPr>
                <w:spacing w:val="-1"/>
              </w:rPr>
              <w:t xml:space="preserve"> </w:t>
            </w:r>
            <w:r>
              <w:t>книг. Литература</w:t>
            </w:r>
            <w:r>
              <w:rPr>
                <w:spacing w:val="-1"/>
              </w:rPr>
              <w:t xml:space="preserve"> </w:t>
            </w:r>
            <w:r>
              <w:t>как способ отражения и средство познания действительности,</w:t>
            </w:r>
            <w:r>
              <w:rPr>
                <w:spacing w:val="-4"/>
              </w:rPr>
              <w:t xml:space="preserve"> </w:t>
            </w:r>
            <w:r>
              <w:t>образовательно-воспитательные</w:t>
            </w:r>
            <w:r>
              <w:rPr>
                <w:spacing w:val="-6"/>
              </w:rPr>
              <w:t xml:space="preserve"> </w:t>
            </w:r>
            <w:r>
              <w:t>возможности</w:t>
            </w:r>
            <w:r>
              <w:rPr>
                <w:spacing w:val="-5"/>
              </w:rPr>
              <w:t xml:space="preserve"> </w:t>
            </w:r>
            <w:r>
              <w:t>детской</w:t>
            </w:r>
            <w:r>
              <w:rPr>
                <w:spacing w:val="-7"/>
              </w:rPr>
              <w:t xml:space="preserve"> </w:t>
            </w:r>
            <w:r>
              <w:t>литературы</w:t>
            </w:r>
            <w:r>
              <w:rPr>
                <w:spacing w:val="-4"/>
              </w:rPr>
              <w:t xml:space="preserve"> </w:t>
            </w:r>
            <w:r>
              <w:t>и</w:t>
            </w:r>
            <w:r>
              <w:rPr>
                <w:spacing w:val="-7"/>
              </w:rPr>
              <w:t xml:space="preserve"> </w:t>
            </w:r>
            <w:r>
              <w:t>книги,</w:t>
            </w:r>
            <w:r>
              <w:rPr>
                <w:spacing w:val="-4"/>
              </w:rPr>
              <w:t xml:space="preserve"> </w:t>
            </w:r>
            <w:r>
              <w:t>их</w:t>
            </w:r>
            <w:r>
              <w:rPr>
                <w:spacing w:val="-7"/>
              </w:rPr>
              <w:t xml:space="preserve"> </w:t>
            </w:r>
            <w:r>
              <w:t>роль в формировании идейно-эстетических идеалов младшего школьника. Периодизация детской</w:t>
            </w:r>
          </w:p>
          <w:p w:rsidR="00EC4734" w:rsidRDefault="00EC4734" w:rsidP="008B13E0">
            <w:pPr>
              <w:pStyle w:val="TableParagraph"/>
              <w:spacing w:line="233" w:lineRule="exact"/>
            </w:pPr>
            <w:r>
              <w:rPr>
                <w:spacing w:val="-2"/>
              </w:rPr>
              <w:t>литературы.</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4"/>
              <w:ind w:left="0"/>
              <w:rPr>
                <w:b/>
              </w:rPr>
            </w:pPr>
          </w:p>
          <w:p w:rsidR="00EC4734" w:rsidRDefault="00EC4734" w:rsidP="008B13E0">
            <w:pPr>
              <w:pStyle w:val="TableParagraph"/>
              <w:ind w:left="129" w:right="117"/>
              <w:jc w:val="center"/>
            </w:pPr>
            <w:r>
              <w:rPr>
                <w:spacing w:val="-5"/>
              </w:rPr>
              <w:t>10</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pPr>
            <w:r>
              <w:t>2.</w:t>
            </w:r>
            <w:r>
              <w:rPr>
                <w:spacing w:val="-24"/>
              </w:rPr>
              <w:t xml:space="preserve"> </w:t>
            </w:r>
            <w:r>
              <w:t>Специфика</w:t>
            </w:r>
            <w:r>
              <w:rPr>
                <w:spacing w:val="-13"/>
              </w:rPr>
              <w:t xml:space="preserve"> </w:t>
            </w:r>
            <w:r>
              <w:t>литературоведческого</w:t>
            </w:r>
            <w:r>
              <w:rPr>
                <w:spacing w:val="-6"/>
              </w:rPr>
              <w:t xml:space="preserve"> </w:t>
            </w:r>
            <w:r>
              <w:rPr>
                <w:spacing w:val="-2"/>
              </w:rPr>
              <w:t>анализа.</w:t>
            </w:r>
          </w:p>
          <w:p w:rsidR="00EC4734" w:rsidRDefault="00EC4734" w:rsidP="008B13E0">
            <w:pPr>
              <w:pStyle w:val="TableParagraph"/>
              <w:spacing w:line="252" w:lineRule="exact"/>
            </w:pPr>
            <w:r>
              <w:t>Специфика</w:t>
            </w:r>
            <w:r>
              <w:rPr>
                <w:spacing w:val="-5"/>
              </w:rPr>
              <w:t xml:space="preserve"> </w:t>
            </w:r>
            <w:r>
              <w:t>анализа</w:t>
            </w:r>
            <w:r>
              <w:rPr>
                <w:spacing w:val="-5"/>
              </w:rPr>
              <w:t xml:space="preserve"> </w:t>
            </w:r>
            <w:r>
              <w:t>этического</w:t>
            </w:r>
            <w:r>
              <w:rPr>
                <w:spacing w:val="-6"/>
              </w:rPr>
              <w:t xml:space="preserve"> </w:t>
            </w:r>
            <w:r>
              <w:t>произведения</w:t>
            </w:r>
            <w:r>
              <w:rPr>
                <w:spacing w:val="-4"/>
              </w:rPr>
              <w:t xml:space="preserve"> </w:t>
            </w:r>
            <w:r>
              <w:t>и</w:t>
            </w:r>
            <w:r>
              <w:rPr>
                <w:spacing w:val="-3"/>
              </w:rPr>
              <w:t xml:space="preserve"> </w:t>
            </w:r>
            <w:r>
              <w:t>его</w:t>
            </w:r>
            <w:r>
              <w:rPr>
                <w:spacing w:val="-6"/>
              </w:rPr>
              <w:t xml:space="preserve"> </w:t>
            </w:r>
            <w:r>
              <w:t>приемы.</w:t>
            </w:r>
            <w:r>
              <w:rPr>
                <w:spacing w:val="-3"/>
              </w:rPr>
              <w:t xml:space="preserve"> </w:t>
            </w:r>
            <w:r>
              <w:t>Специфика</w:t>
            </w:r>
            <w:r>
              <w:rPr>
                <w:spacing w:val="-5"/>
              </w:rPr>
              <w:t xml:space="preserve"> </w:t>
            </w:r>
            <w:r>
              <w:t>анализа</w:t>
            </w:r>
            <w:r>
              <w:rPr>
                <w:spacing w:val="-3"/>
              </w:rPr>
              <w:t xml:space="preserve"> </w:t>
            </w:r>
            <w:r>
              <w:t>лирического произведения .Специфика поэзии, адресованной детям.</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val="restart"/>
          </w:tcPr>
          <w:p w:rsidR="00EC4734" w:rsidRDefault="00EC4734" w:rsidP="008B13E0">
            <w:pPr>
              <w:pStyle w:val="TableParagraph"/>
              <w:ind w:right="405"/>
              <w:rPr>
                <w:b/>
              </w:rPr>
            </w:pPr>
            <w:r>
              <w:rPr>
                <w:b/>
              </w:rPr>
              <w:t>Тема 3.2. Практикум по выразительному</w:t>
            </w:r>
            <w:r>
              <w:rPr>
                <w:b/>
                <w:spacing w:val="-14"/>
              </w:rPr>
              <w:t xml:space="preserve"> </w:t>
            </w:r>
            <w:r>
              <w:rPr>
                <w:b/>
              </w:rPr>
              <w:t>чтению</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36/16</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1.</w:t>
            </w:r>
            <w:r>
              <w:rPr>
                <w:spacing w:val="39"/>
              </w:rPr>
              <w:t xml:space="preserve"> </w:t>
            </w:r>
            <w:r>
              <w:t>Выразительное</w:t>
            </w:r>
            <w:r>
              <w:rPr>
                <w:spacing w:val="-4"/>
              </w:rPr>
              <w:t xml:space="preserve"> </w:t>
            </w:r>
            <w:r>
              <w:t>чтение</w:t>
            </w:r>
            <w:r>
              <w:rPr>
                <w:spacing w:val="-7"/>
              </w:rPr>
              <w:t xml:space="preserve"> </w:t>
            </w:r>
            <w:r>
              <w:t>как</w:t>
            </w:r>
            <w:r>
              <w:rPr>
                <w:spacing w:val="-4"/>
              </w:rPr>
              <w:t xml:space="preserve"> </w:t>
            </w:r>
            <w:r>
              <w:t>художественная</w:t>
            </w:r>
            <w:r>
              <w:rPr>
                <w:spacing w:val="-4"/>
              </w:rPr>
              <w:t xml:space="preserve"> </w:t>
            </w:r>
            <w:r>
              <w:rPr>
                <w:spacing w:val="-2"/>
              </w:rPr>
              <w:t>деятельность</w:t>
            </w:r>
          </w:p>
          <w:p w:rsidR="00EC4734" w:rsidRDefault="00EC4734" w:rsidP="008B13E0">
            <w:pPr>
              <w:pStyle w:val="TableParagraph"/>
              <w:spacing w:line="252" w:lineRule="exact"/>
            </w:pPr>
            <w:r>
              <w:t xml:space="preserve">Цель и задачи чтеца. Законы речи: общие законы речи, логические законы речи, правила произнесения </w:t>
            </w:r>
            <w:r>
              <w:rPr>
                <w:spacing w:val="-2"/>
              </w:rPr>
              <w:t>синтагм.</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1"/>
              <w:ind w:left="0"/>
              <w:rPr>
                <w:b/>
              </w:rPr>
            </w:pPr>
          </w:p>
          <w:p w:rsidR="00EC4734" w:rsidRDefault="00EC4734" w:rsidP="008B13E0">
            <w:pPr>
              <w:pStyle w:val="TableParagraph"/>
              <w:spacing w:before="1"/>
              <w:ind w:left="129" w:right="117"/>
              <w:jc w:val="center"/>
            </w:pPr>
            <w:r>
              <w:rPr>
                <w:spacing w:val="-5"/>
              </w:rPr>
              <w:t>20</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2.</w:t>
            </w:r>
            <w:r>
              <w:rPr>
                <w:spacing w:val="40"/>
              </w:rPr>
              <w:t xml:space="preserve"> </w:t>
            </w:r>
            <w:r>
              <w:t>Средства</w:t>
            </w:r>
            <w:r>
              <w:rPr>
                <w:spacing w:val="-3"/>
              </w:rPr>
              <w:t xml:space="preserve"> </w:t>
            </w:r>
            <w:r>
              <w:t>выразительности</w:t>
            </w:r>
            <w:r>
              <w:rPr>
                <w:spacing w:val="-3"/>
              </w:rPr>
              <w:t xml:space="preserve"> </w:t>
            </w:r>
            <w:r>
              <w:t>устной</w:t>
            </w:r>
            <w:r>
              <w:rPr>
                <w:spacing w:val="-3"/>
              </w:rPr>
              <w:t xml:space="preserve"> </w:t>
            </w:r>
            <w:r>
              <w:t>речи:</w:t>
            </w:r>
            <w:r>
              <w:rPr>
                <w:spacing w:val="-3"/>
              </w:rPr>
              <w:t xml:space="preserve"> </w:t>
            </w:r>
            <w:r>
              <w:t>языковые</w:t>
            </w:r>
            <w:r>
              <w:rPr>
                <w:spacing w:val="-5"/>
              </w:rPr>
              <w:t xml:space="preserve"> </w:t>
            </w:r>
            <w:r>
              <w:t>и</w:t>
            </w:r>
            <w:r>
              <w:rPr>
                <w:spacing w:val="-3"/>
              </w:rPr>
              <w:t xml:space="preserve"> </w:t>
            </w:r>
            <w:r>
              <w:t>неязыковые</w:t>
            </w:r>
            <w:r>
              <w:rPr>
                <w:spacing w:val="-5"/>
              </w:rPr>
              <w:t xml:space="preserve"> </w:t>
            </w:r>
            <w:r>
              <w:t>(тон</w:t>
            </w:r>
            <w:r>
              <w:rPr>
                <w:spacing w:val="-4"/>
              </w:rPr>
              <w:t xml:space="preserve"> </w:t>
            </w:r>
            <w:r>
              <w:t>и</w:t>
            </w:r>
            <w:r>
              <w:rPr>
                <w:spacing w:val="-3"/>
              </w:rPr>
              <w:t xml:space="preserve"> </w:t>
            </w:r>
            <w:r>
              <w:t>диапазон,</w:t>
            </w:r>
            <w:r>
              <w:rPr>
                <w:spacing w:val="-3"/>
              </w:rPr>
              <w:t xml:space="preserve"> </w:t>
            </w:r>
            <w:r>
              <w:t>плавность,</w:t>
            </w:r>
            <w:r>
              <w:rPr>
                <w:spacing w:val="-3"/>
              </w:rPr>
              <w:t xml:space="preserve"> </w:t>
            </w:r>
            <w:r>
              <w:t>пауза, длительность звучания, сила звучания, ударение, темп и ритм речи, тембр). Техника речи.</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3.</w:t>
            </w:r>
            <w:r>
              <w:rPr>
                <w:spacing w:val="40"/>
              </w:rPr>
              <w:t xml:space="preserve"> </w:t>
            </w:r>
            <w:r>
              <w:t>Подготовка</w:t>
            </w:r>
            <w:r>
              <w:rPr>
                <w:spacing w:val="-6"/>
              </w:rPr>
              <w:t xml:space="preserve"> </w:t>
            </w:r>
            <w:r>
              <w:t>к</w:t>
            </w:r>
            <w:r>
              <w:rPr>
                <w:spacing w:val="-4"/>
              </w:rPr>
              <w:t xml:space="preserve"> </w:t>
            </w:r>
            <w:r>
              <w:t>исполнению</w:t>
            </w:r>
            <w:r>
              <w:rPr>
                <w:spacing w:val="-4"/>
              </w:rPr>
              <w:t xml:space="preserve"> </w:t>
            </w:r>
            <w:r>
              <w:t>литературных</w:t>
            </w:r>
            <w:r>
              <w:rPr>
                <w:spacing w:val="-4"/>
              </w:rPr>
              <w:t xml:space="preserve"> </w:t>
            </w:r>
            <w:r>
              <w:t>произведений:</w:t>
            </w:r>
            <w:r>
              <w:rPr>
                <w:spacing w:val="-4"/>
              </w:rPr>
              <w:t xml:space="preserve"> </w:t>
            </w:r>
            <w:r>
              <w:t>литературоведческий</w:t>
            </w:r>
            <w:r>
              <w:rPr>
                <w:spacing w:val="-5"/>
              </w:rPr>
              <w:t xml:space="preserve"> </w:t>
            </w:r>
            <w:r>
              <w:t>и</w:t>
            </w:r>
            <w:r>
              <w:rPr>
                <w:spacing w:val="-4"/>
              </w:rPr>
              <w:t xml:space="preserve"> </w:t>
            </w:r>
            <w:r>
              <w:t>исполнительский анализ произведения.</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4.</w:t>
            </w:r>
            <w:r>
              <w:rPr>
                <w:spacing w:val="37"/>
              </w:rPr>
              <w:t xml:space="preserve"> </w:t>
            </w:r>
            <w:r>
              <w:t>Особенности</w:t>
            </w:r>
            <w:r>
              <w:rPr>
                <w:spacing w:val="-6"/>
              </w:rPr>
              <w:t xml:space="preserve"> </w:t>
            </w:r>
            <w:r>
              <w:t>исполнения</w:t>
            </w:r>
            <w:r>
              <w:rPr>
                <w:spacing w:val="-8"/>
              </w:rPr>
              <w:t xml:space="preserve"> </w:t>
            </w:r>
            <w:r>
              <w:t>произведений</w:t>
            </w:r>
            <w:r>
              <w:rPr>
                <w:spacing w:val="-6"/>
              </w:rPr>
              <w:t xml:space="preserve"> </w:t>
            </w:r>
            <w:r>
              <w:t>разных</w:t>
            </w:r>
            <w:r>
              <w:rPr>
                <w:spacing w:val="-8"/>
              </w:rPr>
              <w:t xml:space="preserve"> </w:t>
            </w:r>
            <w:r>
              <w:rPr>
                <w:spacing w:val="-2"/>
              </w:rPr>
              <w:t>жанров.</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16</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1. </w:t>
            </w:r>
            <w:r>
              <w:t>Выразительное чтение поэзии. Роль интонации при выразительном чтении. Интонационный рисунок выразительного чтения: ритм, темп, сила голоса.</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8"/>
              </w:rPr>
              <w:t xml:space="preserve"> </w:t>
            </w:r>
            <w:r>
              <w:rPr>
                <w:b/>
              </w:rPr>
              <w:t>занятие</w:t>
            </w:r>
            <w:r>
              <w:rPr>
                <w:b/>
                <w:spacing w:val="35"/>
              </w:rPr>
              <w:t xml:space="preserve"> </w:t>
            </w:r>
            <w:r>
              <w:rPr>
                <w:b/>
              </w:rPr>
              <w:t>2.</w:t>
            </w:r>
            <w:r>
              <w:rPr>
                <w:b/>
                <w:spacing w:val="32"/>
              </w:rPr>
              <w:t xml:space="preserve"> </w:t>
            </w:r>
            <w:r>
              <w:t>Ритм</w:t>
            </w:r>
            <w:r>
              <w:rPr>
                <w:spacing w:val="30"/>
              </w:rPr>
              <w:t xml:space="preserve"> </w:t>
            </w:r>
            <w:r>
              <w:t>и</w:t>
            </w:r>
            <w:r>
              <w:rPr>
                <w:spacing w:val="31"/>
              </w:rPr>
              <w:t xml:space="preserve"> </w:t>
            </w:r>
            <w:r>
              <w:t>счёт</w:t>
            </w:r>
            <w:r>
              <w:rPr>
                <w:spacing w:val="31"/>
              </w:rPr>
              <w:t xml:space="preserve"> </w:t>
            </w:r>
            <w:r>
              <w:t>—</w:t>
            </w:r>
            <w:r>
              <w:rPr>
                <w:spacing w:val="31"/>
              </w:rPr>
              <w:t xml:space="preserve"> </w:t>
            </w:r>
            <w:r>
              <w:t>основные</w:t>
            </w:r>
            <w:r>
              <w:rPr>
                <w:spacing w:val="31"/>
              </w:rPr>
              <w:t xml:space="preserve"> </w:t>
            </w:r>
            <w:r>
              <w:t>средства</w:t>
            </w:r>
            <w:r>
              <w:rPr>
                <w:spacing w:val="32"/>
              </w:rPr>
              <w:t xml:space="preserve"> </w:t>
            </w:r>
            <w:r>
              <w:t>выразительности</w:t>
            </w:r>
            <w:r>
              <w:rPr>
                <w:spacing w:val="30"/>
              </w:rPr>
              <w:t xml:space="preserve"> </w:t>
            </w:r>
            <w:r>
              <w:t>и</w:t>
            </w:r>
            <w:r>
              <w:rPr>
                <w:spacing w:val="31"/>
              </w:rPr>
              <w:t xml:space="preserve"> </w:t>
            </w:r>
            <w:r>
              <w:t>построения</w:t>
            </w:r>
            <w:r>
              <w:rPr>
                <w:spacing w:val="30"/>
              </w:rPr>
              <w:t xml:space="preserve"> </w:t>
            </w:r>
            <w:r>
              <w:t>песни, считалки, стихотворения и т.д.</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3.</w:t>
            </w:r>
            <w:r>
              <w:rPr>
                <w:b/>
                <w:spacing w:val="40"/>
              </w:rPr>
              <w:t xml:space="preserve"> </w:t>
            </w:r>
            <w:r>
              <w:t>Использование</w:t>
            </w:r>
            <w:r>
              <w:rPr>
                <w:spacing w:val="40"/>
              </w:rPr>
              <w:t xml:space="preserve"> </w:t>
            </w:r>
            <w:r>
              <w:t>средств</w:t>
            </w:r>
            <w:r>
              <w:rPr>
                <w:spacing w:val="40"/>
              </w:rPr>
              <w:t xml:space="preserve"> </w:t>
            </w:r>
            <w:r>
              <w:t>выразительности</w:t>
            </w:r>
            <w:r>
              <w:rPr>
                <w:spacing w:val="40"/>
              </w:rPr>
              <w:t xml:space="preserve"> </w:t>
            </w:r>
            <w:r>
              <w:t>при</w:t>
            </w:r>
            <w:r>
              <w:rPr>
                <w:spacing w:val="40"/>
              </w:rPr>
              <w:t xml:space="preserve"> </w:t>
            </w:r>
            <w:r>
              <w:t>чтении</w:t>
            </w:r>
            <w:r>
              <w:rPr>
                <w:spacing w:val="40"/>
              </w:rPr>
              <w:t xml:space="preserve"> </w:t>
            </w:r>
            <w:r>
              <w:t>вслух:</w:t>
            </w:r>
            <w:r>
              <w:rPr>
                <w:spacing w:val="40"/>
              </w:rPr>
              <w:t xml:space="preserve"> </w:t>
            </w:r>
            <w:r>
              <w:t>интонация, темп, ритм, логические ударения.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7"/>
              </w:rPr>
              <w:t xml:space="preserve"> </w:t>
            </w:r>
            <w:r>
              <w:rPr>
                <w:b/>
              </w:rPr>
              <w:t>4.</w:t>
            </w:r>
            <w:r>
              <w:rPr>
                <w:b/>
                <w:spacing w:val="-6"/>
              </w:rPr>
              <w:t xml:space="preserve"> </w:t>
            </w:r>
            <w:r>
              <w:t>Импровизация</w:t>
            </w:r>
            <w:r>
              <w:rPr>
                <w:spacing w:val="-8"/>
              </w:rPr>
              <w:t xml:space="preserve"> </w:t>
            </w:r>
            <w:r>
              <w:t>при</w:t>
            </w:r>
            <w:r>
              <w:rPr>
                <w:spacing w:val="-8"/>
              </w:rPr>
              <w:t xml:space="preserve"> </w:t>
            </w:r>
            <w:r>
              <w:t>исполнении</w:t>
            </w:r>
            <w:r>
              <w:rPr>
                <w:spacing w:val="-7"/>
              </w:rPr>
              <w:t xml:space="preserve"> </w:t>
            </w:r>
            <w:r>
              <w:t>фольклорных</w:t>
            </w:r>
            <w:r>
              <w:rPr>
                <w:spacing w:val="-6"/>
              </w:rPr>
              <w:t xml:space="preserve"> </w:t>
            </w:r>
            <w:r>
              <w:rPr>
                <w:spacing w:val="-2"/>
              </w:rPr>
              <w:t>произведений.</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
              </w:rPr>
              <w:t xml:space="preserve"> </w:t>
            </w:r>
            <w:r>
              <w:rPr>
                <w:b/>
              </w:rPr>
              <w:t>занятие</w:t>
            </w:r>
            <w:r>
              <w:rPr>
                <w:b/>
                <w:spacing w:val="-4"/>
              </w:rPr>
              <w:t xml:space="preserve"> </w:t>
            </w:r>
            <w:r>
              <w:rPr>
                <w:b/>
              </w:rPr>
              <w:t>5.</w:t>
            </w:r>
            <w:r>
              <w:rPr>
                <w:b/>
                <w:spacing w:val="-3"/>
              </w:rPr>
              <w:t xml:space="preserve"> </w:t>
            </w:r>
            <w:r>
              <w:t>Средства</w:t>
            </w:r>
            <w:r>
              <w:rPr>
                <w:spacing w:val="-4"/>
              </w:rPr>
              <w:t xml:space="preserve"> </w:t>
            </w:r>
            <w:r>
              <w:t>выразительности</w:t>
            </w:r>
            <w:r>
              <w:rPr>
                <w:spacing w:val="-5"/>
              </w:rPr>
              <w:t xml:space="preserve"> </w:t>
            </w:r>
            <w:r>
              <w:t>в</w:t>
            </w:r>
            <w:r>
              <w:rPr>
                <w:spacing w:val="-5"/>
              </w:rPr>
              <w:t xml:space="preserve"> </w:t>
            </w:r>
            <w:r>
              <w:t>произведениях</w:t>
            </w:r>
            <w:r>
              <w:rPr>
                <w:spacing w:val="-4"/>
              </w:rPr>
              <w:t xml:space="preserve"> </w:t>
            </w:r>
            <w:r>
              <w:t>лирики.</w:t>
            </w:r>
            <w:r>
              <w:rPr>
                <w:spacing w:val="-4"/>
              </w:rPr>
              <w:t xml:space="preserve"> </w:t>
            </w:r>
            <w:r>
              <w:t>Звукопись,</w:t>
            </w:r>
            <w:r>
              <w:rPr>
                <w:spacing w:val="-6"/>
              </w:rPr>
              <w:t xml:space="preserve"> </w:t>
            </w:r>
            <w:r>
              <w:t>её выразительное значение.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0" w:lineRule="exact"/>
            </w:pPr>
            <w:r>
              <w:rPr>
                <w:b/>
              </w:rPr>
              <w:t>Практическое</w:t>
            </w:r>
            <w:r>
              <w:rPr>
                <w:b/>
                <w:spacing w:val="-7"/>
              </w:rPr>
              <w:t xml:space="preserve"> </w:t>
            </w:r>
            <w:r>
              <w:rPr>
                <w:b/>
              </w:rPr>
              <w:t>занятие</w:t>
            </w:r>
            <w:r>
              <w:rPr>
                <w:b/>
                <w:spacing w:val="-6"/>
              </w:rPr>
              <w:t xml:space="preserve"> </w:t>
            </w:r>
            <w:r>
              <w:rPr>
                <w:b/>
              </w:rPr>
              <w:t>6.</w:t>
            </w:r>
            <w:r>
              <w:rPr>
                <w:b/>
                <w:spacing w:val="-6"/>
              </w:rPr>
              <w:t xml:space="preserve"> </w:t>
            </w:r>
            <w:r>
              <w:t>Определение</w:t>
            </w:r>
            <w:r>
              <w:rPr>
                <w:spacing w:val="-6"/>
              </w:rPr>
              <w:t xml:space="preserve"> </w:t>
            </w:r>
            <w:r>
              <w:t>цели</w:t>
            </w:r>
            <w:r>
              <w:rPr>
                <w:spacing w:val="-6"/>
              </w:rPr>
              <w:t xml:space="preserve"> </w:t>
            </w:r>
            <w:r>
              <w:t>выразительного</w:t>
            </w:r>
            <w:r>
              <w:rPr>
                <w:spacing w:val="-7"/>
              </w:rPr>
              <w:t xml:space="preserve"> </w:t>
            </w:r>
            <w:r>
              <w:t>исполнения,</w:t>
            </w:r>
            <w:r>
              <w:rPr>
                <w:spacing w:val="-6"/>
              </w:rPr>
              <w:t xml:space="preserve"> </w:t>
            </w:r>
            <w:r>
              <w:t>работа</w:t>
            </w:r>
            <w:r>
              <w:rPr>
                <w:spacing w:val="-6"/>
              </w:rPr>
              <w:t xml:space="preserve"> </w:t>
            </w:r>
            <w:r>
              <w:t>с</w:t>
            </w:r>
            <w:r>
              <w:rPr>
                <w:spacing w:val="-6"/>
              </w:rPr>
              <w:t xml:space="preserve"> </w:t>
            </w:r>
            <w:r>
              <w:rPr>
                <w:spacing w:val="-2"/>
              </w:rPr>
              <w:t>текстом,</w:t>
            </w:r>
          </w:p>
          <w:p w:rsidR="00EC4734" w:rsidRDefault="00EC4734" w:rsidP="008B13E0">
            <w:pPr>
              <w:pStyle w:val="TableParagraph"/>
              <w:spacing w:before="1" w:line="233" w:lineRule="exact"/>
            </w:pPr>
            <w:r>
              <w:t>выразительно</w:t>
            </w:r>
            <w:r>
              <w:rPr>
                <w:spacing w:val="-10"/>
              </w:rPr>
              <w:t xml:space="preserve"> </w:t>
            </w:r>
            <w:r>
              <w:t>исполнять</w:t>
            </w:r>
            <w:r>
              <w:rPr>
                <w:spacing w:val="-11"/>
              </w:rPr>
              <w:t xml:space="preserve"> </w:t>
            </w:r>
            <w:r>
              <w:t>стихотворное</w:t>
            </w:r>
            <w:r>
              <w:rPr>
                <w:spacing w:val="-9"/>
              </w:rPr>
              <w:t xml:space="preserve"> </w:t>
            </w:r>
            <w:r>
              <w:t>произведение,</w:t>
            </w:r>
            <w:r>
              <w:rPr>
                <w:spacing w:val="-10"/>
              </w:rPr>
              <w:t xml:space="preserve"> </w:t>
            </w:r>
            <w:r>
              <w:t>создавая</w:t>
            </w:r>
            <w:r>
              <w:rPr>
                <w:spacing w:val="-11"/>
              </w:rPr>
              <w:t xml:space="preserve"> </w:t>
            </w:r>
            <w:r>
              <w:t>соответствующее</w:t>
            </w:r>
            <w:r>
              <w:rPr>
                <w:spacing w:val="-9"/>
              </w:rPr>
              <w:t xml:space="preserve"> </w:t>
            </w:r>
            <w:r>
              <w:rPr>
                <w:spacing w:val="-2"/>
              </w:rPr>
              <w:t>настроение.</w:t>
            </w:r>
          </w:p>
        </w:tc>
        <w:tc>
          <w:tcPr>
            <w:tcW w:w="1927" w:type="dxa"/>
          </w:tcPr>
          <w:p w:rsidR="00EC4734" w:rsidRDefault="00EC4734" w:rsidP="008B13E0">
            <w:pPr>
              <w:pStyle w:val="TableParagraph"/>
              <w:spacing w:before="124"/>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
              </w:rPr>
              <w:t xml:space="preserve"> </w:t>
            </w:r>
            <w:r>
              <w:rPr>
                <w:b/>
              </w:rPr>
              <w:t>занятие</w:t>
            </w:r>
            <w:r>
              <w:rPr>
                <w:b/>
                <w:spacing w:val="-4"/>
              </w:rPr>
              <w:t xml:space="preserve"> </w:t>
            </w:r>
            <w:r>
              <w:rPr>
                <w:b/>
              </w:rPr>
              <w:t>7.</w:t>
            </w:r>
            <w:r>
              <w:rPr>
                <w:b/>
                <w:spacing w:val="-3"/>
              </w:rPr>
              <w:t xml:space="preserve"> </w:t>
            </w:r>
            <w:r>
              <w:t>Театрализованная</w:t>
            </w:r>
            <w:r>
              <w:rPr>
                <w:spacing w:val="-4"/>
              </w:rPr>
              <w:t xml:space="preserve"> </w:t>
            </w:r>
            <w:r>
              <w:t>деятельность:</w:t>
            </w:r>
            <w:r>
              <w:rPr>
                <w:spacing w:val="-3"/>
              </w:rPr>
              <w:t xml:space="preserve"> </w:t>
            </w:r>
            <w:r>
              <w:t>инсценирование</w:t>
            </w:r>
            <w:r>
              <w:rPr>
                <w:spacing w:val="-9"/>
              </w:rPr>
              <w:t xml:space="preserve"> </w:t>
            </w:r>
            <w:r>
              <w:t>и</w:t>
            </w:r>
            <w:r>
              <w:rPr>
                <w:spacing w:val="-4"/>
              </w:rPr>
              <w:t xml:space="preserve"> </w:t>
            </w:r>
            <w:r>
              <w:t>драматизации</w:t>
            </w:r>
            <w:r>
              <w:rPr>
                <w:spacing w:val="-7"/>
              </w:rPr>
              <w:t xml:space="preserve"> </w:t>
            </w:r>
            <w:r>
              <w:t>(чтение</w:t>
            </w:r>
            <w:r>
              <w:rPr>
                <w:spacing w:val="-4"/>
              </w:rPr>
              <w:t xml:space="preserve"> </w:t>
            </w:r>
            <w:r>
              <w:t>по ролям, разыгрывание сценки); соблюдение правил взаимодействия.</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rPr>
                <w:b/>
              </w:rPr>
              <w:t>Практическое</w:t>
            </w:r>
            <w:r>
              <w:rPr>
                <w:b/>
                <w:spacing w:val="-8"/>
              </w:rPr>
              <w:t xml:space="preserve"> </w:t>
            </w:r>
            <w:r>
              <w:rPr>
                <w:b/>
              </w:rPr>
              <w:t>занятие</w:t>
            </w:r>
            <w:r>
              <w:rPr>
                <w:b/>
                <w:spacing w:val="-6"/>
              </w:rPr>
              <w:t xml:space="preserve"> </w:t>
            </w:r>
            <w:r>
              <w:rPr>
                <w:b/>
              </w:rPr>
              <w:t>8.</w:t>
            </w:r>
            <w:r>
              <w:rPr>
                <w:b/>
                <w:spacing w:val="-5"/>
              </w:rPr>
              <w:t xml:space="preserve"> </w:t>
            </w:r>
            <w:r>
              <w:t>Оценка</w:t>
            </w:r>
            <w:r>
              <w:rPr>
                <w:spacing w:val="-6"/>
              </w:rPr>
              <w:t xml:space="preserve"> </w:t>
            </w:r>
            <w:r>
              <w:t>выступления</w:t>
            </w:r>
            <w:r>
              <w:rPr>
                <w:spacing w:val="-7"/>
              </w:rPr>
              <w:t xml:space="preserve"> </w:t>
            </w:r>
            <w:r>
              <w:t>с</w:t>
            </w:r>
            <w:r>
              <w:rPr>
                <w:spacing w:val="-5"/>
              </w:rPr>
              <w:t xml:space="preserve"> </w:t>
            </w:r>
            <w:r>
              <w:t>точки</w:t>
            </w:r>
            <w:r>
              <w:rPr>
                <w:spacing w:val="-6"/>
              </w:rPr>
              <w:t xml:space="preserve"> </w:t>
            </w:r>
            <w:r>
              <w:t>зрения</w:t>
            </w:r>
            <w:r>
              <w:rPr>
                <w:spacing w:val="-7"/>
              </w:rPr>
              <w:t xml:space="preserve"> </w:t>
            </w:r>
            <w:r>
              <w:t>передачи</w:t>
            </w:r>
            <w:r>
              <w:rPr>
                <w:spacing w:val="-6"/>
              </w:rPr>
              <w:t xml:space="preserve"> </w:t>
            </w:r>
            <w:r>
              <w:t>настроения,</w:t>
            </w:r>
            <w:r>
              <w:rPr>
                <w:spacing w:val="-5"/>
              </w:rPr>
              <w:t xml:space="preserve"> </w:t>
            </w:r>
            <w:r>
              <w:rPr>
                <w:spacing w:val="-2"/>
              </w:rPr>
              <w:t>особенностей</w:t>
            </w:r>
          </w:p>
          <w:p w:rsidR="00EC4734" w:rsidRDefault="00EC4734" w:rsidP="008B13E0">
            <w:pPr>
              <w:pStyle w:val="TableParagraph"/>
              <w:spacing w:before="1" w:line="233" w:lineRule="exact"/>
            </w:pPr>
            <w:r>
              <w:t>произведения</w:t>
            </w:r>
            <w:r>
              <w:rPr>
                <w:spacing w:val="-7"/>
              </w:rPr>
              <w:t xml:space="preserve"> </w:t>
            </w:r>
            <w:r>
              <w:t>и</w:t>
            </w:r>
            <w:r>
              <w:rPr>
                <w:spacing w:val="-5"/>
              </w:rPr>
              <w:t xml:space="preserve"> </w:t>
            </w:r>
            <w:r>
              <w:rPr>
                <w:spacing w:val="-2"/>
              </w:rPr>
              <w:t>героев.</w:t>
            </w:r>
          </w:p>
        </w:tc>
        <w:tc>
          <w:tcPr>
            <w:tcW w:w="1927" w:type="dxa"/>
          </w:tcPr>
          <w:p w:rsidR="00EC4734" w:rsidRDefault="00EC4734" w:rsidP="008B13E0">
            <w:pPr>
              <w:pStyle w:val="TableParagraph"/>
              <w:spacing w:before="123"/>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Презентация</w:t>
            </w:r>
            <w:r>
              <w:rPr>
                <w:spacing w:val="-6"/>
              </w:rPr>
              <w:t xml:space="preserve"> </w:t>
            </w:r>
            <w:r>
              <w:t>по</w:t>
            </w:r>
            <w:r>
              <w:rPr>
                <w:spacing w:val="-5"/>
              </w:rPr>
              <w:t xml:space="preserve"> </w:t>
            </w:r>
            <w:r>
              <w:t>теме</w:t>
            </w:r>
            <w:r>
              <w:rPr>
                <w:spacing w:val="-5"/>
              </w:rPr>
              <w:t xml:space="preserve"> </w:t>
            </w:r>
            <w:r>
              <w:t>«Практикум</w:t>
            </w:r>
            <w:r>
              <w:rPr>
                <w:spacing w:val="-5"/>
              </w:rPr>
              <w:t xml:space="preserve"> </w:t>
            </w:r>
            <w:r>
              <w:t>по</w:t>
            </w:r>
            <w:r>
              <w:rPr>
                <w:spacing w:val="-8"/>
              </w:rPr>
              <w:t xml:space="preserve"> </w:t>
            </w:r>
            <w:r>
              <w:t>выразительному</w:t>
            </w:r>
            <w:r>
              <w:rPr>
                <w:spacing w:val="-4"/>
              </w:rPr>
              <w:t xml:space="preserve"> </w:t>
            </w:r>
            <w:r>
              <w:rPr>
                <w:spacing w:val="-2"/>
              </w:rPr>
              <w:t>чтению»</w:t>
            </w:r>
          </w:p>
        </w:tc>
        <w:tc>
          <w:tcPr>
            <w:tcW w:w="1927" w:type="dxa"/>
          </w:tcPr>
          <w:p w:rsidR="00EC4734" w:rsidRDefault="00EC4734" w:rsidP="008B13E0">
            <w:pPr>
              <w:pStyle w:val="TableParagraph"/>
              <w:spacing w:before="125"/>
              <w:ind w:left="129" w:right="117"/>
              <w:jc w:val="center"/>
              <w:rPr>
                <w:i/>
              </w:rPr>
            </w:pPr>
            <w:r>
              <w:rPr>
                <w:i/>
                <w:spacing w:val="-10"/>
              </w:rPr>
              <w:t>4</w:t>
            </w:r>
          </w:p>
        </w:tc>
      </w:tr>
      <w:tr w:rsidR="00EC4734" w:rsidTr="008B13E0">
        <w:trPr>
          <w:trHeight w:val="254"/>
        </w:trPr>
        <w:tc>
          <w:tcPr>
            <w:tcW w:w="3015" w:type="dxa"/>
          </w:tcPr>
          <w:p w:rsidR="00EC4734" w:rsidRDefault="00EC4734" w:rsidP="008B13E0">
            <w:pPr>
              <w:pStyle w:val="TableParagraph"/>
              <w:spacing w:line="234" w:lineRule="exact"/>
              <w:rPr>
                <w:b/>
              </w:rPr>
            </w:pPr>
            <w:r>
              <w:rPr>
                <w:b/>
              </w:rPr>
              <w:t>Тема</w:t>
            </w:r>
            <w:r>
              <w:rPr>
                <w:b/>
                <w:spacing w:val="-2"/>
              </w:rPr>
              <w:t xml:space="preserve"> </w:t>
            </w:r>
            <w:r>
              <w:rPr>
                <w:b/>
                <w:spacing w:val="-4"/>
              </w:rPr>
              <w:t>3.3.</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2"/>
              </w:rPr>
              <w:t>36/26</w:t>
            </w:r>
          </w:p>
        </w:tc>
      </w:tr>
    </w:tbl>
    <w:p w:rsidR="00EC4734" w:rsidRDefault="00EC4734" w:rsidP="00EC4734">
      <w:pPr>
        <w:pStyle w:val="TableParagraph"/>
        <w:spacing w:line="234"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right="705"/>
              <w:jc w:val="both"/>
              <w:rPr>
                <w:b/>
              </w:rPr>
            </w:pPr>
            <w:r>
              <w:rPr>
                <w:b/>
              </w:rPr>
              <w:t>Методика</w:t>
            </w:r>
            <w:r>
              <w:rPr>
                <w:b/>
                <w:spacing w:val="-14"/>
              </w:rPr>
              <w:t xml:space="preserve"> </w:t>
            </w:r>
            <w:r>
              <w:rPr>
                <w:b/>
              </w:rPr>
              <w:t>работы</w:t>
            </w:r>
            <w:r>
              <w:rPr>
                <w:b/>
                <w:spacing w:val="-14"/>
              </w:rPr>
              <w:t xml:space="preserve"> </w:t>
            </w:r>
            <w:r>
              <w:rPr>
                <w:b/>
              </w:rPr>
              <w:t xml:space="preserve">над </w:t>
            </w:r>
            <w:r>
              <w:rPr>
                <w:b/>
                <w:spacing w:val="-2"/>
              </w:rPr>
              <w:t>произведениями</w:t>
            </w:r>
          </w:p>
          <w:p w:rsidR="00EC4734" w:rsidRDefault="00EC4734" w:rsidP="008B13E0">
            <w:pPr>
              <w:pStyle w:val="TableParagraph"/>
              <w:ind w:right="673"/>
              <w:jc w:val="both"/>
              <w:rPr>
                <w:b/>
              </w:rPr>
            </w:pPr>
            <w:r>
              <w:rPr>
                <w:b/>
              </w:rPr>
              <w:t>различных</w:t>
            </w:r>
            <w:r>
              <w:rPr>
                <w:b/>
                <w:spacing w:val="-8"/>
              </w:rPr>
              <w:t xml:space="preserve"> </w:t>
            </w:r>
            <w:r>
              <w:rPr>
                <w:b/>
              </w:rPr>
              <w:t>жанров</w:t>
            </w:r>
            <w:r>
              <w:rPr>
                <w:b/>
                <w:spacing w:val="-6"/>
              </w:rPr>
              <w:t xml:space="preserve"> </w:t>
            </w:r>
            <w:r>
              <w:rPr>
                <w:b/>
              </w:rPr>
              <w:t>на уроках</w:t>
            </w:r>
            <w:r>
              <w:rPr>
                <w:b/>
                <w:spacing w:val="-14"/>
              </w:rPr>
              <w:t xml:space="preserve"> </w:t>
            </w:r>
            <w:r>
              <w:rPr>
                <w:b/>
              </w:rPr>
              <w:t xml:space="preserve">литературного </w:t>
            </w:r>
            <w:r>
              <w:rPr>
                <w:b/>
                <w:spacing w:val="-2"/>
              </w:rPr>
              <w:t>чтения.</w:t>
            </w:r>
          </w:p>
        </w:tc>
        <w:tc>
          <w:tcPr>
            <w:tcW w:w="9995" w:type="dxa"/>
          </w:tcPr>
          <w:p w:rsidR="00EC4734" w:rsidRDefault="00EC4734" w:rsidP="008B13E0">
            <w:pPr>
              <w:pStyle w:val="TableParagraph"/>
              <w:numPr>
                <w:ilvl w:val="0"/>
                <w:numId w:val="12"/>
              </w:numPr>
              <w:tabs>
                <w:tab w:val="left" w:pos="303"/>
              </w:tabs>
              <w:spacing w:line="232" w:lineRule="exact"/>
              <w:ind w:left="303" w:hanging="196"/>
            </w:pPr>
            <w:r>
              <w:t>Обзор</w:t>
            </w:r>
            <w:r>
              <w:rPr>
                <w:spacing w:val="-6"/>
              </w:rPr>
              <w:t xml:space="preserve"> </w:t>
            </w:r>
            <w:r>
              <w:t>произведений</w:t>
            </w:r>
            <w:r>
              <w:rPr>
                <w:spacing w:val="-4"/>
              </w:rPr>
              <w:t xml:space="preserve"> </w:t>
            </w:r>
            <w:r>
              <w:t>разных</w:t>
            </w:r>
            <w:r>
              <w:rPr>
                <w:spacing w:val="-4"/>
              </w:rPr>
              <w:t xml:space="preserve"> </w:t>
            </w:r>
            <w:r>
              <w:t>жанров</w:t>
            </w:r>
            <w:r>
              <w:rPr>
                <w:spacing w:val="-4"/>
              </w:rPr>
              <w:t xml:space="preserve"> </w:t>
            </w:r>
            <w:r>
              <w:t>в</w:t>
            </w:r>
            <w:r>
              <w:rPr>
                <w:spacing w:val="-5"/>
              </w:rPr>
              <w:t xml:space="preserve"> </w:t>
            </w:r>
            <w:r>
              <w:t>детской</w:t>
            </w:r>
            <w:r>
              <w:rPr>
                <w:spacing w:val="-3"/>
              </w:rPr>
              <w:t xml:space="preserve"> </w:t>
            </w:r>
            <w:r>
              <w:t>литературе,</w:t>
            </w:r>
            <w:r>
              <w:rPr>
                <w:spacing w:val="-4"/>
              </w:rPr>
              <w:t xml:space="preserve"> </w:t>
            </w:r>
            <w:r>
              <w:t>методика</w:t>
            </w:r>
            <w:r>
              <w:rPr>
                <w:spacing w:val="-4"/>
              </w:rPr>
              <w:t xml:space="preserve"> </w:t>
            </w:r>
            <w:r>
              <w:t>работы</w:t>
            </w:r>
            <w:r>
              <w:rPr>
                <w:spacing w:val="-5"/>
              </w:rPr>
              <w:t xml:space="preserve"> </w:t>
            </w:r>
            <w:r>
              <w:t>в</w:t>
            </w:r>
            <w:r>
              <w:rPr>
                <w:spacing w:val="-5"/>
              </w:rPr>
              <w:t xml:space="preserve"> </w:t>
            </w:r>
            <w:r>
              <w:t>начальной</w:t>
            </w:r>
            <w:r>
              <w:rPr>
                <w:spacing w:val="-4"/>
              </w:rPr>
              <w:t xml:space="preserve"> </w:t>
            </w:r>
            <w:r>
              <w:rPr>
                <w:spacing w:val="-2"/>
              </w:rPr>
              <w:t>школе.</w:t>
            </w:r>
          </w:p>
        </w:tc>
        <w:tc>
          <w:tcPr>
            <w:tcW w:w="1927" w:type="dxa"/>
          </w:tcPr>
          <w:p w:rsidR="00EC4734" w:rsidRDefault="00EC4734" w:rsidP="008B13E0">
            <w:pPr>
              <w:pStyle w:val="TableParagraph"/>
              <w:spacing w:line="232" w:lineRule="exact"/>
              <w:ind w:left="129" w:right="117"/>
              <w:jc w:val="center"/>
            </w:pPr>
            <w:r>
              <w:rPr>
                <w:spacing w:val="-5"/>
              </w:rPr>
              <w:t>10</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26</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5"/>
              </w:rPr>
              <w:t xml:space="preserve"> </w:t>
            </w:r>
            <w:r>
              <w:rPr>
                <w:b/>
              </w:rPr>
              <w:t>занятие</w:t>
            </w:r>
            <w:r>
              <w:rPr>
                <w:b/>
                <w:spacing w:val="-4"/>
              </w:rPr>
              <w:t xml:space="preserve"> </w:t>
            </w:r>
            <w:r>
              <w:rPr>
                <w:b/>
              </w:rPr>
              <w:t>9.</w:t>
            </w:r>
            <w:r>
              <w:rPr>
                <w:b/>
                <w:spacing w:val="46"/>
              </w:rPr>
              <w:t xml:space="preserve"> </w:t>
            </w:r>
            <w:r>
              <w:t>Мифы</w:t>
            </w:r>
            <w:r>
              <w:rPr>
                <w:spacing w:val="-4"/>
              </w:rPr>
              <w:t xml:space="preserve"> </w:t>
            </w:r>
            <w:r>
              <w:t>древнего</w:t>
            </w:r>
            <w:r>
              <w:rPr>
                <w:spacing w:val="-4"/>
              </w:rPr>
              <w:t xml:space="preserve"> мира.</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5"/>
              </w:rPr>
              <w:t xml:space="preserve"> </w:t>
            </w:r>
            <w:r>
              <w:rPr>
                <w:b/>
              </w:rPr>
              <w:t>10.</w:t>
            </w:r>
            <w:r>
              <w:rPr>
                <w:b/>
                <w:spacing w:val="-4"/>
              </w:rPr>
              <w:t xml:space="preserve"> </w:t>
            </w:r>
            <w:r>
              <w:t>Устное</w:t>
            </w:r>
            <w:r>
              <w:rPr>
                <w:spacing w:val="-5"/>
              </w:rPr>
              <w:t xml:space="preserve"> </w:t>
            </w:r>
            <w:r>
              <w:t>народное</w:t>
            </w:r>
            <w:r>
              <w:rPr>
                <w:spacing w:val="-5"/>
              </w:rPr>
              <w:t xml:space="preserve"> </w:t>
            </w:r>
            <w:r>
              <w:t>творчество.</w:t>
            </w:r>
            <w:r>
              <w:rPr>
                <w:spacing w:val="-6"/>
              </w:rPr>
              <w:t xml:space="preserve"> </w:t>
            </w:r>
            <w:r>
              <w:t>Малые</w:t>
            </w:r>
            <w:r>
              <w:rPr>
                <w:spacing w:val="-6"/>
              </w:rPr>
              <w:t xml:space="preserve"> </w:t>
            </w:r>
            <w:r>
              <w:t>жанры</w:t>
            </w:r>
            <w:r>
              <w:rPr>
                <w:spacing w:val="-6"/>
              </w:rPr>
              <w:t xml:space="preserve"> </w:t>
            </w:r>
            <w:r>
              <w:t>детского</w:t>
            </w:r>
            <w:r>
              <w:rPr>
                <w:spacing w:val="-7"/>
              </w:rPr>
              <w:t xml:space="preserve"> </w:t>
            </w:r>
            <w:r>
              <w:rPr>
                <w:spacing w:val="-2"/>
              </w:rPr>
              <w:t>фольклора.</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6"/>
              </w:rPr>
              <w:t xml:space="preserve"> </w:t>
            </w:r>
            <w:r>
              <w:rPr>
                <w:b/>
              </w:rPr>
              <w:t>11.</w:t>
            </w:r>
            <w:r>
              <w:rPr>
                <w:b/>
                <w:spacing w:val="-4"/>
              </w:rPr>
              <w:t xml:space="preserve"> </w:t>
            </w:r>
            <w:r>
              <w:t>Устное</w:t>
            </w:r>
            <w:r>
              <w:rPr>
                <w:spacing w:val="-6"/>
              </w:rPr>
              <w:t xml:space="preserve"> </w:t>
            </w:r>
            <w:r>
              <w:t>народное</w:t>
            </w:r>
            <w:r>
              <w:rPr>
                <w:spacing w:val="-5"/>
              </w:rPr>
              <w:t xml:space="preserve"> </w:t>
            </w:r>
            <w:r>
              <w:t>творчество.</w:t>
            </w:r>
            <w:r>
              <w:rPr>
                <w:spacing w:val="-6"/>
              </w:rPr>
              <w:t xml:space="preserve"> </w:t>
            </w:r>
            <w:r>
              <w:t>Народная</w:t>
            </w:r>
            <w:r>
              <w:rPr>
                <w:spacing w:val="-5"/>
              </w:rPr>
              <w:t xml:space="preserve"> </w:t>
            </w:r>
            <w:r>
              <w:rPr>
                <w:spacing w:val="-2"/>
              </w:rPr>
              <w:t>сказка.</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8"/>
              </w:rPr>
              <w:t xml:space="preserve"> </w:t>
            </w:r>
            <w:r>
              <w:rPr>
                <w:b/>
              </w:rPr>
              <w:t>занятие</w:t>
            </w:r>
            <w:r>
              <w:rPr>
                <w:b/>
                <w:spacing w:val="-6"/>
              </w:rPr>
              <w:t xml:space="preserve"> </w:t>
            </w:r>
            <w:r>
              <w:rPr>
                <w:b/>
              </w:rPr>
              <w:t>12.</w:t>
            </w:r>
            <w:r>
              <w:rPr>
                <w:b/>
                <w:spacing w:val="-5"/>
              </w:rPr>
              <w:t xml:space="preserve"> </w:t>
            </w:r>
            <w:r>
              <w:t>Устное</w:t>
            </w:r>
            <w:r>
              <w:rPr>
                <w:spacing w:val="-5"/>
              </w:rPr>
              <w:t xml:space="preserve"> </w:t>
            </w:r>
            <w:r>
              <w:t>народное</w:t>
            </w:r>
            <w:r>
              <w:rPr>
                <w:spacing w:val="-6"/>
              </w:rPr>
              <w:t xml:space="preserve"> </w:t>
            </w:r>
            <w:r>
              <w:t>творчество.</w:t>
            </w:r>
            <w:r>
              <w:rPr>
                <w:spacing w:val="-5"/>
              </w:rPr>
              <w:t xml:space="preserve"> </w:t>
            </w:r>
            <w:r>
              <w:rPr>
                <w:spacing w:val="-2"/>
              </w:rPr>
              <w:t>Былины.</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0"/>
              </w:rPr>
              <w:t xml:space="preserve"> </w:t>
            </w:r>
            <w:r>
              <w:rPr>
                <w:b/>
              </w:rPr>
              <w:t>занятие</w:t>
            </w:r>
            <w:r>
              <w:rPr>
                <w:b/>
                <w:spacing w:val="40"/>
              </w:rPr>
              <w:t xml:space="preserve"> </w:t>
            </w:r>
            <w:r>
              <w:rPr>
                <w:b/>
              </w:rPr>
              <w:t>13.</w:t>
            </w:r>
            <w:r>
              <w:rPr>
                <w:b/>
                <w:spacing w:val="40"/>
              </w:rPr>
              <w:t xml:space="preserve"> </w:t>
            </w:r>
            <w:r>
              <w:t>Возникновение</w:t>
            </w:r>
            <w:r>
              <w:rPr>
                <w:spacing w:val="40"/>
              </w:rPr>
              <w:t xml:space="preserve"> </w:t>
            </w:r>
            <w:r>
              <w:t>развития</w:t>
            </w:r>
            <w:r>
              <w:rPr>
                <w:spacing w:val="40"/>
              </w:rPr>
              <w:t xml:space="preserve"> </w:t>
            </w:r>
            <w:r>
              <w:t>детской</w:t>
            </w:r>
            <w:r>
              <w:rPr>
                <w:spacing w:val="40"/>
              </w:rPr>
              <w:t xml:space="preserve"> </w:t>
            </w:r>
            <w:r>
              <w:t>литературы</w:t>
            </w:r>
            <w:r>
              <w:rPr>
                <w:spacing w:val="40"/>
              </w:rPr>
              <w:t xml:space="preserve"> </w:t>
            </w:r>
            <w:r>
              <w:t>в</w:t>
            </w:r>
            <w:r>
              <w:rPr>
                <w:spacing w:val="40"/>
              </w:rPr>
              <w:t xml:space="preserve"> </w:t>
            </w:r>
            <w:r>
              <w:t>России</w:t>
            </w:r>
            <w:r>
              <w:rPr>
                <w:spacing w:val="40"/>
              </w:rPr>
              <w:t xml:space="preserve"> </w:t>
            </w:r>
            <w:r>
              <w:t>в</w:t>
            </w:r>
            <w:r>
              <w:rPr>
                <w:spacing w:val="40"/>
              </w:rPr>
              <w:t xml:space="preserve"> </w:t>
            </w:r>
            <w:r>
              <w:t>XVI-XVII</w:t>
            </w:r>
            <w:r>
              <w:rPr>
                <w:spacing w:val="40"/>
              </w:rPr>
              <w:t xml:space="preserve"> </w:t>
            </w:r>
            <w:r>
              <w:t>в.в Литература древней Руси и эпохи Просвещения в детском чтении. Детская книга в России.</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4"/>
              </w:rPr>
              <w:t xml:space="preserve"> </w:t>
            </w:r>
            <w:r>
              <w:rPr>
                <w:b/>
              </w:rPr>
              <w:t>14.</w:t>
            </w:r>
            <w:r>
              <w:rPr>
                <w:b/>
                <w:spacing w:val="-4"/>
              </w:rPr>
              <w:t xml:space="preserve"> </w:t>
            </w:r>
            <w:r>
              <w:t>Русская</w:t>
            </w:r>
            <w:r>
              <w:rPr>
                <w:spacing w:val="-4"/>
              </w:rPr>
              <w:t xml:space="preserve"> </w:t>
            </w:r>
            <w:r>
              <w:t>детская</w:t>
            </w:r>
            <w:r>
              <w:rPr>
                <w:spacing w:val="-4"/>
              </w:rPr>
              <w:t xml:space="preserve"> </w:t>
            </w:r>
            <w:r>
              <w:t>литература</w:t>
            </w:r>
            <w:r>
              <w:rPr>
                <w:spacing w:val="-5"/>
              </w:rPr>
              <w:t xml:space="preserve"> </w:t>
            </w:r>
            <w:r>
              <w:t>XIX</w:t>
            </w:r>
            <w:r>
              <w:rPr>
                <w:spacing w:val="-5"/>
              </w:rPr>
              <w:t xml:space="preserve"> </w:t>
            </w:r>
            <w:r>
              <w:t>в.</w:t>
            </w:r>
            <w:r>
              <w:rPr>
                <w:spacing w:val="-4"/>
              </w:rPr>
              <w:t xml:space="preserve"> </w:t>
            </w:r>
            <w:r>
              <w:rPr>
                <w:spacing w:val="-2"/>
              </w:rPr>
              <w:t>Басня.</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5"/>
              </w:rPr>
              <w:t xml:space="preserve"> </w:t>
            </w:r>
            <w:r>
              <w:rPr>
                <w:b/>
              </w:rPr>
              <w:t>занятие</w:t>
            </w:r>
            <w:r>
              <w:rPr>
                <w:b/>
                <w:spacing w:val="-5"/>
              </w:rPr>
              <w:t xml:space="preserve"> </w:t>
            </w:r>
            <w:r>
              <w:rPr>
                <w:b/>
              </w:rPr>
              <w:t>15.</w:t>
            </w:r>
            <w:r>
              <w:rPr>
                <w:b/>
                <w:spacing w:val="-4"/>
              </w:rPr>
              <w:t xml:space="preserve"> </w:t>
            </w:r>
            <w:r>
              <w:t>Русская</w:t>
            </w:r>
            <w:r>
              <w:rPr>
                <w:spacing w:val="-5"/>
              </w:rPr>
              <w:t xml:space="preserve"> </w:t>
            </w:r>
            <w:r>
              <w:t>детская</w:t>
            </w:r>
            <w:r>
              <w:rPr>
                <w:spacing w:val="-5"/>
              </w:rPr>
              <w:t xml:space="preserve"> </w:t>
            </w:r>
            <w:r>
              <w:t>литература</w:t>
            </w:r>
            <w:r>
              <w:rPr>
                <w:spacing w:val="-4"/>
              </w:rPr>
              <w:t xml:space="preserve"> </w:t>
            </w:r>
            <w:r>
              <w:t>XIX</w:t>
            </w:r>
            <w:r>
              <w:rPr>
                <w:spacing w:val="-6"/>
              </w:rPr>
              <w:t xml:space="preserve"> </w:t>
            </w:r>
            <w:r>
              <w:t>в.</w:t>
            </w:r>
            <w:r>
              <w:rPr>
                <w:spacing w:val="-5"/>
              </w:rPr>
              <w:t xml:space="preserve"> </w:t>
            </w:r>
            <w:r>
              <w:t>Литературная</w:t>
            </w:r>
            <w:r>
              <w:rPr>
                <w:spacing w:val="-7"/>
              </w:rPr>
              <w:t xml:space="preserve"> </w:t>
            </w:r>
            <w:r>
              <w:rPr>
                <w:spacing w:val="-2"/>
              </w:rPr>
              <w:t>сказка.</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5" w:lineRule="exact"/>
            </w:pPr>
            <w:r>
              <w:rPr>
                <w:b/>
              </w:rPr>
              <w:t>Практическое</w:t>
            </w:r>
            <w:r>
              <w:rPr>
                <w:b/>
                <w:spacing w:val="-5"/>
              </w:rPr>
              <w:t xml:space="preserve"> </w:t>
            </w:r>
            <w:r>
              <w:rPr>
                <w:b/>
              </w:rPr>
              <w:t>занятие</w:t>
            </w:r>
            <w:r>
              <w:rPr>
                <w:b/>
                <w:spacing w:val="-5"/>
              </w:rPr>
              <w:t xml:space="preserve"> </w:t>
            </w:r>
            <w:r>
              <w:rPr>
                <w:b/>
              </w:rPr>
              <w:t>16.</w:t>
            </w:r>
            <w:r>
              <w:rPr>
                <w:b/>
                <w:spacing w:val="-4"/>
              </w:rPr>
              <w:t xml:space="preserve"> </w:t>
            </w:r>
            <w:r>
              <w:t>Русская</w:t>
            </w:r>
            <w:r>
              <w:rPr>
                <w:spacing w:val="-5"/>
              </w:rPr>
              <w:t xml:space="preserve"> </w:t>
            </w:r>
            <w:r>
              <w:t>детская</w:t>
            </w:r>
            <w:r>
              <w:rPr>
                <w:spacing w:val="-5"/>
              </w:rPr>
              <w:t xml:space="preserve"> </w:t>
            </w:r>
            <w:r>
              <w:t>литература</w:t>
            </w:r>
            <w:r>
              <w:rPr>
                <w:spacing w:val="-4"/>
              </w:rPr>
              <w:t xml:space="preserve"> </w:t>
            </w:r>
            <w:r>
              <w:t>XIX</w:t>
            </w:r>
            <w:r>
              <w:rPr>
                <w:spacing w:val="-6"/>
              </w:rPr>
              <w:t xml:space="preserve"> </w:t>
            </w:r>
            <w:r>
              <w:t>в.</w:t>
            </w:r>
            <w:r>
              <w:rPr>
                <w:spacing w:val="-5"/>
              </w:rPr>
              <w:t xml:space="preserve"> </w:t>
            </w:r>
            <w:r>
              <w:t>Литературная</w:t>
            </w:r>
            <w:r>
              <w:rPr>
                <w:spacing w:val="-7"/>
              </w:rPr>
              <w:t xml:space="preserve"> </w:t>
            </w:r>
            <w:r>
              <w:rPr>
                <w:spacing w:val="-2"/>
              </w:rPr>
              <w:t>сказка.</w:t>
            </w:r>
          </w:p>
        </w:tc>
        <w:tc>
          <w:tcPr>
            <w:tcW w:w="1927" w:type="dxa"/>
          </w:tcPr>
          <w:p w:rsidR="00EC4734" w:rsidRDefault="00EC4734" w:rsidP="008B13E0">
            <w:pPr>
              <w:pStyle w:val="TableParagraph"/>
              <w:spacing w:line="235" w:lineRule="exact"/>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5"/>
              </w:rPr>
              <w:t xml:space="preserve"> </w:t>
            </w:r>
            <w:r>
              <w:rPr>
                <w:b/>
              </w:rPr>
              <w:t>17.</w:t>
            </w:r>
            <w:r>
              <w:rPr>
                <w:b/>
                <w:spacing w:val="-3"/>
              </w:rPr>
              <w:t xml:space="preserve"> </w:t>
            </w:r>
            <w:r>
              <w:t>Русская</w:t>
            </w:r>
            <w:r>
              <w:rPr>
                <w:spacing w:val="-5"/>
              </w:rPr>
              <w:t xml:space="preserve"> </w:t>
            </w:r>
            <w:r>
              <w:t>детская</w:t>
            </w:r>
            <w:r>
              <w:rPr>
                <w:spacing w:val="-4"/>
              </w:rPr>
              <w:t xml:space="preserve"> </w:t>
            </w:r>
            <w:r>
              <w:t>литература</w:t>
            </w:r>
            <w:r>
              <w:rPr>
                <w:spacing w:val="-5"/>
              </w:rPr>
              <w:t xml:space="preserve"> </w:t>
            </w:r>
            <w:r>
              <w:t>XIX</w:t>
            </w:r>
            <w:r>
              <w:rPr>
                <w:spacing w:val="-5"/>
              </w:rPr>
              <w:t xml:space="preserve"> </w:t>
            </w:r>
            <w:r>
              <w:t>в.</w:t>
            </w:r>
            <w:r>
              <w:rPr>
                <w:spacing w:val="-5"/>
              </w:rPr>
              <w:t xml:space="preserve"> </w:t>
            </w:r>
            <w:r>
              <w:t>Лирическая</w:t>
            </w:r>
            <w:r>
              <w:rPr>
                <w:spacing w:val="-4"/>
              </w:rPr>
              <w:t xml:space="preserve"> </w:t>
            </w:r>
            <w:r>
              <w:rPr>
                <w:spacing w:val="-2"/>
              </w:rPr>
              <w:t>поэзия.</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4"/>
              </w:rPr>
              <w:t xml:space="preserve"> </w:t>
            </w:r>
            <w:r>
              <w:rPr>
                <w:b/>
              </w:rPr>
              <w:t>18.</w:t>
            </w:r>
            <w:r>
              <w:rPr>
                <w:b/>
                <w:spacing w:val="-4"/>
              </w:rPr>
              <w:t xml:space="preserve"> </w:t>
            </w:r>
            <w:r>
              <w:t>Русская</w:t>
            </w:r>
            <w:r>
              <w:rPr>
                <w:spacing w:val="-4"/>
              </w:rPr>
              <w:t xml:space="preserve"> </w:t>
            </w:r>
            <w:r>
              <w:t>детская</w:t>
            </w:r>
            <w:r>
              <w:rPr>
                <w:spacing w:val="-4"/>
              </w:rPr>
              <w:t xml:space="preserve"> </w:t>
            </w:r>
            <w:r>
              <w:t>литература</w:t>
            </w:r>
            <w:r>
              <w:rPr>
                <w:spacing w:val="-5"/>
              </w:rPr>
              <w:t xml:space="preserve"> </w:t>
            </w:r>
            <w:r>
              <w:t>XIX</w:t>
            </w:r>
            <w:r>
              <w:rPr>
                <w:spacing w:val="-5"/>
              </w:rPr>
              <w:t xml:space="preserve"> </w:t>
            </w:r>
            <w:r>
              <w:t>в.</w:t>
            </w:r>
            <w:r>
              <w:rPr>
                <w:spacing w:val="-4"/>
              </w:rPr>
              <w:t xml:space="preserve"> </w:t>
            </w:r>
            <w:r>
              <w:rPr>
                <w:spacing w:val="-2"/>
              </w:rPr>
              <w:t>Рассказы</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6"/>
              </w:rPr>
              <w:t xml:space="preserve"> </w:t>
            </w:r>
            <w:r>
              <w:rPr>
                <w:b/>
              </w:rPr>
              <w:t>занятие</w:t>
            </w:r>
            <w:r>
              <w:rPr>
                <w:b/>
                <w:spacing w:val="-4"/>
              </w:rPr>
              <w:t xml:space="preserve"> </w:t>
            </w:r>
            <w:r>
              <w:rPr>
                <w:b/>
              </w:rPr>
              <w:t>19.</w:t>
            </w:r>
            <w:r>
              <w:rPr>
                <w:b/>
                <w:spacing w:val="-4"/>
              </w:rPr>
              <w:t xml:space="preserve"> </w:t>
            </w:r>
            <w:r>
              <w:t>Русская</w:t>
            </w:r>
            <w:r>
              <w:rPr>
                <w:spacing w:val="-4"/>
              </w:rPr>
              <w:t xml:space="preserve"> </w:t>
            </w:r>
            <w:r>
              <w:t>детская</w:t>
            </w:r>
            <w:r>
              <w:rPr>
                <w:spacing w:val="-4"/>
              </w:rPr>
              <w:t xml:space="preserve"> </w:t>
            </w:r>
            <w:r>
              <w:t>литература</w:t>
            </w:r>
            <w:r>
              <w:rPr>
                <w:spacing w:val="-4"/>
              </w:rPr>
              <w:t xml:space="preserve"> </w:t>
            </w:r>
            <w:r>
              <w:t>XX</w:t>
            </w:r>
            <w:r>
              <w:rPr>
                <w:spacing w:val="-4"/>
              </w:rPr>
              <w:t xml:space="preserve"> </w:t>
            </w:r>
            <w:r>
              <w:t>в.</w:t>
            </w:r>
            <w:r>
              <w:rPr>
                <w:spacing w:val="-4"/>
              </w:rPr>
              <w:t xml:space="preserve"> </w:t>
            </w:r>
            <w:r>
              <w:t>Детская</w:t>
            </w:r>
            <w:r>
              <w:rPr>
                <w:spacing w:val="-4"/>
              </w:rPr>
              <w:t xml:space="preserve"> </w:t>
            </w:r>
            <w:r>
              <w:rPr>
                <w:spacing w:val="-2"/>
              </w:rPr>
              <w:t>поэзия.</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7"/>
              </w:rPr>
              <w:t xml:space="preserve"> </w:t>
            </w:r>
            <w:r>
              <w:rPr>
                <w:b/>
              </w:rPr>
              <w:t>занятие</w:t>
            </w:r>
            <w:r>
              <w:rPr>
                <w:b/>
                <w:spacing w:val="-5"/>
              </w:rPr>
              <w:t xml:space="preserve"> </w:t>
            </w:r>
            <w:r>
              <w:rPr>
                <w:b/>
              </w:rPr>
              <w:t>20.</w:t>
            </w:r>
            <w:r>
              <w:rPr>
                <w:b/>
                <w:spacing w:val="-4"/>
              </w:rPr>
              <w:t xml:space="preserve"> </w:t>
            </w:r>
            <w:r>
              <w:t>Русская</w:t>
            </w:r>
            <w:r>
              <w:rPr>
                <w:spacing w:val="-5"/>
              </w:rPr>
              <w:t xml:space="preserve"> </w:t>
            </w:r>
            <w:r>
              <w:t>детская</w:t>
            </w:r>
            <w:r>
              <w:rPr>
                <w:spacing w:val="-5"/>
              </w:rPr>
              <w:t xml:space="preserve"> </w:t>
            </w:r>
            <w:r>
              <w:t>литература</w:t>
            </w:r>
            <w:r>
              <w:rPr>
                <w:spacing w:val="-4"/>
              </w:rPr>
              <w:t xml:space="preserve"> </w:t>
            </w:r>
            <w:r>
              <w:t>XX</w:t>
            </w:r>
            <w:r>
              <w:rPr>
                <w:spacing w:val="-6"/>
              </w:rPr>
              <w:t xml:space="preserve"> </w:t>
            </w:r>
            <w:r>
              <w:t>в.</w:t>
            </w:r>
            <w:r>
              <w:rPr>
                <w:spacing w:val="-5"/>
              </w:rPr>
              <w:t xml:space="preserve"> </w:t>
            </w:r>
            <w:r>
              <w:t>Литературные</w:t>
            </w:r>
            <w:r>
              <w:rPr>
                <w:spacing w:val="-6"/>
              </w:rPr>
              <w:t xml:space="preserve"> </w:t>
            </w:r>
            <w:r>
              <w:rPr>
                <w:spacing w:val="-2"/>
              </w:rPr>
              <w:t>сказки.</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6"/>
              </w:rPr>
              <w:t xml:space="preserve"> </w:t>
            </w:r>
            <w:r>
              <w:rPr>
                <w:b/>
              </w:rPr>
              <w:t>занятие</w:t>
            </w:r>
            <w:r>
              <w:rPr>
                <w:b/>
                <w:spacing w:val="-5"/>
              </w:rPr>
              <w:t xml:space="preserve"> </w:t>
            </w:r>
            <w:r>
              <w:rPr>
                <w:b/>
              </w:rPr>
              <w:t>21</w:t>
            </w:r>
            <w:r>
              <w:t>.</w:t>
            </w:r>
            <w:r>
              <w:rPr>
                <w:spacing w:val="-4"/>
              </w:rPr>
              <w:t xml:space="preserve"> </w:t>
            </w:r>
            <w:r>
              <w:t>Русская</w:t>
            </w:r>
            <w:r>
              <w:rPr>
                <w:spacing w:val="-4"/>
              </w:rPr>
              <w:t xml:space="preserve"> </w:t>
            </w:r>
            <w:r>
              <w:t>детская</w:t>
            </w:r>
            <w:r>
              <w:rPr>
                <w:spacing w:val="-4"/>
              </w:rPr>
              <w:t xml:space="preserve"> </w:t>
            </w:r>
            <w:r>
              <w:t>литература</w:t>
            </w:r>
            <w:r>
              <w:rPr>
                <w:spacing w:val="-4"/>
              </w:rPr>
              <w:t xml:space="preserve"> </w:t>
            </w:r>
            <w:r>
              <w:t>XX</w:t>
            </w:r>
            <w:r>
              <w:rPr>
                <w:spacing w:val="-4"/>
              </w:rPr>
              <w:t xml:space="preserve"> </w:t>
            </w:r>
            <w:r>
              <w:t>в.</w:t>
            </w:r>
            <w:r>
              <w:rPr>
                <w:spacing w:val="-4"/>
              </w:rPr>
              <w:t xml:space="preserve"> </w:t>
            </w:r>
            <w:r>
              <w:rPr>
                <w:spacing w:val="-2"/>
              </w:rPr>
              <w:t>Рассказы.</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5"/>
              </w:rPr>
              <w:t xml:space="preserve"> </w:t>
            </w:r>
            <w:r>
              <w:rPr>
                <w:b/>
              </w:rPr>
              <w:t>22.</w:t>
            </w:r>
            <w:r>
              <w:rPr>
                <w:b/>
                <w:spacing w:val="-4"/>
              </w:rPr>
              <w:t xml:space="preserve"> </w:t>
            </w:r>
            <w:r>
              <w:t>Русская</w:t>
            </w:r>
            <w:r>
              <w:rPr>
                <w:spacing w:val="-5"/>
              </w:rPr>
              <w:t xml:space="preserve"> </w:t>
            </w:r>
            <w:r>
              <w:t>детская</w:t>
            </w:r>
            <w:r>
              <w:rPr>
                <w:spacing w:val="-5"/>
              </w:rPr>
              <w:t xml:space="preserve"> </w:t>
            </w:r>
            <w:r>
              <w:t>литература</w:t>
            </w:r>
            <w:r>
              <w:rPr>
                <w:spacing w:val="-5"/>
              </w:rPr>
              <w:t xml:space="preserve"> </w:t>
            </w:r>
            <w:r>
              <w:t>XX</w:t>
            </w:r>
            <w:r>
              <w:rPr>
                <w:spacing w:val="-6"/>
              </w:rPr>
              <w:t xml:space="preserve"> </w:t>
            </w:r>
            <w:r>
              <w:t>в.-</w:t>
            </w:r>
            <w:r>
              <w:rPr>
                <w:spacing w:val="-7"/>
              </w:rPr>
              <w:t xml:space="preserve"> </w:t>
            </w:r>
            <w:r>
              <w:t>XXIв.</w:t>
            </w:r>
            <w:r>
              <w:rPr>
                <w:spacing w:val="-5"/>
              </w:rPr>
              <w:t xml:space="preserve"> </w:t>
            </w:r>
            <w:r>
              <w:t>Разнообразие</w:t>
            </w:r>
            <w:r>
              <w:rPr>
                <w:spacing w:val="-6"/>
              </w:rPr>
              <w:t xml:space="preserve"> </w:t>
            </w:r>
            <w:r>
              <w:rPr>
                <w:spacing w:val="-2"/>
              </w:rPr>
              <w:t>жанров</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5"/>
              </w:rPr>
              <w:t xml:space="preserve"> </w:t>
            </w:r>
            <w:r>
              <w:rPr>
                <w:b/>
              </w:rPr>
              <w:t>23.</w:t>
            </w:r>
            <w:r>
              <w:rPr>
                <w:b/>
                <w:spacing w:val="-5"/>
              </w:rPr>
              <w:t xml:space="preserve"> </w:t>
            </w:r>
            <w:r>
              <w:t>Современная</w:t>
            </w:r>
            <w:r>
              <w:rPr>
                <w:spacing w:val="-6"/>
              </w:rPr>
              <w:t xml:space="preserve"> </w:t>
            </w:r>
            <w:r>
              <w:t>детская</w:t>
            </w:r>
            <w:r>
              <w:rPr>
                <w:spacing w:val="-5"/>
              </w:rPr>
              <w:t xml:space="preserve"> </w:t>
            </w:r>
            <w:r>
              <w:t>поэзия.</w:t>
            </w:r>
            <w:r>
              <w:rPr>
                <w:spacing w:val="-6"/>
              </w:rPr>
              <w:t xml:space="preserve"> </w:t>
            </w:r>
            <w:r>
              <w:t>Основные</w:t>
            </w:r>
            <w:r>
              <w:rPr>
                <w:spacing w:val="-5"/>
              </w:rPr>
              <w:t xml:space="preserve"> </w:t>
            </w:r>
            <w:r>
              <w:t>пути</w:t>
            </w:r>
            <w:r>
              <w:rPr>
                <w:spacing w:val="-5"/>
              </w:rPr>
              <w:t xml:space="preserve"> </w:t>
            </w:r>
            <w:r>
              <w:rPr>
                <w:spacing w:val="-2"/>
              </w:rPr>
              <w:t>развития</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color w:val="1A1A1A"/>
              </w:rPr>
              <w:t>Практическое</w:t>
            </w:r>
            <w:r>
              <w:rPr>
                <w:b/>
                <w:color w:val="1A1A1A"/>
                <w:spacing w:val="-8"/>
              </w:rPr>
              <w:t xml:space="preserve"> </w:t>
            </w:r>
            <w:r>
              <w:rPr>
                <w:b/>
                <w:color w:val="1A1A1A"/>
              </w:rPr>
              <w:t>занятие</w:t>
            </w:r>
            <w:r>
              <w:rPr>
                <w:b/>
                <w:color w:val="1A1A1A"/>
                <w:spacing w:val="-5"/>
              </w:rPr>
              <w:t xml:space="preserve"> </w:t>
            </w:r>
            <w:r>
              <w:rPr>
                <w:b/>
                <w:color w:val="1A1A1A"/>
              </w:rPr>
              <w:t>24.</w:t>
            </w:r>
            <w:r>
              <w:rPr>
                <w:b/>
                <w:color w:val="1A1A1A"/>
                <w:spacing w:val="-4"/>
              </w:rPr>
              <w:t xml:space="preserve"> </w:t>
            </w:r>
            <w:r>
              <w:rPr>
                <w:color w:val="1A1A1A"/>
              </w:rPr>
              <w:t>Детская</w:t>
            </w:r>
            <w:r>
              <w:rPr>
                <w:color w:val="1A1A1A"/>
                <w:spacing w:val="-5"/>
              </w:rPr>
              <w:t xml:space="preserve"> </w:t>
            </w:r>
            <w:r>
              <w:rPr>
                <w:color w:val="1A1A1A"/>
              </w:rPr>
              <w:t>периодическая</w:t>
            </w:r>
            <w:r>
              <w:rPr>
                <w:color w:val="1A1A1A"/>
                <w:spacing w:val="-8"/>
              </w:rPr>
              <w:t xml:space="preserve"> </w:t>
            </w:r>
            <w:r>
              <w:rPr>
                <w:color w:val="1A1A1A"/>
              </w:rPr>
              <w:t>печать,</w:t>
            </w:r>
            <w:r>
              <w:rPr>
                <w:color w:val="1A1A1A"/>
                <w:spacing w:val="-5"/>
              </w:rPr>
              <w:t xml:space="preserve"> </w:t>
            </w:r>
            <w:r>
              <w:rPr>
                <w:color w:val="1A1A1A"/>
              </w:rPr>
              <w:t>справочная</w:t>
            </w:r>
            <w:r>
              <w:rPr>
                <w:color w:val="1A1A1A"/>
                <w:spacing w:val="-5"/>
              </w:rPr>
              <w:t xml:space="preserve"> </w:t>
            </w:r>
            <w:r>
              <w:rPr>
                <w:color w:val="1A1A1A"/>
                <w:spacing w:val="-2"/>
              </w:rPr>
              <w:t>литература</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color w:val="1A1A1A"/>
              </w:rPr>
              <w:t>Практическое</w:t>
            </w:r>
            <w:r>
              <w:rPr>
                <w:b/>
                <w:color w:val="1A1A1A"/>
                <w:spacing w:val="-7"/>
              </w:rPr>
              <w:t xml:space="preserve"> </w:t>
            </w:r>
            <w:r>
              <w:rPr>
                <w:b/>
                <w:color w:val="1A1A1A"/>
              </w:rPr>
              <w:t>занятие</w:t>
            </w:r>
            <w:r>
              <w:rPr>
                <w:b/>
                <w:color w:val="1A1A1A"/>
                <w:spacing w:val="-4"/>
              </w:rPr>
              <w:t xml:space="preserve"> </w:t>
            </w:r>
            <w:r>
              <w:rPr>
                <w:b/>
                <w:color w:val="1A1A1A"/>
              </w:rPr>
              <w:t>25.</w:t>
            </w:r>
            <w:r>
              <w:rPr>
                <w:b/>
                <w:color w:val="1A1A1A"/>
                <w:spacing w:val="-4"/>
              </w:rPr>
              <w:t xml:space="preserve"> </w:t>
            </w:r>
            <w:r>
              <w:rPr>
                <w:color w:val="1A1A1A"/>
              </w:rPr>
              <w:t>Зарубежная</w:t>
            </w:r>
            <w:r>
              <w:rPr>
                <w:color w:val="1A1A1A"/>
                <w:spacing w:val="-4"/>
              </w:rPr>
              <w:t xml:space="preserve"> </w:t>
            </w:r>
            <w:r>
              <w:rPr>
                <w:color w:val="1A1A1A"/>
              </w:rPr>
              <w:t>литература</w:t>
            </w:r>
            <w:r>
              <w:rPr>
                <w:color w:val="1A1A1A"/>
                <w:spacing w:val="-7"/>
              </w:rPr>
              <w:t xml:space="preserve"> </w:t>
            </w:r>
            <w:r>
              <w:rPr>
                <w:color w:val="1A1A1A"/>
              </w:rPr>
              <w:t>в</w:t>
            </w:r>
            <w:r>
              <w:rPr>
                <w:color w:val="1A1A1A"/>
                <w:spacing w:val="-5"/>
              </w:rPr>
              <w:t xml:space="preserve"> </w:t>
            </w:r>
            <w:r>
              <w:rPr>
                <w:color w:val="1A1A1A"/>
              </w:rPr>
              <w:t>начальной</w:t>
            </w:r>
            <w:r>
              <w:rPr>
                <w:color w:val="1A1A1A"/>
                <w:spacing w:val="-5"/>
              </w:rPr>
              <w:t xml:space="preserve"> </w:t>
            </w:r>
            <w:r>
              <w:rPr>
                <w:color w:val="1A1A1A"/>
                <w:spacing w:val="-2"/>
              </w:rPr>
              <w:t>школе</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color w:val="1A1A1A"/>
              </w:rPr>
              <w:t>Самостоятельная</w:t>
            </w:r>
            <w:r>
              <w:rPr>
                <w:b/>
                <w:color w:val="1A1A1A"/>
                <w:spacing w:val="-10"/>
              </w:rPr>
              <w:t xml:space="preserve"> </w:t>
            </w:r>
            <w:r>
              <w:rPr>
                <w:b/>
                <w:color w:val="1A1A1A"/>
                <w:spacing w:val="-2"/>
              </w:rPr>
              <w:t>работа</w:t>
            </w:r>
          </w:p>
          <w:p w:rsidR="00EC4734" w:rsidRDefault="00EC4734" w:rsidP="008B13E0">
            <w:pPr>
              <w:pStyle w:val="TableParagraph"/>
              <w:spacing w:line="254" w:lineRule="exact"/>
              <w:ind w:right="98"/>
            </w:pPr>
            <w:r>
              <w:rPr>
                <w:color w:val="1A1A1A"/>
              </w:rPr>
              <w:t>Презентация</w:t>
            </w:r>
            <w:r>
              <w:rPr>
                <w:color w:val="1A1A1A"/>
                <w:spacing w:val="-5"/>
              </w:rPr>
              <w:t xml:space="preserve"> </w:t>
            </w:r>
            <w:r>
              <w:rPr>
                <w:color w:val="1A1A1A"/>
              </w:rPr>
              <w:t>по</w:t>
            </w:r>
            <w:r>
              <w:rPr>
                <w:color w:val="1A1A1A"/>
                <w:spacing w:val="-4"/>
              </w:rPr>
              <w:t xml:space="preserve"> </w:t>
            </w:r>
            <w:r>
              <w:rPr>
                <w:color w:val="1A1A1A"/>
              </w:rPr>
              <w:t>теме</w:t>
            </w:r>
            <w:r>
              <w:rPr>
                <w:color w:val="1A1A1A"/>
                <w:spacing w:val="-3"/>
              </w:rPr>
              <w:t xml:space="preserve"> </w:t>
            </w:r>
            <w:r>
              <w:rPr>
                <w:color w:val="1A1A1A"/>
              </w:rPr>
              <w:t>«</w:t>
            </w:r>
            <w:r>
              <w:t>Методика</w:t>
            </w:r>
            <w:r>
              <w:rPr>
                <w:spacing w:val="-4"/>
              </w:rPr>
              <w:t xml:space="preserve"> </w:t>
            </w:r>
            <w:r>
              <w:t>работы</w:t>
            </w:r>
            <w:r>
              <w:rPr>
                <w:spacing w:val="-4"/>
              </w:rPr>
              <w:t xml:space="preserve"> </w:t>
            </w:r>
            <w:r>
              <w:t>над</w:t>
            </w:r>
            <w:r>
              <w:rPr>
                <w:spacing w:val="-4"/>
              </w:rPr>
              <w:t xml:space="preserve"> </w:t>
            </w:r>
            <w:r>
              <w:t>произведениями</w:t>
            </w:r>
            <w:r>
              <w:rPr>
                <w:spacing w:val="-5"/>
              </w:rPr>
              <w:t xml:space="preserve"> </w:t>
            </w:r>
            <w:r>
              <w:t>различных</w:t>
            </w:r>
            <w:r>
              <w:rPr>
                <w:spacing w:val="-4"/>
              </w:rPr>
              <w:t xml:space="preserve"> </w:t>
            </w:r>
            <w:r>
              <w:t>жанров</w:t>
            </w:r>
            <w:r>
              <w:rPr>
                <w:spacing w:val="-5"/>
              </w:rPr>
              <w:t xml:space="preserve"> </w:t>
            </w:r>
            <w:r>
              <w:t>на</w:t>
            </w:r>
            <w:r>
              <w:rPr>
                <w:spacing w:val="-4"/>
              </w:rPr>
              <w:t xml:space="preserve"> </w:t>
            </w:r>
            <w:r>
              <w:t>уроках литературного чтения.</w:t>
            </w:r>
            <w:r>
              <w:rPr>
                <w:color w:val="1A1A1A"/>
              </w:rPr>
              <w:t>»</w:t>
            </w:r>
          </w:p>
        </w:tc>
        <w:tc>
          <w:tcPr>
            <w:tcW w:w="1927" w:type="dxa"/>
          </w:tcPr>
          <w:p w:rsidR="00EC4734" w:rsidRDefault="00EC4734" w:rsidP="008B13E0">
            <w:pPr>
              <w:pStyle w:val="TableParagraph"/>
              <w:spacing w:before="251"/>
              <w:ind w:left="129" w:right="117"/>
              <w:jc w:val="center"/>
              <w:rPr>
                <w:i/>
              </w:rPr>
            </w:pPr>
            <w:r>
              <w:rPr>
                <w:i/>
                <w:spacing w:val="-10"/>
              </w:rPr>
              <w:t>6</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0"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4"/>
              <w:ind w:left="129" w:right="117"/>
              <w:jc w:val="center"/>
              <w:rPr>
                <w:i/>
              </w:rPr>
            </w:pPr>
            <w:r>
              <w:rPr>
                <w:i/>
                <w:spacing w:val="-10"/>
              </w:rPr>
              <w:t>6</w:t>
            </w:r>
          </w:p>
        </w:tc>
      </w:tr>
      <w:tr w:rsidR="00EC4734" w:rsidTr="008B13E0">
        <w:trPr>
          <w:trHeight w:val="1012"/>
        </w:trPr>
        <w:tc>
          <w:tcPr>
            <w:tcW w:w="13010" w:type="dxa"/>
            <w:gridSpan w:val="2"/>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01.03 Виды работ</w:t>
            </w:r>
          </w:p>
          <w:p w:rsidR="00EC4734" w:rsidRDefault="00EC4734" w:rsidP="008B13E0">
            <w:pPr>
              <w:pStyle w:val="TableParagraph"/>
              <w:numPr>
                <w:ilvl w:val="0"/>
                <w:numId w:val="13"/>
              </w:numPr>
              <w:tabs>
                <w:tab w:val="left" w:pos="327"/>
              </w:tabs>
              <w:ind w:left="327" w:hanging="220"/>
            </w:pPr>
            <w:r>
              <w:t>Исполнение</w:t>
            </w:r>
            <w:r>
              <w:rPr>
                <w:spacing w:val="-9"/>
              </w:rPr>
              <w:t xml:space="preserve"> </w:t>
            </w:r>
            <w:r>
              <w:t>произведений</w:t>
            </w:r>
            <w:r>
              <w:rPr>
                <w:spacing w:val="-8"/>
              </w:rPr>
              <w:t xml:space="preserve"> </w:t>
            </w:r>
            <w:r>
              <w:t>детской</w:t>
            </w:r>
            <w:r>
              <w:rPr>
                <w:spacing w:val="-10"/>
              </w:rPr>
              <w:t xml:space="preserve"> </w:t>
            </w:r>
            <w:r>
              <w:rPr>
                <w:spacing w:val="-2"/>
              </w:rPr>
              <w:t>литературы.</w:t>
            </w:r>
          </w:p>
          <w:p w:rsidR="00EC4734" w:rsidRDefault="00EC4734" w:rsidP="008B13E0">
            <w:pPr>
              <w:pStyle w:val="TableParagraph"/>
              <w:numPr>
                <w:ilvl w:val="0"/>
                <w:numId w:val="13"/>
              </w:numPr>
              <w:tabs>
                <w:tab w:val="left" w:pos="327"/>
              </w:tabs>
              <w:spacing w:line="233" w:lineRule="exact"/>
              <w:ind w:left="327" w:hanging="220"/>
            </w:pPr>
            <w:r>
              <w:t>Разработка</w:t>
            </w:r>
            <w:r>
              <w:rPr>
                <w:spacing w:val="-10"/>
              </w:rPr>
              <w:t xml:space="preserve"> </w:t>
            </w:r>
            <w:r>
              <w:t>сценария</w:t>
            </w:r>
            <w:r>
              <w:rPr>
                <w:spacing w:val="-8"/>
              </w:rPr>
              <w:t xml:space="preserve"> </w:t>
            </w:r>
            <w:r>
              <w:t>детского</w:t>
            </w:r>
            <w:r>
              <w:rPr>
                <w:spacing w:val="-9"/>
              </w:rPr>
              <w:t xml:space="preserve"> </w:t>
            </w:r>
            <w:r>
              <w:t>праздника</w:t>
            </w:r>
            <w:r>
              <w:rPr>
                <w:spacing w:val="-6"/>
              </w:rPr>
              <w:t xml:space="preserve"> </w:t>
            </w:r>
            <w:r>
              <w:t>по</w:t>
            </w:r>
            <w:r>
              <w:rPr>
                <w:spacing w:val="-7"/>
              </w:rPr>
              <w:t xml:space="preserve"> </w:t>
            </w:r>
            <w:r>
              <w:t>произведениям</w:t>
            </w:r>
            <w:r>
              <w:rPr>
                <w:spacing w:val="-6"/>
              </w:rPr>
              <w:t xml:space="preserve"> </w:t>
            </w:r>
            <w:r>
              <w:t>литературного</w:t>
            </w:r>
            <w:r>
              <w:rPr>
                <w:spacing w:val="-8"/>
              </w:rPr>
              <w:t xml:space="preserve"> </w:t>
            </w:r>
            <w:r>
              <w:rPr>
                <w:spacing w:val="-2"/>
              </w:rPr>
              <w:t>творчества.</w:t>
            </w:r>
          </w:p>
        </w:tc>
        <w:tc>
          <w:tcPr>
            <w:tcW w:w="1927" w:type="dxa"/>
          </w:tcPr>
          <w:p w:rsidR="00EC4734" w:rsidRDefault="00EC4734" w:rsidP="008B13E0">
            <w:pPr>
              <w:pStyle w:val="TableParagraph"/>
              <w:spacing w:before="127"/>
              <w:ind w:left="0"/>
              <w:rPr>
                <w:b/>
              </w:rPr>
            </w:pPr>
          </w:p>
          <w:p w:rsidR="00EC4734" w:rsidRDefault="00EC4734" w:rsidP="008B13E0">
            <w:pPr>
              <w:pStyle w:val="TableParagraph"/>
              <w:ind w:left="129" w:right="117"/>
              <w:jc w:val="center"/>
              <w:rPr>
                <w:b/>
              </w:rPr>
            </w:pPr>
            <w:r>
              <w:rPr>
                <w:b/>
                <w:spacing w:val="-5"/>
              </w:rPr>
              <w:t>12</w:t>
            </w:r>
          </w:p>
        </w:tc>
      </w:tr>
      <w:tr w:rsidR="00EC4734" w:rsidTr="008B13E0">
        <w:trPr>
          <w:trHeight w:val="1013"/>
        </w:trPr>
        <w:tc>
          <w:tcPr>
            <w:tcW w:w="13010" w:type="dxa"/>
            <w:gridSpan w:val="2"/>
          </w:tcPr>
          <w:p w:rsidR="00EC4734" w:rsidRDefault="00EC4734" w:rsidP="008B13E0">
            <w:pPr>
              <w:pStyle w:val="TableParagraph"/>
              <w:spacing w:line="242" w:lineRule="auto"/>
              <w:ind w:right="8524"/>
              <w:rPr>
                <w:b/>
              </w:rPr>
            </w:pPr>
            <w:r>
              <w:rPr>
                <w:b/>
              </w:rPr>
              <w:t>Производственная</w:t>
            </w:r>
            <w:r>
              <w:rPr>
                <w:b/>
                <w:spacing w:val="-12"/>
              </w:rPr>
              <w:t xml:space="preserve"> </w:t>
            </w:r>
            <w:r>
              <w:rPr>
                <w:b/>
              </w:rPr>
              <w:t>практика</w:t>
            </w:r>
            <w:r>
              <w:rPr>
                <w:b/>
                <w:spacing w:val="-12"/>
              </w:rPr>
              <w:t xml:space="preserve"> </w:t>
            </w:r>
            <w:r>
              <w:rPr>
                <w:b/>
              </w:rPr>
              <w:t>МДК</w:t>
            </w:r>
            <w:r>
              <w:rPr>
                <w:b/>
                <w:spacing w:val="-12"/>
              </w:rPr>
              <w:t xml:space="preserve"> </w:t>
            </w:r>
            <w:r>
              <w:rPr>
                <w:b/>
              </w:rPr>
              <w:t>01.03 Виды работ</w:t>
            </w:r>
          </w:p>
          <w:p w:rsidR="00EC4734" w:rsidRDefault="00EC4734" w:rsidP="008B13E0">
            <w:pPr>
              <w:pStyle w:val="TableParagraph"/>
              <w:numPr>
                <w:ilvl w:val="0"/>
                <w:numId w:val="14"/>
              </w:numPr>
              <w:tabs>
                <w:tab w:val="left" w:pos="327"/>
              </w:tabs>
              <w:spacing w:line="248" w:lineRule="exact"/>
              <w:ind w:left="327" w:hanging="220"/>
            </w:pPr>
            <w:r>
              <w:t>Подготовка</w:t>
            </w:r>
            <w:r>
              <w:rPr>
                <w:spacing w:val="-10"/>
              </w:rPr>
              <w:t xml:space="preserve"> </w:t>
            </w:r>
            <w:r>
              <w:t>сценария,</w:t>
            </w:r>
            <w:r>
              <w:rPr>
                <w:spacing w:val="-8"/>
              </w:rPr>
              <w:t xml:space="preserve"> </w:t>
            </w:r>
            <w:r>
              <w:t>репетиции</w:t>
            </w:r>
            <w:r>
              <w:rPr>
                <w:spacing w:val="-8"/>
              </w:rPr>
              <w:t xml:space="preserve"> </w:t>
            </w:r>
            <w:r>
              <w:t>с</w:t>
            </w:r>
            <w:r>
              <w:rPr>
                <w:spacing w:val="-8"/>
              </w:rPr>
              <w:t xml:space="preserve"> </w:t>
            </w:r>
            <w:r>
              <w:t>младшими</w:t>
            </w:r>
            <w:r>
              <w:rPr>
                <w:spacing w:val="-8"/>
              </w:rPr>
              <w:t xml:space="preserve"> </w:t>
            </w:r>
            <w:r>
              <w:t>школьниками</w:t>
            </w:r>
            <w:r>
              <w:rPr>
                <w:spacing w:val="-9"/>
              </w:rPr>
              <w:t xml:space="preserve"> </w:t>
            </w:r>
            <w:r>
              <w:t>и</w:t>
            </w:r>
            <w:r>
              <w:rPr>
                <w:spacing w:val="-8"/>
              </w:rPr>
              <w:t xml:space="preserve"> </w:t>
            </w:r>
            <w:r>
              <w:t>инсценировка</w:t>
            </w:r>
            <w:r>
              <w:rPr>
                <w:spacing w:val="-7"/>
              </w:rPr>
              <w:t xml:space="preserve"> </w:t>
            </w:r>
            <w:r>
              <w:rPr>
                <w:spacing w:val="-2"/>
              </w:rPr>
              <w:t>сказок.</w:t>
            </w:r>
          </w:p>
          <w:p w:rsidR="00EC4734" w:rsidRDefault="00EC4734" w:rsidP="008B13E0">
            <w:pPr>
              <w:pStyle w:val="TableParagraph"/>
              <w:numPr>
                <w:ilvl w:val="0"/>
                <w:numId w:val="14"/>
              </w:numPr>
              <w:tabs>
                <w:tab w:val="left" w:pos="327"/>
              </w:tabs>
              <w:spacing w:line="235" w:lineRule="exact"/>
              <w:ind w:left="327" w:hanging="220"/>
            </w:pPr>
            <w:r>
              <w:t>Проведения</w:t>
            </w:r>
            <w:r>
              <w:rPr>
                <w:spacing w:val="-9"/>
              </w:rPr>
              <w:t xml:space="preserve"> </w:t>
            </w:r>
            <w:r>
              <w:t>внеклассным</w:t>
            </w:r>
            <w:r>
              <w:rPr>
                <w:spacing w:val="-8"/>
              </w:rPr>
              <w:t xml:space="preserve"> </w:t>
            </w:r>
            <w:r>
              <w:t>мероприятий</w:t>
            </w:r>
            <w:r>
              <w:rPr>
                <w:spacing w:val="-7"/>
              </w:rPr>
              <w:t xml:space="preserve"> </w:t>
            </w:r>
            <w:r>
              <w:t>по</w:t>
            </w:r>
            <w:r>
              <w:rPr>
                <w:spacing w:val="-8"/>
              </w:rPr>
              <w:t xml:space="preserve"> </w:t>
            </w:r>
            <w:r>
              <w:t>содержанию</w:t>
            </w:r>
            <w:r>
              <w:rPr>
                <w:spacing w:val="-7"/>
              </w:rPr>
              <w:t xml:space="preserve"> </w:t>
            </w:r>
            <w:r>
              <w:t>произведений</w:t>
            </w:r>
            <w:r>
              <w:rPr>
                <w:spacing w:val="-8"/>
              </w:rPr>
              <w:t xml:space="preserve"> </w:t>
            </w:r>
            <w:r>
              <w:t>детской</w:t>
            </w:r>
            <w:r>
              <w:rPr>
                <w:spacing w:val="-7"/>
              </w:rPr>
              <w:t xml:space="preserve"> </w:t>
            </w:r>
            <w:r>
              <w:rPr>
                <w:spacing w:val="-2"/>
              </w:rPr>
              <w:t>литературы.</w:t>
            </w:r>
          </w:p>
        </w:tc>
        <w:tc>
          <w:tcPr>
            <w:tcW w:w="1927" w:type="dxa"/>
          </w:tcPr>
          <w:p w:rsidR="00EC4734" w:rsidRDefault="00EC4734" w:rsidP="008B13E0">
            <w:pPr>
              <w:pStyle w:val="TableParagraph"/>
              <w:spacing w:before="125"/>
              <w:ind w:left="0"/>
              <w:rPr>
                <w:b/>
              </w:rPr>
            </w:pPr>
          </w:p>
          <w:p w:rsidR="00EC4734" w:rsidRDefault="00EC4734" w:rsidP="008B13E0">
            <w:pPr>
              <w:pStyle w:val="TableParagraph"/>
              <w:ind w:left="129" w:right="117"/>
              <w:jc w:val="center"/>
              <w:rPr>
                <w:b/>
              </w:rPr>
            </w:pPr>
            <w:r>
              <w:rPr>
                <w:b/>
                <w:spacing w:val="-5"/>
              </w:rPr>
              <w:t>20</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spacing w:val="-2"/>
              </w:rPr>
              <w:t>Консультации</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3"/>
        </w:trPr>
        <w:tc>
          <w:tcPr>
            <w:tcW w:w="13010" w:type="dxa"/>
            <w:gridSpan w:val="2"/>
          </w:tcPr>
          <w:p w:rsidR="00EC4734" w:rsidRDefault="00EC4734" w:rsidP="008B13E0">
            <w:pPr>
              <w:pStyle w:val="TableParagraph"/>
              <w:spacing w:line="233"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экзамена</w:t>
            </w:r>
          </w:p>
        </w:tc>
        <w:tc>
          <w:tcPr>
            <w:tcW w:w="1927" w:type="dxa"/>
          </w:tcPr>
          <w:p w:rsidR="00EC4734" w:rsidRDefault="00EC4734" w:rsidP="008B13E0">
            <w:pPr>
              <w:pStyle w:val="TableParagraph"/>
              <w:spacing w:line="233" w:lineRule="exact"/>
              <w:ind w:left="129" w:right="117"/>
              <w:jc w:val="center"/>
              <w:rPr>
                <w:b/>
              </w:rPr>
            </w:pPr>
            <w:r>
              <w:rPr>
                <w:b/>
                <w:spacing w:val="-10"/>
              </w:rPr>
              <w:t>6</w:t>
            </w:r>
          </w:p>
        </w:tc>
      </w:tr>
      <w:tr w:rsidR="00EC4734" w:rsidTr="008B13E0">
        <w:trPr>
          <w:trHeight w:val="253"/>
        </w:trPr>
        <w:tc>
          <w:tcPr>
            <w:tcW w:w="13010" w:type="dxa"/>
            <w:gridSpan w:val="2"/>
          </w:tcPr>
          <w:p w:rsidR="00EC4734" w:rsidRDefault="00EC4734" w:rsidP="008B13E0">
            <w:pPr>
              <w:pStyle w:val="TableParagraph"/>
              <w:spacing w:line="234" w:lineRule="exact"/>
              <w:rPr>
                <w:b/>
              </w:rPr>
            </w:pPr>
            <w:r>
              <w:rPr>
                <w:b/>
              </w:rPr>
              <w:t>МДК.</w:t>
            </w:r>
            <w:r>
              <w:rPr>
                <w:b/>
                <w:spacing w:val="-7"/>
              </w:rPr>
              <w:t xml:space="preserve"> </w:t>
            </w:r>
            <w:r>
              <w:rPr>
                <w:b/>
              </w:rPr>
              <w:t>01.04.</w:t>
            </w:r>
            <w:r>
              <w:rPr>
                <w:b/>
                <w:spacing w:val="-4"/>
              </w:rPr>
              <w:t xml:space="preserve"> </w:t>
            </w:r>
            <w:r>
              <w:rPr>
                <w:b/>
              </w:rPr>
              <w:t>Теоретические</w:t>
            </w:r>
            <w:r>
              <w:rPr>
                <w:b/>
                <w:spacing w:val="-4"/>
              </w:rPr>
              <w:t xml:space="preserve"> </w:t>
            </w:r>
            <w:r>
              <w:rPr>
                <w:b/>
              </w:rPr>
              <w:t>основы</w:t>
            </w:r>
            <w:r>
              <w:rPr>
                <w:b/>
                <w:spacing w:val="-7"/>
              </w:rPr>
              <w:t xml:space="preserve"> </w:t>
            </w:r>
            <w:r>
              <w:rPr>
                <w:b/>
              </w:rPr>
              <w:t>начального</w:t>
            </w:r>
            <w:r>
              <w:rPr>
                <w:b/>
                <w:spacing w:val="-6"/>
              </w:rPr>
              <w:t xml:space="preserve"> </w:t>
            </w:r>
            <w:r>
              <w:rPr>
                <w:b/>
              </w:rPr>
              <w:t>курса</w:t>
            </w:r>
            <w:r>
              <w:rPr>
                <w:b/>
                <w:spacing w:val="-4"/>
              </w:rPr>
              <w:t xml:space="preserve"> </w:t>
            </w:r>
            <w:r>
              <w:rPr>
                <w:b/>
              </w:rPr>
              <w:t>математики</w:t>
            </w:r>
            <w:r>
              <w:rPr>
                <w:b/>
                <w:spacing w:val="-7"/>
              </w:rPr>
              <w:t xml:space="preserve"> </w:t>
            </w:r>
            <w:r>
              <w:rPr>
                <w:b/>
              </w:rPr>
              <w:t>с</w:t>
            </w:r>
            <w:r>
              <w:rPr>
                <w:b/>
                <w:spacing w:val="-4"/>
              </w:rPr>
              <w:t xml:space="preserve"> </w:t>
            </w:r>
            <w:r>
              <w:rPr>
                <w:b/>
              </w:rPr>
              <w:t>методикой</w:t>
            </w:r>
            <w:r>
              <w:rPr>
                <w:b/>
                <w:spacing w:val="-7"/>
              </w:rPr>
              <w:t xml:space="preserve"> </w:t>
            </w:r>
            <w:r>
              <w:rPr>
                <w:b/>
                <w:spacing w:val="-2"/>
              </w:rPr>
              <w:t>преподавания</w:t>
            </w:r>
          </w:p>
        </w:tc>
        <w:tc>
          <w:tcPr>
            <w:tcW w:w="1927" w:type="dxa"/>
          </w:tcPr>
          <w:p w:rsidR="00EC4734" w:rsidRDefault="00EC4734" w:rsidP="008B13E0">
            <w:pPr>
              <w:pStyle w:val="TableParagraph"/>
              <w:spacing w:line="234" w:lineRule="exact"/>
              <w:ind w:left="130" w:right="117"/>
              <w:jc w:val="center"/>
              <w:rPr>
                <w:b/>
              </w:rPr>
            </w:pPr>
            <w:r>
              <w:rPr>
                <w:b/>
              </w:rPr>
              <w:t xml:space="preserve">150 </w:t>
            </w:r>
            <w:r>
              <w:rPr>
                <w:b/>
                <w:spacing w:val="-2"/>
              </w:rPr>
              <w:t>(126/42)</w:t>
            </w:r>
          </w:p>
        </w:tc>
      </w:tr>
      <w:tr w:rsidR="00EC4734" w:rsidTr="008B13E0">
        <w:trPr>
          <w:trHeight w:val="251"/>
        </w:trPr>
        <w:tc>
          <w:tcPr>
            <w:tcW w:w="3015" w:type="dxa"/>
            <w:vMerge w:val="restart"/>
          </w:tcPr>
          <w:p w:rsidR="00EC4734" w:rsidRDefault="00EC4734" w:rsidP="008B13E0">
            <w:pPr>
              <w:pStyle w:val="TableParagraph"/>
              <w:rPr>
                <w:b/>
              </w:rPr>
            </w:pPr>
            <w:r>
              <w:rPr>
                <w:b/>
              </w:rPr>
              <w:t>Тема 4.1. Общие вопросы реализации</w:t>
            </w:r>
            <w:r>
              <w:rPr>
                <w:b/>
                <w:spacing w:val="-14"/>
              </w:rPr>
              <w:t xml:space="preserve"> </w:t>
            </w:r>
            <w:r>
              <w:rPr>
                <w:b/>
              </w:rPr>
              <w:t>программы</w:t>
            </w:r>
            <w:r>
              <w:rPr>
                <w:b/>
                <w:spacing w:val="-14"/>
              </w:rPr>
              <w:t xml:space="preserve"> </w:t>
            </w:r>
            <w:r>
              <w:rPr>
                <w:b/>
              </w:rPr>
              <w:t>по математике в начальных</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6/4</w:t>
            </w:r>
          </w:p>
        </w:tc>
      </w:tr>
      <w:tr w:rsidR="00EC4734" w:rsidTr="008B13E0">
        <w:trPr>
          <w:trHeight w:val="53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left="143" w:right="190"/>
            </w:pPr>
            <w:r>
              <w:t>Методика обучения математике как учебный предмет. Цели и задачи начального обучения математике.</w:t>
            </w:r>
            <w:r>
              <w:rPr>
                <w:spacing w:val="-4"/>
              </w:rPr>
              <w:t xml:space="preserve"> </w:t>
            </w:r>
            <w:r>
              <w:t>Особенности</w:t>
            </w:r>
            <w:r>
              <w:rPr>
                <w:spacing w:val="-7"/>
              </w:rPr>
              <w:t xml:space="preserve"> </w:t>
            </w:r>
            <w:r>
              <w:t>построения</w:t>
            </w:r>
            <w:r>
              <w:rPr>
                <w:spacing w:val="-6"/>
              </w:rPr>
              <w:t xml:space="preserve"> </w:t>
            </w:r>
            <w:r>
              <w:t>начального</w:t>
            </w:r>
            <w:r>
              <w:rPr>
                <w:spacing w:val="-6"/>
              </w:rPr>
              <w:t xml:space="preserve"> </w:t>
            </w:r>
            <w:r>
              <w:t>курса</w:t>
            </w:r>
            <w:r>
              <w:rPr>
                <w:spacing w:val="-4"/>
              </w:rPr>
              <w:t xml:space="preserve"> </w:t>
            </w:r>
            <w:r>
              <w:t>математики.</w:t>
            </w:r>
            <w:r>
              <w:rPr>
                <w:spacing w:val="-7"/>
              </w:rPr>
              <w:t xml:space="preserve"> </w:t>
            </w:r>
            <w:r>
              <w:t>Федеральный</w:t>
            </w:r>
            <w:r>
              <w:rPr>
                <w:spacing w:val="-4"/>
              </w:rPr>
              <w:t xml:space="preserve"> </w:t>
            </w:r>
            <w:r>
              <w:t>государственный</w:t>
            </w:r>
          </w:p>
        </w:tc>
        <w:tc>
          <w:tcPr>
            <w:tcW w:w="1927" w:type="dxa"/>
          </w:tcPr>
          <w:p w:rsidR="00EC4734" w:rsidRDefault="00EC4734" w:rsidP="008B13E0">
            <w:pPr>
              <w:pStyle w:val="TableParagraph"/>
              <w:spacing w:before="142"/>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023"/>
        </w:trPr>
        <w:tc>
          <w:tcPr>
            <w:tcW w:w="3015" w:type="dxa"/>
            <w:vMerge w:val="restart"/>
          </w:tcPr>
          <w:p w:rsidR="00EC4734" w:rsidRDefault="00EC4734" w:rsidP="008B13E0">
            <w:pPr>
              <w:pStyle w:val="TableParagraph"/>
              <w:spacing w:line="251" w:lineRule="exact"/>
              <w:rPr>
                <w:b/>
              </w:rPr>
            </w:pPr>
            <w:r>
              <w:rPr>
                <w:b/>
                <w:spacing w:val="-2"/>
              </w:rPr>
              <w:t>классах</w:t>
            </w:r>
          </w:p>
        </w:tc>
        <w:tc>
          <w:tcPr>
            <w:tcW w:w="9995" w:type="dxa"/>
          </w:tcPr>
          <w:p w:rsidR="00EC4734" w:rsidRDefault="00EC4734" w:rsidP="008B13E0">
            <w:pPr>
              <w:pStyle w:val="TableParagraph"/>
              <w:spacing w:line="251" w:lineRule="exact"/>
              <w:ind w:left="143"/>
            </w:pPr>
            <w:r>
              <w:t>образовательный</w:t>
            </w:r>
            <w:r>
              <w:rPr>
                <w:spacing w:val="-6"/>
              </w:rPr>
              <w:t xml:space="preserve"> </w:t>
            </w:r>
            <w:r>
              <w:t>стандарт</w:t>
            </w:r>
            <w:r>
              <w:rPr>
                <w:spacing w:val="-5"/>
              </w:rPr>
              <w:t xml:space="preserve"> </w:t>
            </w:r>
            <w:r>
              <w:t>второго</w:t>
            </w:r>
            <w:r>
              <w:rPr>
                <w:spacing w:val="-5"/>
              </w:rPr>
              <w:t xml:space="preserve"> </w:t>
            </w:r>
            <w:r>
              <w:t>поколения</w:t>
            </w:r>
            <w:r>
              <w:rPr>
                <w:spacing w:val="-6"/>
              </w:rPr>
              <w:t xml:space="preserve"> </w:t>
            </w:r>
            <w:r>
              <w:t>для</w:t>
            </w:r>
            <w:r>
              <w:rPr>
                <w:spacing w:val="-5"/>
              </w:rPr>
              <w:t xml:space="preserve"> </w:t>
            </w:r>
            <w:r>
              <w:t>начальной</w:t>
            </w:r>
            <w:r>
              <w:rPr>
                <w:spacing w:val="-5"/>
              </w:rPr>
              <w:t xml:space="preserve"> </w:t>
            </w:r>
            <w:r>
              <w:rPr>
                <w:spacing w:val="-2"/>
              </w:rPr>
              <w:t>школы.</w:t>
            </w:r>
          </w:p>
          <w:p w:rsidR="00EC4734" w:rsidRDefault="00EC4734" w:rsidP="008B13E0">
            <w:pPr>
              <w:pStyle w:val="TableParagraph"/>
              <w:ind w:left="143"/>
            </w:pPr>
            <w:r>
              <w:t>Примерная</w:t>
            </w:r>
            <w:r>
              <w:rPr>
                <w:spacing w:val="-4"/>
              </w:rPr>
              <w:t xml:space="preserve"> </w:t>
            </w:r>
            <w:r>
              <w:t>программа</w:t>
            </w:r>
            <w:r>
              <w:rPr>
                <w:spacing w:val="-4"/>
              </w:rPr>
              <w:t xml:space="preserve"> </w:t>
            </w:r>
            <w:r>
              <w:t>по</w:t>
            </w:r>
            <w:r>
              <w:rPr>
                <w:spacing w:val="-7"/>
              </w:rPr>
              <w:t xml:space="preserve"> </w:t>
            </w:r>
            <w:r>
              <w:t>математике:</w:t>
            </w:r>
            <w:r>
              <w:rPr>
                <w:spacing w:val="-3"/>
              </w:rPr>
              <w:t xml:space="preserve"> </w:t>
            </w:r>
            <w:r>
              <w:t>структура</w:t>
            </w:r>
            <w:r>
              <w:rPr>
                <w:spacing w:val="-4"/>
              </w:rPr>
              <w:t xml:space="preserve"> </w:t>
            </w:r>
            <w:r>
              <w:t>и</w:t>
            </w:r>
            <w:r>
              <w:rPr>
                <w:spacing w:val="-7"/>
              </w:rPr>
              <w:t xml:space="preserve"> </w:t>
            </w:r>
            <w:r>
              <w:t>содержание.</w:t>
            </w:r>
            <w:r>
              <w:rPr>
                <w:spacing w:val="-4"/>
              </w:rPr>
              <w:t xml:space="preserve"> </w:t>
            </w:r>
            <w:r>
              <w:t>Планируемые</w:t>
            </w:r>
            <w:r>
              <w:rPr>
                <w:spacing w:val="-4"/>
              </w:rPr>
              <w:t xml:space="preserve"> </w:t>
            </w:r>
            <w:r>
              <w:t>результаты</w:t>
            </w:r>
            <w:r>
              <w:rPr>
                <w:spacing w:val="-4"/>
              </w:rPr>
              <w:t xml:space="preserve"> </w:t>
            </w:r>
            <w:r>
              <w:t>обучения математике в начальной школе (личностные, метапредметные и предметные). Развитие</w:t>
            </w:r>
          </w:p>
          <w:p w:rsidR="00EC4734" w:rsidRDefault="00EC4734" w:rsidP="008B13E0">
            <w:pPr>
              <w:pStyle w:val="TableParagraph"/>
              <w:ind w:left="143" w:right="98"/>
            </w:pPr>
            <w:r>
              <w:t>универсальных</w:t>
            </w:r>
            <w:r>
              <w:rPr>
                <w:spacing w:val="-3"/>
              </w:rPr>
              <w:t xml:space="preserve"> </w:t>
            </w:r>
            <w:r>
              <w:t>учебных</w:t>
            </w:r>
            <w:r>
              <w:rPr>
                <w:spacing w:val="-5"/>
              </w:rPr>
              <w:t xml:space="preserve"> </w:t>
            </w:r>
            <w:r>
              <w:t>действий</w:t>
            </w:r>
            <w:r>
              <w:rPr>
                <w:spacing w:val="-4"/>
              </w:rPr>
              <w:t xml:space="preserve"> </w:t>
            </w:r>
            <w:r>
              <w:t>на</w:t>
            </w:r>
            <w:r>
              <w:rPr>
                <w:spacing w:val="-3"/>
              </w:rPr>
              <w:t xml:space="preserve"> </w:t>
            </w:r>
            <w:r>
              <w:t>уроках</w:t>
            </w:r>
            <w:r>
              <w:rPr>
                <w:spacing w:val="-3"/>
              </w:rPr>
              <w:t xml:space="preserve"> </w:t>
            </w:r>
            <w:r>
              <w:t>математики.</w:t>
            </w:r>
            <w:r>
              <w:rPr>
                <w:spacing w:val="-3"/>
              </w:rPr>
              <w:t xml:space="preserve"> </w:t>
            </w:r>
            <w:r>
              <w:t>Методы,</w:t>
            </w:r>
            <w:r>
              <w:rPr>
                <w:spacing w:val="-6"/>
              </w:rPr>
              <w:t xml:space="preserve"> </w:t>
            </w:r>
            <w:r>
              <w:t>средства</w:t>
            </w:r>
            <w:r>
              <w:rPr>
                <w:spacing w:val="-5"/>
              </w:rPr>
              <w:t xml:space="preserve"> </w:t>
            </w:r>
            <w:r>
              <w:t>и</w:t>
            </w:r>
            <w:r>
              <w:rPr>
                <w:spacing w:val="-3"/>
              </w:rPr>
              <w:t xml:space="preserve"> </w:t>
            </w:r>
            <w:r>
              <w:t>формы</w:t>
            </w:r>
            <w:r>
              <w:rPr>
                <w:spacing w:val="-5"/>
              </w:rPr>
              <w:t xml:space="preserve"> </w:t>
            </w:r>
            <w:r>
              <w:t>организации обучения математике. Методы и приемы обучения математике учащихся с различными математическими способностями. Урок математики в начальной школе. Особенности урока математики, его структура. Типы уроков математики. Различные подходы к построению</w:t>
            </w:r>
          </w:p>
          <w:p w:rsidR="00EC4734" w:rsidRDefault="00EC4734" w:rsidP="008B13E0">
            <w:pPr>
              <w:pStyle w:val="TableParagraph"/>
              <w:spacing w:before="1" w:line="233" w:lineRule="exact"/>
              <w:ind w:left="143"/>
            </w:pPr>
            <w:r>
              <w:t>урока</w:t>
            </w:r>
            <w:r>
              <w:rPr>
                <w:spacing w:val="-5"/>
              </w:rPr>
              <w:t xml:space="preserve"> </w:t>
            </w:r>
            <w:r>
              <w:t>математики</w:t>
            </w:r>
            <w:r>
              <w:rPr>
                <w:spacing w:val="-4"/>
              </w:rPr>
              <w:t xml:space="preserve"> </w:t>
            </w:r>
            <w:r>
              <w:t>в</w:t>
            </w:r>
            <w:r>
              <w:rPr>
                <w:spacing w:val="-5"/>
              </w:rPr>
              <w:t xml:space="preserve"> </w:t>
            </w:r>
            <w:r>
              <w:t>начальных</w:t>
            </w:r>
            <w:r>
              <w:rPr>
                <w:spacing w:val="-4"/>
              </w:rPr>
              <w:t xml:space="preserve"> </w:t>
            </w:r>
            <w:r>
              <w:rPr>
                <w:spacing w:val="-2"/>
              </w:rPr>
              <w:t>классах.</w:t>
            </w:r>
          </w:p>
        </w:tc>
        <w:tc>
          <w:tcPr>
            <w:tcW w:w="1927" w:type="dxa"/>
          </w:tcPr>
          <w:p w:rsidR="00EC4734" w:rsidRDefault="00EC4734" w:rsidP="008B13E0">
            <w:pPr>
              <w:pStyle w:val="TableParagraph"/>
              <w:ind w:left="0"/>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1</w:t>
            </w:r>
            <w:r>
              <w:t>.</w:t>
            </w:r>
            <w:r>
              <w:rPr>
                <w:spacing w:val="-3"/>
              </w:rPr>
              <w:t xml:space="preserve"> </w:t>
            </w:r>
            <w:r>
              <w:t>Выборочный</w:t>
            </w:r>
            <w:r>
              <w:rPr>
                <w:spacing w:val="-3"/>
              </w:rPr>
              <w:t xml:space="preserve"> </w:t>
            </w:r>
            <w:r>
              <w:t>анализ</w:t>
            </w:r>
            <w:r>
              <w:rPr>
                <w:spacing w:val="-4"/>
              </w:rPr>
              <w:t xml:space="preserve"> </w:t>
            </w:r>
            <w:r>
              <w:t>программ</w:t>
            </w:r>
            <w:r>
              <w:rPr>
                <w:spacing w:val="-4"/>
              </w:rPr>
              <w:t xml:space="preserve"> </w:t>
            </w:r>
            <w:r>
              <w:t>и</w:t>
            </w:r>
            <w:r>
              <w:rPr>
                <w:spacing w:val="-3"/>
              </w:rPr>
              <w:t xml:space="preserve"> </w:t>
            </w:r>
            <w:r>
              <w:t>учебников</w:t>
            </w:r>
            <w:r>
              <w:rPr>
                <w:spacing w:val="-4"/>
              </w:rPr>
              <w:t xml:space="preserve"> </w:t>
            </w:r>
            <w:r>
              <w:t>по</w:t>
            </w:r>
            <w:r>
              <w:rPr>
                <w:spacing w:val="-3"/>
              </w:rPr>
              <w:t xml:space="preserve"> </w:t>
            </w:r>
            <w:r>
              <w:t>математике</w:t>
            </w:r>
            <w:r>
              <w:rPr>
                <w:spacing w:val="-5"/>
              </w:rPr>
              <w:t xml:space="preserve"> </w:t>
            </w:r>
            <w:r>
              <w:t>для</w:t>
            </w:r>
            <w:r>
              <w:rPr>
                <w:spacing w:val="-3"/>
              </w:rPr>
              <w:t xml:space="preserve"> </w:t>
            </w:r>
            <w:r>
              <w:t>начальной школы с целью определения их содержательных линий.</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2.</w:t>
            </w:r>
            <w:r>
              <w:rPr>
                <w:b/>
                <w:spacing w:val="-3"/>
              </w:rPr>
              <w:t xml:space="preserve"> </w:t>
            </w:r>
            <w:r>
              <w:t>Определение</w:t>
            </w:r>
            <w:r>
              <w:rPr>
                <w:spacing w:val="-3"/>
              </w:rPr>
              <w:t xml:space="preserve"> </w:t>
            </w:r>
            <w:r>
              <w:t>цели</w:t>
            </w:r>
            <w:r>
              <w:rPr>
                <w:spacing w:val="-3"/>
              </w:rPr>
              <w:t xml:space="preserve"> </w:t>
            </w:r>
            <w:r>
              <w:t>и</w:t>
            </w:r>
            <w:r>
              <w:rPr>
                <w:spacing w:val="-3"/>
              </w:rPr>
              <w:t xml:space="preserve"> </w:t>
            </w:r>
            <w:r>
              <w:t>задач</w:t>
            </w:r>
            <w:r>
              <w:rPr>
                <w:spacing w:val="-3"/>
              </w:rPr>
              <w:t xml:space="preserve"> </w:t>
            </w:r>
            <w:r>
              <w:t>урока</w:t>
            </w:r>
            <w:r>
              <w:rPr>
                <w:spacing w:val="-3"/>
              </w:rPr>
              <w:t xml:space="preserve"> </w:t>
            </w:r>
            <w:r>
              <w:t>математики,</w:t>
            </w:r>
            <w:r>
              <w:rPr>
                <w:spacing w:val="-3"/>
              </w:rPr>
              <w:t xml:space="preserve"> </w:t>
            </w:r>
            <w:r>
              <w:t>планирование</w:t>
            </w:r>
            <w:r>
              <w:rPr>
                <w:spacing w:val="-3"/>
              </w:rPr>
              <w:t xml:space="preserve"> </w:t>
            </w:r>
            <w:r>
              <w:t>его</w:t>
            </w:r>
            <w:r>
              <w:rPr>
                <w:spacing w:val="-6"/>
              </w:rPr>
              <w:t xml:space="preserve"> </w:t>
            </w:r>
            <w:r>
              <w:t>с</w:t>
            </w:r>
            <w:r>
              <w:rPr>
                <w:spacing w:val="-3"/>
              </w:rPr>
              <w:t xml:space="preserve"> </w:t>
            </w:r>
            <w:r>
              <w:t>учетом особенностей учебного предмета, возраста, класса, отдельных обучающихся.</w:t>
            </w:r>
          </w:p>
        </w:tc>
        <w:tc>
          <w:tcPr>
            <w:tcW w:w="1927" w:type="dxa"/>
          </w:tcPr>
          <w:p w:rsidR="00EC4734" w:rsidRDefault="00EC4734" w:rsidP="008B13E0">
            <w:pPr>
              <w:pStyle w:val="TableParagraph"/>
              <w:spacing w:before="124"/>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5"/>
              </w:rPr>
              <w:t xml:space="preserve"> </w:t>
            </w:r>
            <w:r>
              <w:rPr>
                <w:b/>
              </w:rPr>
              <w:t>3.</w:t>
            </w:r>
            <w:r>
              <w:rPr>
                <w:b/>
                <w:spacing w:val="-10"/>
              </w:rPr>
              <w:t xml:space="preserve"> </w:t>
            </w:r>
            <w:r>
              <w:t>Контроль</w:t>
            </w:r>
            <w:r>
              <w:rPr>
                <w:spacing w:val="-6"/>
              </w:rPr>
              <w:t xml:space="preserve"> </w:t>
            </w:r>
            <w:r>
              <w:t>и</w:t>
            </w:r>
            <w:r>
              <w:rPr>
                <w:spacing w:val="-5"/>
              </w:rPr>
              <w:t xml:space="preserve"> </w:t>
            </w:r>
            <w:r>
              <w:t>оценка</w:t>
            </w:r>
            <w:r>
              <w:rPr>
                <w:spacing w:val="-5"/>
              </w:rPr>
              <w:t xml:space="preserve"> </w:t>
            </w:r>
            <w:r>
              <w:t>результатов</w:t>
            </w:r>
            <w:r>
              <w:rPr>
                <w:spacing w:val="-8"/>
              </w:rPr>
              <w:t xml:space="preserve"> </w:t>
            </w:r>
            <w:r>
              <w:t>обучения</w:t>
            </w:r>
            <w:r>
              <w:rPr>
                <w:spacing w:val="-6"/>
              </w:rPr>
              <w:t xml:space="preserve"> </w:t>
            </w:r>
            <w:r>
              <w:t>в</w:t>
            </w:r>
            <w:r>
              <w:rPr>
                <w:spacing w:val="-6"/>
              </w:rPr>
              <w:t xml:space="preserve"> </w:t>
            </w:r>
            <w:r>
              <w:t>начальной</w:t>
            </w:r>
            <w:r>
              <w:rPr>
                <w:spacing w:val="-6"/>
              </w:rPr>
              <w:t xml:space="preserve"> </w:t>
            </w:r>
            <w:r>
              <w:rPr>
                <w:spacing w:val="-2"/>
              </w:rPr>
              <w:t>школе.</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6"/>
              </w:rPr>
              <w:t xml:space="preserve"> </w:t>
            </w:r>
            <w:r>
              <w:rPr>
                <w:b/>
              </w:rPr>
              <w:t>занятие</w:t>
            </w:r>
            <w:r>
              <w:rPr>
                <w:b/>
                <w:spacing w:val="-3"/>
              </w:rPr>
              <w:t xml:space="preserve"> </w:t>
            </w:r>
            <w:r>
              <w:rPr>
                <w:b/>
              </w:rPr>
              <w:t>4.</w:t>
            </w:r>
            <w:r>
              <w:rPr>
                <w:b/>
                <w:spacing w:val="-8"/>
              </w:rPr>
              <w:t xml:space="preserve"> </w:t>
            </w:r>
            <w:r>
              <w:t>Внеурочная</w:t>
            </w:r>
            <w:r>
              <w:rPr>
                <w:spacing w:val="-5"/>
              </w:rPr>
              <w:t xml:space="preserve"> </w:t>
            </w:r>
            <w:r>
              <w:t>работа</w:t>
            </w:r>
            <w:r>
              <w:rPr>
                <w:spacing w:val="-3"/>
              </w:rPr>
              <w:t xml:space="preserve"> </w:t>
            </w:r>
            <w:r>
              <w:t>по</w:t>
            </w:r>
            <w:r>
              <w:rPr>
                <w:spacing w:val="-6"/>
              </w:rPr>
              <w:t xml:space="preserve"> </w:t>
            </w:r>
            <w:r>
              <w:rPr>
                <w:spacing w:val="-2"/>
              </w:rPr>
              <w:t>математике.</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rPr>
                <w:b/>
              </w:rPr>
            </w:pPr>
            <w:r>
              <w:rPr>
                <w:b/>
              </w:rPr>
              <w:t>Тема 4.2. Понятия соответствия</w:t>
            </w:r>
            <w:r>
              <w:rPr>
                <w:b/>
                <w:spacing w:val="-14"/>
              </w:rPr>
              <w:t xml:space="preserve"> </w:t>
            </w:r>
            <w:r>
              <w:rPr>
                <w:b/>
              </w:rPr>
              <w:t>и</w:t>
            </w:r>
            <w:r>
              <w:rPr>
                <w:b/>
                <w:spacing w:val="-14"/>
              </w:rPr>
              <w:t xml:space="preserve"> </w:t>
            </w:r>
            <w:r>
              <w:rPr>
                <w:b/>
              </w:rPr>
              <w:t>отношения. Функция. Общие вопросы изучения соответствий и</w:t>
            </w:r>
          </w:p>
          <w:p w:rsidR="00EC4734" w:rsidRDefault="00EC4734" w:rsidP="008B13E0">
            <w:pPr>
              <w:pStyle w:val="TableParagraph"/>
              <w:spacing w:line="251" w:lineRule="exact"/>
              <w:rPr>
                <w:b/>
              </w:rPr>
            </w:pPr>
            <w:r>
              <w:rPr>
                <w:b/>
              </w:rPr>
              <w:t>отношений</w:t>
            </w:r>
            <w:r>
              <w:rPr>
                <w:b/>
                <w:spacing w:val="-5"/>
              </w:rPr>
              <w:t xml:space="preserve"> </w:t>
            </w:r>
            <w:r>
              <w:rPr>
                <w:b/>
              </w:rPr>
              <w:t>в</w:t>
            </w:r>
            <w:r>
              <w:rPr>
                <w:b/>
                <w:spacing w:val="-2"/>
              </w:rPr>
              <w:t xml:space="preserve"> </w:t>
            </w:r>
            <w:r>
              <w:rPr>
                <w:b/>
                <w:spacing w:val="-4"/>
              </w:rPr>
              <w:t>курсе</w:t>
            </w:r>
          </w:p>
          <w:p w:rsidR="00EC4734" w:rsidRDefault="00EC4734" w:rsidP="008B13E0">
            <w:pPr>
              <w:pStyle w:val="TableParagraph"/>
              <w:ind w:right="549"/>
              <w:rPr>
                <w:b/>
              </w:rPr>
            </w:pPr>
            <w:r>
              <w:rPr>
                <w:b/>
              </w:rPr>
              <w:t>математики</w:t>
            </w:r>
            <w:r>
              <w:rPr>
                <w:b/>
                <w:spacing w:val="-14"/>
              </w:rPr>
              <w:t xml:space="preserve"> </w:t>
            </w:r>
            <w:r>
              <w:rPr>
                <w:b/>
              </w:rPr>
              <w:t xml:space="preserve">начальной </w:t>
            </w:r>
            <w:r>
              <w:rPr>
                <w:b/>
                <w:spacing w:val="-2"/>
              </w:rPr>
              <w:t>школы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6/4</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Понятие соответствия между элементами двух множеств, способы задания соответствий. Виды соответствий.</w:t>
            </w:r>
            <w:r>
              <w:rPr>
                <w:spacing w:val="-5"/>
              </w:rPr>
              <w:t xml:space="preserve"> </w:t>
            </w:r>
            <w:r>
              <w:t>Равномощные</w:t>
            </w:r>
            <w:r>
              <w:rPr>
                <w:spacing w:val="-5"/>
              </w:rPr>
              <w:t xml:space="preserve"> </w:t>
            </w:r>
            <w:r>
              <w:t>множества.</w:t>
            </w:r>
            <w:r>
              <w:rPr>
                <w:spacing w:val="-5"/>
              </w:rPr>
              <w:t xml:space="preserve"> </w:t>
            </w:r>
            <w:r>
              <w:t>Понятие</w:t>
            </w:r>
            <w:r>
              <w:rPr>
                <w:spacing w:val="-7"/>
              </w:rPr>
              <w:t xml:space="preserve"> </w:t>
            </w:r>
            <w:r>
              <w:t>бинарного</w:t>
            </w:r>
            <w:r>
              <w:rPr>
                <w:spacing w:val="-5"/>
              </w:rPr>
              <w:t xml:space="preserve"> </w:t>
            </w:r>
            <w:r>
              <w:t>отношения</w:t>
            </w:r>
            <w:r>
              <w:rPr>
                <w:spacing w:val="-6"/>
              </w:rPr>
              <w:t xml:space="preserve"> </w:t>
            </w:r>
            <w:r>
              <w:t>между</w:t>
            </w:r>
            <w:r>
              <w:rPr>
                <w:spacing w:val="-5"/>
              </w:rPr>
              <w:t xml:space="preserve"> </w:t>
            </w:r>
            <w:r>
              <w:t>элементами</w:t>
            </w:r>
            <w:r>
              <w:rPr>
                <w:spacing w:val="-5"/>
              </w:rPr>
              <w:t xml:space="preserve"> </w:t>
            </w:r>
            <w:r>
              <w:t>одного множества.</w:t>
            </w:r>
            <w:r>
              <w:rPr>
                <w:spacing w:val="-10"/>
              </w:rPr>
              <w:t xml:space="preserve"> </w:t>
            </w:r>
            <w:r>
              <w:t>Способы</w:t>
            </w:r>
            <w:r>
              <w:rPr>
                <w:spacing w:val="-8"/>
              </w:rPr>
              <w:t xml:space="preserve"> </w:t>
            </w:r>
            <w:r>
              <w:t>задания</w:t>
            </w:r>
            <w:r>
              <w:rPr>
                <w:spacing w:val="-8"/>
              </w:rPr>
              <w:t xml:space="preserve"> </w:t>
            </w:r>
            <w:r>
              <w:t>отношений.</w:t>
            </w:r>
            <w:r>
              <w:rPr>
                <w:spacing w:val="-7"/>
              </w:rPr>
              <w:t xml:space="preserve"> </w:t>
            </w:r>
            <w:r>
              <w:t>Свойства</w:t>
            </w:r>
            <w:r>
              <w:rPr>
                <w:spacing w:val="-10"/>
              </w:rPr>
              <w:t xml:space="preserve"> </w:t>
            </w:r>
            <w:r>
              <w:t>отношений.</w:t>
            </w:r>
            <w:r>
              <w:rPr>
                <w:spacing w:val="-7"/>
              </w:rPr>
              <w:t xml:space="preserve"> </w:t>
            </w:r>
            <w:r>
              <w:t>Отношение</w:t>
            </w:r>
            <w:r>
              <w:rPr>
                <w:spacing w:val="-8"/>
              </w:rPr>
              <w:t xml:space="preserve"> </w:t>
            </w:r>
            <w:r>
              <w:t>эквивалентности</w:t>
            </w:r>
            <w:r>
              <w:rPr>
                <w:spacing w:val="-8"/>
              </w:rPr>
              <w:t xml:space="preserve"> </w:t>
            </w:r>
            <w:r>
              <w:t>и</w:t>
            </w:r>
            <w:r>
              <w:rPr>
                <w:spacing w:val="-7"/>
              </w:rPr>
              <w:t xml:space="preserve"> </w:t>
            </w:r>
            <w:r>
              <w:rPr>
                <w:spacing w:val="-5"/>
              </w:rPr>
              <w:t>его</w:t>
            </w:r>
          </w:p>
          <w:p w:rsidR="00EC4734" w:rsidRDefault="00EC4734" w:rsidP="008B13E0">
            <w:pPr>
              <w:pStyle w:val="TableParagraph"/>
              <w:spacing w:line="252" w:lineRule="exact"/>
            </w:pPr>
            <w:r>
              <w:t>связь</w:t>
            </w:r>
            <w:r>
              <w:rPr>
                <w:spacing w:val="-3"/>
              </w:rPr>
              <w:t xml:space="preserve"> </w:t>
            </w:r>
            <w:r>
              <w:t>с</w:t>
            </w:r>
            <w:r>
              <w:rPr>
                <w:spacing w:val="-3"/>
              </w:rPr>
              <w:t xml:space="preserve"> </w:t>
            </w:r>
            <w:r>
              <w:t>разбиением</w:t>
            </w:r>
            <w:r>
              <w:rPr>
                <w:spacing w:val="-3"/>
              </w:rPr>
              <w:t xml:space="preserve"> </w:t>
            </w:r>
            <w:r>
              <w:t>множества</w:t>
            </w:r>
            <w:r>
              <w:rPr>
                <w:spacing w:val="-3"/>
              </w:rPr>
              <w:t xml:space="preserve"> </w:t>
            </w:r>
            <w:r>
              <w:t>на</w:t>
            </w:r>
            <w:r>
              <w:rPr>
                <w:spacing w:val="-3"/>
              </w:rPr>
              <w:t xml:space="preserve"> </w:t>
            </w:r>
            <w:r>
              <w:t>классы.</w:t>
            </w:r>
            <w:r>
              <w:rPr>
                <w:spacing w:val="-3"/>
              </w:rPr>
              <w:t xml:space="preserve"> </w:t>
            </w:r>
            <w:r>
              <w:t>Отношение</w:t>
            </w:r>
            <w:r>
              <w:rPr>
                <w:spacing w:val="-3"/>
              </w:rPr>
              <w:t xml:space="preserve"> </w:t>
            </w:r>
            <w:r>
              <w:t>порядка.</w:t>
            </w:r>
            <w:r>
              <w:rPr>
                <w:spacing w:val="-3"/>
              </w:rPr>
              <w:t xml:space="preserve"> </w:t>
            </w:r>
            <w:r>
              <w:t>Понятие</w:t>
            </w:r>
            <w:r>
              <w:rPr>
                <w:spacing w:val="-3"/>
              </w:rPr>
              <w:t xml:space="preserve"> </w:t>
            </w:r>
            <w:r>
              <w:t>числовой</w:t>
            </w:r>
            <w:r>
              <w:rPr>
                <w:spacing w:val="-3"/>
              </w:rPr>
              <w:t xml:space="preserve"> </w:t>
            </w:r>
            <w:r>
              <w:t>функции,</w:t>
            </w:r>
            <w:r>
              <w:rPr>
                <w:spacing w:val="-6"/>
              </w:rPr>
              <w:t xml:space="preserve"> </w:t>
            </w:r>
            <w:r>
              <w:t>способы</w:t>
            </w:r>
            <w:r>
              <w:rPr>
                <w:spacing w:val="-3"/>
              </w:rPr>
              <w:t xml:space="preserve"> </w:t>
            </w:r>
            <w:r>
              <w:t>ее задания. Свойства различных функций и построение их графиков.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
              </w:rPr>
              <w:t xml:space="preserve"> </w:t>
            </w:r>
            <w:r>
              <w:rPr>
                <w:b/>
              </w:rPr>
              <w:t>занятие</w:t>
            </w:r>
            <w:r>
              <w:rPr>
                <w:b/>
                <w:spacing w:val="-3"/>
              </w:rPr>
              <w:t xml:space="preserve"> </w:t>
            </w:r>
            <w:r>
              <w:rPr>
                <w:b/>
              </w:rPr>
              <w:t>5.</w:t>
            </w:r>
            <w:r>
              <w:rPr>
                <w:b/>
                <w:spacing w:val="-2"/>
              </w:rPr>
              <w:t xml:space="preserve"> </w:t>
            </w:r>
            <w:r>
              <w:t>Отношение</w:t>
            </w:r>
            <w:r>
              <w:rPr>
                <w:spacing w:val="-5"/>
              </w:rPr>
              <w:t xml:space="preserve"> </w:t>
            </w:r>
            <w:r>
              <w:t>эквивалентности</w:t>
            </w:r>
            <w:r>
              <w:rPr>
                <w:spacing w:val="-3"/>
              </w:rPr>
              <w:t xml:space="preserve"> </w:t>
            </w:r>
            <w:r>
              <w:t>и</w:t>
            </w:r>
            <w:r>
              <w:rPr>
                <w:spacing w:val="-4"/>
              </w:rPr>
              <w:t xml:space="preserve"> </w:t>
            </w:r>
            <w:r>
              <w:t>его</w:t>
            </w:r>
            <w:r>
              <w:rPr>
                <w:spacing w:val="-6"/>
              </w:rPr>
              <w:t xml:space="preserve"> </w:t>
            </w:r>
            <w:r>
              <w:t>связь</w:t>
            </w:r>
            <w:r>
              <w:rPr>
                <w:spacing w:val="-3"/>
              </w:rPr>
              <w:t xml:space="preserve"> </w:t>
            </w:r>
            <w:r>
              <w:t>с</w:t>
            </w:r>
            <w:r>
              <w:rPr>
                <w:spacing w:val="-3"/>
              </w:rPr>
              <w:t xml:space="preserve"> </w:t>
            </w:r>
            <w:r>
              <w:t>разбиением</w:t>
            </w:r>
            <w:r>
              <w:rPr>
                <w:spacing w:val="-4"/>
              </w:rPr>
              <w:t xml:space="preserve"> </w:t>
            </w:r>
            <w:r>
              <w:t>множества</w:t>
            </w:r>
            <w:r>
              <w:rPr>
                <w:spacing w:val="-3"/>
              </w:rPr>
              <w:t xml:space="preserve"> </w:t>
            </w:r>
            <w:r>
              <w:t>на</w:t>
            </w:r>
            <w:r>
              <w:rPr>
                <w:spacing w:val="-5"/>
              </w:rPr>
              <w:t xml:space="preserve"> </w:t>
            </w:r>
            <w:r>
              <w:t>классы. Отношение порядка.</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9" w:lineRule="exact"/>
            </w:pPr>
            <w:r>
              <w:rPr>
                <w:b/>
              </w:rPr>
              <w:t>Практическое</w:t>
            </w:r>
            <w:r>
              <w:rPr>
                <w:b/>
                <w:spacing w:val="-9"/>
              </w:rPr>
              <w:t xml:space="preserve"> </w:t>
            </w:r>
            <w:r>
              <w:rPr>
                <w:b/>
              </w:rPr>
              <w:t>занятие</w:t>
            </w:r>
            <w:r>
              <w:rPr>
                <w:b/>
                <w:spacing w:val="-6"/>
              </w:rPr>
              <w:t xml:space="preserve"> </w:t>
            </w:r>
            <w:r>
              <w:rPr>
                <w:b/>
              </w:rPr>
              <w:t>6.</w:t>
            </w:r>
            <w:r>
              <w:rPr>
                <w:b/>
                <w:spacing w:val="-6"/>
              </w:rPr>
              <w:t xml:space="preserve"> </w:t>
            </w:r>
            <w:r>
              <w:t>Прямая</w:t>
            </w:r>
            <w:r>
              <w:rPr>
                <w:spacing w:val="-7"/>
              </w:rPr>
              <w:t xml:space="preserve"> </w:t>
            </w:r>
            <w:r>
              <w:t>пропорциональность.</w:t>
            </w:r>
            <w:r>
              <w:rPr>
                <w:spacing w:val="-7"/>
              </w:rPr>
              <w:t xml:space="preserve"> </w:t>
            </w:r>
            <w:r>
              <w:t>Свойства</w:t>
            </w:r>
            <w:r>
              <w:rPr>
                <w:spacing w:val="-6"/>
              </w:rPr>
              <w:t xml:space="preserve"> </w:t>
            </w:r>
            <w:r>
              <w:t>и</w:t>
            </w:r>
            <w:r>
              <w:rPr>
                <w:spacing w:val="-6"/>
              </w:rPr>
              <w:t xml:space="preserve"> </w:t>
            </w:r>
            <w:r>
              <w:t>график.</w:t>
            </w:r>
            <w:r>
              <w:rPr>
                <w:spacing w:val="-9"/>
              </w:rPr>
              <w:t xml:space="preserve"> </w:t>
            </w:r>
            <w:r>
              <w:rPr>
                <w:spacing w:val="-2"/>
              </w:rPr>
              <w:t>Обратная</w:t>
            </w:r>
          </w:p>
          <w:p w:rsidR="00EC4734" w:rsidRDefault="00EC4734" w:rsidP="008B13E0">
            <w:pPr>
              <w:pStyle w:val="TableParagraph"/>
              <w:spacing w:before="1" w:line="233" w:lineRule="exact"/>
            </w:pPr>
            <w:r>
              <w:t>пропорциональность.</w:t>
            </w:r>
            <w:r>
              <w:rPr>
                <w:spacing w:val="-8"/>
              </w:rPr>
              <w:t xml:space="preserve"> </w:t>
            </w:r>
            <w:r>
              <w:t>Свойства</w:t>
            </w:r>
            <w:r>
              <w:rPr>
                <w:spacing w:val="-8"/>
              </w:rPr>
              <w:t xml:space="preserve"> </w:t>
            </w:r>
            <w:r>
              <w:t>и</w:t>
            </w:r>
            <w:r>
              <w:rPr>
                <w:spacing w:val="-8"/>
              </w:rPr>
              <w:t xml:space="preserve"> </w:t>
            </w:r>
            <w:r>
              <w:rPr>
                <w:spacing w:val="-2"/>
              </w:rPr>
              <w:t>график</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
              </w:rPr>
              <w:t xml:space="preserve"> </w:t>
            </w:r>
            <w:r>
              <w:rPr>
                <w:b/>
              </w:rPr>
              <w:t>занятие</w:t>
            </w:r>
            <w:r>
              <w:rPr>
                <w:b/>
                <w:spacing w:val="-3"/>
              </w:rPr>
              <w:t xml:space="preserve"> </w:t>
            </w:r>
            <w:r>
              <w:rPr>
                <w:b/>
              </w:rPr>
              <w:t>7-8.</w:t>
            </w:r>
            <w:r>
              <w:rPr>
                <w:b/>
                <w:spacing w:val="-3"/>
              </w:rPr>
              <w:t xml:space="preserve"> </w:t>
            </w:r>
            <w:r>
              <w:t>Общие</w:t>
            </w:r>
            <w:r>
              <w:rPr>
                <w:spacing w:val="-3"/>
              </w:rPr>
              <w:t xml:space="preserve"> </w:t>
            </w:r>
            <w:r>
              <w:t>вопросы</w:t>
            </w:r>
            <w:r>
              <w:rPr>
                <w:spacing w:val="-3"/>
              </w:rPr>
              <w:t xml:space="preserve"> </w:t>
            </w:r>
            <w:r>
              <w:t>изучения</w:t>
            </w:r>
            <w:r>
              <w:rPr>
                <w:spacing w:val="-4"/>
              </w:rPr>
              <w:t xml:space="preserve"> </w:t>
            </w:r>
            <w:r>
              <w:t>соответствий</w:t>
            </w:r>
            <w:r>
              <w:rPr>
                <w:spacing w:val="-4"/>
              </w:rPr>
              <w:t xml:space="preserve"> </w:t>
            </w:r>
            <w:r>
              <w:t>и</w:t>
            </w:r>
            <w:r>
              <w:rPr>
                <w:spacing w:val="-3"/>
              </w:rPr>
              <w:t xml:space="preserve"> </w:t>
            </w:r>
            <w:r>
              <w:t>отношений</w:t>
            </w:r>
            <w:r>
              <w:rPr>
                <w:spacing w:val="-3"/>
              </w:rPr>
              <w:t xml:space="preserve"> </w:t>
            </w:r>
            <w:r>
              <w:t>в</w:t>
            </w:r>
            <w:r>
              <w:rPr>
                <w:spacing w:val="-5"/>
              </w:rPr>
              <w:t xml:space="preserve"> </w:t>
            </w:r>
            <w:r>
              <w:t>курсе</w:t>
            </w:r>
            <w:r>
              <w:rPr>
                <w:spacing w:val="-3"/>
              </w:rPr>
              <w:t xml:space="preserve"> </w:t>
            </w:r>
            <w:r>
              <w:t>математики начальной школы</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2"/>
        </w:trPr>
        <w:tc>
          <w:tcPr>
            <w:tcW w:w="3015" w:type="dxa"/>
            <w:vMerge w:val="restart"/>
          </w:tcPr>
          <w:p w:rsidR="00EC4734" w:rsidRDefault="00EC4734" w:rsidP="008B13E0">
            <w:pPr>
              <w:pStyle w:val="TableParagraph"/>
              <w:ind w:right="578"/>
              <w:rPr>
                <w:b/>
              </w:rPr>
            </w:pPr>
            <w:r>
              <w:rPr>
                <w:b/>
              </w:rPr>
              <w:t>Тема</w:t>
            </w:r>
            <w:r>
              <w:rPr>
                <w:b/>
                <w:spacing w:val="-14"/>
              </w:rPr>
              <w:t xml:space="preserve"> </w:t>
            </w:r>
            <w:r>
              <w:rPr>
                <w:b/>
              </w:rPr>
              <w:t>4.3.</w:t>
            </w:r>
            <w:r>
              <w:rPr>
                <w:b/>
                <w:spacing w:val="-14"/>
              </w:rPr>
              <w:t xml:space="preserve"> </w:t>
            </w:r>
            <w:r>
              <w:rPr>
                <w:b/>
              </w:rPr>
              <w:t xml:space="preserve">Логическая </w:t>
            </w:r>
            <w:r>
              <w:rPr>
                <w:b/>
                <w:spacing w:val="-2"/>
              </w:rPr>
              <w:t xml:space="preserve">составляющая </w:t>
            </w:r>
            <w:r>
              <w:rPr>
                <w:b/>
              </w:rPr>
              <w:t>начального курса</w:t>
            </w:r>
          </w:p>
          <w:p w:rsidR="00EC4734" w:rsidRDefault="00EC4734" w:rsidP="008B13E0">
            <w:pPr>
              <w:pStyle w:val="TableParagraph"/>
              <w:rPr>
                <w:b/>
              </w:rPr>
            </w:pPr>
            <w:r>
              <w:rPr>
                <w:b/>
                <w:spacing w:val="-2"/>
              </w:rPr>
              <w:t>математики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5"/>
              </w:rPr>
              <w:t>6/2</w:t>
            </w:r>
          </w:p>
        </w:tc>
      </w:tr>
      <w:tr w:rsidR="00EC4734" w:rsidTr="008B13E0">
        <w:trPr>
          <w:trHeight w:val="151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Элементы</w:t>
            </w:r>
            <w:r>
              <w:rPr>
                <w:spacing w:val="-4"/>
              </w:rPr>
              <w:t xml:space="preserve"> </w:t>
            </w:r>
            <w:r>
              <w:t>теории</w:t>
            </w:r>
            <w:r>
              <w:rPr>
                <w:spacing w:val="-5"/>
              </w:rPr>
              <w:t xml:space="preserve"> </w:t>
            </w:r>
            <w:r>
              <w:t>множеств</w:t>
            </w:r>
            <w:r>
              <w:rPr>
                <w:spacing w:val="-6"/>
              </w:rPr>
              <w:t xml:space="preserve"> </w:t>
            </w:r>
            <w:r>
              <w:t>в</w:t>
            </w:r>
            <w:r>
              <w:rPr>
                <w:spacing w:val="-5"/>
              </w:rPr>
              <w:t xml:space="preserve"> </w:t>
            </w:r>
            <w:r>
              <w:t>начальном</w:t>
            </w:r>
            <w:r>
              <w:rPr>
                <w:spacing w:val="-5"/>
              </w:rPr>
              <w:t xml:space="preserve"> </w:t>
            </w:r>
            <w:r>
              <w:t>математическом</w:t>
            </w:r>
            <w:r>
              <w:rPr>
                <w:spacing w:val="-4"/>
              </w:rPr>
              <w:t xml:space="preserve"> </w:t>
            </w:r>
            <w:r>
              <w:t>образовании.</w:t>
            </w:r>
            <w:r>
              <w:rPr>
                <w:spacing w:val="-4"/>
              </w:rPr>
              <w:t xml:space="preserve"> </w:t>
            </w:r>
            <w:r>
              <w:t>Комбинаторика</w:t>
            </w:r>
            <w:r>
              <w:rPr>
                <w:spacing w:val="-4"/>
              </w:rPr>
              <w:t xml:space="preserve"> </w:t>
            </w:r>
            <w:r>
              <w:t>в</w:t>
            </w:r>
            <w:r>
              <w:rPr>
                <w:spacing w:val="-4"/>
              </w:rPr>
              <w:t xml:space="preserve"> </w:t>
            </w:r>
            <w:r>
              <w:t>нначальном обучении математике. Способы определения понятий в начальном курсе математики. Анализ определений математических понятий в начальном курсе математики. Ознакомление учащихся с некоторыми геометрическими понятиями в курсе математики в начальной школе. Суждения и</w:t>
            </w:r>
          </w:p>
          <w:p w:rsidR="00EC4734" w:rsidRDefault="00EC4734" w:rsidP="008B13E0">
            <w:pPr>
              <w:pStyle w:val="TableParagraph"/>
              <w:spacing w:line="254" w:lineRule="exact"/>
            </w:pPr>
            <w:r>
              <w:t>умозаключения.</w:t>
            </w:r>
            <w:r>
              <w:rPr>
                <w:spacing w:val="-5"/>
              </w:rPr>
              <w:t xml:space="preserve"> </w:t>
            </w:r>
            <w:r>
              <w:t>Примеры</w:t>
            </w:r>
            <w:r>
              <w:rPr>
                <w:spacing w:val="-5"/>
              </w:rPr>
              <w:t xml:space="preserve"> </w:t>
            </w:r>
            <w:r>
              <w:t>дедуктивных</w:t>
            </w:r>
            <w:r>
              <w:rPr>
                <w:spacing w:val="-5"/>
              </w:rPr>
              <w:t xml:space="preserve"> </w:t>
            </w:r>
            <w:r>
              <w:t>умозаключений,</w:t>
            </w:r>
            <w:r>
              <w:rPr>
                <w:spacing w:val="-5"/>
              </w:rPr>
              <w:t xml:space="preserve"> </w:t>
            </w:r>
            <w:r>
              <w:t>умозаключений</w:t>
            </w:r>
            <w:r>
              <w:rPr>
                <w:spacing w:val="-5"/>
              </w:rPr>
              <w:t xml:space="preserve"> </w:t>
            </w:r>
            <w:r>
              <w:t>с</w:t>
            </w:r>
            <w:r>
              <w:rPr>
                <w:spacing w:val="-8"/>
              </w:rPr>
              <w:t xml:space="preserve"> </w:t>
            </w:r>
            <w:r>
              <w:t>использованием</w:t>
            </w:r>
            <w:r>
              <w:rPr>
                <w:spacing w:val="-5"/>
              </w:rPr>
              <w:t xml:space="preserve"> </w:t>
            </w:r>
            <w:r>
              <w:t>неполной индукции и аналогии в курсе математики в начальной школе.</w:t>
            </w:r>
          </w:p>
        </w:tc>
        <w:tc>
          <w:tcPr>
            <w:tcW w:w="1927" w:type="dxa"/>
          </w:tcPr>
          <w:p w:rsidR="00EC4734" w:rsidRDefault="00EC4734" w:rsidP="008B13E0">
            <w:pPr>
              <w:pStyle w:val="TableParagraph"/>
              <w:ind w:left="0"/>
              <w:rPr>
                <w:b/>
              </w:rPr>
            </w:pPr>
          </w:p>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4</w:t>
            </w:r>
          </w:p>
        </w:tc>
      </w:tr>
      <w:tr w:rsidR="00EC4734" w:rsidTr="008B13E0">
        <w:trPr>
          <w:trHeight w:val="25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1"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1" w:lineRule="exact"/>
              <w:ind w:left="129" w:right="117"/>
              <w:jc w:val="center"/>
              <w:rPr>
                <w:b/>
              </w:rPr>
            </w:pPr>
            <w:r>
              <w:rPr>
                <w:b/>
                <w:spacing w:val="-10"/>
              </w:rPr>
              <w:t>2</w:t>
            </w:r>
          </w:p>
        </w:tc>
      </w:tr>
      <w:tr w:rsidR="00EC4734" w:rsidTr="008B13E0">
        <w:trPr>
          <w:trHeight w:val="51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
              </w:rPr>
              <w:t xml:space="preserve"> </w:t>
            </w:r>
            <w:r>
              <w:rPr>
                <w:b/>
              </w:rPr>
              <w:t>занятие</w:t>
            </w:r>
            <w:r>
              <w:rPr>
                <w:b/>
                <w:spacing w:val="-4"/>
              </w:rPr>
              <w:t xml:space="preserve"> </w:t>
            </w:r>
            <w:r>
              <w:rPr>
                <w:b/>
              </w:rPr>
              <w:t>9.</w:t>
            </w:r>
            <w:r>
              <w:rPr>
                <w:b/>
                <w:spacing w:val="-3"/>
              </w:rPr>
              <w:t xml:space="preserve"> </w:t>
            </w:r>
            <w:r>
              <w:t>Элементы</w:t>
            </w:r>
            <w:r>
              <w:rPr>
                <w:spacing w:val="-4"/>
              </w:rPr>
              <w:t xml:space="preserve"> </w:t>
            </w:r>
            <w:r>
              <w:t>теории</w:t>
            </w:r>
            <w:r>
              <w:rPr>
                <w:spacing w:val="-5"/>
              </w:rPr>
              <w:t xml:space="preserve"> </w:t>
            </w:r>
            <w:r>
              <w:t>множеств</w:t>
            </w:r>
            <w:r>
              <w:rPr>
                <w:spacing w:val="-5"/>
              </w:rPr>
              <w:t xml:space="preserve"> </w:t>
            </w:r>
            <w:r>
              <w:t>в</w:t>
            </w:r>
            <w:r>
              <w:rPr>
                <w:spacing w:val="-5"/>
              </w:rPr>
              <w:t xml:space="preserve"> </w:t>
            </w:r>
            <w:r>
              <w:t>начальном</w:t>
            </w:r>
            <w:r>
              <w:rPr>
                <w:spacing w:val="-5"/>
              </w:rPr>
              <w:t xml:space="preserve"> </w:t>
            </w:r>
            <w:r>
              <w:t>математическом</w:t>
            </w:r>
            <w:r>
              <w:rPr>
                <w:spacing w:val="-4"/>
              </w:rPr>
              <w:t xml:space="preserve"> </w:t>
            </w:r>
            <w:r>
              <w:t xml:space="preserve">образовании </w:t>
            </w:r>
            <w:r>
              <w:rPr>
                <w:b/>
              </w:rPr>
              <w:t xml:space="preserve">Практическое занятие 10. </w:t>
            </w:r>
            <w:r>
              <w:t>Элементы комбинаторики как средство обучения математике</w:t>
            </w:r>
          </w:p>
        </w:tc>
        <w:tc>
          <w:tcPr>
            <w:tcW w:w="1927" w:type="dxa"/>
          </w:tcPr>
          <w:p w:rsidR="00EC4734" w:rsidRDefault="00EC4734" w:rsidP="008B13E0">
            <w:pPr>
              <w:pStyle w:val="TableParagraph"/>
              <w:spacing w:before="130"/>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022"/>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pPr>
            <w:r>
              <w:rPr>
                <w:b/>
              </w:rPr>
              <w:t>Практическое</w:t>
            </w:r>
            <w:r>
              <w:rPr>
                <w:b/>
                <w:spacing w:val="-3"/>
              </w:rPr>
              <w:t xml:space="preserve"> </w:t>
            </w:r>
            <w:r>
              <w:rPr>
                <w:b/>
              </w:rPr>
              <w:t>занятие</w:t>
            </w:r>
            <w:r>
              <w:rPr>
                <w:b/>
                <w:spacing w:val="-3"/>
              </w:rPr>
              <w:t xml:space="preserve"> </w:t>
            </w:r>
            <w:r>
              <w:rPr>
                <w:b/>
              </w:rPr>
              <w:t>11.</w:t>
            </w:r>
            <w:r>
              <w:rPr>
                <w:b/>
                <w:spacing w:val="-2"/>
              </w:rPr>
              <w:t xml:space="preserve"> </w:t>
            </w:r>
            <w:r>
              <w:t>Решение</w:t>
            </w:r>
            <w:r>
              <w:rPr>
                <w:spacing w:val="-3"/>
              </w:rPr>
              <w:t xml:space="preserve"> </w:t>
            </w:r>
            <w:r>
              <w:t>задач</w:t>
            </w:r>
            <w:r>
              <w:rPr>
                <w:spacing w:val="-4"/>
              </w:rPr>
              <w:t xml:space="preserve"> </w:t>
            </w:r>
            <w:r>
              <w:t>на</w:t>
            </w:r>
            <w:r>
              <w:rPr>
                <w:spacing w:val="-3"/>
              </w:rPr>
              <w:t xml:space="preserve"> </w:t>
            </w:r>
            <w:r>
              <w:t>распознавание</w:t>
            </w:r>
            <w:r>
              <w:rPr>
                <w:spacing w:val="-3"/>
              </w:rPr>
              <w:t xml:space="preserve"> </w:t>
            </w:r>
            <w:r>
              <w:t>в</w:t>
            </w:r>
            <w:r>
              <w:rPr>
                <w:spacing w:val="-3"/>
              </w:rPr>
              <w:t xml:space="preserve"> </w:t>
            </w:r>
            <w:r>
              <w:t>процессе</w:t>
            </w:r>
            <w:r>
              <w:rPr>
                <w:spacing w:val="-3"/>
              </w:rPr>
              <w:t xml:space="preserve"> </w:t>
            </w:r>
            <w:r>
              <w:t>изучения</w:t>
            </w:r>
            <w:r>
              <w:rPr>
                <w:spacing w:val="-4"/>
              </w:rPr>
              <w:t xml:space="preserve"> </w:t>
            </w:r>
            <w:r>
              <w:t>математики</w:t>
            </w:r>
            <w:r>
              <w:rPr>
                <w:spacing w:val="-3"/>
              </w:rPr>
              <w:t xml:space="preserve"> </w:t>
            </w:r>
            <w:r>
              <w:t>в начальной школе.</w:t>
            </w:r>
          </w:p>
          <w:p w:rsidR="00EC4734" w:rsidRDefault="00EC4734" w:rsidP="008B13E0">
            <w:pPr>
              <w:pStyle w:val="TableParagraph"/>
              <w:spacing w:line="252" w:lineRule="exact"/>
              <w:ind w:right="98"/>
            </w:pPr>
            <w:r>
              <w:rPr>
                <w:b/>
              </w:rPr>
              <w:t>Практическое</w:t>
            </w:r>
            <w:r>
              <w:rPr>
                <w:b/>
                <w:spacing w:val="-4"/>
              </w:rPr>
              <w:t xml:space="preserve"> </w:t>
            </w:r>
            <w:r>
              <w:rPr>
                <w:b/>
              </w:rPr>
              <w:t>занятие</w:t>
            </w:r>
            <w:r>
              <w:rPr>
                <w:b/>
                <w:spacing w:val="-4"/>
              </w:rPr>
              <w:t xml:space="preserve"> </w:t>
            </w:r>
            <w:r>
              <w:rPr>
                <w:b/>
              </w:rPr>
              <w:t>12</w:t>
            </w:r>
            <w:r>
              <w:t>.</w:t>
            </w:r>
            <w:r>
              <w:rPr>
                <w:spacing w:val="-4"/>
              </w:rPr>
              <w:t xml:space="preserve"> </w:t>
            </w:r>
            <w:r>
              <w:t>Способы</w:t>
            </w:r>
            <w:r>
              <w:rPr>
                <w:spacing w:val="-4"/>
              </w:rPr>
              <w:t xml:space="preserve"> </w:t>
            </w:r>
            <w:r>
              <w:t>обоснования</w:t>
            </w:r>
            <w:r>
              <w:rPr>
                <w:spacing w:val="-7"/>
              </w:rPr>
              <w:t xml:space="preserve"> </w:t>
            </w:r>
            <w:r>
              <w:t>истинности</w:t>
            </w:r>
            <w:r>
              <w:rPr>
                <w:spacing w:val="-4"/>
              </w:rPr>
              <w:t xml:space="preserve"> </w:t>
            </w:r>
            <w:r>
              <w:t>суждений</w:t>
            </w:r>
            <w:r>
              <w:rPr>
                <w:spacing w:val="-4"/>
              </w:rPr>
              <w:t xml:space="preserve"> </w:t>
            </w:r>
            <w:r>
              <w:t>в</w:t>
            </w:r>
            <w:r>
              <w:rPr>
                <w:spacing w:val="-6"/>
              </w:rPr>
              <w:t xml:space="preserve"> </w:t>
            </w:r>
            <w:r>
              <w:t>процессе</w:t>
            </w:r>
            <w:r>
              <w:rPr>
                <w:spacing w:val="-4"/>
              </w:rPr>
              <w:t xml:space="preserve"> </w:t>
            </w:r>
            <w:r>
              <w:t>изучения математики в начальной школе.</w:t>
            </w:r>
          </w:p>
        </w:tc>
        <w:tc>
          <w:tcPr>
            <w:tcW w:w="1927" w:type="dxa"/>
          </w:tcPr>
          <w:p w:rsidR="00EC4734" w:rsidRDefault="00EC4734" w:rsidP="008B13E0">
            <w:pPr>
              <w:pStyle w:val="TableParagraph"/>
              <w:spacing w:before="129"/>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11"/>
              </w:rPr>
              <w:t xml:space="preserve"> </w:t>
            </w:r>
            <w:r>
              <w:rPr>
                <w:b/>
              </w:rPr>
              <w:t>4.4.</w:t>
            </w:r>
            <w:r>
              <w:rPr>
                <w:b/>
                <w:spacing w:val="-14"/>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rPr>
                <w:b/>
              </w:rPr>
            </w:pPr>
            <w:r>
              <w:rPr>
                <w:b/>
              </w:rPr>
              <w:t>изучения</w:t>
            </w:r>
            <w:r>
              <w:rPr>
                <w:b/>
                <w:spacing w:val="-4"/>
              </w:rPr>
              <w:t xml:space="preserve"> </w:t>
            </w:r>
            <w:r>
              <w:rPr>
                <w:b/>
                <w:spacing w:val="-2"/>
              </w:rPr>
              <w:t>нумерации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5"/>
              </w:rPr>
              <w:t>8/4</w:t>
            </w:r>
          </w:p>
        </w:tc>
      </w:tr>
      <w:tr w:rsidR="00EC4734" w:rsidTr="008B13E0">
        <w:trPr>
          <w:trHeight w:val="303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732"/>
            </w:pPr>
            <w:r>
              <w:t>Понятие системы счисления. Позиционные и непозиционные системы счисления. Запись целых неотрицательных</w:t>
            </w:r>
            <w:r>
              <w:rPr>
                <w:spacing w:val="-3"/>
              </w:rPr>
              <w:t xml:space="preserve"> </w:t>
            </w:r>
            <w:r>
              <w:t>чисел.</w:t>
            </w:r>
            <w:r>
              <w:rPr>
                <w:spacing w:val="-5"/>
              </w:rPr>
              <w:t xml:space="preserve"> </w:t>
            </w:r>
            <w:r>
              <w:t>Десятичная</w:t>
            </w:r>
            <w:r>
              <w:rPr>
                <w:spacing w:val="-4"/>
              </w:rPr>
              <w:t xml:space="preserve"> </w:t>
            </w:r>
            <w:r>
              <w:t>система</w:t>
            </w:r>
            <w:r>
              <w:rPr>
                <w:spacing w:val="-3"/>
              </w:rPr>
              <w:t xml:space="preserve"> </w:t>
            </w:r>
            <w:r>
              <w:t>счисления,</w:t>
            </w:r>
            <w:r>
              <w:rPr>
                <w:spacing w:val="-3"/>
              </w:rPr>
              <w:t xml:space="preserve"> </w:t>
            </w:r>
            <w:r>
              <w:t>ее</w:t>
            </w:r>
            <w:r>
              <w:rPr>
                <w:spacing w:val="-3"/>
              </w:rPr>
              <w:t xml:space="preserve"> </w:t>
            </w:r>
            <w:r>
              <w:t>особенности,</w:t>
            </w:r>
            <w:r>
              <w:rPr>
                <w:spacing w:val="-3"/>
              </w:rPr>
              <w:t xml:space="preserve"> </w:t>
            </w:r>
            <w:r>
              <w:t>запись</w:t>
            </w:r>
            <w:r>
              <w:rPr>
                <w:spacing w:val="-3"/>
              </w:rPr>
              <w:t xml:space="preserve"> </w:t>
            </w:r>
            <w:r>
              <w:t>и</w:t>
            </w:r>
            <w:r>
              <w:rPr>
                <w:spacing w:val="-3"/>
              </w:rPr>
              <w:t xml:space="preserve"> </w:t>
            </w:r>
            <w:r>
              <w:t>чтение</w:t>
            </w:r>
            <w:r>
              <w:rPr>
                <w:spacing w:val="-3"/>
              </w:rPr>
              <w:t xml:space="preserve"> </w:t>
            </w:r>
            <w:r>
              <w:t>чисел</w:t>
            </w:r>
            <w:r>
              <w:rPr>
                <w:spacing w:val="-3"/>
              </w:rPr>
              <w:t xml:space="preserve"> </w:t>
            </w:r>
            <w:r>
              <w:t>в ней.</w:t>
            </w:r>
            <w:r>
              <w:rPr>
                <w:spacing w:val="-4"/>
              </w:rPr>
              <w:t xml:space="preserve"> </w:t>
            </w:r>
            <w:r>
              <w:t>Теоретико-множественный</w:t>
            </w:r>
            <w:r>
              <w:rPr>
                <w:spacing w:val="-4"/>
              </w:rPr>
              <w:t xml:space="preserve"> </w:t>
            </w:r>
            <w:r>
              <w:t>подход</w:t>
            </w:r>
            <w:r>
              <w:rPr>
                <w:spacing w:val="-4"/>
              </w:rPr>
              <w:t xml:space="preserve"> </w:t>
            </w:r>
            <w:r>
              <w:t>к</w:t>
            </w:r>
            <w:r>
              <w:rPr>
                <w:spacing w:val="-4"/>
              </w:rPr>
              <w:t xml:space="preserve"> </w:t>
            </w:r>
            <w:r>
              <w:t>построению</w:t>
            </w:r>
            <w:r>
              <w:rPr>
                <w:spacing w:val="-4"/>
              </w:rPr>
              <w:t xml:space="preserve"> </w:t>
            </w:r>
            <w:r>
              <w:t>множества</w:t>
            </w:r>
            <w:r>
              <w:rPr>
                <w:spacing w:val="-4"/>
              </w:rPr>
              <w:t xml:space="preserve"> </w:t>
            </w:r>
            <w:r>
              <w:t>целых</w:t>
            </w:r>
            <w:r>
              <w:rPr>
                <w:spacing w:val="-4"/>
              </w:rPr>
              <w:t xml:space="preserve"> </w:t>
            </w:r>
            <w:r>
              <w:t>неотрицательных</w:t>
            </w:r>
            <w:r>
              <w:rPr>
                <w:spacing w:val="-7"/>
              </w:rPr>
              <w:t xml:space="preserve"> </w:t>
            </w:r>
            <w:r>
              <w:t>чисел. Теоретико-множественный смысл натурального числа, нуля, отношений «равно» и «меньше».</w:t>
            </w:r>
          </w:p>
          <w:p w:rsidR="00EC4734" w:rsidRDefault="00EC4734" w:rsidP="008B13E0">
            <w:pPr>
              <w:pStyle w:val="TableParagraph"/>
              <w:spacing w:line="252" w:lineRule="exact"/>
            </w:pPr>
            <w:r>
              <w:t>Отрезок</w:t>
            </w:r>
            <w:r>
              <w:rPr>
                <w:spacing w:val="-8"/>
              </w:rPr>
              <w:t xml:space="preserve"> </w:t>
            </w:r>
            <w:r>
              <w:t>натурального</w:t>
            </w:r>
            <w:r>
              <w:rPr>
                <w:spacing w:val="-6"/>
              </w:rPr>
              <w:t xml:space="preserve"> </w:t>
            </w:r>
            <w:r>
              <w:t>ряда.</w:t>
            </w:r>
            <w:r>
              <w:rPr>
                <w:spacing w:val="-5"/>
              </w:rPr>
              <w:t xml:space="preserve"> </w:t>
            </w:r>
            <w:r>
              <w:t>Счет</w:t>
            </w:r>
            <w:r>
              <w:rPr>
                <w:spacing w:val="-9"/>
              </w:rPr>
              <w:t xml:space="preserve"> </w:t>
            </w:r>
            <w:r>
              <w:t>элементов</w:t>
            </w:r>
            <w:r>
              <w:rPr>
                <w:spacing w:val="-9"/>
              </w:rPr>
              <w:t xml:space="preserve"> </w:t>
            </w:r>
            <w:r>
              <w:t>конечного</w:t>
            </w:r>
            <w:r>
              <w:rPr>
                <w:spacing w:val="-5"/>
              </w:rPr>
              <w:t xml:space="preserve"> </w:t>
            </w:r>
            <w:r>
              <w:t>множества.</w:t>
            </w:r>
            <w:r>
              <w:rPr>
                <w:spacing w:val="-8"/>
              </w:rPr>
              <w:t xml:space="preserve"> </w:t>
            </w:r>
            <w:r>
              <w:t>Множество</w:t>
            </w:r>
            <w:r>
              <w:rPr>
                <w:spacing w:val="-5"/>
              </w:rPr>
              <w:t xml:space="preserve"> </w:t>
            </w:r>
            <w:r>
              <w:rPr>
                <w:spacing w:val="-2"/>
              </w:rPr>
              <w:t>натуральных</w:t>
            </w:r>
          </w:p>
          <w:p w:rsidR="00EC4734" w:rsidRDefault="00EC4734" w:rsidP="008B13E0">
            <w:pPr>
              <w:pStyle w:val="TableParagraph"/>
              <w:spacing w:line="252" w:lineRule="exact"/>
            </w:pPr>
            <w:r>
              <w:t>чисел</w:t>
            </w:r>
            <w:r>
              <w:rPr>
                <w:spacing w:val="-6"/>
              </w:rPr>
              <w:t xml:space="preserve"> </w:t>
            </w:r>
            <w:r>
              <w:t>и</w:t>
            </w:r>
            <w:r>
              <w:rPr>
                <w:spacing w:val="-6"/>
              </w:rPr>
              <w:t xml:space="preserve"> </w:t>
            </w:r>
            <w:r>
              <w:t>его</w:t>
            </w:r>
            <w:r>
              <w:rPr>
                <w:spacing w:val="-6"/>
              </w:rPr>
              <w:t xml:space="preserve"> </w:t>
            </w:r>
            <w:r>
              <w:t>свойства.</w:t>
            </w:r>
            <w:r>
              <w:rPr>
                <w:spacing w:val="-5"/>
              </w:rPr>
              <w:t xml:space="preserve"> </w:t>
            </w:r>
            <w:r>
              <w:t>Концентрический</w:t>
            </w:r>
            <w:r>
              <w:rPr>
                <w:spacing w:val="-7"/>
              </w:rPr>
              <w:t xml:space="preserve"> </w:t>
            </w:r>
            <w:r>
              <w:t>подход</w:t>
            </w:r>
            <w:r>
              <w:rPr>
                <w:spacing w:val="-7"/>
              </w:rPr>
              <w:t xml:space="preserve"> </w:t>
            </w:r>
            <w:r>
              <w:t>к</w:t>
            </w:r>
            <w:r>
              <w:rPr>
                <w:spacing w:val="-6"/>
              </w:rPr>
              <w:t xml:space="preserve"> </w:t>
            </w:r>
            <w:r>
              <w:t>построению</w:t>
            </w:r>
            <w:r>
              <w:rPr>
                <w:spacing w:val="-7"/>
              </w:rPr>
              <w:t xml:space="preserve"> </w:t>
            </w:r>
            <w:r>
              <w:t>курса</w:t>
            </w:r>
            <w:r>
              <w:rPr>
                <w:spacing w:val="-6"/>
              </w:rPr>
              <w:t xml:space="preserve"> </w:t>
            </w:r>
            <w:r>
              <w:t>математики.</w:t>
            </w:r>
            <w:r>
              <w:rPr>
                <w:spacing w:val="-6"/>
              </w:rPr>
              <w:t xml:space="preserve"> </w:t>
            </w:r>
            <w:r>
              <w:t>Дочисловой</w:t>
            </w:r>
            <w:r>
              <w:rPr>
                <w:spacing w:val="-5"/>
              </w:rPr>
              <w:t xml:space="preserve"> </w:t>
            </w:r>
            <w:r>
              <w:rPr>
                <w:spacing w:val="-2"/>
              </w:rPr>
              <w:t>период.</w:t>
            </w:r>
          </w:p>
          <w:p w:rsidR="00EC4734" w:rsidRDefault="00EC4734" w:rsidP="008B13E0">
            <w:pPr>
              <w:pStyle w:val="TableParagraph"/>
              <w:spacing w:before="1" w:line="252" w:lineRule="exact"/>
            </w:pPr>
            <w:r>
              <w:t>Методика</w:t>
            </w:r>
            <w:r>
              <w:rPr>
                <w:spacing w:val="-6"/>
              </w:rPr>
              <w:t xml:space="preserve"> </w:t>
            </w:r>
            <w:r>
              <w:t>изучения</w:t>
            </w:r>
            <w:r>
              <w:rPr>
                <w:spacing w:val="-7"/>
              </w:rPr>
              <w:t xml:space="preserve"> </w:t>
            </w:r>
            <w:r>
              <w:t>чисел</w:t>
            </w:r>
            <w:r>
              <w:rPr>
                <w:spacing w:val="-8"/>
              </w:rPr>
              <w:t xml:space="preserve"> </w:t>
            </w:r>
            <w:r>
              <w:t>первого</w:t>
            </w:r>
            <w:r>
              <w:rPr>
                <w:spacing w:val="-6"/>
              </w:rPr>
              <w:t xml:space="preserve"> </w:t>
            </w:r>
            <w:r>
              <w:t>десятка.</w:t>
            </w:r>
            <w:r>
              <w:rPr>
                <w:spacing w:val="-6"/>
              </w:rPr>
              <w:t xml:space="preserve"> </w:t>
            </w:r>
            <w:r>
              <w:t>Упражнения</w:t>
            </w:r>
            <w:r>
              <w:rPr>
                <w:spacing w:val="-7"/>
              </w:rPr>
              <w:t xml:space="preserve"> </w:t>
            </w:r>
            <w:r>
              <w:t>с</w:t>
            </w:r>
            <w:r>
              <w:rPr>
                <w:spacing w:val="-6"/>
              </w:rPr>
              <w:t xml:space="preserve"> </w:t>
            </w:r>
            <w:r>
              <w:t>целью</w:t>
            </w:r>
            <w:r>
              <w:rPr>
                <w:spacing w:val="-5"/>
              </w:rPr>
              <w:t xml:space="preserve"> </w:t>
            </w:r>
            <w:r>
              <w:t>усвоения</w:t>
            </w:r>
            <w:r>
              <w:rPr>
                <w:spacing w:val="-10"/>
              </w:rPr>
              <w:t xml:space="preserve"> </w:t>
            </w:r>
            <w:r>
              <w:t>кколичественных</w:t>
            </w:r>
            <w:r>
              <w:rPr>
                <w:spacing w:val="-5"/>
              </w:rPr>
              <w:t xml:space="preserve"> </w:t>
            </w:r>
            <w:r>
              <w:rPr>
                <w:spacing w:val="-10"/>
              </w:rPr>
              <w:t>и</w:t>
            </w:r>
          </w:p>
          <w:p w:rsidR="00EC4734" w:rsidRDefault="00EC4734" w:rsidP="008B13E0">
            <w:pPr>
              <w:pStyle w:val="TableParagraph"/>
              <w:ind w:right="133"/>
            </w:pPr>
            <w:r>
              <w:t>порядковых отношений между натуральными числами. Изучение устной и письменной нумерации двузначных чисел. Направления работы при изучении нумерации двузначных чисел. Изучение устной и</w:t>
            </w:r>
            <w:r>
              <w:rPr>
                <w:spacing w:val="-3"/>
              </w:rPr>
              <w:t xml:space="preserve"> </w:t>
            </w:r>
            <w:r>
              <w:t>письменной</w:t>
            </w:r>
            <w:r>
              <w:rPr>
                <w:spacing w:val="-4"/>
              </w:rPr>
              <w:t xml:space="preserve"> </w:t>
            </w:r>
            <w:r>
              <w:t>нумерации</w:t>
            </w:r>
            <w:r>
              <w:rPr>
                <w:spacing w:val="-6"/>
              </w:rPr>
              <w:t xml:space="preserve"> </w:t>
            </w:r>
            <w:r>
              <w:t>чисел</w:t>
            </w:r>
            <w:r>
              <w:rPr>
                <w:spacing w:val="-3"/>
              </w:rPr>
              <w:t xml:space="preserve"> </w:t>
            </w:r>
            <w:r>
              <w:t>пределах</w:t>
            </w:r>
            <w:r>
              <w:rPr>
                <w:spacing w:val="-3"/>
              </w:rPr>
              <w:t xml:space="preserve"> </w:t>
            </w:r>
            <w:r>
              <w:t>1000</w:t>
            </w:r>
            <w:r>
              <w:rPr>
                <w:spacing w:val="-3"/>
              </w:rPr>
              <w:t xml:space="preserve"> </w:t>
            </w:r>
            <w:r>
              <w:t>и</w:t>
            </w:r>
            <w:r>
              <w:rPr>
                <w:spacing w:val="-3"/>
              </w:rPr>
              <w:t xml:space="preserve"> </w:t>
            </w:r>
            <w:r>
              <w:t>многозначных</w:t>
            </w:r>
            <w:r>
              <w:rPr>
                <w:spacing w:val="-3"/>
              </w:rPr>
              <w:t xml:space="preserve"> </w:t>
            </w:r>
            <w:r>
              <w:t>чисел.</w:t>
            </w:r>
            <w:r>
              <w:rPr>
                <w:spacing w:val="-3"/>
              </w:rPr>
              <w:t xml:space="preserve"> </w:t>
            </w:r>
            <w:r>
              <w:t>Виды</w:t>
            </w:r>
            <w:r>
              <w:rPr>
                <w:spacing w:val="-5"/>
              </w:rPr>
              <w:t xml:space="preserve"> </w:t>
            </w:r>
            <w:r>
              <w:t>упражнений</w:t>
            </w:r>
            <w:r>
              <w:rPr>
                <w:spacing w:val="-4"/>
              </w:rPr>
              <w:t xml:space="preserve"> </w:t>
            </w:r>
            <w:r>
              <w:t>при</w:t>
            </w:r>
            <w:r>
              <w:rPr>
                <w:spacing w:val="-6"/>
              </w:rPr>
              <w:t xml:space="preserve"> </w:t>
            </w:r>
            <w:r>
              <w:t>изучении нумерации; их классификация в соответствии с образовательными задачами. Прогнозирование и</w:t>
            </w:r>
          </w:p>
          <w:p w:rsidR="00EC4734" w:rsidRDefault="00EC4734" w:rsidP="008B13E0">
            <w:pPr>
              <w:pStyle w:val="TableParagraph"/>
              <w:spacing w:line="233" w:lineRule="exact"/>
            </w:pPr>
            <w:r>
              <w:t>профилактика</w:t>
            </w:r>
            <w:r>
              <w:rPr>
                <w:spacing w:val="-7"/>
              </w:rPr>
              <w:t xml:space="preserve"> </w:t>
            </w:r>
            <w:r>
              <w:t>ошибок</w:t>
            </w:r>
            <w:r>
              <w:rPr>
                <w:spacing w:val="-4"/>
              </w:rPr>
              <w:t xml:space="preserve"> </w:t>
            </w:r>
            <w:r>
              <w:t>при</w:t>
            </w:r>
            <w:r>
              <w:rPr>
                <w:spacing w:val="-5"/>
              </w:rPr>
              <w:t xml:space="preserve"> </w:t>
            </w:r>
            <w:r>
              <w:t>изучении</w:t>
            </w:r>
            <w:r>
              <w:rPr>
                <w:spacing w:val="-4"/>
              </w:rPr>
              <w:t xml:space="preserve"> </w:t>
            </w:r>
            <w:r>
              <w:rPr>
                <w:spacing w:val="-2"/>
              </w:rPr>
              <w:t>нумерации.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6"/>
              </w:rPr>
              <w:t xml:space="preserve"> </w:t>
            </w:r>
            <w:r>
              <w:rPr>
                <w:b/>
              </w:rPr>
              <w:t>13.</w:t>
            </w:r>
            <w:r>
              <w:rPr>
                <w:b/>
                <w:spacing w:val="-4"/>
              </w:rPr>
              <w:t xml:space="preserve"> </w:t>
            </w:r>
            <w:r>
              <w:t>Практикум</w:t>
            </w:r>
            <w:r>
              <w:rPr>
                <w:spacing w:val="-6"/>
              </w:rPr>
              <w:t xml:space="preserve"> </w:t>
            </w:r>
            <w:r>
              <w:t>по</w:t>
            </w:r>
            <w:r>
              <w:rPr>
                <w:spacing w:val="-6"/>
              </w:rPr>
              <w:t xml:space="preserve"> </w:t>
            </w:r>
            <w:r>
              <w:t>разработке</w:t>
            </w:r>
            <w:r>
              <w:rPr>
                <w:spacing w:val="-5"/>
              </w:rPr>
              <w:t xml:space="preserve"> </w:t>
            </w:r>
            <w:r>
              <w:t>уроков</w:t>
            </w:r>
            <w:r>
              <w:rPr>
                <w:spacing w:val="-7"/>
              </w:rPr>
              <w:t xml:space="preserve"> </w:t>
            </w:r>
            <w:r>
              <w:t>дочислового</w:t>
            </w:r>
            <w:r>
              <w:rPr>
                <w:spacing w:val="-5"/>
              </w:rPr>
              <w:t xml:space="preserve"> </w:t>
            </w:r>
            <w:r>
              <w:rPr>
                <w:spacing w:val="-2"/>
              </w:rPr>
              <w:t>периода.</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7"/>
              </w:rPr>
              <w:t xml:space="preserve"> </w:t>
            </w:r>
            <w:r>
              <w:rPr>
                <w:b/>
              </w:rPr>
              <w:t>занятие</w:t>
            </w:r>
            <w:r>
              <w:rPr>
                <w:b/>
                <w:spacing w:val="-4"/>
              </w:rPr>
              <w:t xml:space="preserve"> </w:t>
            </w:r>
            <w:r>
              <w:rPr>
                <w:b/>
              </w:rPr>
              <w:t>14.</w:t>
            </w:r>
            <w:r>
              <w:rPr>
                <w:b/>
                <w:spacing w:val="-4"/>
              </w:rPr>
              <w:t xml:space="preserve"> </w:t>
            </w:r>
            <w:r>
              <w:t>Методика</w:t>
            </w:r>
            <w:r>
              <w:rPr>
                <w:spacing w:val="-4"/>
              </w:rPr>
              <w:t xml:space="preserve"> </w:t>
            </w:r>
            <w:r>
              <w:t>изучения</w:t>
            </w:r>
            <w:r>
              <w:rPr>
                <w:spacing w:val="-5"/>
              </w:rPr>
              <w:t xml:space="preserve"> </w:t>
            </w:r>
            <w:r>
              <w:t>чисел</w:t>
            </w:r>
            <w:r>
              <w:rPr>
                <w:spacing w:val="-4"/>
              </w:rPr>
              <w:t xml:space="preserve"> </w:t>
            </w:r>
            <w:r>
              <w:t>первого</w:t>
            </w:r>
            <w:r>
              <w:rPr>
                <w:spacing w:val="-7"/>
              </w:rPr>
              <w:t xml:space="preserve"> </w:t>
            </w:r>
            <w:r>
              <w:rPr>
                <w:spacing w:val="-2"/>
              </w:rPr>
              <w:t>десятка.</w:t>
            </w:r>
          </w:p>
        </w:tc>
        <w:tc>
          <w:tcPr>
            <w:tcW w:w="1927" w:type="dxa"/>
          </w:tcPr>
          <w:p w:rsidR="00EC4734" w:rsidRDefault="00EC4734" w:rsidP="008B13E0">
            <w:pPr>
              <w:pStyle w:val="TableParagraph"/>
              <w:spacing w:before="1" w:line="233" w:lineRule="exact"/>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7"/>
              </w:rPr>
              <w:t xml:space="preserve"> </w:t>
            </w:r>
            <w:r>
              <w:rPr>
                <w:b/>
              </w:rPr>
              <w:t>занятие</w:t>
            </w:r>
            <w:r>
              <w:rPr>
                <w:b/>
                <w:spacing w:val="-4"/>
              </w:rPr>
              <w:t xml:space="preserve"> </w:t>
            </w:r>
            <w:r>
              <w:rPr>
                <w:b/>
              </w:rPr>
              <w:t>15.</w:t>
            </w:r>
            <w:r>
              <w:rPr>
                <w:b/>
                <w:spacing w:val="-3"/>
              </w:rPr>
              <w:t xml:space="preserve"> </w:t>
            </w:r>
            <w:r>
              <w:t>Решение</w:t>
            </w:r>
            <w:r>
              <w:rPr>
                <w:spacing w:val="-4"/>
              </w:rPr>
              <w:t xml:space="preserve"> </w:t>
            </w:r>
            <w:r>
              <w:t>методических</w:t>
            </w:r>
            <w:r>
              <w:rPr>
                <w:spacing w:val="-7"/>
              </w:rPr>
              <w:t xml:space="preserve"> </w:t>
            </w:r>
            <w:r>
              <w:t>задач</w:t>
            </w:r>
            <w:r>
              <w:rPr>
                <w:spacing w:val="-5"/>
              </w:rPr>
              <w:t xml:space="preserve"> </w:t>
            </w:r>
            <w:r>
              <w:t>по</w:t>
            </w:r>
            <w:r>
              <w:rPr>
                <w:spacing w:val="-4"/>
              </w:rPr>
              <w:t xml:space="preserve"> </w:t>
            </w:r>
            <w:r>
              <w:t>вопросу</w:t>
            </w:r>
            <w:r>
              <w:rPr>
                <w:spacing w:val="-4"/>
              </w:rPr>
              <w:t xml:space="preserve"> </w:t>
            </w:r>
            <w:r>
              <w:t>изучения</w:t>
            </w:r>
            <w:r>
              <w:rPr>
                <w:spacing w:val="-6"/>
              </w:rPr>
              <w:t xml:space="preserve"> </w:t>
            </w:r>
            <w:r>
              <w:t>чисел</w:t>
            </w:r>
            <w:r>
              <w:rPr>
                <w:spacing w:val="-4"/>
              </w:rPr>
              <w:t xml:space="preserve"> </w:t>
            </w:r>
            <w:r>
              <w:t>первого</w:t>
            </w:r>
            <w:r>
              <w:rPr>
                <w:spacing w:val="-7"/>
              </w:rPr>
              <w:t xml:space="preserve"> </w:t>
            </w:r>
            <w:r>
              <w:rPr>
                <w:spacing w:val="-2"/>
              </w:rPr>
              <w:t>десятка,</w:t>
            </w:r>
          </w:p>
          <w:p w:rsidR="00EC4734" w:rsidRDefault="00EC4734" w:rsidP="008B13E0">
            <w:pPr>
              <w:pStyle w:val="TableParagraph"/>
              <w:spacing w:line="252" w:lineRule="exact"/>
            </w:pPr>
            <w:r>
              <w:t>первой</w:t>
            </w:r>
            <w:r>
              <w:rPr>
                <w:spacing w:val="-4"/>
              </w:rPr>
              <w:t xml:space="preserve"> </w:t>
            </w:r>
            <w:r>
              <w:t>сотни.</w:t>
            </w:r>
            <w:r>
              <w:rPr>
                <w:spacing w:val="-4"/>
              </w:rPr>
              <w:t xml:space="preserve"> </w:t>
            </w:r>
            <w:r>
              <w:t>Решение</w:t>
            </w:r>
            <w:r>
              <w:rPr>
                <w:spacing w:val="-4"/>
              </w:rPr>
              <w:t xml:space="preserve"> </w:t>
            </w:r>
            <w:r>
              <w:t>методических</w:t>
            </w:r>
            <w:r>
              <w:rPr>
                <w:spacing w:val="-4"/>
              </w:rPr>
              <w:t xml:space="preserve"> </w:t>
            </w:r>
            <w:r>
              <w:t>задач</w:t>
            </w:r>
            <w:r>
              <w:rPr>
                <w:spacing w:val="-4"/>
              </w:rPr>
              <w:t xml:space="preserve"> </w:t>
            </w:r>
            <w:r>
              <w:t>по</w:t>
            </w:r>
            <w:r>
              <w:rPr>
                <w:spacing w:val="-4"/>
              </w:rPr>
              <w:t xml:space="preserve"> </w:t>
            </w:r>
            <w:r>
              <w:t>вопросу</w:t>
            </w:r>
            <w:r>
              <w:rPr>
                <w:spacing w:val="-4"/>
              </w:rPr>
              <w:t xml:space="preserve"> </w:t>
            </w:r>
            <w:r>
              <w:t>изучения</w:t>
            </w:r>
            <w:r>
              <w:rPr>
                <w:spacing w:val="-4"/>
              </w:rPr>
              <w:t xml:space="preserve"> </w:t>
            </w:r>
            <w:r>
              <w:t>чисел</w:t>
            </w:r>
            <w:r>
              <w:rPr>
                <w:spacing w:val="-5"/>
              </w:rPr>
              <w:t xml:space="preserve"> </w:t>
            </w:r>
            <w:r>
              <w:t>первой</w:t>
            </w:r>
            <w:r>
              <w:rPr>
                <w:spacing w:val="-4"/>
              </w:rPr>
              <w:t xml:space="preserve"> </w:t>
            </w:r>
            <w:r>
              <w:t>тысячи</w:t>
            </w:r>
            <w:r>
              <w:rPr>
                <w:spacing w:val="-4"/>
              </w:rPr>
              <w:t xml:space="preserve"> </w:t>
            </w:r>
            <w:r>
              <w:t>и</w:t>
            </w:r>
            <w:r>
              <w:rPr>
                <w:spacing w:val="-4"/>
              </w:rPr>
              <w:t xml:space="preserve"> </w:t>
            </w:r>
            <w:r>
              <w:t xml:space="preserve">многозначных </w:t>
            </w:r>
            <w:r>
              <w:rPr>
                <w:spacing w:val="-2"/>
              </w:rPr>
              <w:t>чисел.</w:t>
            </w:r>
          </w:p>
        </w:tc>
        <w:tc>
          <w:tcPr>
            <w:tcW w:w="1927" w:type="dxa"/>
          </w:tcPr>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
              </w:rPr>
              <w:t xml:space="preserve"> </w:t>
            </w:r>
            <w:r>
              <w:rPr>
                <w:b/>
              </w:rPr>
              <w:t>занятие</w:t>
            </w:r>
            <w:r>
              <w:rPr>
                <w:b/>
                <w:spacing w:val="-3"/>
              </w:rPr>
              <w:t xml:space="preserve"> </w:t>
            </w:r>
            <w:r>
              <w:rPr>
                <w:b/>
              </w:rPr>
              <w:t>16</w:t>
            </w:r>
            <w:r>
              <w:t>.</w:t>
            </w:r>
            <w:r>
              <w:rPr>
                <w:spacing w:val="-3"/>
              </w:rPr>
              <w:t xml:space="preserve"> </w:t>
            </w:r>
            <w:r>
              <w:t>Сравнительный</w:t>
            </w:r>
            <w:r>
              <w:rPr>
                <w:spacing w:val="-6"/>
              </w:rPr>
              <w:t xml:space="preserve"> </w:t>
            </w:r>
            <w:r>
              <w:t>анализ</w:t>
            </w:r>
            <w:r>
              <w:rPr>
                <w:spacing w:val="-7"/>
              </w:rPr>
              <w:t xml:space="preserve"> </w:t>
            </w:r>
            <w:r>
              <w:t>заданий</w:t>
            </w:r>
            <w:r>
              <w:rPr>
                <w:spacing w:val="-3"/>
              </w:rPr>
              <w:t xml:space="preserve"> </w:t>
            </w:r>
            <w:r>
              <w:t>из</w:t>
            </w:r>
            <w:r>
              <w:rPr>
                <w:spacing w:val="-4"/>
              </w:rPr>
              <w:t xml:space="preserve"> </w:t>
            </w:r>
            <w:r>
              <w:t>учебников</w:t>
            </w:r>
            <w:r>
              <w:rPr>
                <w:spacing w:val="-4"/>
              </w:rPr>
              <w:t xml:space="preserve"> </w:t>
            </w:r>
            <w:r>
              <w:t>математики</w:t>
            </w:r>
            <w:r>
              <w:rPr>
                <w:spacing w:val="-3"/>
              </w:rPr>
              <w:t xml:space="preserve"> </w:t>
            </w:r>
            <w:r>
              <w:t>для</w:t>
            </w:r>
            <w:r>
              <w:rPr>
                <w:spacing w:val="-3"/>
              </w:rPr>
              <w:t xml:space="preserve"> </w:t>
            </w:r>
            <w:r>
              <w:t>начальной школы, формирующих у учеников начальной школы понятия нумерации.</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3"/>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49"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Презентация</w:t>
            </w:r>
            <w:r>
              <w:rPr>
                <w:spacing w:val="-8"/>
              </w:rPr>
              <w:t xml:space="preserve"> </w:t>
            </w:r>
            <w:r>
              <w:t>по</w:t>
            </w:r>
            <w:r>
              <w:rPr>
                <w:spacing w:val="-5"/>
              </w:rPr>
              <w:t xml:space="preserve"> </w:t>
            </w:r>
            <w:r>
              <w:t>теме</w:t>
            </w:r>
            <w:r>
              <w:rPr>
                <w:spacing w:val="-5"/>
              </w:rPr>
              <w:t xml:space="preserve"> </w:t>
            </w:r>
            <w:r>
              <w:t>«Теоретические</w:t>
            </w:r>
            <w:r>
              <w:rPr>
                <w:spacing w:val="-5"/>
              </w:rPr>
              <w:t xml:space="preserve"> </w:t>
            </w:r>
            <w:r>
              <w:t>и</w:t>
            </w:r>
            <w:r>
              <w:rPr>
                <w:spacing w:val="-4"/>
              </w:rPr>
              <w:t xml:space="preserve"> </w:t>
            </w:r>
            <w:r>
              <w:t>методические</w:t>
            </w:r>
            <w:r>
              <w:rPr>
                <w:spacing w:val="-5"/>
              </w:rPr>
              <w:t xml:space="preserve"> </w:t>
            </w:r>
            <w:r>
              <w:t>основы</w:t>
            </w:r>
            <w:r>
              <w:rPr>
                <w:spacing w:val="-7"/>
              </w:rPr>
              <w:t xml:space="preserve"> </w:t>
            </w:r>
            <w:r>
              <w:t>изучения</w:t>
            </w:r>
            <w:r>
              <w:rPr>
                <w:spacing w:val="-5"/>
              </w:rPr>
              <w:t xml:space="preserve"> </w:t>
            </w:r>
            <w:r>
              <w:rPr>
                <w:spacing w:val="-2"/>
              </w:rPr>
              <w:t>нумерации»</w:t>
            </w:r>
          </w:p>
        </w:tc>
        <w:tc>
          <w:tcPr>
            <w:tcW w:w="1927" w:type="dxa"/>
          </w:tcPr>
          <w:p w:rsidR="00EC4734" w:rsidRDefault="00EC4734" w:rsidP="008B13E0">
            <w:pPr>
              <w:pStyle w:val="TableParagraph"/>
              <w:spacing w:before="123"/>
              <w:ind w:left="129" w:right="117"/>
              <w:jc w:val="center"/>
              <w:rPr>
                <w:i/>
              </w:rPr>
            </w:pPr>
            <w:r>
              <w:rPr>
                <w:i/>
                <w:spacing w:val="-10"/>
              </w:rPr>
              <w:t>4</w:t>
            </w:r>
          </w:p>
        </w:tc>
      </w:tr>
      <w:tr w:rsidR="00EC4734" w:rsidTr="008B13E0">
        <w:trPr>
          <w:trHeight w:val="254"/>
        </w:trPr>
        <w:tc>
          <w:tcPr>
            <w:tcW w:w="3015" w:type="dxa"/>
            <w:vMerge w:val="restart"/>
          </w:tcPr>
          <w:p w:rsidR="00EC4734" w:rsidRDefault="00EC4734" w:rsidP="008B13E0">
            <w:pPr>
              <w:pStyle w:val="TableParagraph"/>
              <w:rPr>
                <w:b/>
              </w:rPr>
            </w:pPr>
            <w:r>
              <w:rPr>
                <w:b/>
              </w:rPr>
              <w:t>Тема</w:t>
            </w:r>
            <w:r>
              <w:rPr>
                <w:b/>
                <w:spacing w:val="-11"/>
              </w:rPr>
              <w:t xml:space="preserve"> </w:t>
            </w:r>
            <w:r>
              <w:rPr>
                <w:b/>
              </w:rPr>
              <w:t>4.5.</w:t>
            </w:r>
            <w:r>
              <w:rPr>
                <w:b/>
                <w:spacing w:val="-14"/>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ind w:right="241"/>
              <w:rPr>
                <w:b/>
              </w:rPr>
            </w:pPr>
            <w:r>
              <w:rPr>
                <w:b/>
              </w:rPr>
              <w:t>изучения</w:t>
            </w:r>
            <w:r>
              <w:rPr>
                <w:b/>
                <w:spacing w:val="-14"/>
              </w:rPr>
              <w:t xml:space="preserve"> </w:t>
            </w:r>
            <w:r>
              <w:rPr>
                <w:b/>
              </w:rPr>
              <w:t xml:space="preserve">арифметических действий с целыми </w:t>
            </w:r>
            <w:r>
              <w:rPr>
                <w:b/>
                <w:spacing w:val="-2"/>
              </w:rPr>
              <w:t>неотрицательными числами</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8/4</w:t>
            </w:r>
          </w:p>
        </w:tc>
      </w:tr>
      <w:tr w:rsidR="00EC4734" w:rsidTr="008B13E0">
        <w:trPr>
          <w:trHeight w:val="278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pPr>
            <w:r>
              <w:t>Теоретико-множественный смысл суммы двух целых неотрицательных чисел. Случаи сложения с нулем.</w:t>
            </w:r>
            <w:r>
              <w:rPr>
                <w:spacing w:val="-4"/>
              </w:rPr>
              <w:t xml:space="preserve"> </w:t>
            </w:r>
            <w:r>
              <w:t>Переместительный</w:t>
            </w:r>
            <w:r>
              <w:rPr>
                <w:spacing w:val="-4"/>
              </w:rPr>
              <w:t xml:space="preserve"> </w:t>
            </w:r>
            <w:r>
              <w:t>и</w:t>
            </w:r>
            <w:r>
              <w:rPr>
                <w:spacing w:val="-5"/>
              </w:rPr>
              <w:t xml:space="preserve"> </w:t>
            </w:r>
            <w:r>
              <w:t>сочетательный</w:t>
            </w:r>
            <w:r>
              <w:rPr>
                <w:spacing w:val="-4"/>
              </w:rPr>
              <w:t xml:space="preserve"> </w:t>
            </w:r>
            <w:r>
              <w:t>законы</w:t>
            </w:r>
            <w:r>
              <w:rPr>
                <w:spacing w:val="-4"/>
              </w:rPr>
              <w:t xml:space="preserve"> </w:t>
            </w:r>
            <w:r>
              <w:t>сложения</w:t>
            </w:r>
            <w:r>
              <w:rPr>
                <w:spacing w:val="-5"/>
              </w:rPr>
              <w:t xml:space="preserve"> </w:t>
            </w:r>
            <w:r>
              <w:t>и</w:t>
            </w:r>
            <w:r>
              <w:rPr>
                <w:spacing w:val="-4"/>
              </w:rPr>
              <w:t xml:space="preserve"> </w:t>
            </w:r>
            <w:r>
              <w:t>их</w:t>
            </w:r>
            <w:r>
              <w:rPr>
                <w:spacing w:val="-4"/>
              </w:rPr>
              <w:t xml:space="preserve"> </w:t>
            </w:r>
            <w:r>
              <w:t>следствия.</w:t>
            </w:r>
            <w:r>
              <w:rPr>
                <w:spacing w:val="-4"/>
              </w:rPr>
              <w:t xml:space="preserve"> </w:t>
            </w:r>
            <w:r>
              <w:t>Устные</w:t>
            </w:r>
            <w:r>
              <w:rPr>
                <w:spacing w:val="-4"/>
              </w:rPr>
              <w:t xml:space="preserve"> </w:t>
            </w:r>
            <w:r>
              <w:t>вычислительные приемы сложения, изучаемые в курсе математики начальной школы. Виды предметных действий и</w:t>
            </w:r>
          </w:p>
          <w:p w:rsidR="00EC4734" w:rsidRDefault="00EC4734" w:rsidP="008B13E0">
            <w:pPr>
              <w:pStyle w:val="TableParagraph"/>
            </w:pPr>
            <w:r>
              <w:t>заданий,</w:t>
            </w:r>
            <w:r>
              <w:rPr>
                <w:spacing w:val="-4"/>
              </w:rPr>
              <w:t xml:space="preserve"> </w:t>
            </w:r>
            <w:r>
              <w:t>раскрывающих</w:t>
            </w:r>
            <w:r>
              <w:rPr>
                <w:spacing w:val="-4"/>
              </w:rPr>
              <w:t xml:space="preserve"> </w:t>
            </w:r>
            <w:r>
              <w:t>суть</w:t>
            </w:r>
            <w:r>
              <w:rPr>
                <w:spacing w:val="-4"/>
              </w:rPr>
              <w:t xml:space="preserve"> </w:t>
            </w:r>
            <w:r>
              <w:t>простых</w:t>
            </w:r>
            <w:r>
              <w:rPr>
                <w:spacing w:val="-6"/>
              </w:rPr>
              <w:t xml:space="preserve"> </w:t>
            </w:r>
            <w:r>
              <w:t>задач</w:t>
            </w:r>
            <w:r>
              <w:rPr>
                <w:spacing w:val="-4"/>
              </w:rPr>
              <w:t xml:space="preserve"> </w:t>
            </w:r>
            <w:r>
              <w:t>на</w:t>
            </w:r>
            <w:r>
              <w:rPr>
                <w:spacing w:val="-4"/>
              </w:rPr>
              <w:t xml:space="preserve"> </w:t>
            </w:r>
            <w:r>
              <w:t>сложение.</w:t>
            </w:r>
            <w:r>
              <w:rPr>
                <w:spacing w:val="-4"/>
              </w:rPr>
              <w:t xml:space="preserve"> </w:t>
            </w:r>
            <w:r>
              <w:t>Теоретико-множественный</w:t>
            </w:r>
            <w:r>
              <w:rPr>
                <w:spacing w:val="-4"/>
              </w:rPr>
              <w:t xml:space="preserve"> </w:t>
            </w:r>
            <w:r>
              <w:t>смысл</w:t>
            </w:r>
            <w:r>
              <w:rPr>
                <w:spacing w:val="-4"/>
              </w:rPr>
              <w:t xml:space="preserve"> </w:t>
            </w:r>
            <w:r>
              <w:t>разности двух целых неотрицательных чисел. Определение вычитания как действия, обратного сложению.</w:t>
            </w:r>
          </w:p>
          <w:p w:rsidR="00EC4734" w:rsidRDefault="00EC4734" w:rsidP="008B13E0">
            <w:pPr>
              <w:pStyle w:val="TableParagraph"/>
            </w:pPr>
            <w:r>
              <w:t>Свойства</w:t>
            </w:r>
            <w:r>
              <w:rPr>
                <w:spacing w:val="-4"/>
              </w:rPr>
              <w:t xml:space="preserve"> </w:t>
            </w:r>
            <w:r>
              <w:t>вычитания.</w:t>
            </w:r>
            <w:r>
              <w:rPr>
                <w:spacing w:val="-4"/>
              </w:rPr>
              <w:t xml:space="preserve"> </w:t>
            </w:r>
            <w:r>
              <w:t>Устные</w:t>
            </w:r>
            <w:r>
              <w:rPr>
                <w:spacing w:val="-4"/>
              </w:rPr>
              <w:t xml:space="preserve"> </w:t>
            </w:r>
            <w:r>
              <w:t>вычислительные</w:t>
            </w:r>
            <w:r>
              <w:rPr>
                <w:spacing w:val="-4"/>
              </w:rPr>
              <w:t xml:space="preserve"> </w:t>
            </w:r>
            <w:r>
              <w:t>приемы</w:t>
            </w:r>
            <w:r>
              <w:rPr>
                <w:spacing w:val="-4"/>
              </w:rPr>
              <w:t xml:space="preserve"> </w:t>
            </w:r>
            <w:r>
              <w:t>вычитания,</w:t>
            </w:r>
            <w:r>
              <w:rPr>
                <w:spacing w:val="-4"/>
              </w:rPr>
              <w:t xml:space="preserve"> </w:t>
            </w:r>
            <w:r>
              <w:t>изучаемые</w:t>
            </w:r>
            <w:r>
              <w:rPr>
                <w:spacing w:val="-4"/>
              </w:rPr>
              <w:t xml:space="preserve"> </w:t>
            </w:r>
            <w:r>
              <w:t>в</w:t>
            </w:r>
            <w:r>
              <w:rPr>
                <w:spacing w:val="-5"/>
              </w:rPr>
              <w:t xml:space="preserve"> </w:t>
            </w:r>
            <w:r>
              <w:t>курсе</w:t>
            </w:r>
            <w:r>
              <w:rPr>
                <w:spacing w:val="-4"/>
              </w:rPr>
              <w:t xml:space="preserve"> </w:t>
            </w:r>
            <w:r>
              <w:t>математики начальной школы. Виды предметных действий и заданий, раскрывающих суть простых задач на вычитание. Виды предметных действий и заданий,</w:t>
            </w:r>
          </w:p>
          <w:p w:rsidR="00EC4734" w:rsidRDefault="00EC4734" w:rsidP="008B13E0">
            <w:pPr>
              <w:pStyle w:val="TableParagraph"/>
              <w:ind w:right="98"/>
            </w:pPr>
            <w:r>
              <w:t>раскрывающих суть понятий компонентов сложения и вычитания, связи между ними и их результатами.</w:t>
            </w:r>
            <w:r>
              <w:rPr>
                <w:spacing w:val="-4"/>
              </w:rPr>
              <w:t xml:space="preserve"> </w:t>
            </w:r>
            <w:r>
              <w:t>Изучение</w:t>
            </w:r>
            <w:r>
              <w:rPr>
                <w:spacing w:val="-4"/>
              </w:rPr>
              <w:t xml:space="preserve"> </w:t>
            </w:r>
            <w:r>
              <w:t>табличного</w:t>
            </w:r>
            <w:r>
              <w:rPr>
                <w:spacing w:val="-5"/>
              </w:rPr>
              <w:t xml:space="preserve"> </w:t>
            </w:r>
            <w:r>
              <w:t>сложения</w:t>
            </w:r>
            <w:r>
              <w:rPr>
                <w:spacing w:val="-4"/>
              </w:rPr>
              <w:t xml:space="preserve"> </w:t>
            </w:r>
            <w:r>
              <w:t>и</w:t>
            </w:r>
            <w:r>
              <w:rPr>
                <w:spacing w:val="-4"/>
              </w:rPr>
              <w:t xml:space="preserve"> </w:t>
            </w:r>
            <w:r>
              <w:t>вычитания</w:t>
            </w:r>
            <w:r>
              <w:rPr>
                <w:spacing w:val="-4"/>
              </w:rPr>
              <w:t xml:space="preserve"> </w:t>
            </w:r>
            <w:r>
              <w:t>в</w:t>
            </w:r>
            <w:r>
              <w:rPr>
                <w:spacing w:val="-4"/>
              </w:rPr>
              <w:t xml:space="preserve"> </w:t>
            </w:r>
            <w:r>
              <w:t>пределах</w:t>
            </w:r>
            <w:r>
              <w:rPr>
                <w:spacing w:val="-5"/>
              </w:rPr>
              <w:t xml:space="preserve"> </w:t>
            </w:r>
            <w:r>
              <w:t>10.</w:t>
            </w:r>
            <w:r>
              <w:rPr>
                <w:spacing w:val="-4"/>
              </w:rPr>
              <w:t xml:space="preserve"> </w:t>
            </w:r>
            <w:r>
              <w:t>Изучение</w:t>
            </w:r>
            <w:r>
              <w:rPr>
                <w:spacing w:val="-4"/>
              </w:rPr>
              <w:t xml:space="preserve"> </w:t>
            </w:r>
            <w:r>
              <w:t>табличного</w:t>
            </w:r>
          </w:p>
          <w:p w:rsidR="00EC4734" w:rsidRDefault="00EC4734" w:rsidP="008B13E0">
            <w:pPr>
              <w:pStyle w:val="TableParagraph"/>
              <w:spacing w:line="236" w:lineRule="exact"/>
            </w:pPr>
            <w:r>
              <w:t>сложения</w:t>
            </w:r>
            <w:r>
              <w:rPr>
                <w:spacing w:val="-7"/>
              </w:rPr>
              <w:t xml:space="preserve"> </w:t>
            </w:r>
            <w:r>
              <w:t>и</w:t>
            </w:r>
            <w:r>
              <w:rPr>
                <w:spacing w:val="-4"/>
              </w:rPr>
              <w:t xml:space="preserve"> </w:t>
            </w:r>
            <w:r>
              <w:t>вычитания</w:t>
            </w:r>
            <w:r>
              <w:rPr>
                <w:spacing w:val="-5"/>
              </w:rPr>
              <w:t xml:space="preserve"> </w:t>
            </w:r>
            <w:r>
              <w:t>в</w:t>
            </w:r>
            <w:r>
              <w:rPr>
                <w:spacing w:val="-4"/>
              </w:rPr>
              <w:t xml:space="preserve"> </w:t>
            </w:r>
            <w:r>
              <w:t>пределах</w:t>
            </w:r>
            <w:r>
              <w:rPr>
                <w:spacing w:val="-4"/>
              </w:rPr>
              <w:t xml:space="preserve"> </w:t>
            </w:r>
            <w:r>
              <w:t>20.</w:t>
            </w:r>
            <w:r>
              <w:rPr>
                <w:spacing w:val="-4"/>
              </w:rPr>
              <w:t xml:space="preserve"> </w:t>
            </w:r>
            <w:r>
              <w:t>Изучение</w:t>
            </w:r>
            <w:r>
              <w:rPr>
                <w:spacing w:val="-4"/>
              </w:rPr>
              <w:t xml:space="preserve"> </w:t>
            </w:r>
            <w:r>
              <w:t>устных</w:t>
            </w:r>
            <w:r>
              <w:rPr>
                <w:spacing w:val="-4"/>
              </w:rPr>
              <w:t xml:space="preserve"> </w:t>
            </w:r>
            <w:r>
              <w:t>приемов</w:t>
            </w:r>
            <w:r>
              <w:rPr>
                <w:spacing w:val="-4"/>
              </w:rPr>
              <w:t xml:space="preserve"> </w:t>
            </w:r>
            <w:r>
              <w:t>сложения</w:t>
            </w:r>
            <w:r>
              <w:rPr>
                <w:spacing w:val="-5"/>
              </w:rPr>
              <w:t xml:space="preserve"> </w:t>
            </w:r>
            <w:r>
              <w:t>и</w:t>
            </w:r>
            <w:r>
              <w:rPr>
                <w:spacing w:val="-4"/>
              </w:rPr>
              <w:t xml:space="preserve"> </w:t>
            </w:r>
            <w:r>
              <w:t>вычитания</w:t>
            </w:r>
            <w:r>
              <w:rPr>
                <w:spacing w:val="-5"/>
              </w:rPr>
              <w:t xml:space="preserve"> </w:t>
            </w:r>
            <w:r>
              <w:t>по</w:t>
            </w:r>
            <w:r>
              <w:rPr>
                <w:spacing w:val="-3"/>
              </w:rPr>
              <w:t xml:space="preserve"> </w:t>
            </w:r>
            <w:r>
              <w:rPr>
                <w:spacing w:val="-2"/>
              </w:rPr>
              <w:t>концентрам.</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4</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6324"/>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Формирование</w:t>
            </w:r>
            <w:r>
              <w:rPr>
                <w:spacing w:val="-5"/>
              </w:rPr>
              <w:t xml:space="preserve"> </w:t>
            </w:r>
            <w:r>
              <w:t>устных</w:t>
            </w:r>
            <w:r>
              <w:rPr>
                <w:spacing w:val="-3"/>
              </w:rPr>
              <w:t xml:space="preserve"> </w:t>
            </w:r>
            <w:r>
              <w:t>вычислительных</w:t>
            </w:r>
            <w:r>
              <w:rPr>
                <w:spacing w:val="-3"/>
              </w:rPr>
              <w:t xml:space="preserve"> </w:t>
            </w:r>
            <w:r>
              <w:t>навыков</w:t>
            </w:r>
            <w:r>
              <w:rPr>
                <w:spacing w:val="-4"/>
              </w:rPr>
              <w:t xml:space="preserve"> </w:t>
            </w:r>
            <w:r>
              <w:t>сложения</w:t>
            </w:r>
            <w:r>
              <w:rPr>
                <w:spacing w:val="-4"/>
              </w:rPr>
              <w:t xml:space="preserve"> </w:t>
            </w:r>
            <w:r>
              <w:t>и</w:t>
            </w:r>
            <w:r>
              <w:rPr>
                <w:spacing w:val="-3"/>
              </w:rPr>
              <w:t xml:space="preserve"> </w:t>
            </w:r>
            <w:r>
              <w:t>вычитания</w:t>
            </w:r>
            <w:r>
              <w:rPr>
                <w:spacing w:val="-4"/>
              </w:rPr>
              <w:t xml:space="preserve"> </w:t>
            </w:r>
            <w:r>
              <w:t>у</w:t>
            </w:r>
            <w:r>
              <w:rPr>
                <w:spacing w:val="-6"/>
              </w:rPr>
              <w:t xml:space="preserve"> </w:t>
            </w:r>
            <w:r>
              <w:t>школьников</w:t>
            </w:r>
            <w:r>
              <w:rPr>
                <w:spacing w:val="-4"/>
              </w:rPr>
              <w:t xml:space="preserve"> </w:t>
            </w:r>
            <w:r>
              <w:t>начальных классов.</w:t>
            </w:r>
            <w:r>
              <w:rPr>
                <w:spacing w:val="-7"/>
              </w:rPr>
              <w:t xml:space="preserve"> </w:t>
            </w:r>
            <w:r>
              <w:t>Алгоритмы</w:t>
            </w:r>
            <w:r>
              <w:rPr>
                <w:spacing w:val="-5"/>
              </w:rPr>
              <w:t xml:space="preserve"> </w:t>
            </w:r>
            <w:r>
              <w:t>письменного</w:t>
            </w:r>
            <w:r>
              <w:rPr>
                <w:spacing w:val="-4"/>
              </w:rPr>
              <w:t xml:space="preserve"> </w:t>
            </w:r>
            <w:r>
              <w:t>сложения.</w:t>
            </w:r>
            <w:r>
              <w:rPr>
                <w:spacing w:val="-5"/>
              </w:rPr>
              <w:t xml:space="preserve"> </w:t>
            </w:r>
            <w:r>
              <w:t>Их</w:t>
            </w:r>
            <w:r>
              <w:rPr>
                <w:spacing w:val="-4"/>
              </w:rPr>
              <w:t xml:space="preserve"> </w:t>
            </w:r>
            <w:r>
              <w:t>изучение</w:t>
            </w:r>
            <w:r>
              <w:rPr>
                <w:spacing w:val="-5"/>
              </w:rPr>
              <w:t xml:space="preserve"> </w:t>
            </w:r>
            <w:r>
              <w:t>в</w:t>
            </w:r>
            <w:r>
              <w:rPr>
                <w:spacing w:val="-4"/>
              </w:rPr>
              <w:t xml:space="preserve"> </w:t>
            </w:r>
            <w:r>
              <w:t>курсе</w:t>
            </w:r>
            <w:r>
              <w:rPr>
                <w:spacing w:val="-5"/>
              </w:rPr>
              <w:t xml:space="preserve"> </w:t>
            </w:r>
            <w:r>
              <w:t>математики</w:t>
            </w:r>
            <w:r>
              <w:rPr>
                <w:spacing w:val="-5"/>
              </w:rPr>
              <w:t xml:space="preserve"> </w:t>
            </w:r>
            <w:r>
              <w:t>в</w:t>
            </w:r>
            <w:r>
              <w:rPr>
                <w:spacing w:val="-6"/>
              </w:rPr>
              <w:t xml:space="preserve"> </w:t>
            </w:r>
            <w:r>
              <w:t>начальной</w:t>
            </w:r>
            <w:r>
              <w:rPr>
                <w:spacing w:val="-5"/>
              </w:rPr>
              <w:t xml:space="preserve"> </w:t>
            </w:r>
            <w:r>
              <w:rPr>
                <w:spacing w:val="-2"/>
              </w:rPr>
              <w:t>школе.</w:t>
            </w:r>
          </w:p>
          <w:p w:rsidR="00EC4734" w:rsidRDefault="00EC4734" w:rsidP="008B13E0">
            <w:pPr>
              <w:pStyle w:val="TableParagraph"/>
              <w:ind w:right="116"/>
            </w:pPr>
            <w:r>
              <w:t>Алгоритмы письменного вычитания. Их изучение в курсе математики в начальной школе. Теоретико-множественный смысл произведения</w:t>
            </w:r>
            <w:r>
              <w:rPr>
                <w:spacing w:val="-1"/>
              </w:rPr>
              <w:t xml:space="preserve"> </w:t>
            </w:r>
            <w:r>
              <w:t>двух целых неотрицательных чисел. Особые случаи умножения</w:t>
            </w:r>
            <w:r>
              <w:rPr>
                <w:spacing w:val="-3"/>
              </w:rPr>
              <w:t xml:space="preserve"> </w:t>
            </w:r>
            <w:r>
              <w:t>с 0</w:t>
            </w:r>
            <w:r>
              <w:rPr>
                <w:spacing w:val="-2"/>
              </w:rPr>
              <w:t xml:space="preserve"> </w:t>
            </w:r>
            <w:r>
              <w:t>и</w:t>
            </w:r>
            <w:r>
              <w:rPr>
                <w:spacing w:val="-2"/>
              </w:rPr>
              <w:t xml:space="preserve"> </w:t>
            </w:r>
            <w:r>
              <w:t>1.</w:t>
            </w:r>
            <w:r>
              <w:rPr>
                <w:spacing w:val="-2"/>
              </w:rPr>
              <w:t xml:space="preserve"> </w:t>
            </w:r>
            <w:r>
              <w:t>Законы</w:t>
            </w:r>
            <w:r>
              <w:rPr>
                <w:spacing w:val="-2"/>
              </w:rPr>
              <w:t xml:space="preserve"> </w:t>
            </w:r>
            <w:r>
              <w:t>умножения</w:t>
            </w:r>
            <w:r>
              <w:rPr>
                <w:spacing w:val="-5"/>
              </w:rPr>
              <w:t xml:space="preserve"> </w:t>
            </w:r>
            <w:r>
              <w:t>и</w:t>
            </w:r>
            <w:r>
              <w:rPr>
                <w:spacing w:val="-2"/>
              </w:rPr>
              <w:t xml:space="preserve"> </w:t>
            </w:r>
            <w:r>
              <w:t>следствия</w:t>
            </w:r>
            <w:r>
              <w:rPr>
                <w:spacing w:val="-4"/>
              </w:rPr>
              <w:t xml:space="preserve"> </w:t>
            </w:r>
            <w:r>
              <w:t>из</w:t>
            </w:r>
            <w:r>
              <w:rPr>
                <w:spacing w:val="-4"/>
              </w:rPr>
              <w:t xml:space="preserve"> </w:t>
            </w:r>
            <w:r>
              <w:t>них.</w:t>
            </w:r>
            <w:r>
              <w:rPr>
                <w:spacing w:val="-2"/>
              </w:rPr>
              <w:t xml:space="preserve"> </w:t>
            </w:r>
            <w:r>
              <w:t>Методика</w:t>
            </w:r>
            <w:r>
              <w:rPr>
                <w:spacing w:val="-2"/>
              </w:rPr>
              <w:t xml:space="preserve"> </w:t>
            </w:r>
            <w:r>
              <w:t>ознакомления</w:t>
            </w:r>
            <w:r>
              <w:rPr>
                <w:spacing w:val="-3"/>
              </w:rPr>
              <w:t xml:space="preserve"> </w:t>
            </w:r>
            <w:r>
              <w:t>с</w:t>
            </w:r>
            <w:r>
              <w:rPr>
                <w:spacing w:val="-2"/>
              </w:rPr>
              <w:t xml:space="preserve"> </w:t>
            </w:r>
            <w:r>
              <w:t>ними.</w:t>
            </w:r>
            <w:r>
              <w:rPr>
                <w:spacing w:val="-2"/>
              </w:rPr>
              <w:t xml:space="preserve"> </w:t>
            </w:r>
            <w:r>
              <w:t>Устные</w:t>
            </w:r>
            <w:r>
              <w:rPr>
                <w:spacing w:val="-2"/>
              </w:rPr>
              <w:t xml:space="preserve"> </w:t>
            </w:r>
            <w:r>
              <w:t>вычислительные приемы</w:t>
            </w:r>
            <w:r>
              <w:rPr>
                <w:spacing w:val="-3"/>
              </w:rPr>
              <w:t xml:space="preserve"> </w:t>
            </w:r>
            <w:r>
              <w:t>умножения,</w:t>
            </w:r>
            <w:r>
              <w:rPr>
                <w:spacing w:val="-3"/>
              </w:rPr>
              <w:t xml:space="preserve"> </w:t>
            </w:r>
            <w:r>
              <w:t>изучаемые</w:t>
            </w:r>
            <w:r>
              <w:rPr>
                <w:spacing w:val="-3"/>
              </w:rPr>
              <w:t xml:space="preserve"> </w:t>
            </w:r>
            <w:r>
              <w:t>в</w:t>
            </w:r>
            <w:r>
              <w:rPr>
                <w:spacing w:val="-7"/>
              </w:rPr>
              <w:t xml:space="preserve"> </w:t>
            </w:r>
            <w:r>
              <w:t>курсе</w:t>
            </w:r>
            <w:r>
              <w:rPr>
                <w:spacing w:val="-3"/>
              </w:rPr>
              <w:t xml:space="preserve"> </w:t>
            </w:r>
            <w:r>
              <w:t>математики</w:t>
            </w:r>
            <w:r>
              <w:rPr>
                <w:spacing w:val="-3"/>
              </w:rPr>
              <w:t xml:space="preserve"> </w:t>
            </w:r>
            <w:r>
              <w:t>начальной</w:t>
            </w:r>
            <w:r>
              <w:rPr>
                <w:spacing w:val="-4"/>
              </w:rPr>
              <w:t xml:space="preserve"> </w:t>
            </w:r>
            <w:r>
              <w:t>школы.</w:t>
            </w:r>
            <w:r>
              <w:rPr>
                <w:spacing w:val="-3"/>
              </w:rPr>
              <w:t xml:space="preserve"> </w:t>
            </w:r>
            <w:r>
              <w:t>Методика</w:t>
            </w:r>
            <w:r>
              <w:rPr>
                <w:spacing w:val="-3"/>
              </w:rPr>
              <w:t xml:space="preserve"> </w:t>
            </w:r>
            <w:r>
              <w:t>ознакомления</w:t>
            </w:r>
            <w:r>
              <w:rPr>
                <w:spacing w:val="-4"/>
              </w:rPr>
              <w:t xml:space="preserve"> </w:t>
            </w:r>
            <w:r>
              <w:t>с</w:t>
            </w:r>
            <w:r>
              <w:rPr>
                <w:spacing w:val="-3"/>
              </w:rPr>
              <w:t xml:space="preserve"> </w:t>
            </w:r>
            <w:r>
              <w:t>ними. Виды</w:t>
            </w:r>
            <w:r>
              <w:rPr>
                <w:spacing w:val="-3"/>
              </w:rPr>
              <w:t xml:space="preserve"> </w:t>
            </w:r>
            <w:r>
              <w:t>предметных</w:t>
            </w:r>
            <w:r>
              <w:rPr>
                <w:spacing w:val="-6"/>
              </w:rPr>
              <w:t xml:space="preserve"> </w:t>
            </w:r>
            <w:r>
              <w:t>действий</w:t>
            </w:r>
            <w:r>
              <w:rPr>
                <w:spacing w:val="-4"/>
              </w:rPr>
              <w:t xml:space="preserve"> </w:t>
            </w:r>
            <w:r>
              <w:t>и</w:t>
            </w:r>
            <w:r>
              <w:rPr>
                <w:spacing w:val="-3"/>
              </w:rPr>
              <w:t xml:space="preserve"> </w:t>
            </w:r>
            <w:r>
              <w:t>заданий,</w:t>
            </w:r>
            <w:r>
              <w:rPr>
                <w:spacing w:val="-3"/>
              </w:rPr>
              <w:t xml:space="preserve"> </w:t>
            </w:r>
            <w:r>
              <w:t>раскрывающих</w:t>
            </w:r>
            <w:r>
              <w:rPr>
                <w:spacing w:val="-3"/>
              </w:rPr>
              <w:t xml:space="preserve"> </w:t>
            </w:r>
            <w:r>
              <w:t>суть</w:t>
            </w:r>
            <w:r>
              <w:rPr>
                <w:spacing w:val="-3"/>
              </w:rPr>
              <w:t xml:space="preserve"> </w:t>
            </w:r>
            <w:r>
              <w:t>простых</w:t>
            </w:r>
            <w:r>
              <w:rPr>
                <w:spacing w:val="-3"/>
              </w:rPr>
              <w:t xml:space="preserve"> </w:t>
            </w:r>
            <w:r>
              <w:t>задач</w:t>
            </w:r>
            <w:r>
              <w:rPr>
                <w:spacing w:val="-3"/>
              </w:rPr>
              <w:t xml:space="preserve"> </w:t>
            </w:r>
            <w:r>
              <w:t>на</w:t>
            </w:r>
            <w:r>
              <w:rPr>
                <w:spacing w:val="-3"/>
              </w:rPr>
              <w:t xml:space="preserve"> </w:t>
            </w:r>
            <w:r>
              <w:t>умножение.</w:t>
            </w:r>
            <w:r>
              <w:rPr>
                <w:spacing w:val="-3"/>
              </w:rPr>
              <w:t xml:space="preserve"> </w:t>
            </w:r>
            <w:r>
              <w:t>Определение частного двух натуральных чисел через разбиение множества на попарно непересекающиеся равномощные подмножества. Определение деления как действия, обратного умножению. Случаи</w:t>
            </w:r>
          </w:p>
          <w:p w:rsidR="00EC4734" w:rsidRDefault="00EC4734" w:rsidP="008B13E0">
            <w:pPr>
              <w:pStyle w:val="TableParagraph"/>
              <w:ind w:right="622"/>
              <w:jc w:val="both"/>
            </w:pPr>
            <w:r>
              <w:t>деления</w:t>
            </w:r>
            <w:r>
              <w:rPr>
                <w:spacing w:val="-4"/>
              </w:rPr>
              <w:t xml:space="preserve"> </w:t>
            </w:r>
            <w:r>
              <w:t>с</w:t>
            </w:r>
            <w:r>
              <w:rPr>
                <w:spacing w:val="-4"/>
              </w:rPr>
              <w:t xml:space="preserve"> </w:t>
            </w:r>
            <w:r>
              <w:t>0</w:t>
            </w:r>
            <w:r>
              <w:rPr>
                <w:spacing w:val="-3"/>
              </w:rPr>
              <w:t xml:space="preserve"> </w:t>
            </w:r>
            <w:r>
              <w:t>и</w:t>
            </w:r>
            <w:r>
              <w:rPr>
                <w:spacing w:val="-3"/>
              </w:rPr>
              <w:t xml:space="preserve"> </w:t>
            </w:r>
            <w:r>
              <w:t>1.</w:t>
            </w:r>
            <w:r>
              <w:rPr>
                <w:spacing w:val="-3"/>
              </w:rPr>
              <w:t xml:space="preserve"> </w:t>
            </w:r>
            <w:r>
              <w:t>Виды</w:t>
            </w:r>
            <w:r>
              <w:rPr>
                <w:spacing w:val="-3"/>
              </w:rPr>
              <w:t xml:space="preserve"> </w:t>
            </w:r>
            <w:r>
              <w:t>предметных</w:t>
            </w:r>
            <w:r>
              <w:rPr>
                <w:spacing w:val="-4"/>
              </w:rPr>
              <w:t xml:space="preserve"> </w:t>
            </w:r>
            <w:r>
              <w:t>действий</w:t>
            </w:r>
            <w:r>
              <w:rPr>
                <w:spacing w:val="-3"/>
              </w:rPr>
              <w:t xml:space="preserve"> </w:t>
            </w:r>
            <w:r>
              <w:t>и</w:t>
            </w:r>
            <w:r>
              <w:rPr>
                <w:spacing w:val="-3"/>
              </w:rPr>
              <w:t xml:space="preserve"> </w:t>
            </w:r>
            <w:r>
              <w:t>заданий,</w:t>
            </w:r>
            <w:r>
              <w:rPr>
                <w:spacing w:val="-3"/>
              </w:rPr>
              <w:t xml:space="preserve"> </w:t>
            </w:r>
            <w:r>
              <w:t>раскрывающих</w:t>
            </w:r>
            <w:r>
              <w:rPr>
                <w:spacing w:val="-3"/>
              </w:rPr>
              <w:t xml:space="preserve"> </w:t>
            </w:r>
            <w:r>
              <w:t>суть</w:t>
            </w:r>
            <w:r>
              <w:rPr>
                <w:spacing w:val="-5"/>
              </w:rPr>
              <w:t xml:space="preserve"> </w:t>
            </w:r>
            <w:r>
              <w:t>понятий</w:t>
            </w:r>
            <w:r>
              <w:rPr>
                <w:spacing w:val="-3"/>
              </w:rPr>
              <w:t xml:space="preserve"> </w:t>
            </w:r>
            <w:r>
              <w:t>компонентов умножения</w:t>
            </w:r>
            <w:r>
              <w:rPr>
                <w:spacing w:val="-1"/>
              </w:rPr>
              <w:t xml:space="preserve"> </w:t>
            </w:r>
            <w:r>
              <w:t>и деления, связи между ними и</w:t>
            </w:r>
            <w:r>
              <w:rPr>
                <w:spacing w:val="-1"/>
              </w:rPr>
              <w:t xml:space="preserve"> </w:t>
            </w:r>
            <w:r>
              <w:t>их результатами. Обучение табличному умножению и делению; формирование вычислительных навыков. Виды предметных действий и заданий,</w:t>
            </w:r>
          </w:p>
          <w:p w:rsidR="00EC4734" w:rsidRDefault="00EC4734" w:rsidP="008B13E0">
            <w:pPr>
              <w:pStyle w:val="TableParagraph"/>
            </w:pPr>
            <w:r>
              <w:t>раскрывающих</w:t>
            </w:r>
            <w:r>
              <w:rPr>
                <w:spacing w:val="-4"/>
              </w:rPr>
              <w:t xml:space="preserve"> </w:t>
            </w:r>
            <w:r>
              <w:t>суть</w:t>
            </w:r>
            <w:r>
              <w:rPr>
                <w:spacing w:val="-4"/>
              </w:rPr>
              <w:t xml:space="preserve"> </w:t>
            </w:r>
            <w:r>
              <w:t>простых</w:t>
            </w:r>
            <w:r>
              <w:rPr>
                <w:spacing w:val="-4"/>
              </w:rPr>
              <w:t xml:space="preserve"> </w:t>
            </w:r>
            <w:r>
              <w:t>задач</w:t>
            </w:r>
            <w:r>
              <w:rPr>
                <w:spacing w:val="-4"/>
              </w:rPr>
              <w:t xml:space="preserve"> </w:t>
            </w:r>
            <w:r>
              <w:t>на</w:t>
            </w:r>
            <w:r>
              <w:rPr>
                <w:spacing w:val="-4"/>
              </w:rPr>
              <w:t xml:space="preserve"> </w:t>
            </w:r>
            <w:r>
              <w:t>деление.</w:t>
            </w:r>
            <w:r>
              <w:rPr>
                <w:spacing w:val="-4"/>
              </w:rPr>
              <w:t xml:space="preserve"> </w:t>
            </w:r>
            <w:r>
              <w:t>Свойства</w:t>
            </w:r>
            <w:r>
              <w:rPr>
                <w:spacing w:val="-4"/>
              </w:rPr>
              <w:t xml:space="preserve"> </w:t>
            </w:r>
            <w:r>
              <w:t>деления.</w:t>
            </w:r>
            <w:r>
              <w:rPr>
                <w:spacing w:val="-4"/>
              </w:rPr>
              <w:t xml:space="preserve"> </w:t>
            </w:r>
            <w:r>
              <w:t>Устные</w:t>
            </w:r>
            <w:r>
              <w:rPr>
                <w:spacing w:val="-4"/>
              </w:rPr>
              <w:t xml:space="preserve"> </w:t>
            </w:r>
            <w:r>
              <w:t>вычислительные</w:t>
            </w:r>
            <w:r>
              <w:rPr>
                <w:spacing w:val="-4"/>
              </w:rPr>
              <w:t xml:space="preserve"> </w:t>
            </w:r>
            <w:r>
              <w:t>приемы деления, изучаемые в начальном курсе математики. Обучение устным приемам внетабличного</w:t>
            </w:r>
          </w:p>
          <w:p w:rsidR="00EC4734" w:rsidRDefault="00EC4734" w:rsidP="008B13E0">
            <w:pPr>
              <w:pStyle w:val="TableParagraph"/>
            </w:pPr>
            <w:r>
              <w:t>умножения</w:t>
            </w:r>
            <w:r>
              <w:rPr>
                <w:spacing w:val="-3"/>
              </w:rPr>
              <w:t xml:space="preserve"> </w:t>
            </w:r>
            <w:r>
              <w:t>и</w:t>
            </w:r>
            <w:r>
              <w:rPr>
                <w:spacing w:val="-2"/>
              </w:rPr>
              <w:t xml:space="preserve"> </w:t>
            </w:r>
            <w:r>
              <w:t>деления</w:t>
            </w:r>
            <w:r>
              <w:rPr>
                <w:spacing w:val="-3"/>
              </w:rPr>
              <w:t xml:space="preserve"> </w:t>
            </w:r>
            <w:r>
              <w:t>в</w:t>
            </w:r>
            <w:r>
              <w:rPr>
                <w:spacing w:val="-3"/>
              </w:rPr>
              <w:t xml:space="preserve"> </w:t>
            </w:r>
            <w:r>
              <w:t>пределах</w:t>
            </w:r>
            <w:r>
              <w:rPr>
                <w:spacing w:val="-2"/>
              </w:rPr>
              <w:t xml:space="preserve"> </w:t>
            </w:r>
            <w:r>
              <w:t>100.</w:t>
            </w:r>
            <w:r>
              <w:rPr>
                <w:spacing w:val="-2"/>
              </w:rPr>
              <w:t xml:space="preserve"> </w:t>
            </w:r>
            <w:r>
              <w:t>Деление</w:t>
            </w:r>
            <w:r>
              <w:rPr>
                <w:spacing w:val="-5"/>
              </w:rPr>
              <w:t xml:space="preserve"> </w:t>
            </w:r>
            <w:r>
              <w:t>с</w:t>
            </w:r>
            <w:r>
              <w:rPr>
                <w:spacing w:val="-2"/>
              </w:rPr>
              <w:t xml:space="preserve"> </w:t>
            </w:r>
            <w:r>
              <w:t>остатком</w:t>
            </w:r>
            <w:r>
              <w:rPr>
                <w:spacing w:val="-2"/>
              </w:rPr>
              <w:t xml:space="preserve"> </w:t>
            </w:r>
            <w:r>
              <w:t>и</w:t>
            </w:r>
            <w:r>
              <w:rPr>
                <w:spacing w:val="-3"/>
              </w:rPr>
              <w:t xml:space="preserve"> </w:t>
            </w:r>
            <w:r>
              <w:t>методика</w:t>
            </w:r>
            <w:r>
              <w:rPr>
                <w:spacing w:val="-4"/>
              </w:rPr>
              <w:t xml:space="preserve"> </w:t>
            </w:r>
            <w:r>
              <w:t>ознакомления</w:t>
            </w:r>
            <w:r>
              <w:rPr>
                <w:spacing w:val="-3"/>
              </w:rPr>
              <w:t xml:space="preserve"> </w:t>
            </w:r>
            <w:r>
              <w:t>с</w:t>
            </w:r>
            <w:r>
              <w:rPr>
                <w:spacing w:val="-2"/>
              </w:rPr>
              <w:t xml:space="preserve"> </w:t>
            </w:r>
            <w:r>
              <w:t>этим</w:t>
            </w:r>
            <w:r>
              <w:rPr>
                <w:spacing w:val="-2"/>
              </w:rPr>
              <w:t xml:space="preserve"> </w:t>
            </w:r>
            <w:r>
              <w:t>понятием</w:t>
            </w:r>
            <w:r>
              <w:rPr>
                <w:spacing w:val="-2"/>
              </w:rPr>
              <w:t xml:space="preserve"> </w:t>
            </w:r>
            <w:r>
              <w:t>в курсе математики начальной школы. Устные вычислительные приемы умножения и деления,</w:t>
            </w:r>
          </w:p>
          <w:p w:rsidR="00EC4734" w:rsidRDefault="00EC4734" w:rsidP="008B13E0">
            <w:pPr>
              <w:pStyle w:val="TableParagraph"/>
            </w:pPr>
            <w:r>
              <w:t>изучаемые</w:t>
            </w:r>
            <w:r>
              <w:rPr>
                <w:spacing w:val="-3"/>
              </w:rPr>
              <w:t xml:space="preserve"> </w:t>
            </w:r>
            <w:r>
              <w:t>в</w:t>
            </w:r>
            <w:r>
              <w:rPr>
                <w:spacing w:val="-4"/>
              </w:rPr>
              <w:t xml:space="preserve"> </w:t>
            </w:r>
            <w:r>
              <w:t>курсе</w:t>
            </w:r>
            <w:r>
              <w:rPr>
                <w:spacing w:val="-3"/>
              </w:rPr>
              <w:t xml:space="preserve"> </w:t>
            </w:r>
            <w:r>
              <w:t>математики</w:t>
            </w:r>
            <w:r>
              <w:rPr>
                <w:spacing w:val="-3"/>
              </w:rPr>
              <w:t xml:space="preserve"> </w:t>
            </w:r>
            <w:r>
              <w:t>начальной</w:t>
            </w:r>
            <w:r>
              <w:rPr>
                <w:spacing w:val="-4"/>
              </w:rPr>
              <w:t xml:space="preserve"> </w:t>
            </w:r>
            <w:r>
              <w:t>школы.</w:t>
            </w:r>
            <w:r>
              <w:rPr>
                <w:spacing w:val="-7"/>
              </w:rPr>
              <w:t xml:space="preserve"> </w:t>
            </w:r>
            <w:r>
              <w:t>Методика</w:t>
            </w:r>
            <w:r>
              <w:rPr>
                <w:spacing w:val="-3"/>
              </w:rPr>
              <w:t xml:space="preserve"> </w:t>
            </w:r>
            <w:r>
              <w:t>изучения</w:t>
            </w:r>
            <w:r>
              <w:rPr>
                <w:spacing w:val="-4"/>
              </w:rPr>
              <w:t xml:space="preserve"> </w:t>
            </w:r>
            <w:r>
              <w:t>приемов</w:t>
            </w:r>
            <w:r>
              <w:rPr>
                <w:spacing w:val="-5"/>
              </w:rPr>
              <w:t xml:space="preserve"> </w:t>
            </w:r>
            <w:r>
              <w:t>устных</w:t>
            </w:r>
            <w:r>
              <w:rPr>
                <w:spacing w:val="-3"/>
              </w:rPr>
              <w:t xml:space="preserve"> </w:t>
            </w:r>
            <w:r>
              <w:t>вычислений. Алгоритмы письменного умножения. Методика изучения письменных приемов умножения.</w:t>
            </w:r>
          </w:p>
          <w:p w:rsidR="00EC4734" w:rsidRDefault="00EC4734" w:rsidP="008B13E0">
            <w:pPr>
              <w:pStyle w:val="TableParagraph"/>
              <w:spacing w:line="252" w:lineRule="exact"/>
            </w:pPr>
            <w:r>
              <w:t>Алгоритмы</w:t>
            </w:r>
            <w:r>
              <w:rPr>
                <w:spacing w:val="-7"/>
              </w:rPr>
              <w:t xml:space="preserve"> </w:t>
            </w:r>
            <w:r>
              <w:t>письменного</w:t>
            </w:r>
            <w:r>
              <w:rPr>
                <w:spacing w:val="-8"/>
              </w:rPr>
              <w:t xml:space="preserve"> </w:t>
            </w:r>
            <w:r>
              <w:t>деления.</w:t>
            </w:r>
            <w:r>
              <w:rPr>
                <w:spacing w:val="-9"/>
              </w:rPr>
              <w:t xml:space="preserve"> </w:t>
            </w:r>
            <w:r>
              <w:t>Методика</w:t>
            </w:r>
            <w:r>
              <w:rPr>
                <w:spacing w:val="-6"/>
              </w:rPr>
              <w:t xml:space="preserve"> </w:t>
            </w:r>
            <w:r>
              <w:t>изучения</w:t>
            </w:r>
            <w:r>
              <w:rPr>
                <w:spacing w:val="-7"/>
              </w:rPr>
              <w:t xml:space="preserve"> </w:t>
            </w:r>
            <w:r>
              <w:t>письменных</w:t>
            </w:r>
            <w:r>
              <w:rPr>
                <w:spacing w:val="-6"/>
              </w:rPr>
              <w:t xml:space="preserve"> </w:t>
            </w:r>
            <w:r>
              <w:t>приемов</w:t>
            </w:r>
            <w:r>
              <w:rPr>
                <w:spacing w:val="-7"/>
              </w:rPr>
              <w:t xml:space="preserve"> </w:t>
            </w:r>
            <w:r>
              <w:t>деления.</w:t>
            </w:r>
            <w:r>
              <w:rPr>
                <w:spacing w:val="-6"/>
              </w:rPr>
              <w:t xml:space="preserve"> </w:t>
            </w:r>
            <w:r>
              <w:rPr>
                <w:spacing w:val="-2"/>
              </w:rPr>
              <w:t>Устные</w:t>
            </w:r>
          </w:p>
          <w:p w:rsidR="00EC4734" w:rsidRDefault="00EC4734" w:rsidP="008B13E0">
            <w:pPr>
              <w:pStyle w:val="TableParagraph"/>
            </w:pPr>
            <w:r>
              <w:t>вычислительные приемы и проблемы формирования устных вычислительных навыков у школьников начальных классов. Особенности формирования представлений о смысле арифметических действий у обучающихся</w:t>
            </w:r>
            <w:r>
              <w:rPr>
                <w:spacing w:val="-4"/>
              </w:rPr>
              <w:t xml:space="preserve"> </w:t>
            </w:r>
            <w:r>
              <w:t>начальных</w:t>
            </w:r>
            <w:r>
              <w:rPr>
                <w:spacing w:val="-6"/>
              </w:rPr>
              <w:t xml:space="preserve"> </w:t>
            </w:r>
            <w:r>
              <w:t>классов.</w:t>
            </w:r>
            <w:r>
              <w:rPr>
                <w:spacing w:val="-4"/>
              </w:rPr>
              <w:t xml:space="preserve"> </w:t>
            </w:r>
            <w:r>
              <w:t>Делимость</w:t>
            </w:r>
            <w:r>
              <w:rPr>
                <w:spacing w:val="-4"/>
              </w:rPr>
              <w:t xml:space="preserve"> </w:t>
            </w:r>
            <w:r>
              <w:t>натуральных</w:t>
            </w:r>
            <w:r>
              <w:rPr>
                <w:spacing w:val="-4"/>
              </w:rPr>
              <w:t xml:space="preserve"> </w:t>
            </w:r>
            <w:r>
              <w:t>чисел.</w:t>
            </w:r>
            <w:r>
              <w:rPr>
                <w:spacing w:val="-4"/>
              </w:rPr>
              <w:t xml:space="preserve"> </w:t>
            </w:r>
            <w:r>
              <w:t>Понятие</w:t>
            </w:r>
            <w:r>
              <w:rPr>
                <w:spacing w:val="-4"/>
              </w:rPr>
              <w:t xml:space="preserve"> </w:t>
            </w:r>
            <w:r>
              <w:t>отношения</w:t>
            </w:r>
            <w:r>
              <w:rPr>
                <w:spacing w:val="-5"/>
              </w:rPr>
              <w:t xml:space="preserve"> </w:t>
            </w:r>
            <w:r>
              <w:t>делимости</w:t>
            </w:r>
            <w:r>
              <w:rPr>
                <w:spacing w:val="-4"/>
              </w:rPr>
              <w:t xml:space="preserve"> </w:t>
            </w:r>
            <w:r>
              <w:t>и</w:t>
            </w:r>
            <w:r>
              <w:rPr>
                <w:spacing w:val="-5"/>
              </w:rPr>
              <w:t xml:space="preserve"> </w:t>
            </w:r>
            <w:r>
              <w:t>его свойства. Простые и составные числа. Признаки делимости суммы, разности, произведения на число. Признаки делимости на 2,3,4,5,9 в десятичной системе счисления. Признаки делимости на составные</w:t>
            </w:r>
          </w:p>
          <w:p w:rsidR="00EC4734" w:rsidRDefault="00EC4734" w:rsidP="008B13E0">
            <w:pPr>
              <w:pStyle w:val="TableParagraph"/>
              <w:spacing w:before="1" w:line="233" w:lineRule="exact"/>
            </w:pPr>
            <w:r>
              <w:t>числа.</w:t>
            </w:r>
            <w:r>
              <w:rPr>
                <w:spacing w:val="-5"/>
              </w:rPr>
              <w:t xml:space="preserve"> </w:t>
            </w:r>
            <w:r>
              <w:t>Установление</w:t>
            </w:r>
            <w:r>
              <w:rPr>
                <w:spacing w:val="-8"/>
              </w:rPr>
              <w:t xml:space="preserve"> </w:t>
            </w:r>
            <w:r>
              <w:t>делимости</w:t>
            </w:r>
            <w:r>
              <w:rPr>
                <w:spacing w:val="-5"/>
              </w:rPr>
              <w:t xml:space="preserve"> </w:t>
            </w:r>
            <w:r>
              <w:t>чисел</w:t>
            </w:r>
            <w:r>
              <w:rPr>
                <w:spacing w:val="-5"/>
              </w:rPr>
              <w:t xml:space="preserve"> </w:t>
            </w:r>
            <w:r>
              <w:t>и</w:t>
            </w:r>
            <w:r>
              <w:rPr>
                <w:spacing w:val="-4"/>
              </w:rPr>
              <w:t xml:space="preserve"> </w:t>
            </w:r>
            <w:r>
              <w:t>числовых</w:t>
            </w:r>
            <w:r>
              <w:rPr>
                <w:spacing w:val="-5"/>
              </w:rPr>
              <w:t xml:space="preserve"> </w:t>
            </w:r>
            <w:r>
              <w:t>выражений</w:t>
            </w:r>
            <w:r>
              <w:rPr>
                <w:spacing w:val="-5"/>
              </w:rPr>
              <w:t xml:space="preserve"> </w:t>
            </w:r>
            <w:r>
              <w:t>на</w:t>
            </w:r>
            <w:r>
              <w:rPr>
                <w:spacing w:val="-5"/>
              </w:rPr>
              <w:t xml:space="preserve"> </w:t>
            </w:r>
            <w:r>
              <w:t>данное</w:t>
            </w:r>
            <w:r>
              <w:rPr>
                <w:spacing w:val="-5"/>
              </w:rPr>
              <w:t xml:space="preserve"> </w:t>
            </w:r>
            <w:r>
              <w:t>натуральное</w:t>
            </w:r>
            <w:r>
              <w:rPr>
                <w:spacing w:val="-4"/>
              </w:rPr>
              <w:t xml:space="preserve"> </w:t>
            </w:r>
            <w:r>
              <w:rPr>
                <w:spacing w:val="-2"/>
              </w:rPr>
              <w:t>число.</w:t>
            </w:r>
          </w:p>
        </w:tc>
        <w:tc>
          <w:tcPr>
            <w:tcW w:w="1927" w:type="dxa"/>
          </w:tcPr>
          <w:p w:rsidR="00EC4734" w:rsidRDefault="00EC4734" w:rsidP="008B13E0">
            <w:pPr>
              <w:pStyle w:val="TableParagraph"/>
              <w:ind w:left="0"/>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190"/>
            </w:pPr>
            <w:r>
              <w:rPr>
                <w:b/>
              </w:rPr>
              <w:t>Практическое</w:t>
            </w:r>
            <w:r>
              <w:rPr>
                <w:b/>
                <w:spacing w:val="-4"/>
              </w:rPr>
              <w:t xml:space="preserve"> </w:t>
            </w:r>
            <w:r>
              <w:rPr>
                <w:b/>
              </w:rPr>
              <w:t>занятие</w:t>
            </w:r>
            <w:r>
              <w:rPr>
                <w:b/>
                <w:spacing w:val="-4"/>
              </w:rPr>
              <w:t xml:space="preserve"> </w:t>
            </w:r>
            <w:r>
              <w:rPr>
                <w:b/>
              </w:rPr>
              <w:t>17.</w:t>
            </w:r>
            <w:r>
              <w:rPr>
                <w:b/>
                <w:spacing w:val="-3"/>
              </w:rPr>
              <w:t xml:space="preserve"> </w:t>
            </w:r>
            <w:r>
              <w:t>Устные</w:t>
            </w:r>
            <w:r>
              <w:rPr>
                <w:spacing w:val="-4"/>
              </w:rPr>
              <w:t xml:space="preserve"> </w:t>
            </w:r>
            <w:r>
              <w:t>вычислительные</w:t>
            </w:r>
            <w:r>
              <w:rPr>
                <w:spacing w:val="-4"/>
              </w:rPr>
              <w:t xml:space="preserve"> </w:t>
            </w:r>
            <w:r>
              <w:t>приемы</w:t>
            </w:r>
            <w:r>
              <w:rPr>
                <w:spacing w:val="-4"/>
              </w:rPr>
              <w:t xml:space="preserve"> </w:t>
            </w:r>
            <w:r>
              <w:t>сложения</w:t>
            </w:r>
            <w:r>
              <w:rPr>
                <w:spacing w:val="-5"/>
              </w:rPr>
              <w:t xml:space="preserve"> </w:t>
            </w:r>
            <w:r>
              <w:t>и</w:t>
            </w:r>
            <w:r>
              <w:rPr>
                <w:spacing w:val="-4"/>
              </w:rPr>
              <w:t xml:space="preserve"> </w:t>
            </w:r>
            <w:r>
              <w:t>вычитания,</w:t>
            </w:r>
            <w:r>
              <w:rPr>
                <w:spacing w:val="-4"/>
              </w:rPr>
              <w:t xml:space="preserve"> </w:t>
            </w:r>
            <w:r>
              <w:t>изучаемые</w:t>
            </w:r>
            <w:r>
              <w:rPr>
                <w:spacing w:val="-6"/>
              </w:rPr>
              <w:t xml:space="preserve"> </w:t>
            </w:r>
            <w:r>
              <w:t>в курсе математики начальной школы. Постановка учебной задачи при ознакомлении с вычислительными приемами.</w:t>
            </w:r>
          </w:p>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18.</w:t>
            </w:r>
            <w:r>
              <w:rPr>
                <w:b/>
                <w:spacing w:val="-2"/>
              </w:rPr>
              <w:t xml:space="preserve"> </w:t>
            </w:r>
            <w:r>
              <w:t>Письменные</w:t>
            </w:r>
            <w:r>
              <w:rPr>
                <w:spacing w:val="-5"/>
              </w:rPr>
              <w:t xml:space="preserve"> </w:t>
            </w:r>
            <w:r>
              <w:t>вычислительные</w:t>
            </w:r>
            <w:r>
              <w:rPr>
                <w:spacing w:val="-3"/>
              </w:rPr>
              <w:t xml:space="preserve"> </w:t>
            </w:r>
            <w:r>
              <w:t>приемы</w:t>
            </w:r>
            <w:r>
              <w:rPr>
                <w:spacing w:val="-5"/>
              </w:rPr>
              <w:t xml:space="preserve"> </w:t>
            </w:r>
            <w:r>
              <w:t>сложения</w:t>
            </w:r>
            <w:r>
              <w:rPr>
                <w:spacing w:val="-6"/>
              </w:rPr>
              <w:t xml:space="preserve"> </w:t>
            </w:r>
            <w:r>
              <w:t>и</w:t>
            </w:r>
            <w:r>
              <w:rPr>
                <w:spacing w:val="-3"/>
              </w:rPr>
              <w:t xml:space="preserve"> </w:t>
            </w:r>
            <w:r>
              <w:t>вычитания</w:t>
            </w:r>
            <w:r>
              <w:rPr>
                <w:spacing w:val="-4"/>
              </w:rPr>
              <w:t xml:space="preserve"> </w:t>
            </w:r>
            <w:r>
              <w:t>и</w:t>
            </w:r>
            <w:r>
              <w:rPr>
                <w:spacing w:val="-3"/>
              </w:rPr>
              <w:t xml:space="preserve"> </w:t>
            </w:r>
            <w:r>
              <w:t>проблемы формирования письменных вычислительных умений у школьников начальных классов.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231"/>
            </w:pPr>
            <w:r>
              <w:rPr>
                <w:b/>
              </w:rPr>
              <w:t>Практическое</w:t>
            </w:r>
            <w:r>
              <w:rPr>
                <w:b/>
                <w:spacing w:val="-4"/>
              </w:rPr>
              <w:t xml:space="preserve"> </w:t>
            </w:r>
            <w:r>
              <w:rPr>
                <w:b/>
              </w:rPr>
              <w:t>занятие</w:t>
            </w:r>
            <w:r>
              <w:rPr>
                <w:b/>
                <w:spacing w:val="-4"/>
              </w:rPr>
              <w:t xml:space="preserve"> </w:t>
            </w:r>
            <w:r>
              <w:rPr>
                <w:b/>
              </w:rPr>
              <w:t>19.</w:t>
            </w:r>
            <w:r>
              <w:rPr>
                <w:b/>
                <w:spacing w:val="-3"/>
              </w:rPr>
              <w:t xml:space="preserve"> </w:t>
            </w:r>
            <w:r>
              <w:t>Практикум</w:t>
            </w:r>
            <w:r>
              <w:rPr>
                <w:spacing w:val="-4"/>
              </w:rPr>
              <w:t xml:space="preserve"> </w:t>
            </w:r>
            <w:r>
              <w:t>по</w:t>
            </w:r>
            <w:r>
              <w:rPr>
                <w:spacing w:val="-4"/>
              </w:rPr>
              <w:t xml:space="preserve"> </w:t>
            </w:r>
            <w:r>
              <w:t>разработке</w:t>
            </w:r>
            <w:r>
              <w:rPr>
                <w:spacing w:val="-4"/>
              </w:rPr>
              <w:t xml:space="preserve"> </w:t>
            </w:r>
            <w:r>
              <w:t>на</w:t>
            </w:r>
            <w:r>
              <w:rPr>
                <w:spacing w:val="-4"/>
              </w:rPr>
              <w:t xml:space="preserve"> </w:t>
            </w:r>
            <w:r>
              <w:t>уроках</w:t>
            </w:r>
            <w:r>
              <w:rPr>
                <w:spacing w:val="-4"/>
              </w:rPr>
              <w:t xml:space="preserve"> </w:t>
            </w:r>
            <w:r>
              <w:t>математики</w:t>
            </w:r>
            <w:r>
              <w:rPr>
                <w:spacing w:val="-7"/>
              </w:rPr>
              <w:t xml:space="preserve"> </w:t>
            </w:r>
            <w:r>
              <w:t>ситуаций,</w:t>
            </w:r>
            <w:r>
              <w:rPr>
                <w:spacing w:val="-4"/>
              </w:rPr>
              <w:t xml:space="preserve"> </w:t>
            </w:r>
            <w:r>
              <w:t>раскрывающих теоретико-множественный смысл умножения, смысл деления.</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20</w:t>
            </w:r>
            <w:r>
              <w:t>.</w:t>
            </w:r>
            <w:r>
              <w:rPr>
                <w:spacing w:val="-3"/>
              </w:rPr>
              <w:t xml:space="preserve"> </w:t>
            </w:r>
            <w:r>
              <w:t>Письменные</w:t>
            </w:r>
            <w:r>
              <w:rPr>
                <w:spacing w:val="-5"/>
              </w:rPr>
              <w:t xml:space="preserve"> </w:t>
            </w:r>
            <w:r>
              <w:t>вычислительные</w:t>
            </w:r>
            <w:r>
              <w:rPr>
                <w:spacing w:val="-3"/>
              </w:rPr>
              <w:t xml:space="preserve"> </w:t>
            </w:r>
            <w:r>
              <w:t>приемы</w:t>
            </w:r>
            <w:r>
              <w:rPr>
                <w:spacing w:val="-3"/>
              </w:rPr>
              <w:t xml:space="preserve"> </w:t>
            </w:r>
            <w:r>
              <w:t>умножения</w:t>
            </w:r>
            <w:r>
              <w:rPr>
                <w:spacing w:val="-4"/>
              </w:rPr>
              <w:t xml:space="preserve"> </w:t>
            </w:r>
            <w:r>
              <w:t>и</w:t>
            </w:r>
            <w:r>
              <w:rPr>
                <w:spacing w:val="-3"/>
              </w:rPr>
              <w:t xml:space="preserve"> </w:t>
            </w:r>
            <w:r>
              <w:t>деления</w:t>
            </w:r>
            <w:r>
              <w:rPr>
                <w:spacing w:val="-4"/>
              </w:rPr>
              <w:t xml:space="preserve"> </w:t>
            </w:r>
            <w:r>
              <w:t>и</w:t>
            </w:r>
            <w:r>
              <w:rPr>
                <w:spacing w:val="-3"/>
              </w:rPr>
              <w:t xml:space="preserve"> </w:t>
            </w:r>
            <w:r>
              <w:t>проблемы формирования письменных вычислительных умений у школьников начальных классов.</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
              </w:rPr>
              <w:t xml:space="preserve"> </w:t>
            </w:r>
            <w:r>
              <w:rPr>
                <w:b/>
              </w:rPr>
              <w:t>занятие</w:t>
            </w:r>
            <w:r>
              <w:rPr>
                <w:b/>
                <w:spacing w:val="-4"/>
              </w:rPr>
              <w:t xml:space="preserve"> </w:t>
            </w:r>
            <w:r>
              <w:rPr>
                <w:b/>
              </w:rPr>
              <w:t>21-22</w:t>
            </w:r>
            <w:r>
              <w:t>.</w:t>
            </w:r>
            <w:r>
              <w:rPr>
                <w:spacing w:val="-4"/>
              </w:rPr>
              <w:t xml:space="preserve"> </w:t>
            </w:r>
            <w:r>
              <w:t>Сравнительный</w:t>
            </w:r>
            <w:r>
              <w:rPr>
                <w:spacing w:val="-4"/>
              </w:rPr>
              <w:t xml:space="preserve"> </w:t>
            </w:r>
            <w:r>
              <w:t>анализ</w:t>
            </w:r>
            <w:r>
              <w:rPr>
                <w:spacing w:val="-4"/>
              </w:rPr>
              <w:t xml:space="preserve"> </w:t>
            </w:r>
            <w:r>
              <w:t>заданий</w:t>
            </w:r>
            <w:r>
              <w:rPr>
                <w:spacing w:val="-4"/>
              </w:rPr>
              <w:t xml:space="preserve"> </w:t>
            </w:r>
            <w:r>
              <w:t>из</w:t>
            </w:r>
            <w:r>
              <w:rPr>
                <w:spacing w:val="-4"/>
              </w:rPr>
              <w:t xml:space="preserve"> </w:t>
            </w:r>
            <w:r>
              <w:t>учебников</w:t>
            </w:r>
            <w:r>
              <w:rPr>
                <w:spacing w:val="-4"/>
              </w:rPr>
              <w:t xml:space="preserve"> </w:t>
            </w:r>
            <w:r>
              <w:t>математики</w:t>
            </w:r>
            <w:r>
              <w:rPr>
                <w:spacing w:val="-6"/>
              </w:rPr>
              <w:t xml:space="preserve"> </w:t>
            </w:r>
            <w:r>
              <w:t>для</w:t>
            </w:r>
            <w:r>
              <w:rPr>
                <w:spacing w:val="-4"/>
              </w:rPr>
              <w:t xml:space="preserve"> </w:t>
            </w:r>
            <w:r>
              <w:t>начальной школы, формирующих у учеников начальной школы устные и письменные вычислительные приемы.</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54" w:lineRule="exact"/>
              <w:ind w:right="793"/>
            </w:pPr>
            <w:r>
              <w:t>Презентация</w:t>
            </w:r>
            <w:r>
              <w:rPr>
                <w:spacing w:val="-5"/>
              </w:rPr>
              <w:t xml:space="preserve"> </w:t>
            </w:r>
            <w:r>
              <w:t>по</w:t>
            </w:r>
            <w:r>
              <w:rPr>
                <w:spacing w:val="-5"/>
              </w:rPr>
              <w:t xml:space="preserve"> </w:t>
            </w:r>
            <w:r>
              <w:t>теме</w:t>
            </w:r>
            <w:r>
              <w:rPr>
                <w:spacing w:val="-5"/>
              </w:rPr>
              <w:t xml:space="preserve"> </w:t>
            </w:r>
            <w:r>
              <w:t>«Теоретические</w:t>
            </w:r>
            <w:r>
              <w:rPr>
                <w:spacing w:val="-5"/>
              </w:rPr>
              <w:t xml:space="preserve"> </w:t>
            </w:r>
            <w:r>
              <w:t>и</w:t>
            </w:r>
            <w:r>
              <w:rPr>
                <w:spacing w:val="-5"/>
              </w:rPr>
              <w:t xml:space="preserve"> </w:t>
            </w:r>
            <w:r>
              <w:t>методические</w:t>
            </w:r>
            <w:r>
              <w:rPr>
                <w:spacing w:val="-5"/>
              </w:rPr>
              <w:t xml:space="preserve"> </w:t>
            </w:r>
            <w:r>
              <w:t>основы</w:t>
            </w:r>
            <w:r>
              <w:rPr>
                <w:spacing w:val="-6"/>
              </w:rPr>
              <w:t xml:space="preserve"> </w:t>
            </w:r>
            <w:r>
              <w:t>изучения</w:t>
            </w:r>
            <w:r>
              <w:rPr>
                <w:spacing w:val="-5"/>
              </w:rPr>
              <w:t xml:space="preserve"> </w:t>
            </w:r>
            <w:r>
              <w:t>арифметических действий с целыми неотрицательными числами»</w:t>
            </w:r>
          </w:p>
        </w:tc>
        <w:tc>
          <w:tcPr>
            <w:tcW w:w="1927" w:type="dxa"/>
          </w:tcPr>
          <w:p w:rsidR="00EC4734" w:rsidRDefault="00EC4734" w:rsidP="008B13E0">
            <w:pPr>
              <w:pStyle w:val="TableParagraph"/>
              <w:spacing w:before="250"/>
              <w:ind w:left="129" w:right="117"/>
              <w:jc w:val="center"/>
              <w:rPr>
                <w:i/>
              </w:rPr>
            </w:pPr>
            <w:r>
              <w:rPr>
                <w:i/>
                <w:spacing w:val="-10"/>
              </w:rPr>
              <w:t>4</w:t>
            </w:r>
          </w:p>
        </w:tc>
      </w:tr>
    </w:tbl>
    <w:p w:rsidR="00EC4734" w:rsidRDefault="00EC4734" w:rsidP="00EC4734">
      <w:pPr>
        <w:pStyle w:val="TableParagraph"/>
        <w:jc w:val="center"/>
        <w:rPr>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70"/>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73"/>
              <w:ind w:left="0"/>
              <w:rPr>
                <w:b/>
              </w:rPr>
            </w:pPr>
          </w:p>
          <w:p w:rsidR="00EC4734" w:rsidRDefault="00EC4734" w:rsidP="008B13E0">
            <w:pPr>
              <w:pStyle w:val="TableParagraph"/>
              <w:spacing w:before="1"/>
              <w:rPr>
                <w:b/>
              </w:rPr>
            </w:pPr>
            <w:r>
              <w:rPr>
                <w:b/>
              </w:rPr>
              <w:t>Тема</w:t>
            </w:r>
            <w:r>
              <w:rPr>
                <w:b/>
                <w:spacing w:val="-11"/>
              </w:rPr>
              <w:t xml:space="preserve"> </w:t>
            </w:r>
            <w:r>
              <w:rPr>
                <w:b/>
              </w:rPr>
              <w:t>4.6.</w:t>
            </w:r>
            <w:r>
              <w:rPr>
                <w:b/>
                <w:spacing w:val="-14"/>
              </w:rPr>
              <w:t xml:space="preserve"> </w:t>
            </w:r>
            <w:r>
              <w:rPr>
                <w:b/>
              </w:rPr>
              <w:t>Теоретические</w:t>
            </w:r>
            <w:r>
              <w:rPr>
                <w:b/>
                <w:spacing w:val="-13"/>
              </w:rPr>
              <w:t xml:space="preserve"> </w:t>
            </w:r>
            <w:r>
              <w:rPr>
                <w:b/>
              </w:rPr>
              <w:t>и методические основы обучения решению текстовых задач.</w:t>
            </w:r>
          </w:p>
        </w:tc>
        <w:tc>
          <w:tcPr>
            <w:tcW w:w="9995" w:type="dxa"/>
          </w:tcPr>
          <w:p w:rsidR="00EC4734" w:rsidRDefault="00EC4734" w:rsidP="008B13E0">
            <w:pPr>
              <w:pStyle w:val="TableParagraph"/>
              <w:spacing w:line="251" w:lineRule="exact"/>
              <w:rPr>
                <w:b/>
              </w:rPr>
            </w:pPr>
            <w:r>
              <w:rPr>
                <w:b/>
                <w:spacing w:val="-2"/>
              </w:rPr>
              <w:t>Содержание</w:t>
            </w:r>
          </w:p>
        </w:tc>
        <w:tc>
          <w:tcPr>
            <w:tcW w:w="1927" w:type="dxa"/>
          </w:tcPr>
          <w:p w:rsidR="00EC4734" w:rsidRDefault="00EC4734" w:rsidP="008B13E0">
            <w:pPr>
              <w:pStyle w:val="TableParagraph"/>
              <w:spacing w:before="8" w:line="243" w:lineRule="exact"/>
              <w:ind w:left="133" w:right="117"/>
              <w:jc w:val="center"/>
              <w:rPr>
                <w:b/>
              </w:rPr>
            </w:pPr>
            <w:r>
              <w:rPr>
                <w:b/>
                <w:spacing w:val="-4"/>
              </w:rPr>
              <w:t>10/6</w:t>
            </w:r>
          </w:p>
        </w:tc>
      </w:tr>
      <w:tr w:rsidR="00EC4734" w:rsidTr="008B13E0">
        <w:trPr>
          <w:trHeight w:val="480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Понятие</w:t>
            </w:r>
            <w:r>
              <w:rPr>
                <w:spacing w:val="-8"/>
              </w:rPr>
              <w:t xml:space="preserve"> </w:t>
            </w:r>
            <w:r>
              <w:t>текстовой</w:t>
            </w:r>
            <w:r>
              <w:rPr>
                <w:spacing w:val="-5"/>
              </w:rPr>
              <w:t xml:space="preserve"> </w:t>
            </w:r>
            <w:r>
              <w:t>задачи,</w:t>
            </w:r>
            <w:r>
              <w:rPr>
                <w:spacing w:val="-5"/>
              </w:rPr>
              <w:t xml:space="preserve"> </w:t>
            </w:r>
            <w:r>
              <w:t>роль</w:t>
            </w:r>
            <w:r>
              <w:rPr>
                <w:spacing w:val="-5"/>
              </w:rPr>
              <w:t xml:space="preserve"> </w:t>
            </w:r>
            <w:r>
              <w:t>и</w:t>
            </w:r>
            <w:r>
              <w:rPr>
                <w:spacing w:val="-8"/>
              </w:rPr>
              <w:t xml:space="preserve"> </w:t>
            </w:r>
            <w:r>
              <w:t>функции</w:t>
            </w:r>
            <w:r>
              <w:rPr>
                <w:spacing w:val="-5"/>
              </w:rPr>
              <w:t xml:space="preserve"> </w:t>
            </w:r>
            <w:r>
              <w:t>текстовых</w:t>
            </w:r>
            <w:r>
              <w:rPr>
                <w:spacing w:val="-5"/>
              </w:rPr>
              <w:t xml:space="preserve"> </w:t>
            </w:r>
            <w:r>
              <w:t>задач,</w:t>
            </w:r>
            <w:r>
              <w:rPr>
                <w:spacing w:val="-5"/>
              </w:rPr>
              <w:t xml:space="preserve"> </w:t>
            </w:r>
            <w:r>
              <w:t>их</w:t>
            </w:r>
            <w:r>
              <w:rPr>
                <w:spacing w:val="-8"/>
              </w:rPr>
              <w:t xml:space="preserve"> </w:t>
            </w:r>
            <w:r>
              <w:t>классификация.</w:t>
            </w:r>
            <w:r>
              <w:rPr>
                <w:spacing w:val="-5"/>
              </w:rPr>
              <w:t xml:space="preserve"> </w:t>
            </w:r>
            <w:r>
              <w:t>Основные</w:t>
            </w:r>
            <w:r>
              <w:rPr>
                <w:spacing w:val="-5"/>
              </w:rPr>
              <w:t xml:space="preserve"> </w:t>
            </w:r>
            <w:r>
              <w:rPr>
                <w:spacing w:val="-2"/>
              </w:rPr>
              <w:t>этапы</w:t>
            </w:r>
          </w:p>
          <w:p w:rsidR="00EC4734" w:rsidRDefault="00EC4734" w:rsidP="008B13E0">
            <w:pPr>
              <w:pStyle w:val="TableParagraph"/>
              <w:ind w:right="190"/>
            </w:pPr>
            <w:r>
              <w:t>работы над задачей. Использование приема моделирования при решении текстовых задач. Способы рассуждений</w:t>
            </w:r>
            <w:r>
              <w:rPr>
                <w:spacing w:val="-2"/>
              </w:rPr>
              <w:t xml:space="preserve"> </w:t>
            </w:r>
            <w:r>
              <w:t>при</w:t>
            </w:r>
            <w:r>
              <w:rPr>
                <w:spacing w:val="-2"/>
              </w:rPr>
              <w:t xml:space="preserve"> </w:t>
            </w:r>
            <w:r>
              <w:t>разборе</w:t>
            </w:r>
            <w:r>
              <w:rPr>
                <w:spacing w:val="-4"/>
              </w:rPr>
              <w:t xml:space="preserve"> </w:t>
            </w:r>
            <w:r>
              <w:t>задач.</w:t>
            </w:r>
            <w:r>
              <w:rPr>
                <w:spacing w:val="-2"/>
              </w:rPr>
              <w:t xml:space="preserve"> </w:t>
            </w:r>
            <w:r>
              <w:t>Компоненты</w:t>
            </w:r>
            <w:r>
              <w:rPr>
                <w:spacing w:val="-2"/>
              </w:rPr>
              <w:t xml:space="preserve"> </w:t>
            </w:r>
            <w:r>
              <w:t>и</w:t>
            </w:r>
            <w:r>
              <w:rPr>
                <w:spacing w:val="-2"/>
              </w:rPr>
              <w:t xml:space="preserve"> </w:t>
            </w:r>
            <w:r>
              <w:t>критерии</w:t>
            </w:r>
            <w:r>
              <w:rPr>
                <w:spacing w:val="-3"/>
              </w:rPr>
              <w:t xml:space="preserve"> </w:t>
            </w:r>
            <w:r>
              <w:t>оценки</w:t>
            </w:r>
            <w:r>
              <w:rPr>
                <w:spacing w:val="-2"/>
              </w:rPr>
              <w:t xml:space="preserve"> </w:t>
            </w:r>
            <w:r>
              <w:t>общего</w:t>
            </w:r>
            <w:r>
              <w:rPr>
                <w:spacing w:val="-2"/>
              </w:rPr>
              <w:t xml:space="preserve"> </w:t>
            </w:r>
            <w:r>
              <w:t>приема</w:t>
            </w:r>
            <w:r>
              <w:rPr>
                <w:spacing w:val="-2"/>
              </w:rPr>
              <w:t xml:space="preserve"> </w:t>
            </w:r>
            <w:r>
              <w:t>работы</w:t>
            </w:r>
            <w:r>
              <w:rPr>
                <w:spacing w:val="-2"/>
              </w:rPr>
              <w:t xml:space="preserve"> </w:t>
            </w:r>
            <w:r>
              <w:t>над</w:t>
            </w:r>
            <w:r>
              <w:rPr>
                <w:spacing w:val="-2"/>
              </w:rPr>
              <w:t xml:space="preserve"> </w:t>
            </w:r>
            <w:r>
              <w:t>задачей. Приемы организации деятельности учащихся, нацеленные на формирование умения решать задачи: преобразование данной задачи, сравнение, составление задач, решение задачи разными способами и др.</w:t>
            </w:r>
            <w:r>
              <w:rPr>
                <w:spacing w:val="-3"/>
              </w:rPr>
              <w:t xml:space="preserve"> </w:t>
            </w:r>
            <w:r>
              <w:t>Классификация</w:t>
            </w:r>
            <w:r>
              <w:rPr>
                <w:spacing w:val="-4"/>
              </w:rPr>
              <w:t xml:space="preserve"> </w:t>
            </w:r>
            <w:r>
              <w:t>простых</w:t>
            </w:r>
            <w:r>
              <w:rPr>
                <w:spacing w:val="-3"/>
              </w:rPr>
              <w:t xml:space="preserve"> </w:t>
            </w:r>
            <w:r>
              <w:t>задач.</w:t>
            </w:r>
            <w:r>
              <w:rPr>
                <w:spacing w:val="-6"/>
              </w:rPr>
              <w:t xml:space="preserve"> </w:t>
            </w:r>
            <w:r>
              <w:t>Знакомство</w:t>
            </w:r>
            <w:r>
              <w:rPr>
                <w:spacing w:val="-3"/>
              </w:rPr>
              <w:t xml:space="preserve"> </w:t>
            </w:r>
            <w:r>
              <w:t>с</w:t>
            </w:r>
            <w:r>
              <w:rPr>
                <w:spacing w:val="-3"/>
              </w:rPr>
              <w:t xml:space="preserve"> </w:t>
            </w:r>
            <w:r>
              <w:t>понятием</w:t>
            </w:r>
            <w:r>
              <w:rPr>
                <w:spacing w:val="-3"/>
              </w:rPr>
              <w:t xml:space="preserve"> </w:t>
            </w:r>
            <w:r>
              <w:t>«задача».</w:t>
            </w:r>
            <w:r>
              <w:rPr>
                <w:spacing w:val="-6"/>
              </w:rPr>
              <w:t xml:space="preserve"> </w:t>
            </w:r>
            <w:r>
              <w:t>Методика</w:t>
            </w:r>
            <w:r>
              <w:rPr>
                <w:spacing w:val="-3"/>
              </w:rPr>
              <w:t xml:space="preserve"> </w:t>
            </w:r>
            <w:r>
              <w:t>работы</w:t>
            </w:r>
            <w:r>
              <w:rPr>
                <w:spacing w:val="-3"/>
              </w:rPr>
              <w:t xml:space="preserve"> </w:t>
            </w:r>
            <w:r>
              <w:t>над</w:t>
            </w:r>
            <w:r>
              <w:rPr>
                <w:spacing w:val="-3"/>
              </w:rPr>
              <w:t xml:space="preserve"> </w:t>
            </w:r>
            <w:r>
              <w:t>простыми</w:t>
            </w:r>
          </w:p>
          <w:p w:rsidR="00EC4734" w:rsidRDefault="00EC4734" w:rsidP="008B13E0">
            <w:pPr>
              <w:pStyle w:val="TableParagraph"/>
            </w:pPr>
            <w:r>
              <w:t>задачами,</w:t>
            </w:r>
            <w:r>
              <w:rPr>
                <w:spacing w:val="-5"/>
              </w:rPr>
              <w:t xml:space="preserve"> </w:t>
            </w:r>
            <w:r>
              <w:t>раскрывающими</w:t>
            </w:r>
            <w:r>
              <w:rPr>
                <w:spacing w:val="-5"/>
              </w:rPr>
              <w:t xml:space="preserve"> </w:t>
            </w:r>
            <w:r>
              <w:t>конкретный</w:t>
            </w:r>
            <w:r>
              <w:rPr>
                <w:spacing w:val="-5"/>
              </w:rPr>
              <w:t xml:space="preserve"> </w:t>
            </w:r>
            <w:r>
              <w:t>смысл</w:t>
            </w:r>
            <w:r>
              <w:rPr>
                <w:spacing w:val="-5"/>
              </w:rPr>
              <w:t xml:space="preserve"> </w:t>
            </w:r>
            <w:r>
              <w:t>арифметических</w:t>
            </w:r>
            <w:r>
              <w:rPr>
                <w:spacing w:val="-5"/>
              </w:rPr>
              <w:t xml:space="preserve"> </w:t>
            </w:r>
            <w:r>
              <w:t>действий,</w:t>
            </w:r>
            <w:r>
              <w:rPr>
                <w:spacing w:val="-5"/>
              </w:rPr>
              <w:t xml:space="preserve"> </w:t>
            </w:r>
            <w:r>
              <w:t>связь</w:t>
            </w:r>
            <w:r>
              <w:rPr>
                <w:spacing w:val="-5"/>
              </w:rPr>
              <w:t xml:space="preserve"> </w:t>
            </w:r>
            <w:r>
              <w:t>между</w:t>
            </w:r>
            <w:r>
              <w:rPr>
                <w:spacing w:val="-6"/>
              </w:rPr>
              <w:t xml:space="preserve"> </w:t>
            </w:r>
            <w:r>
              <w:t>компонентами</w:t>
            </w:r>
            <w:r>
              <w:rPr>
                <w:spacing w:val="-5"/>
              </w:rPr>
              <w:t xml:space="preserve"> </w:t>
            </w:r>
            <w:r>
              <w:t>и результатами арифметических действий, над задачами, связанными с понятием разности и отношения. Приемы организации деятельности учащихся,</w:t>
            </w:r>
          </w:p>
          <w:p w:rsidR="00EC4734" w:rsidRDefault="00EC4734" w:rsidP="008B13E0">
            <w:pPr>
              <w:pStyle w:val="TableParagraph"/>
              <w:spacing w:before="1" w:line="253" w:lineRule="exact"/>
            </w:pPr>
            <w:r>
              <w:t>нацеленные</w:t>
            </w:r>
            <w:r>
              <w:rPr>
                <w:spacing w:val="-7"/>
              </w:rPr>
              <w:t xml:space="preserve"> </w:t>
            </w:r>
            <w:r>
              <w:t>на</w:t>
            </w:r>
            <w:r>
              <w:rPr>
                <w:spacing w:val="-6"/>
              </w:rPr>
              <w:t xml:space="preserve"> </w:t>
            </w:r>
            <w:r>
              <w:t>формирование</w:t>
            </w:r>
            <w:r>
              <w:rPr>
                <w:spacing w:val="-5"/>
              </w:rPr>
              <w:t xml:space="preserve"> </w:t>
            </w:r>
            <w:r>
              <w:t>умения</w:t>
            </w:r>
            <w:r>
              <w:rPr>
                <w:spacing w:val="-5"/>
              </w:rPr>
              <w:t xml:space="preserve"> </w:t>
            </w:r>
            <w:r>
              <w:t>решать</w:t>
            </w:r>
            <w:r>
              <w:rPr>
                <w:spacing w:val="-5"/>
              </w:rPr>
              <w:t xml:space="preserve"> </w:t>
            </w:r>
            <w:r>
              <w:t>задачи.</w:t>
            </w:r>
            <w:r>
              <w:rPr>
                <w:spacing w:val="-4"/>
              </w:rPr>
              <w:t xml:space="preserve"> </w:t>
            </w:r>
            <w:r>
              <w:t>Ознакомление</w:t>
            </w:r>
            <w:r>
              <w:rPr>
                <w:spacing w:val="-8"/>
              </w:rPr>
              <w:t xml:space="preserve"> </w:t>
            </w:r>
            <w:r>
              <w:t>учащихся</w:t>
            </w:r>
            <w:r>
              <w:rPr>
                <w:spacing w:val="-5"/>
              </w:rPr>
              <w:t xml:space="preserve"> </w:t>
            </w:r>
            <w:r>
              <w:t>с</w:t>
            </w:r>
            <w:r>
              <w:rPr>
                <w:spacing w:val="-5"/>
              </w:rPr>
              <w:t xml:space="preserve"> </w:t>
            </w:r>
            <w:r>
              <w:t>задачей</w:t>
            </w:r>
            <w:r>
              <w:rPr>
                <w:spacing w:val="-4"/>
              </w:rPr>
              <w:t xml:space="preserve"> </w:t>
            </w:r>
            <w:r>
              <w:t>в</w:t>
            </w:r>
            <w:r>
              <w:rPr>
                <w:spacing w:val="-5"/>
              </w:rPr>
              <w:t xml:space="preserve"> два</w:t>
            </w:r>
          </w:p>
          <w:p w:rsidR="00EC4734" w:rsidRDefault="00EC4734" w:rsidP="008B13E0">
            <w:pPr>
              <w:pStyle w:val="TableParagraph"/>
              <w:spacing w:line="252" w:lineRule="exact"/>
            </w:pPr>
            <w:r>
              <w:t>действия.</w:t>
            </w:r>
            <w:r>
              <w:rPr>
                <w:spacing w:val="-7"/>
              </w:rPr>
              <w:t xml:space="preserve"> </w:t>
            </w:r>
            <w:r>
              <w:t>Формирование</w:t>
            </w:r>
            <w:r>
              <w:rPr>
                <w:spacing w:val="-9"/>
              </w:rPr>
              <w:t xml:space="preserve"> </w:t>
            </w:r>
            <w:r>
              <w:t>умений</w:t>
            </w:r>
            <w:r>
              <w:rPr>
                <w:spacing w:val="-8"/>
              </w:rPr>
              <w:t xml:space="preserve"> </w:t>
            </w:r>
            <w:r>
              <w:t>решать</w:t>
            </w:r>
            <w:r>
              <w:rPr>
                <w:spacing w:val="-7"/>
              </w:rPr>
              <w:t xml:space="preserve"> </w:t>
            </w:r>
            <w:r>
              <w:t>составные</w:t>
            </w:r>
            <w:r>
              <w:rPr>
                <w:spacing w:val="-9"/>
              </w:rPr>
              <w:t xml:space="preserve"> </w:t>
            </w:r>
            <w:r>
              <w:t>задачи.</w:t>
            </w:r>
            <w:r>
              <w:rPr>
                <w:spacing w:val="-7"/>
              </w:rPr>
              <w:t xml:space="preserve"> </w:t>
            </w:r>
            <w:r>
              <w:t>Задачи</w:t>
            </w:r>
            <w:r>
              <w:rPr>
                <w:spacing w:val="-7"/>
              </w:rPr>
              <w:t xml:space="preserve"> </w:t>
            </w:r>
            <w:r>
              <w:t>с</w:t>
            </w:r>
            <w:r>
              <w:rPr>
                <w:spacing w:val="-7"/>
              </w:rPr>
              <w:t xml:space="preserve"> </w:t>
            </w:r>
            <w:r>
              <w:t>пропорциональными</w:t>
            </w:r>
            <w:r>
              <w:rPr>
                <w:spacing w:val="-6"/>
              </w:rPr>
              <w:t xml:space="preserve"> </w:t>
            </w:r>
            <w:r>
              <w:rPr>
                <w:spacing w:val="-2"/>
              </w:rPr>
              <w:t>величинами.</w:t>
            </w:r>
          </w:p>
          <w:p w:rsidR="00EC4734" w:rsidRDefault="00EC4734" w:rsidP="008B13E0">
            <w:pPr>
              <w:pStyle w:val="TableParagraph"/>
            </w:pPr>
            <w:r>
              <w:t>Методика работы над задачами на зависимость между величинами, характеризующими разные процессы.</w:t>
            </w:r>
            <w:r>
              <w:rPr>
                <w:spacing w:val="-4"/>
              </w:rPr>
              <w:t xml:space="preserve"> </w:t>
            </w:r>
            <w:r>
              <w:t>Способы</w:t>
            </w:r>
            <w:r>
              <w:rPr>
                <w:spacing w:val="-4"/>
              </w:rPr>
              <w:t xml:space="preserve"> </w:t>
            </w:r>
            <w:r>
              <w:t>решения</w:t>
            </w:r>
            <w:r>
              <w:rPr>
                <w:spacing w:val="-5"/>
              </w:rPr>
              <w:t xml:space="preserve"> </w:t>
            </w:r>
            <w:r>
              <w:t>задач</w:t>
            </w:r>
            <w:r>
              <w:rPr>
                <w:spacing w:val="-4"/>
              </w:rPr>
              <w:t xml:space="preserve"> </w:t>
            </w:r>
            <w:r>
              <w:t>с</w:t>
            </w:r>
            <w:r>
              <w:rPr>
                <w:spacing w:val="-4"/>
              </w:rPr>
              <w:t xml:space="preserve"> </w:t>
            </w:r>
            <w:r>
              <w:t>пропорциональными</w:t>
            </w:r>
            <w:r>
              <w:rPr>
                <w:spacing w:val="-5"/>
              </w:rPr>
              <w:t xml:space="preserve"> </w:t>
            </w:r>
            <w:r>
              <w:t>величинами.</w:t>
            </w:r>
            <w:r>
              <w:rPr>
                <w:spacing w:val="-4"/>
              </w:rPr>
              <w:t xml:space="preserve"> </w:t>
            </w:r>
            <w:r>
              <w:t>Методика</w:t>
            </w:r>
            <w:r>
              <w:rPr>
                <w:spacing w:val="-4"/>
              </w:rPr>
              <w:t xml:space="preserve"> </w:t>
            </w:r>
            <w:r>
              <w:t>обучения</w:t>
            </w:r>
            <w:r>
              <w:rPr>
                <w:spacing w:val="-5"/>
              </w:rPr>
              <w:t xml:space="preserve"> </w:t>
            </w:r>
            <w:r>
              <w:t>решению задач на нахождение четвертого пропорционального. Методика обучения решению задач на пропорциональное</w:t>
            </w:r>
            <w:r>
              <w:rPr>
                <w:spacing w:val="-8"/>
              </w:rPr>
              <w:t xml:space="preserve"> </w:t>
            </w:r>
            <w:r>
              <w:t>деление.</w:t>
            </w:r>
            <w:r>
              <w:rPr>
                <w:spacing w:val="-6"/>
              </w:rPr>
              <w:t xml:space="preserve"> </w:t>
            </w:r>
            <w:r>
              <w:t>Методика</w:t>
            </w:r>
            <w:r>
              <w:rPr>
                <w:spacing w:val="-8"/>
              </w:rPr>
              <w:t xml:space="preserve"> </w:t>
            </w:r>
            <w:r>
              <w:t>обучения</w:t>
            </w:r>
            <w:r>
              <w:rPr>
                <w:spacing w:val="-7"/>
              </w:rPr>
              <w:t xml:space="preserve"> </w:t>
            </w:r>
            <w:r>
              <w:t>решению</w:t>
            </w:r>
            <w:r>
              <w:rPr>
                <w:spacing w:val="-6"/>
              </w:rPr>
              <w:t xml:space="preserve"> </w:t>
            </w:r>
            <w:r>
              <w:t>задач</w:t>
            </w:r>
            <w:r>
              <w:rPr>
                <w:spacing w:val="-7"/>
              </w:rPr>
              <w:t xml:space="preserve"> </w:t>
            </w:r>
            <w:r>
              <w:t>на</w:t>
            </w:r>
            <w:r>
              <w:rPr>
                <w:spacing w:val="-6"/>
              </w:rPr>
              <w:t xml:space="preserve"> </w:t>
            </w:r>
            <w:r>
              <w:t>нахождение</w:t>
            </w:r>
            <w:r>
              <w:rPr>
                <w:spacing w:val="-6"/>
              </w:rPr>
              <w:t xml:space="preserve"> </w:t>
            </w:r>
            <w:r>
              <w:t>неизвестных</w:t>
            </w:r>
            <w:r>
              <w:rPr>
                <w:spacing w:val="-6"/>
              </w:rPr>
              <w:t xml:space="preserve"> </w:t>
            </w:r>
            <w:r>
              <w:t>по</w:t>
            </w:r>
            <w:r>
              <w:rPr>
                <w:spacing w:val="-8"/>
              </w:rPr>
              <w:t xml:space="preserve"> </w:t>
            </w:r>
            <w:r>
              <w:rPr>
                <w:spacing w:val="-4"/>
              </w:rPr>
              <w:t>двум</w:t>
            </w:r>
          </w:p>
          <w:p w:rsidR="00EC4734" w:rsidRDefault="00EC4734" w:rsidP="008B13E0">
            <w:pPr>
              <w:pStyle w:val="TableParagraph"/>
            </w:pPr>
            <w:r>
              <w:t>разностям.</w:t>
            </w:r>
            <w:r>
              <w:rPr>
                <w:spacing w:val="-3"/>
              </w:rPr>
              <w:t xml:space="preserve"> </w:t>
            </w:r>
            <w:r>
              <w:t>Задачи</w:t>
            </w:r>
            <w:r>
              <w:rPr>
                <w:spacing w:val="-4"/>
              </w:rPr>
              <w:t xml:space="preserve"> </w:t>
            </w:r>
            <w:r>
              <w:t>на</w:t>
            </w:r>
            <w:r>
              <w:rPr>
                <w:spacing w:val="-3"/>
              </w:rPr>
              <w:t xml:space="preserve"> </w:t>
            </w:r>
            <w:r>
              <w:t>движение.</w:t>
            </w:r>
            <w:r>
              <w:rPr>
                <w:spacing w:val="-3"/>
              </w:rPr>
              <w:t xml:space="preserve"> </w:t>
            </w:r>
            <w:r>
              <w:t>Особенности</w:t>
            </w:r>
            <w:r>
              <w:rPr>
                <w:spacing w:val="-3"/>
              </w:rPr>
              <w:t xml:space="preserve"> </w:t>
            </w:r>
            <w:r>
              <w:t>решения</w:t>
            </w:r>
            <w:r>
              <w:rPr>
                <w:spacing w:val="-4"/>
              </w:rPr>
              <w:t xml:space="preserve"> </w:t>
            </w:r>
            <w:r>
              <w:t>основных</w:t>
            </w:r>
            <w:r>
              <w:rPr>
                <w:spacing w:val="-3"/>
              </w:rPr>
              <w:t xml:space="preserve"> </w:t>
            </w:r>
            <w:r>
              <w:t>видов</w:t>
            </w:r>
            <w:r>
              <w:rPr>
                <w:spacing w:val="-3"/>
              </w:rPr>
              <w:t xml:space="preserve"> </w:t>
            </w:r>
            <w:r>
              <w:t>задач</w:t>
            </w:r>
            <w:r>
              <w:rPr>
                <w:spacing w:val="-4"/>
              </w:rPr>
              <w:t xml:space="preserve"> </w:t>
            </w:r>
            <w:r>
              <w:t>на</w:t>
            </w:r>
            <w:r>
              <w:rPr>
                <w:spacing w:val="-3"/>
              </w:rPr>
              <w:t xml:space="preserve"> </w:t>
            </w:r>
            <w:r>
              <w:t>движение.</w:t>
            </w:r>
            <w:r>
              <w:rPr>
                <w:spacing w:val="-3"/>
              </w:rPr>
              <w:t xml:space="preserve"> </w:t>
            </w:r>
            <w:r>
              <w:t>Методика обучения решению задач на движение. Практикум по моделированию процесса обучения</w:t>
            </w:r>
          </w:p>
          <w:p w:rsidR="00EC4734" w:rsidRDefault="00EC4734" w:rsidP="008B13E0">
            <w:pPr>
              <w:pStyle w:val="TableParagraph"/>
              <w:spacing w:line="252" w:lineRule="exact"/>
            </w:pPr>
            <w:r>
              <w:t>обучающихся</w:t>
            </w:r>
            <w:r>
              <w:rPr>
                <w:spacing w:val="-4"/>
              </w:rPr>
              <w:t xml:space="preserve"> </w:t>
            </w:r>
            <w:r>
              <w:t>начальных</w:t>
            </w:r>
            <w:r>
              <w:rPr>
                <w:spacing w:val="-7"/>
              </w:rPr>
              <w:t xml:space="preserve"> </w:t>
            </w:r>
            <w:r>
              <w:t>классов</w:t>
            </w:r>
            <w:r>
              <w:rPr>
                <w:spacing w:val="-4"/>
              </w:rPr>
              <w:t xml:space="preserve"> </w:t>
            </w:r>
            <w:r>
              <w:t>решению</w:t>
            </w:r>
            <w:r>
              <w:rPr>
                <w:spacing w:val="-4"/>
              </w:rPr>
              <w:t xml:space="preserve"> </w:t>
            </w:r>
            <w:r>
              <w:t>текстовых</w:t>
            </w:r>
            <w:r>
              <w:rPr>
                <w:spacing w:val="-4"/>
              </w:rPr>
              <w:t xml:space="preserve"> </w:t>
            </w:r>
            <w:r>
              <w:t>задач.</w:t>
            </w:r>
            <w:r>
              <w:rPr>
                <w:spacing w:val="-4"/>
              </w:rPr>
              <w:t xml:space="preserve"> </w:t>
            </w:r>
            <w:r>
              <w:t>Разработка</w:t>
            </w:r>
            <w:r>
              <w:rPr>
                <w:spacing w:val="-4"/>
              </w:rPr>
              <w:t xml:space="preserve"> </w:t>
            </w:r>
            <w:r>
              <w:t>заданий,</w:t>
            </w:r>
            <w:r>
              <w:rPr>
                <w:spacing w:val="-4"/>
              </w:rPr>
              <w:t xml:space="preserve"> </w:t>
            </w:r>
            <w:r>
              <w:t>направленных</w:t>
            </w:r>
            <w:r>
              <w:rPr>
                <w:spacing w:val="-4"/>
              </w:rPr>
              <w:t xml:space="preserve"> </w:t>
            </w:r>
            <w:r>
              <w:t>на предупреждение и ликвидацию ошибок при решении задач.</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6</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 xml:space="preserve">Практическое занятие 23. </w:t>
            </w:r>
            <w:r>
              <w:t>Понятие "задача" в начальном курсе математики. Способы решения</w:t>
            </w:r>
            <w:r>
              <w:rPr>
                <w:spacing w:val="40"/>
              </w:rPr>
              <w:t xml:space="preserve"> </w:t>
            </w:r>
            <w:r>
              <w:t>задач. Решение задач арифметическим способом.</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50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0" w:lineRule="exact"/>
            </w:pPr>
            <w:r>
              <w:rPr>
                <w:b/>
              </w:rPr>
              <w:t>Практическое занятие</w:t>
            </w:r>
            <w:r>
              <w:rPr>
                <w:b/>
                <w:spacing w:val="1"/>
              </w:rPr>
              <w:t xml:space="preserve"> </w:t>
            </w:r>
            <w:r>
              <w:rPr>
                <w:b/>
              </w:rPr>
              <w:t xml:space="preserve">24. </w:t>
            </w:r>
            <w:r>
              <w:t>Различные</w:t>
            </w:r>
            <w:r>
              <w:rPr>
                <w:spacing w:val="-1"/>
              </w:rPr>
              <w:t xml:space="preserve"> </w:t>
            </w:r>
            <w:r>
              <w:t>методические</w:t>
            </w:r>
            <w:r>
              <w:rPr>
                <w:spacing w:val="-2"/>
              </w:rPr>
              <w:t xml:space="preserve"> </w:t>
            </w:r>
            <w:r>
              <w:t>подходы</w:t>
            </w:r>
            <w:r>
              <w:rPr>
                <w:spacing w:val="-2"/>
              </w:rPr>
              <w:t xml:space="preserve"> </w:t>
            </w:r>
            <w:r>
              <w:t>к</w:t>
            </w:r>
            <w:r>
              <w:rPr>
                <w:spacing w:val="-3"/>
              </w:rPr>
              <w:t xml:space="preserve"> </w:t>
            </w:r>
            <w:r>
              <w:t>формированию</w:t>
            </w:r>
            <w:r>
              <w:rPr>
                <w:spacing w:val="-1"/>
              </w:rPr>
              <w:t xml:space="preserve"> </w:t>
            </w:r>
            <w:r>
              <w:t>умения</w:t>
            </w:r>
            <w:r>
              <w:rPr>
                <w:spacing w:val="-5"/>
              </w:rPr>
              <w:t xml:space="preserve"> </w:t>
            </w:r>
            <w:r>
              <w:t>решать</w:t>
            </w:r>
            <w:r>
              <w:rPr>
                <w:spacing w:val="-1"/>
              </w:rPr>
              <w:t xml:space="preserve"> </w:t>
            </w:r>
            <w:r>
              <w:rPr>
                <w:spacing w:val="-2"/>
              </w:rPr>
              <w:t>задачи.</w:t>
            </w:r>
          </w:p>
          <w:p w:rsidR="00EC4734" w:rsidRDefault="00EC4734" w:rsidP="008B13E0">
            <w:pPr>
              <w:pStyle w:val="TableParagraph"/>
              <w:spacing w:before="1" w:line="233" w:lineRule="exact"/>
            </w:pPr>
            <w:r>
              <w:t>Классификация</w:t>
            </w:r>
            <w:r>
              <w:rPr>
                <w:spacing w:val="-6"/>
              </w:rPr>
              <w:t xml:space="preserve"> </w:t>
            </w:r>
            <w:r>
              <w:t>простых</w:t>
            </w:r>
            <w:r>
              <w:rPr>
                <w:spacing w:val="-4"/>
              </w:rPr>
              <w:t xml:space="preserve"> </w:t>
            </w:r>
            <w:r>
              <w:rPr>
                <w:spacing w:val="-2"/>
              </w:rPr>
              <w:t>задач.</w:t>
            </w:r>
          </w:p>
        </w:tc>
        <w:tc>
          <w:tcPr>
            <w:tcW w:w="1927" w:type="dxa"/>
          </w:tcPr>
          <w:p w:rsidR="00EC4734" w:rsidRDefault="00EC4734" w:rsidP="008B13E0">
            <w:pPr>
              <w:pStyle w:val="TableParagraph"/>
              <w:spacing w:before="124"/>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5"/>
              </w:rPr>
              <w:t xml:space="preserve"> </w:t>
            </w:r>
            <w:r>
              <w:rPr>
                <w:b/>
              </w:rPr>
              <w:t>25.</w:t>
            </w:r>
            <w:r>
              <w:rPr>
                <w:b/>
                <w:spacing w:val="-4"/>
              </w:rPr>
              <w:t xml:space="preserve"> </w:t>
            </w:r>
            <w:r>
              <w:t>Этапы</w:t>
            </w:r>
            <w:r>
              <w:rPr>
                <w:spacing w:val="-7"/>
              </w:rPr>
              <w:t xml:space="preserve"> </w:t>
            </w:r>
            <w:r>
              <w:t>работы</w:t>
            </w:r>
            <w:r>
              <w:rPr>
                <w:spacing w:val="-5"/>
              </w:rPr>
              <w:t xml:space="preserve"> </w:t>
            </w:r>
            <w:r>
              <w:t>над</w:t>
            </w:r>
            <w:r>
              <w:rPr>
                <w:spacing w:val="-5"/>
              </w:rPr>
              <w:t xml:space="preserve"> </w:t>
            </w:r>
            <w:r>
              <w:t>задачами.</w:t>
            </w:r>
            <w:r>
              <w:rPr>
                <w:spacing w:val="-8"/>
              </w:rPr>
              <w:t xml:space="preserve"> </w:t>
            </w:r>
            <w:r>
              <w:t>Моделирование</w:t>
            </w:r>
            <w:r>
              <w:rPr>
                <w:spacing w:val="-5"/>
              </w:rPr>
              <w:t xml:space="preserve"> </w:t>
            </w:r>
            <w:r>
              <w:t>в</w:t>
            </w:r>
            <w:r>
              <w:rPr>
                <w:spacing w:val="-5"/>
              </w:rPr>
              <w:t xml:space="preserve"> </w:t>
            </w:r>
            <w:r>
              <w:t>процессе</w:t>
            </w:r>
            <w:r>
              <w:rPr>
                <w:spacing w:val="-5"/>
              </w:rPr>
              <w:t xml:space="preserve"> </w:t>
            </w:r>
            <w:r>
              <w:t>решения</w:t>
            </w:r>
            <w:r>
              <w:rPr>
                <w:spacing w:val="-5"/>
              </w:rPr>
              <w:t xml:space="preserve"> </w:t>
            </w:r>
            <w:r>
              <w:rPr>
                <w:spacing w:val="-2"/>
              </w:rPr>
              <w:t>задач.</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rPr>
              <w:t xml:space="preserve"> </w:t>
            </w:r>
            <w:r>
              <w:rPr>
                <w:b/>
              </w:rPr>
              <w:t>занятие</w:t>
            </w:r>
            <w:r>
              <w:rPr>
                <w:b/>
                <w:spacing w:val="80"/>
              </w:rPr>
              <w:t xml:space="preserve"> </w:t>
            </w:r>
            <w:r>
              <w:rPr>
                <w:b/>
              </w:rPr>
              <w:t>26.</w:t>
            </w:r>
            <w:r>
              <w:rPr>
                <w:b/>
                <w:spacing w:val="80"/>
              </w:rPr>
              <w:t xml:space="preserve"> </w:t>
            </w:r>
            <w:r>
              <w:t>Методические</w:t>
            </w:r>
            <w:r>
              <w:rPr>
                <w:spacing w:val="80"/>
              </w:rPr>
              <w:t xml:space="preserve"> </w:t>
            </w:r>
            <w:r>
              <w:t>приемы</w:t>
            </w:r>
            <w:r>
              <w:rPr>
                <w:spacing w:val="80"/>
              </w:rPr>
              <w:t xml:space="preserve"> </w:t>
            </w:r>
            <w:r>
              <w:t>обучения</w:t>
            </w:r>
            <w:r>
              <w:rPr>
                <w:spacing w:val="80"/>
              </w:rPr>
              <w:t xml:space="preserve"> </w:t>
            </w:r>
            <w:r>
              <w:t>обучающихся</w:t>
            </w:r>
            <w:r>
              <w:rPr>
                <w:spacing w:val="80"/>
              </w:rPr>
              <w:t xml:space="preserve"> </w:t>
            </w:r>
            <w:r>
              <w:t>начальных</w:t>
            </w:r>
            <w:r>
              <w:rPr>
                <w:spacing w:val="80"/>
              </w:rPr>
              <w:t xml:space="preserve"> </w:t>
            </w:r>
            <w:r>
              <w:t>классов решению задач</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6"/>
              </w:rPr>
              <w:t xml:space="preserve"> </w:t>
            </w:r>
            <w:r>
              <w:rPr>
                <w:b/>
              </w:rPr>
              <w:t>27-28.</w:t>
            </w:r>
            <w:r>
              <w:rPr>
                <w:b/>
                <w:spacing w:val="-8"/>
              </w:rPr>
              <w:t xml:space="preserve"> </w:t>
            </w:r>
            <w:r>
              <w:t>Методика</w:t>
            </w:r>
            <w:r>
              <w:rPr>
                <w:spacing w:val="-7"/>
              </w:rPr>
              <w:t xml:space="preserve"> </w:t>
            </w:r>
            <w:r>
              <w:t>обучения</w:t>
            </w:r>
            <w:r>
              <w:rPr>
                <w:spacing w:val="-8"/>
              </w:rPr>
              <w:t xml:space="preserve"> </w:t>
            </w:r>
            <w:r>
              <w:t>решению</w:t>
            </w:r>
            <w:r>
              <w:rPr>
                <w:spacing w:val="-6"/>
              </w:rPr>
              <w:t xml:space="preserve"> </w:t>
            </w:r>
            <w:r>
              <w:t>задач</w:t>
            </w:r>
            <w:r>
              <w:rPr>
                <w:spacing w:val="-9"/>
              </w:rPr>
              <w:t xml:space="preserve"> </w:t>
            </w:r>
            <w:r>
              <w:t>с</w:t>
            </w:r>
            <w:r>
              <w:rPr>
                <w:spacing w:val="-6"/>
              </w:rPr>
              <w:t xml:space="preserve"> </w:t>
            </w:r>
            <w:r>
              <w:t>пропорциональными</w:t>
            </w:r>
            <w:r>
              <w:rPr>
                <w:spacing w:val="-6"/>
              </w:rPr>
              <w:t xml:space="preserve"> </w:t>
            </w:r>
            <w:r>
              <w:rPr>
                <w:spacing w:val="-2"/>
              </w:rPr>
              <w:t>величинами</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4" w:lineRule="exact"/>
            </w:pPr>
            <w:r>
              <w:t>Презентация</w:t>
            </w:r>
            <w:r>
              <w:rPr>
                <w:spacing w:val="-9"/>
              </w:rPr>
              <w:t xml:space="preserve"> </w:t>
            </w:r>
            <w:r>
              <w:t>по</w:t>
            </w:r>
            <w:r>
              <w:rPr>
                <w:spacing w:val="-5"/>
              </w:rPr>
              <w:t xml:space="preserve"> </w:t>
            </w:r>
            <w:r>
              <w:t>теме</w:t>
            </w:r>
            <w:r>
              <w:rPr>
                <w:spacing w:val="-6"/>
              </w:rPr>
              <w:t xml:space="preserve"> </w:t>
            </w:r>
            <w:r>
              <w:t>«Теоретические</w:t>
            </w:r>
            <w:r>
              <w:rPr>
                <w:spacing w:val="-5"/>
              </w:rPr>
              <w:t xml:space="preserve"> </w:t>
            </w:r>
            <w:r>
              <w:t>и</w:t>
            </w:r>
            <w:r>
              <w:rPr>
                <w:spacing w:val="-6"/>
              </w:rPr>
              <w:t xml:space="preserve"> </w:t>
            </w:r>
            <w:r>
              <w:t>методические</w:t>
            </w:r>
            <w:r>
              <w:rPr>
                <w:spacing w:val="-5"/>
              </w:rPr>
              <w:t xml:space="preserve"> </w:t>
            </w:r>
            <w:r>
              <w:t>основы</w:t>
            </w:r>
            <w:r>
              <w:rPr>
                <w:spacing w:val="-7"/>
              </w:rPr>
              <w:t xml:space="preserve"> </w:t>
            </w:r>
            <w:r>
              <w:t>обучения</w:t>
            </w:r>
            <w:r>
              <w:rPr>
                <w:spacing w:val="-7"/>
              </w:rPr>
              <w:t xml:space="preserve"> </w:t>
            </w:r>
            <w:r>
              <w:t>решению</w:t>
            </w:r>
            <w:r>
              <w:rPr>
                <w:spacing w:val="-5"/>
              </w:rPr>
              <w:t xml:space="preserve"> </w:t>
            </w:r>
            <w:r>
              <w:t>текстовых</w:t>
            </w:r>
            <w:r>
              <w:rPr>
                <w:spacing w:val="-5"/>
              </w:rPr>
              <w:t xml:space="preserve"> </w:t>
            </w:r>
            <w:r>
              <w:rPr>
                <w:spacing w:val="-2"/>
              </w:rPr>
              <w:t>задач»</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3"/>
        </w:trPr>
        <w:tc>
          <w:tcPr>
            <w:tcW w:w="3015" w:type="dxa"/>
            <w:vMerge w:val="restart"/>
          </w:tcPr>
          <w:p w:rsidR="00EC4734" w:rsidRDefault="00EC4734" w:rsidP="008B13E0">
            <w:pPr>
              <w:pStyle w:val="TableParagraph"/>
              <w:rPr>
                <w:b/>
              </w:rPr>
            </w:pPr>
            <w:r>
              <w:rPr>
                <w:b/>
              </w:rPr>
              <w:t>Тема</w:t>
            </w:r>
            <w:r>
              <w:rPr>
                <w:b/>
                <w:spacing w:val="-11"/>
              </w:rPr>
              <w:t xml:space="preserve"> </w:t>
            </w:r>
            <w:r>
              <w:rPr>
                <w:b/>
              </w:rPr>
              <w:t>4.7.</w:t>
            </w:r>
            <w:r>
              <w:rPr>
                <w:b/>
                <w:spacing w:val="-14"/>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rPr>
                <w:b/>
              </w:rPr>
            </w:pPr>
            <w:r>
              <w:rPr>
                <w:b/>
              </w:rPr>
              <w:t>изучения</w:t>
            </w:r>
            <w:r>
              <w:rPr>
                <w:b/>
                <w:spacing w:val="-4"/>
              </w:rPr>
              <w:t xml:space="preserve"> </w:t>
            </w:r>
            <w:r>
              <w:rPr>
                <w:b/>
                <w:spacing w:val="-2"/>
              </w:rPr>
              <w:t>величин.</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5"/>
              </w:rPr>
              <w:t>8/4</w:t>
            </w:r>
          </w:p>
        </w:tc>
      </w:tr>
      <w:tr w:rsidR="00EC4734" w:rsidTr="008B13E0">
        <w:trPr>
          <w:trHeight w:val="177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pPr>
            <w:r>
              <w:t>Понятие величины. Виды величин. Действия с величинами. Свойство аддитивности скалярных величин.</w:t>
            </w:r>
            <w:r>
              <w:rPr>
                <w:spacing w:val="-3"/>
              </w:rPr>
              <w:t xml:space="preserve"> </w:t>
            </w:r>
            <w:r>
              <w:t>Натуральное</w:t>
            </w:r>
            <w:r>
              <w:rPr>
                <w:spacing w:val="-3"/>
              </w:rPr>
              <w:t xml:space="preserve"> </w:t>
            </w:r>
            <w:r>
              <w:t>число</w:t>
            </w:r>
            <w:r>
              <w:rPr>
                <w:spacing w:val="-3"/>
              </w:rPr>
              <w:t xml:space="preserve"> </w:t>
            </w:r>
            <w:r>
              <w:t>как</w:t>
            </w:r>
            <w:r>
              <w:rPr>
                <w:spacing w:val="-2"/>
              </w:rPr>
              <w:t xml:space="preserve"> </w:t>
            </w:r>
            <w:r>
              <w:t>мера</w:t>
            </w:r>
            <w:r>
              <w:rPr>
                <w:spacing w:val="-3"/>
              </w:rPr>
              <w:t xml:space="preserve"> </w:t>
            </w:r>
            <w:r>
              <w:t>величины.</w:t>
            </w:r>
            <w:r>
              <w:rPr>
                <w:spacing w:val="-5"/>
              </w:rPr>
              <w:t xml:space="preserve"> </w:t>
            </w:r>
            <w:r>
              <w:t>Геометрические</w:t>
            </w:r>
            <w:r>
              <w:rPr>
                <w:spacing w:val="-3"/>
              </w:rPr>
              <w:t xml:space="preserve"> </w:t>
            </w:r>
            <w:r>
              <w:t>величины</w:t>
            </w:r>
            <w:r>
              <w:rPr>
                <w:spacing w:val="-5"/>
              </w:rPr>
              <w:t xml:space="preserve"> </w:t>
            </w:r>
            <w:r>
              <w:t>и</w:t>
            </w:r>
            <w:r>
              <w:rPr>
                <w:spacing w:val="-3"/>
              </w:rPr>
              <w:t xml:space="preserve"> </w:t>
            </w:r>
            <w:r>
              <w:t>их</w:t>
            </w:r>
            <w:r>
              <w:rPr>
                <w:spacing w:val="-3"/>
              </w:rPr>
              <w:t xml:space="preserve"> </w:t>
            </w:r>
            <w:r>
              <w:t>измерение.</w:t>
            </w:r>
            <w:r>
              <w:rPr>
                <w:spacing w:val="-5"/>
              </w:rPr>
              <w:t xml:space="preserve"> </w:t>
            </w:r>
            <w:r>
              <w:t>Длина отрезка и ее измерение. Величина угла и ее измерение. Площадь фигуры и ее измерение. Равные, равновеликие</w:t>
            </w:r>
            <w:r>
              <w:rPr>
                <w:spacing w:val="-4"/>
              </w:rPr>
              <w:t xml:space="preserve"> </w:t>
            </w:r>
            <w:r>
              <w:t>и</w:t>
            </w:r>
            <w:r>
              <w:rPr>
                <w:spacing w:val="-5"/>
              </w:rPr>
              <w:t xml:space="preserve"> </w:t>
            </w:r>
            <w:r>
              <w:t>равносоставленные</w:t>
            </w:r>
            <w:r>
              <w:rPr>
                <w:spacing w:val="-6"/>
              </w:rPr>
              <w:t xml:space="preserve"> </w:t>
            </w:r>
            <w:r>
              <w:t>фигуры.</w:t>
            </w:r>
            <w:r>
              <w:rPr>
                <w:spacing w:val="-4"/>
              </w:rPr>
              <w:t xml:space="preserve"> </w:t>
            </w:r>
            <w:r>
              <w:t>Площадь</w:t>
            </w:r>
            <w:r>
              <w:rPr>
                <w:spacing w:val="-4"/>
              </w:rPr>
              <w:t xml:space="preserve"> </w:t>
            </w:r>
            <w:r>
              <w:t>квадрата</w:t>
            </w:r>
            <w:r>
              <w:rPr>
                <w:spacing w:val="-4"/>
              </w:rPr>
              <w:t xml:space="preserve"> </w:t>
            </w:r>
            <w:r>
              <w:t>и</w:t>
            </w:r>
            <w:r>
              <w:rPr>
                <w:spacing w:val="-4"/>
              </w:rPr>
              <w:t xml:space="preserve"> </w:t>
            </w:r>
            <w:r>
              <w:t>прямоугольника.</w:t>
            </w:r>
            <w:r>
              <w:rPr>
                <w:spacing w:val="-4"/>
              </w:rPr>
              <w:t xml:space="preserve"> </w:t>
            </w:r>
            <w:r>
              <w:t>Палетка.</w:t>
            </w:r>
            <w:r>
              <w:rPr>
                <w:spacing w:val="-7"/>
              </w:rPr>
              <w:t xml:space="preserve"> </w:t>
            </w:r>
            <w:r>
              <w:t>Раздел</w:t>
            </w:r>
          </w:p>
          <w:p w:rsidR="00EC4734" w:rsidRDefault="00EC4734" w:rsidP="008B13E0">
            <w:pPr>
              <w:pStyle w:val="TableParagraph"/>
            </w:pPr>
            <w:r>
              <w:t>«Величины,</w:t>
            </w:r>
            <w:r>
              <w:rPr>
                <w:spacing w:val="-2"/>
              </w:rPr>
              <w:t xml:space="preserve"> </w:t>
            </w:r>
            <w:r>
              <w:t>геометрические</w:t>
            </w:r>
            <w:r>
              <w:rPr>
                <w:spacing w:val="-2"/>
              </w:rPr>
              <w:t xml:space="preserve"> </w:t>
            </w:r>
            <w:r>
              <w:t>величины»</w:t>
            </w:r>
            <w:r>
              <w:rPr>
                <w:spacing w:val="-2"/>
              </w:rPr>
              <w:t xml:space="preserve"> </w:t>
            </w:r>
            <w:r>
              <w:t>в</w:t>
            </w:r>
            <w:r>
              <w:rPr>
                <w:spacing w:val="-6"/>
              </w:rPr>
              <w:t xml:space="preserve"> </w:t>
            </w:r>
            <w:r>
              <w:t>ФГОС</w:t>
            </w:r>
            <w:r>
              <w:rPr>
                <w:spacing w:val="-3"/>
              </w:rPr>
              <w:t xml:space="preserve"> </w:t>
            </w:r>
            <w:r>
              <w:t>НОО</w:t>
            </w:r>
            <w:r>
              <w:rPr>
                <w:spacing w:val="-3"/>
              </w:rPr>
              <w:t xml:space="preserve"> </w:t>
            </w:r>
            <w:r>
              <w:t>и</w:t>
            </w:r>
            <w:r>
              <w:rPr>
                <w:spacing w:val="-2"/>
              </w:rPr>
              <w:t xml:space="preserve"> </w:t>
            </w:r>
            <w:r>
              <w:t>в</w:t>
            </w:r>
            <w:r>
              <w:rPr>
                <w:spacing w:val="-4"/>
              </w:rPr>
              <w:t xml:space="preserve"> </w:t>
            </w:r>
            <w:r>
              <w:t>различных</w:t>
            </w:r>
            <w:r>
              <w:rPr>
                <w:spacing w:val="-2"/>
              </w:rPr>
              <w:t xml:space="preserve"> </w:t>
            </w:r>
            <w:r>
              <w:t>УМК</w:t>
            </w:r>
            <w:r>
              <w:rPr>
                <w:spacing w:val="-3"/>
              </w:rPr>
              <w:t xml:space="preserve"> </w:t>
            </w:r>
            <w:r>
              <w:t>по</w:t>
            </w:r>
            <w:r>
              <w:rPr>
                <w:spacing w:val="-2"/>
              </w:rPr>
              <w:t xml:space="preserve"> </w:t>
            </w:r>
            <w:r>
              <w:t>математике</w:t>
            </w:r>
            <w:r>
              <w:rPr>
                <w:spacing w:val="-2"/>
              </w:rPr>
              <w:t xml:space="preserve"> </w:t>
            </w:r>
            <w:r>
              <w:t>(анализ содержания).</w:t>
            </w:r>
            <w:r>
              <w:rPr>
                <w:spacing w:val="-5"/>
              </w:rPr>
              <w:t xml:space="preserve"> </w:t>
            </w:r>
            <w:r>
              <w:t>Общий</w:t>
            </w:r>
            <w:r>
              <w:rPr>
                <w:spacing w:val="-6"/>
              </w:rPr>
              <w:t xml:space="preserve"> </w:t>
            </w:r>
            <w:r>
              <w:t>подход</w:t>
            </w:r>
            <w:r>
              <w:rPr>
                <w:spacing w:val="-4"/>
              </w:rPr>
              <w:t xml:space="preserve"> </w:t>
            </w:r>
            <w:r>
              <w:t>к</w:t>
            </w:r>
            <w:r>
              <w:rPr>
                <w:spacing w:val="-4"/>
              </w:rPr>
              <w:t xml:space="preserve"> </w:t>
            </w:r>
            <w:r>
              <w:t>изучению</w:t>
            </w:r>
            <w:r>
              <w:rPr>
                <w:spacing w:val="-5"/>
              </w:rPr>
              <w:t xml:space="preserve"> </w:t>
            </w:r>
            <w:r>
              <w:t>величин</w:t>
            </w:r>
            <w:r>
              <w:rPr>
                <w:spacing w:val="-7"/>
              </w:rPr>
              <w:t xml:space="preserve"> </w:t>
            </w:r>
            <w:r>
              <w:t>в</w:t>
            </w:r>
            <w:r>
              <w:rPr>
                <w:spacing w:val="-6"/>
              </w:rPr>
              <w:t xml:space="preserve"> </w:t>
            </w:r>
            <w:r>
              <w:t>начальном</w:t>
            </w:r>
            <w:r>
              <w:rPr>
                <w:spacing w:val="-5"/>
              </w:rPr>
              <w:t xml:space="preserve"> </w:t>
            </w:r>
            <w:r>
              <w:t>курсе</w:t>
            </w:r>
            <w:r>
              <w:rPr>
                <w:spacing w:val="-5"/>
              </w:rPr>
              <w:t xml:space="preserve"> </w:t>
            </w:r>
            <w:r>
              <w:t>математики.</w:t>
            </w:r>
            <w:r>
              <w:rPr>
                <w:spacing w:val="-5"/>
              </w:rPr>
              <w:t xml:space="preserve"> </w:t>
            </w:r>
            <w:r>
              <w:t>Этапы</w:t>
            </w:r>
            <w:r>
              <w:rPr>
                <w:spacing w:val="-4"/>
              </w:rPr>
              <w:t xml:space="preserve"> </w:t>
            </w:r>
            <w:r>
              <w:rPr>
                <w:spacing w:val="-2"/>
              </w:rPr>
              <w:t>изучения</w:t>
            </w:r>
          </w:p>
          <w:p w:rsidR="00EC4734" w:rsidRDefault="00EC4734" w:rsidP="008B13E0">
            <w:pPr>
              <w:pStyle w:val="TableParagraph"/>
              <w:spacing w:line="234" w:lineRule="exact"/>
            </w:pPr>
            <w:r>
              <w:t>величин</w:t>
            </w:r>
            <w:r>
              <w:rPr>
                <w:spacing w:val="-7"/>
              </w:rPr>
              <w:t xml:space="preserve"> </w:t>
            </w:r>
            <w:r>
              <w:t>в</w:t>
            </w:r>
            <w:r>
              <w:rPr>
                <w:spacing w:val="-6"/>
              </w:rPr>
              <w:t xml:space="preserve"> </w:t>
            </w:r>
            <w:r>
              <w:t>начальной</w:t>
            </w:r>
            <w:r>
              <w:rPr>
                <w:spacing w:val="-6"/>
              </w:rPr>
              <w:t xml:space="preserve"> </w:t>
            </w:r>
            <w:r>
              <w:t>школе.</w:t>
            </w:r>
            <w:r>
              <w:rPr>
                <w:spacing w:val="-5"/>
              </w:rPr>
              <w:t xml:space="preserve"> </w:t>
            </w:r>
            <w:r>
              <w:t>Разработка</w:t>
            </w:r>
            <w:r>
              <w:rPr>
                <w:spacing w:val="-4"/>
              </w:rPr>
              <w:t xml:space="preserve"> </w:t>
            </w:r>
            <w:r>
              <w:t>и</w:t>
            </w:r>
            <w:r>
              <w:rPr>
                <w:spacing w:val="-5"/>
              </w:rPr>
              <w:t xml:space="preserve"> </w:t>
            </w:r>
            <w:r>
              <w:t>использование</w:t>
            </w:r>
            <w:r>
              <w:rPr>
                <w:spacing w:val="-4"/>
              </w:rPr>
              <w:t xml:space="preserve"> </w:t>
            </w:r>
            <w:r>
              <w:t>проблемных</w:t>
            </w:r>
            <w:r>
              <w:rPr>
                <w:spacing w:val="-5"/>
              </w:rPr>
              <w:t xml:space="preserve"> </w:t>
            </w:r>
            <w:r>
              <w:t>ситуаций</w:t>
            </w:r>
            <w:r>
              <w:rPr>
                <w:spacing w:val="-5"/>
              </w:rPr>
              <w:t xml:space="preserve"> </w:t>
            </w:r>
            <w:r>
              <w:t>на</w:t>
            </w:r>
            <w:r>
              <w:rPr>
                <w:spacing w:val="-5"/>
              </w:rPr>
              <w:t xml:space="preserve"> </w:t>
            </w:r>
            <w:r>
              <w:t>уроках</w:t>
            </w:r>
            <w:r>
              <w:rPr>
                <w:spacing w:val="-4"/>
              </w:rPr>
              <w:t xml:space="preserve"> </w:t>
            </w:r>
            <w:r>
              <w:rPr>
                <w:spacing w:val="-2"/>
              </w:rPr>
              <w:t>математики</w:t>
            </w:r>
          </w:p>
        </w:tc>
        <w:tc>
          <w:tcPr>
            <w:tcW w:w="1927" w:type="dxa"/>
          </w:tcPr>
          <w:p w:rsidR="00EC4734" w:rsidRDefault="00EC4734" w:rsidP="008B13E0">
            <w:pPr>
              <w:pStyle w:val="TableParagraph"/>
              <w:ind w:left="0"/>
              <w:rPr>
                <w:b/>
              </w:rPr>
            </w:pPr>
          </w:p>
          <w:p w:rsidR="00EC4734" w:rsidRDefault="00EC4734" w:rsidP="008B13E0">
            <w:pPr>
              <w:pStyle w:val="TableParagraph"/>
              <w:spacing w:before="250"/>
              <w:ind w:left="0"/>
              <w:rPr>
                <w:b/>
              </w:rPr>
            </w:pPr>
          </w:p>
          <w:p w:rsidR="00EC4734" w:rsidRDefault="00EC4734" w:rsidP="008B13E0">
            <w:pPr>
              <w:pStyle w:val="TableParagraph"/>
              <w:ind w:left="129" w:right="117"/>
              <w:jc w:val="center"/>
            </w:pPr>
            <w:r>
              <w:rPr>
                <w:spacing w:val="-10"/>
              </w:rPr>
              <w:t>4</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275"/>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в начальной школе при изучении величин. Методика изучения длины отрезка. Единицы измерения длины,</w:t>
            </w:r>
            <w:r>
              <w:rPr>
                <w:spacing w:val="-3"/>
              </w:rPr>
              <w:t xml:space="preserve"> </w:t>
            </w:r>
            <w:r>
              <w:t>соотношения</w:t>
            </w:r>
            <w:r>
              <w:rPr>
                <w:spacing w:val="-4"/>
              </w:rPr>
              <w:t xml:space="preserve"> </w:t>
            </w:r>
            <w:r>
              <w:t>между</w:t>
            </w:r>
            <w:r>
              <w:rPr>
                <w:spacing w:val="-3"/>
              </w:rPr>
              <w:t xml:space="preserve"> </w:t>
            </w:r>
            <w:r>
              <w:t>ними.</w:t>
            </w:r>
            <w:r>
              <w:rPr>
                <w:spacing w:val="-3"/>
              </w:rPr>
              <w:t xml:space="preserve"> </w:t>
            </w:r>
            <w:r>
              <w:t>Методика</w:t>
            </w:r>
            <w:r>
              <w:rPr>
                <w:spacing w:val="-3"/>
              </w:rPr>
              <w:t xml:space="preserve"> </w:t>
            </w:r>
            <w:r>
              <w:t>изучения</w:t>
            </w:r>
            <w:r>
              <w:rPr>
                <w:spacing w:val="-4"/>
              </w:rPr>
              <w:t xml:space="preserve"> </w:t>
            </w:r>
            <w:r>
              <w:t>площади</w:t>
            </w:r>
            <w:r>
              <w:rPr>
                <w:spacing w:val="-6"/>
              </w:rPr>
              <w:t xml:space="preserve"> </w:t>
            </w:r>
            <w:r>
              <w:t>фигуры.</w:t>
            </w:r>
            <w:r>
              <w:rPr>
                <w:spacing w:val="-3"/>
              </w:rPr>
              <w:t xml:space="preserve"> </w:t>
            </w:r>
            <w:r>
              <w:t>Единицы</w:t>
            </w:r>
            <w:r>
              <w:rPr>
                <w:spacing w:val="-3"/>
              </w:rPr>
              <w:t xml:space="preserve"> </w:t>
            </w:r>
            <w:r>
              <w:t>измерения</w:t>
            </w:r>
            <w:r>
              <w:rPr>
                <w:spacing w:val="-4"/>
              </w:rPr>
              <w:t xml:space="preserve"> </w:t>
            </w:r>
            <w:r>
              <w:t>площади, соотношения между ними. Решение методических задач по формированию у обучающихся начальных классов представлений о длине и площади, способах сравнения, единицах измерения и соотношений</w:t>
            </w:r>
          </w:p>
          <w:p w:rsidR="00EC4734" w:rsidRDefault="00EC4734" w:rsidP="008B13E0">
            <w:pPr>
              <w:pStyle w:val="TableParagraph"/>
              <w:spacing w:line="252" w:lineRule="exact"/>
            </w:pPr>
            <w:r>
              <w:t>между</w:t>
            </w:r>
            <w:r>
              <w:rPr>
                <w:spacing w:val="-6"/>
              </w:rPr>
              <w:t xml:space="preserve"> </w:t>
            </w:r>
            <w:r>
              <w:t>ними.</w:t>
            </w:r>
            <w:r>
              <w:rPr>
                <w:spacing w:val="-3"/>
              </w:rPr>
              <w:t xml:space="preserve"> </w:t>
            </w:r>
            <w:r>
              <w:t>Методика</w:t>
            </w:r>
            <w:r>
              <w:rPr>
                <w:spacing w:val="-3"/>
              </w:rPr>
              <w:t xml:space="preserve"> </w:t>
            </w:r>
            <w:r>
              <w:t>изучения</w:t>
            </w:r>
            <w:r>
              <w:rPr>
                <w:spacing w:val="-4"/>
              </w:rPr>
              <w:t xml:space="preserve"> </w:t>
            </w:r>
            <w:r>
              <w:t>массы</w:t>
            </w:r>
            <w:r>
              <w:rPr>
                <w:spacing w:val="-3"/>
              </w:rPr>
              <w:t xml:space="preserve"> </w:t>
            </w:r>
            <w:r>
              <w:t>и</w:t>
            </w:r>
            <w:r>
              <w:rPr>
                <w:spacing w:val="-3"/>
              </w:rPr>
              <w:t xml:space="preserve"> </w:t>
            </w:r>
            <w:r>
              <w:rPr>
                <w:spacing w:val="-2"/>
              </w:rPr>
              <w:t>вместимости.</w:t>
            </w:r>
          </w:p>
          <w:p w:rsidR="00EC4734" w:rsidRDefault="00EC4734" w:rsidP="008B13E0">
            <w:pPr>
              <w:pStyle w:val="TableParagraph"/>
            </w:pPr>
            <w:r>
              <w:t>Единицы</w:t>
            </w:r>
            <w:r>
              <w:rPr>
                <w:spacing w:val="-3"/>
              </w:rPr>
              <w:t xml:space="preserve"> </w:t>
            </w:r>
            <w:r>
              <w:t>измерения</w:t>
            </w:r>
            <w:r>
              <w:rPr>
                <w:spacing w:val="-4"/>
              </w:rPr>
              <w:t xml:space="preserve"> </w:t>
            </w:r>
            <w:r>
              <w:t>массы</w:t>
            </w:r>
            <w:r>
              <w:rPr>
                <w:spacing w:val="-3"/>
              </w:rPr>
              <w:t xml:space="preserve"> </w:t>
            </w:r>
            <w:r>
              <w:t>и</w:t>
            </w:r>
            <w:r>
              <w:rPr>
                <w:spacing w:val="-3"/>
              </w:rPr>
              <w:t xml:space="preserve"> </w:t>
            </w:r>
            <w:r>
              <w:t>вместимости,</w:t>
            </w:r>
            <w:r>
              <w:rPr>
                <w:spacing w:val="-6"/>
              </w:rPr>
              <w:t xml:space="preserve"> </w:t>
            </w:r>
            <w:r>
              <w:t>соотношения</w:t>
            </w:r>
            <w:r>
              <w:rPr>
                <w:spacing w:val="-4"/>
              </w:rPr>
              <w:t xml:space="preserve"> </w:t>
            </w:r>
            <w:r>
              <w:t>между</w:t>
            </w:r>
            <w:r>
              <w:rPr>
                <w:spacing w:val="-3"/>
              </w:rPr>
              <w:t xml:space="preserve"> </w:t>
            </w:r>
            <w:r>
              <w:t>ними.</w:t>
            </w:r>
            <w:r>
              <w:rPr>
                <w:spacing w:val="-6"/>
              </w:rPr>
              <w:t xml:space="preserve"> </w:t>
            </w:r>
            <w:r>
              <w:t>Методика</w:t>
            </w:r>
            <w:r>
              <w:rPr>
                <w:spacing w:val="-3"/>
              </w:rPr>
              <w:t xml:space="preserve"> </w:t>
            </w:r>
            <w:r>
              <w:t>изучения</w:t>
            </w:r>
            <w:r>
              <w:rPr>
                <w:spacing w:val="-4"/>
              </w:rPr>
              <w:t xml:space="preserve"> </w:t>
            </w:r>
            <w:r>
              <w:t>времени. Единицы времени, соотношения между ними. Решение методических задач по формированию у обучающихся начальных классов представлений о времени, единицах его измерения</w:t>
            </w:r>
          </w:p>
          <w:p w:rsidR="00EC4734" w:rsidRDefault="00EC4734" w:rsidP="008B13E0">
            <w:pPr>
              <w:pStyle w:val="TableParagraph"/>
              <w:spacing w:line="233" w:lineRule="exact"/>
            </w:pPr>
            <w:r>
              <w:t>и</w:t>
            </w:r>
            <w:r>
              <w:rPr>
                <w:spacing w:val="-5"/>
              </w:rPr>
              <w:t xml:space="preserve"> </w:t>
            </w:r>
            <w:r>
              <w:t>соотношений</w:t>
            </w:r>
            <w:r>
              <w:rPr>
                <w:spacing w:val="-5"/>
              </w:rPr>
              <w:t xml:space="preserve"> </w:t>
            </w:r>
            <w:r>
              <w:t>между</w:t>
            </w:r>
            <w:r>
              <w:rPr>
                <w:spacing w:val="-5"/>
              </w:rPr>
              <w:t xml:space="preserve"> </w:t>
            </w:r>
            <w:r>
              <w:rPr>
                <w:spacing w:val="-4"/>
              </w:rPr>
              <w:t>ними.</w:t>
            </w:r>
          </w:p>
        </w:tc>
        <w:tc>
          <w:tcPr>
            <w:tcW w:w="1927" w:type="dxa"/>
          </w:tcPr>
          <w:p w:rsidR="00EC4734" w:rsidRDefault="00EC4734" w:rsidP="008B13E0">
            <w:pPr>
              <w:pStyle w:val="TableParagraph"/>
              <w:ind w:left="0"/>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6" w:lineRule="exact"/>
            </w:pPr>
            <w:r>
              <w:rPr>
                <w:b/>
              </w:rPr>
              <w:t>Практическое</w:t>
            </w:r>
            <w:r>
              <w:rPr>
                <w:b/>
                <w:spacing w:val="-3"/>
              </w:rPr>
              <w:t xml:space="preserve"> </w:t>
            </w:r>
            <w:r>
              <w:rPr>
                <w:b/>
              </w:rPr>
              <w:t>занятие</w:t>
            </w:r>
            <w:r>
              <w:rPr>
                <w:b/>
                <w:spacing w:val="-3"/>
              </w:rPr>
              <w:t xml:space="preserve"> </w:t>
            </w:r>
            <w:r>
              <w:rPr>
                <w:b/>
              </w:rPr>
              <w:t>29-30</w:t>
            </w:r>
            <w:r>
              <w:t>.</w:t>
            </w:r>
            <w:r>
              <w:rPr>
                <w:spacing w:val="-6"/>
              </w:rPr>
              <w:t xml:space="preserve"> </w:t>
            </w:r>
            <w:r>
              <w:t>Этапы</w:t>
            </w:r>
            <w:r>
              <w:rPr>
                <w:spacing w:val="-6"/>
              </w:rPr>
              <w:t xml:space="preserve"> </w:t>
            </w:r>
            <w:r>
              <w:t>формирования</w:t>
            </w:r>
            <w:r>
              <w:rPr>
                <w:spacing w:val="-4"/>
              </w:rPr>
              <w:t xml:space="preserve"> </w:t>
            </w:r>
            <w:r>
              <w:t>понятия</w:t>
            </w:r>
            <w:r>
              <w:rPr>
                <w:spacing w:val="-4"/>
              </w:rPr>
              <w:t xml:space="preserve"> </w:t>
            </w:r>
            <w:r>
              <w:t>величины.</w:t>
            </w:r>
            <w:r>
              <w:rPr>
                <w:spacing w:val="-3"/>
              </w:rPr>
              <w:t xml:space="preserve"> </w:t>
            </w:r>
            <w:r>
              <w:t>Виды</w:t>
            </w:r>
            <w:r>
              <w:rPr>
                <w:spacing w:val="-3"/>
              </w:rPr>
              <w:t xml:space="preserve"> </w:t>
            </w:r>
            <w:r>
              <w:t>заданий,</w:t>
            </w:r>
            <w:r>
              <w:rPr>
                <w:spacing w:val="-6"/>
              </w:rPr>
              <w:t xml:space="preserve"> </w:t>
            </w:r>
            <w:r>
              <w:t>которые целесообразно предложить младшим школьникам на каждом этапе.</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24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29" w:lineRule="exact"/>
            </w:pPr>
            <w:r>
              <w:rPr>
                <w:b/>
              </w:rPr>
              <w:t>Практическое</w:t>
            </w:r>
            <w:r>
              <w:rPr>
                <w:b/>
                <w:spacing w:val="-7"/>
              </w:rPr>
              <w:t xml:space="preserve"> </w:t>
            </w:r>
            <w:r>
              <w:rPr>
                <w:b/>
              </w:rPr>
              <w:t>занятие</w:t>
            </w:r>
            <w:r>
              <w:rPr>
                <w:b/>
                <w:spacing w:val="-5"/>
              </w:rPr>
              <w:t xml:space="preserve"> </w:t>
            </w:r>
            <w:r>
              <w:rPr>
                <w:b/>
              </w:rPr>
              <w:t>31</w:t>
            </w:r>
            <w:r>
              <w:t>.</w:t>
            </w:r>
            <w:r>
              <w:rPr>
                <w:spacing w:val="-5"/>
              </w:rPr>
              <w:t xml:space="preserve"> </w:t>
            </w:r>
            <w:r>
              <w:t>Основные</w:t>
            </w:r>
            <w:r>
              <w:rPr>
                <w:spacing w:val="-4"/>
              </w:rPr>
              <w:t xml:space="preserve"> </w:t>
            </w:r>
            <w:r>
              <w:t>вопросы</w:t>
            </w:r>
            <w:r>
              <w:rPr>
                <w:spacing w:val="-5"/>
              </w:rPr>
              <w:t xml:space="preserve"> </w:t>
            </w:r>
            <w:r>
              <w:t>методика</w:t>
            </w:r>
            <w:r>
              <w:rPr>
                <w:spacing w:val="-5"/>
              </w:rPr>
              <w:t xml:space="preserve"> </w:t>
            </w:r>
            <w:r>
              <w:t>изучения</w:t>
            </w:r>
            <w:r>
              <w:rPr>
                <w:spacing w:val="-7"/>
              </w:rPr>
              <w:t xml:space="preserve"> </w:t>
            </w:r>
            <w:r>
              <w:t>действий</w:t>
            </w:r>
            <w:r>
              <w:rPr>
                <w:spacing w:val="-9"/>
              </w:rPr>
              <w:t xml:space="preserve"> </w:t>
            </w:r>
            <w:r>
              <w:t>над</w:t>
            </w:r>
            <w:r>
              <w:rPr>
                <w:spacing w:val="-4"/>
              </w:rPr>
              <w:t xml:space="preserve"> </w:t>
            </w:r>
            <w:r>
              <w:rPr>
                <w:spacing w:val="-2"/>
              </w:rPr>
              <w:t>величинами</w:t>
            </w:r>
          </w:p>
        </w:tc>
        <w:tc>
          <w:tcPr>
            <w:tcW w:w="1927" w:type="dxa"/>
          </w:tcPr>
          <w:p w:rsidR="00EC4734" w:rsidRDefault="00EC4734" w:rsidP="008B13E0">
            <w:pPr>
              <w:pStyle w:val="TableParagraph"/>
              <w:spacing w:line="229" w:lineRule="exact"/>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8"/>
            </w:pPr>
            <w:r>
              <w:rPr>
                <w:b/>
              </w:rPr>
              <w:t>Практическое</w:t>
            </w:r>
            <w:r>
              <w:rPr>
                <w:b/>
                <w:spacing w:val="-3"/>
              </w:rPr>
              <w:t xml:space="preserve"> </w:t>
            </w:r>
            <w:r>
              <w:rPr>
                <w:b/>
              </w:rPr>
              <w:t>занятие</w:t>
            </w:r>
            <w:r>
              <w:rPr>
                <w:b/>
                <w:spacing w:val="-3"/>
              </w:rPr>
              <w:t xml:space="preserve"> </w:t>
            </w:r>
            <w:r>
              <w:rPr>
                <w:b/>
              </w:rPr>
              <w:t>32.</w:t>
            </w:r>
            <w:r>
              <w:rPr>
                <w:b/>
                <w:spacing w:val="-2"/>
              </w:rPr>
              <w:t xml:space="preserve"> </w:t>
            </w:r>
            <w:r>
              <w:t>Разработка</w:t>
            </w:r>
            <w:r>
              <w:rPr>
                <w:spacing w:val="-3"/>
              </w:rPr>
              <w:t xml:space="preserve"> </w:t>
            </w:r>
            <w:r>
              <w:t>уроков</w:t>
            </w:r>
            <w:r>
              <w:rPr>
                <w:spacing w:val="-4"/>
              </w:rPr>
              <w:t xml:space="preserve"> </w:t>
            </w:r>
            <w:r>
              <w:t>по</w:t>
            </w:r>
            <w:r>
              <w:rPr>
                <w:spacing w:val="-3"/>
              </w:rPr>
              <w:t xml:space="preserve"> </w:t>
            </w:r>
            <w:r>
              <w:t>темам</w:t>
            </w:r>
            <w:r>
              <w:rPr>
                <w:spacing w:val="-3"/>
              </w:rPr>
              <w:t xml:space="preserve"> </w:t>
            </w:r>
            <w:r>
              <w:t>ознакомления</w:t>
            </w:r>
            <w:r>
              <w:rPr>
                <w:spacing w:val="-4"/>
              </w:rPr>
              <w:t xml:space="preserve"> </w:t>
            </w:r>
            <w:r>
              <w:t>с</w:t>
            </w:r>
            <w:r>
              <w:rPr>
                <w:spacing w:val="-3"/>
              </w:rPr>
              <w:t xml:space="preserve"> </w:t>
            </w:r>
            <w:r>
              <w:t>понятиями</w:t>
            </w:r>
            <w:r>
              <w:rPr>
                <w:spacing w:val="-4"/>
              </w:rPr>
              <w:t xml:space="preserve"> </w:t>
            </w:r>
            <w:r>
              <w:t>величин</w:t>
            </w:r>
            <w:r>
              <w:rPr>
                <w:spacing w:val="-3"/>
              </w:rPr>
              <w:t xml:space="preserve"> </w:t>
            </w:r>
            <w:r>
              <w:t>в начальном курсе математики.</w:t>
            </w:r>
          </w:p>
        </w:tc>
        <w:tc>
          <w:tcPr>
            <w:tcW w:w="1927" w:type="dxa"/>
          </w:tcPr>
          <w:p w:rsidR="00EC4734" w:rsidRDefault="00EC4734" w:rsidP="008B13E0">
            <w:pPr>
              <w:pStyle w:val="TableParagraph"/>
              <w:spacing w:before="123"/>
              <w:ind w:left="129" w:right="117"/>
              <w:jc w:val="center"/>
            </w:pPr>
            <w:r>
              <w:rPr>
                <w:spacing w:val="-10"/>
              </w:rPr>
              <w:t>1</w:t>
            </w:r>
          </w:p>
        </w:tc>
      </w:tr>
      <w:tr w:rsidR="00EC4734" w:rsidTr="008B13E0">
        <w:trPr>
          <w:trHeight w:val="505"/>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8"/>
              </w:rPr>
              <w:t xml:space="preserve"> </w:t>
            </w:r>
            <w:r>
              <w:t>по</w:t>
            </w:r>
            <w:r>
              <w:rPr>
                <w:spacing w:val="-5"/>
              </w:rPr>
              <w:t xml:space="preserve"> </w:t>
            </w:r>
            <w:r>
              <w:t>теме</w:t>
            </w:r>
            <w:r>
              <w:rPr>
                <w:spacing w:val="-5"/>
              </w:rPr>
              <w:t xml:space="preserve"> </w:t>
            </w:r>
            <w:r>
              <w:t>«Теоретические</w:t>
            </w:r>
            <w:r>
              <w:rPr>
                <w:spacing w:val="-5"/>
              </w:rPr>
              <w:t xml:space="preserve"> </w:t>
            </w:r>
            <w:r>
              <w:t>и</w:t>
            </w:r>
            <w:r>
              <w:rPr>
                <w:spacing w:val="-4"/>
              </w:rPr>
              <w:t xml:space="preserve"> </w:t>
            </w:r>
            <w:r>
              <w:t>методические</w:t>
            </w:r>
            <w:r>
              <w:rPr>
                <w:spacing w:val="-5"/>
              </w:rPr>
              <w:t xml:space="preserve"> </w:t>
            </w:r>
            <w:r>
              <w:t>основы</w:t>
            </w:r>
            <w:r>
              <w:rPr>
                <w:spacing w:val="-7"/>
              </w:rPr>
              <w:t xml:space="preserve"> </w:t>
            </w:r>
            <w:r>
              <w:t>изучения</w:t>
            </w:r>
            <w:r>
              <w:rPr>
                <w:spacing w:val="-5"/>
              </w:rPr>
              <w:t xml:space="preserve"> </w:t>
            </w:r>
            <w:r>
              <w:rPr>
                <w:spacing w:val="-2"/>
              </w:rPr>
              <w:t>величин».</w:t>
            </w:r>
          </w:p>
        </w:tc>
        <w:tc>
          <w:tcPr>
            <w:tcW w:w="1927" w:type="dxa"/>
          </w:tcPr>
          <w:p w:rsidR="00EC4734" w:rsidRDefault="00EC4734" w:rsidP="008B13E0">
            <w:pPr>
              <w:pStyle w:val="TableParagraph"/>
              <w:spacing w:before="123"/>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11"/>
              </w:rPr>
              <w:t xml:space="preserve"> </w:t>
            </w:r>
            <w:r>
              <w:rPr>
                <w:b/>
              </w:rPr>
              <w:t>4.8.</w:t>
            </w:r>
            <w:r>
              <w:rPr>
                <w:b/>
                <w:spacing w:val="-14"/>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ind w:right="890"/>
              <w:rPr>
                <w:b/>
              </w:rPr>
            </w:pPr>
            <w:r>
              <w:rPr>
                <w:b/>
              </w:rPr>
              <w:t>изучения</w:t>
            </w:r>
            <w:r>
              <w:rPr>
                <w:b/>
                <w:spacing w:val="-14"/>
              </w:rPr>
              <w:t xml:space="preserve"> </w:t>
            </w:r>
            <w:r>
              <w:rPr>
                <w:b/>
              </w:rPr>
              <w:t xml:space="preserve">элементов </w:t>
            </w:r>
            <w:r>
              <w:rPr>
                <w:b/>
                <w:spacing w:val="-2"/>
              </w:rPr>
              <w:t>алгебраической</w:t>
            </w:r>
          </w:p>
          <w:p w:rsidR="00EC4734" w:rsidRDefault="00EC4734" w:rsidP="008B13E0">
            <w:pPr>
              <w:pStyle w:val="TableParagraph"/>
              <w:rPr>
                <w:b/>
              </w:rPr>
            </w:pPr>
            <w:r>
              <w:rPr>
                <w:b/>
                <w:spacing w:val="-2"/>
              </w:rPr>
              <w:t>пропедевтики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5"/>
              </w:rPr>
              <w:t>8/4</w:t>
            </w:r>
          </w:p>
        </w:tc>
      </w:tr>
      <w:tr w:rsidR="00EC4734" w:rsidTr="008B13E0">
        <w:trPr>
          <w:trHeight w:val="252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368"/>
            </w:pPr>
            <w:r>
              <w:t>Числовые и буквенные выражения. Их тождественное преобразование. Числовые равенства и неравенства Методика ознакомления с числовыми и буквенными выражениями, числовыми равенствами и неравенствами в курсе математики в начальной школе. Уравнение с одной переменной. Корень уравнения. Решение уравнений в начальной школе. Понятие равносильных уравнений. Теоремы о равносильных уравнениях. Неравенство с одной переменной и его решение. Неравенства</w:t>
            </w:r>
            <w:r>
              <w:rPr>
                <w:spacing w:val="-3"/>
              </w:rPr>
              <w:t xml:space="preserve"> </w:t>
            </w:r>
            <w:r>
              <w:t>с</w:t>
            </w:r>
            <w:r>
              <w:rPr>
                <w:spacing w:val="-3"/>
              </w:rPr>
              <w:t xml:space="preserve"> </w:t>
            </w:r>
            <w:r>
              <w:t>одной</w:t>
            </w:r>
            <w:r>
              <w:rPr>
                <w:spacing w:val="-3"/>
              </w:rPr>
              <w:t xml:space="preserve"> </w:t>
            </w:r>
            <w:r>
              <w:t>переменной</w:t>
            </w:r>
            <w:r>
              <w:rPr>
                <w:spacing w:val="-4"/>
              </w:rPr>
              <w:t xml:space="preserve"> </w:t>
            </w:r>
            <w:r>
              <w:t>в</w:t>
            </w:r>
            <w:r>
              <w:rPr>
                <w:spacing w:val="-4"/>
              </w:rPr>
              <w:t xml:space="preserve"> </w:t>
            </w:r>
            <w:r>
              <w:t>начальной</w:t>
            </w:r>
            <w:r>
              <w:rPr>
                <w:spacing w:val="-7"/>
              </w:rPr>
              <w:t xml:space="preserve"> </w:t>
            </w:r>
            <w:r>
              <w:t>школе.</w:t>
            </w:r>
            <w:r>
              <w:rPr>
                <w:spacing w:val="-3"/>
              </w:rPr>
              <w:t xml:space="preserve"> </w:t>
            </w:r>
            <w:r>
              <w:t>Понятие</w:t>
            </w:r>
            <w:r>
              <w:rPr>
                <w:spacing w:val="-3"/>
              </w:rPr>
              <w:t xml:space="preserve"> </w:t>
            </w:r>
            <w:r>
              <w:t>равносильных</w:t>
            </w:r>
            <w:r>
              <w:rPr>
                <w:spacing w:val="-5"/>
              </w:rPr>
              <w:t xml:space="preserve"> </w:t>
            </w:r>
            <w:r>
              <w:t>неравенств.</w:t>
            </w:r>
            <w:r>
              <w:rPr>
                <w:spacing w:val="-3"/>
              </w:rPr>
              <w:t xml:space="preserve"> </w:t>
            </w:r>
            <w:r>
              <w:t>Теоремы</w:t>
            </w:r>
            <w:r>
              <w:rPr>
                <w:spacing w:val="-3"/>
              </w:rPr>
              <w:t xml:space="preserve"> </w:t>
            </w:r>
            <w:r>
              <w:t>о равносильных неравенствах. Методика ознакомления с понятием уравнения с одной переменной в курсе математики в начальной школе. Методика обучения решению уравнений в начальном курсе</w:t>
            </w:r>
          </w:p>
          <w:p w:rsidR="00EC4734" w:rsidRDefault="00EC4734" w:rsidP="008B13E0">
            <w:pPr>
              <w:pStyle w:val="TableParagraph"/>
              <w:spacing w:line="252" w:lineRule="exact"/>
            </w:pPr>
            <w:r>
              <w:t>математики.</w:t>
            </w:r>
            <w:r>
              <w:rPr>
                <w:spacing w:val="-6"/>
              </w:rPr>
              <w:t xml:space="preserve"> </w:t>
            </w:r>
            <w:r>
              <w:t>Элементы</w:t>
            </w:r>
            <w:r>
              <w:rPr>
                <w:spacing w:val="-3"/>
              </w:rPr>
              <w:t xml:space="preserve"> </w:t>
            </w:r>
            <w:r>
              <w:t>алгебраической</w:t>
            </w:r>
            <w:r>
              <w:rPr>
                <w:spacing w:val="-3"/>
              </w:rPr>
              <w:t xml:space="preserve"> </w:t>
            </w:r>
            <w:r>
              <w:t>пропедевтики</w:t>
            </w:r>
            <w:r>
              <w:rPr>
                <w:spacing w:val="-3"/>
              </w:rPr>
              <w:t xml:space="preserve"> </w:t>
            </w:r>
            <w:r>
              <w:t>в</w:t>
            </w:r>
            <w:r>
              <w:rPr>
                <w:spacing w:val="-5"/>
              </w:rPr>
              <w:t xml:space="preserve"> </w:t>
            </w:r>
            <w:r>
              <w:t>ФГОС</w:t>
            </w:r>
            <w:r>
              <w:rPr>
                <w:spacing w:val="-4"/>
              </w:rPr>
              <w:t xml:space="preserve"> </w:t>
            </w:r>
            <w:r>
              <w:t>НОО</w:t>
            </w:r>
            <w:r>
              <w:rPr>
                <w:spacing w:val="-4"/>
              </w:rPr>
              <w:t xml:space="preserve"> </w:t>
            </w:r>
            <w:r>
              <w:t>и</w:t>
            </w:r>
            <w:r>
              <w:rPr>
                <w:spacing w:val="-3"/>
              </w:rPr>
              <w:t xml:space="preserve"> </w:t>
            </w:r>
            <w:r>
              <w:t>в</w:t>
            </w:r>
            <w:r>
              <w:rPr>
                <w:spacing w:val="-5"/>
              </w:rPr>
              <w:t xml:space="preserve"> </w:t>
            </w:r>
            <w:r>
              <w:t>разных</w:t>
            </w:r>
            <w:r>
              <w:rPr>
                <w:spacing w:val="-3"/>
              </w:rPr>
              <w:t xml:space="preserve"> </w:t>
            </w:r>
            <w:r>
              <w:t>УМК</w:t>
            </w:r>
            <w:r>
              <w:rPr>
                <w:spacing w:val="-3"/>
              </w:rPr>
              <w:t xml:space="preserve"> </w:t>
            </w:r>
            <w:r>
              <w:t>по</w:t>
            </w:r>
            <w:r>
              <w:rPr>
                <w:spacing w:val="-3"/>
              </w:rPr>
              <w:t xml:space="preserve"> </w:t>
            </w:r>
            <w:r>
              <w:t>математике (анализ содержания).</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6480"/>
              </w:tabs>
              <w:ind w:right="106"/>
            </w:pPr>
            <w:r>
              <w:rPr>
                <w:b/>
              </w:rPr>
              <w:t>Практическое</w:t>
            </w:r>
            <w:r>
              <w:rPr>
                <w:b/>
                <w:spacing w:val="-4"/>
              </w:rPr>
              <w:t xml:space="preserve"> </w:t>
            </w:r>
            <w:r>
              <w:rPr>
                <w:b/>
              </w:rPr>
              <w:t>занятие</w:t>
            </w:r>
            <w:r>
              <w:rPr>
                <w:b/>
                <w:spacing w:val="-4"/>
              </w:rPr>
              <w:t xml:space="preserve"> </w:t>
            </w:r>
            <w:r>
              <w:rPr>
                <w:b/>
              </w:rPr>
              <w:t>33</w:t>
            </w:r>
            <w:r>
              <w:t>.</w:t>
            </w:r>
            <w:r>
              <w:rPr>
                <w:spacing w:val="-4"/>
              </w:rPr>
              <w:t xml:space="preserve"> </w:t>
            </w:r>
            <w:r>
              <w:t>Алгебраическая</w:t>
            </w:r>
            <w:r>
              <w:rPr>
                <w:spacing w:val="-4"/>
              </w:rPr>
              <w:t xml:space="preserve"> </w:t>
            </w:r>
            <w:r>
              <w:t>пропедевтика</w:t>
            </w:r>
            <w:r>
              <w:rPr>
                <w:spacing w:val="-4"/>
              </w:rPr>
              <w:t xml:space="preserve"> </w:t>
            </w:r>
            <w:r>
              <w:t>в</w:t>
            </w:r>
            <w:r>
              <w:rPr>
                <w:spacing w:val="-4"/>
              </w:rPr>
              <w:t xml:space="preserve"> </w:t>
            </w:r>
            <w:r>
              <w:t>начальной</w:t>
            </w:r>
            <w:r>
              <w:rPr>
                <w:spacing w:val="-4"/>
              </w:rPr>
              <w:t xml:space="preserve"> </w:t>
            </w:r>
            <w:r>
              <w:t>школе,</w:t>
            </w:r>
            <w:r>
              <w:rPr>
                <w:spacing w:val="-4"/>
              </w:rPr>
              <w:t xml:space="preserve"> </w:t>
            </w:r>
            <w:r>
              <w:t>ее</w:t>
            </w:r>
            <w:r>
              <w:rPr>
                <w:spacing w:val="-4"/>
              </w:rPr>
              <w:t xml:space="preserve"> </w:t>
            </w:r>
            <w:r>
              <w:t>теоретическая</w:t>
            </w:r>
            <w:r>
              <w:rPr>
                <w:spacing w:val="-4"/>
              </w:rPr>
              <w:t xml:space="preserve"> </w:t>
            </w:r>
            <w:r>
              <w:t>основа. Методика формирования понятий «равенства», «неравенства».</w:t>
            </w:r>
            <w:r>
              <w:tab/>
              <w:t>Введение буквенной символики, ее</w:t>
            </w:r>
          </w:p>
          <w:p w:rsidR="00EC4734" w:rsidRDefault="00EC4734" w:rsidP="008B13E0">
            <w:pPr>
              <w:pStyle w:val="TableParagraph"/>
              <w:spacing w:line="233" w:lineRule="exact"/>
            </w:pPr>
            <w:r>
              <w:t>использование</w:t>
            </w:r>
            <w:r>
              <w:rPr>
                <w:spacing w:val="-5"/>
              </w:rPr>
              <w:t xml:space="preserve"> </w:t>
            </w:r>
            <w:r>
              <w:t>в</w:t>
            </w:r>
            <w:r>
              <w:rPr>
                <w:spacing w:val="-5"/>
              </w:rPr>
              <w:t xml:space="preserve"> </w:t>
            </w:r>
            <w:r>
              <w:t>3-4</w:t>
            </w:r>
            <w:r>
              <w:rPr>
                <w:spacing w:val="-5"/>
              </w:rPr>
              <w:t xml:space="preserve"> </w:t>
            </w:r>
            <w:r>
              <w:t>классах</w:t>
            </w:r>
            <w:r>
              <w:rPr>
                <w:spacing w:val="-5"/>
              </w:rPr>
              <w:t xml:space="preserve"> </w:t>
            </w:r>
            <w:r>
              <w:t>(указать</w:t>
            </w:r>
            <w:r>
              <w:rPr>
                <w:spacing w:val="-5"/>
              </w:rPr>
              <w:t xml:space="preserve"> </w:t>
            </w:r>
            <w:r>
              <w:t>систему</w:t>
            </w:r>
            <w:r>
              <w:rPr>
                <w:spacing w:val="-4"/>
              </w:rPr>
              <w:t xml:space="preserve"> </w:t>
            </w:r>
            <w:r>
              <w:t>упражнений</w:t>
            </w:r>
            <w:r>
              <w:rPr>
                <w:spacing w:val="-6"/>
              </w:rPr>
              <w:t xml:space="preserve"> </w:t>
            </w:r>
            <w:r>
              <w:t>в</w:t>
            </w:r>
            <w:r>
              <w:rPr>
                <w:spacing w:val="-6"/>
              </w:rPr>
              <w:t xml:space="preserve"> </w:t>
            </w:r>
            <w:r>
              <w:t>порядке</w:t>
            </w:r>
            <w:r>
              <w:rPr>
                <w:spacing w:val="-5"/>
              </w:rPr>
              <w:t xml:space="preserve"> </w:t>
            </w:r>
            <w:r>
              <w:t>нарастания</w:t>
            </w:r>
            <w:r>
              <w:rPr>
                <w:spacing w:val="-5"/>
              </w:rPr>
              <w:t xml:space="preserve"> </w:t>
            </w:r>
            <w:r>
              <w:rPr>
                <w:spacing w:val="-2"/>
              </w:rPr>
              <w:t>трудности).</w:t>
            </w:r>
          </w:p>
        </w:tc>
        <w:tc>
          <w:tcPr>
            <w:tcW w:w="1927" w:type="dxa"/>
          </w:tcPr>
          <w:p w:rsidR="00EC4734" w:rsidRDefault="00EC4734" w:rsidP="008B13E0">
            <w:pPr>
              <w:pStyle w:val="TableParagraph"/>
              <w:spacing w:before="250"/>
              <w:ind w:left="129" w:right="117"/>
              <w:jc w:val="center"/>
            </w:pPr>
            <w:r>
              <w:rPr>
                <w:spacing w:val="-10"/>
              </w:rPr>
              <w:t>1</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
              </w:rPr>
              <w:t xml:space="preserve"> </w:t>
            </w:r>
            <w:r>
              <w:rPr>
                <w:b/>
              </w:rPr>
              <w:t>занятие</w:t>
            </w:r>
            <w:r>
              <w:rPr>
                <w:b/>
                <w:spacing w:val="-4"/>
              </w:rPr>
              <w:t xml:space="preserve"> </w:t>
            </w:r>
            <w:r>
              <w:rPr>
                <w:b/>
              </w:rPr>
              <w:t>34.</w:t>
            </w:r>
            <w:r>
              <w:rPr>
                <w:b/>
                <w:spacing w:val="-3"/>
              </w:rPr>
              <w:t xml:space="preserve"> </w:t>
            </w:r>
            <w:r>
              <w:t>Методика</w:t>
            </w:r>
            <w:r>
              <w:rPr>
                <w:spacing w:val="-6"/>
              </w:rPr>
              <w:t xml:space="preserve"> </w:t>
            </w:r>
            <w:r>
              <w:t>ознакомления</w:t>
            </w:r>
            <w:r>
              <w:rPr>
                <w:spacing w:val="-5"/>
              </w:rPr>
              <w:t xml:space="preserve"> </w:t>
            </w:r>
            <w:r>
              <w:t>учащихся</w:t>
            </w:r>
            <w:r>
              <w:rPr>
                <w:spacing w:val="-5"/>
              </w:rPr>
              <w:t xml:space="preserve"> </w:t>
            </w:r>
            <w:r>
              <w:t>с</w:t>
            </w:r>
            <w:r>
              <w:rPr>
                <w:spacing w:val="-4"/>
              </w:rPr>
              <w:t xml:space="preserve"> </w:t>
            </w:r>
            <w:r>
              <w:t>математическими</w:t>
            </w:r>
            <w:r>
              <w:rPr>
                <w:spacing w:val="-4"/>
              </w:rPr>
              <w:t xml:space="preserve"> </w:t>
            </w:r>
            <w:r>
              <w:t>выражениями. Методика изучения порядка выполнения действий в выражениях. Система упражнений,</w:t>
            </w:r>
          </w:p>
          <w:p w:rsidR="00EC4734" w:rsidRDefault="00EC4734" w:rsidP="008B13E0">
            <w:pPr>
              <w:pStyle w:val="TableParagraph"/>
              <w:spacing w:line="236" w:lineRule="exact"/>
            </w:pPr>
            <w:r>
              <w:t>способствующая</w:t>
            </w:r>
            <w:r>
              <w:rPr>
                <w:spacing w:val="-6"/>
              </w:rPr>
              <w:t xml:space="preserve"> </w:t>
            </w:r>
            <w:r>
              <w:t>выработке</w:t>
            </w:r>
            <w:r>
              <w:rPr>
                <w:spacing w:val="-6"/>
              </w:rPr>
              <w:t xml:space="preserve"> </w:t>
            </w:r>
            <w:r>
              <w:t>умений</w:t>
            </w:r>
            <w:r>
              <w:rPr>
                <w:spacing w:val="-6"/>
              </w:rPr>
              <w:t xml:space="preserve"> </w:t>
            </w:r>
            <w:r>
              <w:t>и</w:t>
            </w:r>
            <w:r>
              <w:rPr>
                <w:spacing w:val="-7"/>
              </w:rPr>
              <w:t xml:space="preserve"> </w:t>
            </w:r>
            <w:r>
              <w:t>навыков</w:t>
            </w:r>
            <w:r>
              <w:rPr>
                <w:spacing w:val="-6"/>
              </w:rPr>
              <w:t xml:space="preserve"> </w:t>
            </w:r>
            <w:r>
              <w:t>порядка</w:t>
            </w:r>
            <w:r>
              <w:rPr>
                <w:spacing w:val="-6"/>
              </w:rPr>
              <w:t xml:space="preserve"> </w:t>
            </w:r>
            <w:r>
              <w:t>выполнения</w:t>
            </w:r>
            <w:r>
              <w:rPr>
                <w:spacing w:val="-7"/>
              </w:rPr>
              <w:t xml:space="preserve"> </w:t>
            </w:r>
            <w:r>
              <w:t>действий</w:t>
            </w:r>
            <w:r>
              <w:rPr>
                <w:spacing w:val="-6"/>
              </w:rPr>
              <w:t xml:space="preserve"> </w:t>
            </w:r>
            <w:r>
              <w:t>в</w:t>
            </w:r>
            <w:r>
              <w:rPr>
                <w:spacing w:val="-7"/>
              </w:rPr>
              <w:t xml:space="preserve"> </w:t>
            </w:r>
            <w:r>
              <w:rPr>
                <w:spacing w:val="-2"/>
              </w:rPr>
              <w:t>выражениях.</w:t>
            </w:r>
          </w:p>
        </w:tc>
        <w:tc>
          <w:tcPr>
            <w:tcW w:w="1927" w:type="dxa"/>
          </w:tcPr>
          <w:p w:rsidR="00EC4734" w:rsidRDefault="00EC4734" w:rsidP="008B13E0">
            <w:pPr>
              <w:pStyle w:val="TableParagraph"/>
              <w:spacing w:before="253"/>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35</w:t>
            </w:r>
            <w:r>
              <w:t>.</w:t>
            </w:r>
            <w:r>
              <w:rPr>
                <w:spacing w:val="-3"/>
              </w:rPr>
              <w:t xml:space="preserve"> </w:t>
            </w:r>
            <w:r>
              <w:t>Методика</w:t>
            </w:r>
            <w:r>
              <w:rPr>
                <w:spacing w:val="-3"/>
              </w:rPr>
              <w:t xml:space="preserve"> </w:t>
            </w:r>
            <w:r>
              <w:t>изучения</w:t>
            </w:r>
            <w:r>
              <w:rPr>
                <w:spacing w:val="-4"/>
              </w:rPr>
              <w:t xml:space="preserve"> </w:t>
            </w:r>
            <w:r>
              <w:t>уравнений</w:t>
            </w:r>
            <w:r>
              <w:rPr>
                <w:spacing w:val="-4"/>
              </w:rPr>
              <w:t xml:space="preserve"> </w:t>
            </w:r>
            <w:r>
              <w:t>в</w:t>
            </w:r>
            <w:r>
              <w:rPr>
                <w:spacing w:val="-4"/>
              </w:rPr>
              <w:t xml:space="preserve"> </w:t>
            </w:r>
            <w:r>
              <w:t>начальной</w:t>
            </w:r>
            <w:r>
              <w:rPr>
                <w:spacing w:val="-4"/>
              </w:rPr>
              <w:t xml:space="preserve"> </w:t>
            </w:r>
            <w:r>
              <w:t>школе.</w:t>
            </w:r>
            <w:r>
              <w:rPr>
                <w:spacing w:val="-3"/>
              </w:rPr>
              <w:t xml:space="preserve"> </w:t>
            </w:r>
            <w:r>
              <w:t>Учебные</w:t>
            </w:r>
            <w:r>
              <w:rPr>
                <w:spacing w:val="-3"/>
              </w:rPr>
              <w:t xml:space="preserve"> </w:t>
            </w:r>
            <w:r>
              <w:t>задания,</w:t>
            </w:r>
            <w:r>
              <w:rPr>
                <w:spacing w:val="-3"/>
              </w:rPr>
              <w:t xml:space="preserve"> </w:t>
            </w:r>
            <w:r>
              <w:t>в процессе выполнения которых учащиеся учатся решать уравнения.</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6"/>
              </w:rPr>
              <w:t xml:space="preserve"> </w:t>
            </w:r>
            <w:r>
              <w:rPr>
                <w:b/>
              </w:rPr>
              <w:t>36.</w:t>
            </w:r>
            <w:r>
              <w:rPr>
                <w:b/>
                <w:spacing w:val="-5"/>
              </w:rPr>
              <w:t xml:space="preserve"> </w:t>
            </w:r>
            <w:r>
              <w:t>Проектирование</w:t>
            </w:r>
            <w:r>
              <w:rPr>
                <w:spacing w:val="-6"/>
              </w:rPr>
              <w:t xml:space="preserve"> </w:t>
            </w:r>
            <w:r>
              <w:t>урока</w:t>
            </w:r>
            <w:r>
              <w:rPr>
                <w:spacing w:val="-8"/>
              </w:rPr>
              <w:t xml:space="preserve"> </w:t>
            </w:r>
            <w:r>
              <w:t>математики</w:t>
            </w:r>
            <w:r>
              <w:rPr>
                <w:spacing w:val="-6"/>
              </w:rPr>
              <w:t xml:space="preserve"> </w:t>
            </w:r>
            <w:r>
              <w:t>по</w:t>
            </w:r>
            <w:r>
              <w:rPr>
                <w:spacing w:val="-6"/>
              </w:rPr>
              <w:t xml:space="preserve"> </w:t>
            </w:r>
            <w:r>
              <w:t>темам</w:t>
            </w:r>
            <w:r>
              <w:rPr>
                <w:spacing w:val="-6"/>
              </w:rPr>
              <w:t xml:space="preserve"> </w:t>
            </w:r>
            <w:r>
              <w:t>изучения</w:t>
            </w:r>
            <w:r>
              <w:rPr>
                <w:spacing w:val="-7"/>
              </w:rPr>
              <w:t xml:space="preserve"> </w:t>
            </w:r>
            <w:r>
              <w:t>элементов</w:t>
            </w:r>
            <w:r>
              <w:rPr>
                <w:spacing w:val="-7"/>
              </w:rPr>
              <w:t xml:space="preserve"> </w:t>
            </w:r>
            <w:r>
              <w:rPr>
                <w:spacing w:val="-2"/>
              </w:rPr>
              <w:t>алгебры.</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Самостоятельная</w:t>
            </w:r>
            <w:r>
              <w:rPr>
                <w:b/>
                <w:spacing w:val="-10"/>
              </w:rPr>
              <w:t xml:space="preserve"> </w:t>
            </w:r>
            <w:r>
              <w:rPr>
                <w:b/>
                <w:spacing w:val="-2"/>
              </w:rPr>
              <w:t>работа</w:t>
            </w:r>
          </w:p>
        </w:tc>
        <w:tc>
          <w:tcPr>
            <w:tcW w:w="1927" w:type="dxa"/>
          </w:tcPr>
          <w:p w:rsidR="00EC4734" w:rsidRDefault="00EC4734" w:rsidP="008B13E0">
            <w:pPr>
              <w:pStyle w:val="TableParagraph"/>
              <w:spacing w:line="234" w:lineRule="exact"/>
              <w:ind w:left="129" w:right="117"/>
              <w:jc w:val="center"/>
              <w:rPr>
                <w:i/>
              </w:rPr>
            </w:pPr>
            <w:r>
              <w:rPr>
                <w:i/>
                <w:spacing w:val="-10"/>
              </w:rPr>
              <w:t>2</w:t>
            </w:r>
          </w:p>
        </w:tc>
      </w:tr>
    </w:tbl>
    <w:p w:rsidR="00EC4734" w:rsidRDefault="00EC4734" w:rsidP="00EC4734">
      <w:pPr>
        <w:pStyle w:val="TableParagraph"/>
        <w:spacing w:line="234" w:lineRule="exact"/>
        <w:jc w:val="center"/>
        <w:rPr>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tcPr>
          <w:p w:rsidR="00EC4734" w:rsidRDefault="00EC4734" w:rsidP="008B13E0">
            <w:pPr>
              <w:pStyle w:val="TableParagraph"/>
              <w:ind w:left="0"/>
            </w:pPr>
          </w:p>
        </w:tc>
        <w:tc>
          <w:tcPr>
            <w:tcW w:w="9995" w:type="dxa"/>
          </w:tcPr>
          <w:p w:rsidR="00EC4734" w:rsidRDefault="00EC4734" w:rsidP="008B13E0">
            <w:pPr>
              <w:pStyle w:val="TableParagraph"/>
              <w:spacing w:line="252" w:lineRule="exact"/>
            </w:pPr>
            <w:r>
              <w:t>Презентация</w:t>
            </w:r>
            <w:r>
              <w:rPr>
                <w:spacing w:val="-5"/>
              </w:rPr>
              <w:t xml:space="preserve"> </w:t>
            </w:r>
            <w:r>
              <w:t>по</w:t>
            </w:r>
            <w:r>
              <w:rPr>
                <w:spacing w:val="-4"/>
              </w:rPr>
              <w:t xml:space="preserve"> </w:t>
            </w:r>
            <w:r>
              <w:t>теме</w:t>
            </w:r>
            <w:r>
              <w:rPr>
                <w:spacing w:val="-4"/>
              </w:rPr>
              <w:t xml:space="preserve"> </w:t>
            </w:r>
            <w:r>
              <w:t>«Теоретические</w:t>
            </w:r>
            <w:r>
              <w:rPr>
                <w:spacing w:val="-4"/>
              </w:rPr>
              <w:t xml:space="preserve"> </w:t>
            </w:r>
            <w:r>
              <w:t>и</w:t>
            </w:r>
            <w:r>
              <w:rPr>
                <w:spacing w:val="-4"/>
              </w:rPr>
              <w:t xml:space="preserve"> </w:t>
            </w:r>
            <w:r>
              <w:t>методические</w:t>
            </w:r>
            <w:r>
              <w:rPr>
                <w:spacing w:val="-4"/>
              </w:rPr>
              <w:t xml:space="preserve"> </w:t>
            </w:r>
            <w:r>
              <w:t>основы</w:t>
            </w:r>
            <w:r>
              <w:rPr>
                <w:spacing w:val="-6"/>
              </w:rPr>
              <w:t xml:space="preserve"> </w:t>
            </w:r>
            <w:r>
              <w:t>изучения</w:t>
            </w:r>
            <w:r>
              <w:rPr>
                <w:spacing w:val="-5"/>
              </w:rPr>
              <w:t xml:space="preserve"> </w:t>
            </w:r>
            <w:r>
              <w:t>элементов</w:t>
            </w:r>
            <w:r>
              <w:rPr>
                <w:spacing w:val="-6"/>
              </w:rPr>
              <w:t xml:space="preserve"> </w:t>
            </w:r>
            <w:r>
              <w:t xml:space="preserve">алгебраической </w:t>
            </w:r>
            <w:r>
              <w:rPr>
                <w:spacing w:val="-2"/>
              </w:rPr>
              <w:t>пропедевтики»</w:t>
            </w:r>
          </w:p>
        </w:tc>
        <w:tc>
          <w:tcPr>
            <w:tcW w:w="1927" w:type="dxa"/>
          </w:tcPr>
          <w:p w:rsidR="00EC4734" w:rsidRDefault="00EC4734" w:rsidP="008B13E0">
            <w:pPr>
              <w:pStyle w:val="TableParagraph"/>
              <w:ind w:left="0"/>
            </w:pPr>
          </w:p>
        </w:tc>
      </w:tr>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11"/>
              </w:rPr>
              <w:t xml:space="preserve"> </w:t>
            </w:r>
            <w:r>
              <w:rPr>
                <w:b/>
              </w:rPr>
              <w:t>4.9.</w:t>
            </w:r>
            <w:r>
              <w:rPr>
                <w:b/>
                <w:spacing w:val="-14"/>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ind w:right="322"/>
              <w:rPr>
                <w:b/>
              </w:rPr>
            </w:pPr>
            <w:r>
              <w:rPr>
                <w:b/>
              </w:rPr>
              <w:t>изучения</w:t>
            </w:r>
            <w:r>
              <w:rPr>
                <w:b/>
                <w:spacing w:val="-14"/>
              </w:rPr>
              <w:t xml:space="preserve"> </w:t>
            </w:r>
            <w:r>
              <w:rPr>
                <w:b/>
              </w:rPr>
              <w:t xml:space="preserve">геометрических </w:t>
            </w:r>
            <w:r>
              <w:rPr>
                <w:b/>
                <w:spacing w:val="-2"/>
              </w:rPr>
              <w:t>понятий</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5"/>
              </w:rPr>
              <w:t>6/2</w:t>
            </w:r>
          </w:p>
        </w:tc>
      </w:tr>
      <w:tr w:rsidR="00EC4734" w:rsidTr="008B13E0">
        <w:trPr>
          <w:trHeight w:val="252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Геометрические</w:t>
            </w:r>
            <w:r>
              <w:rPr>
                <w:spacing w:val="-6"/>
              </w:rPr>
              <w:t xml:space="preserve"> </w:t>
            </w:r>
            <w:r>
              <w:t>фигуры</w:t>
            </w:r>
            <w:r>
              <w:rPr>
                <w:spacing w:val="-5"/>
              </w:rPr>
              <w:t xml:space="preserve"> </w:t>
            </w:r>
            <w:r>
              <w:t>на</w:t>
            </w:r>
            <w:r>
              <w:rPr>
                <w:spacing w:val="-3"/>
              </w:rPr>
              <w:t xml:space="preserve"> </w:t>
            </w:r>
            <w:r>
              <w:t>плоскости:</w:t>
            </w:r>
            <w:r>
              <w:rPr>
                <w:spacing w:val="-5"/>
              </w:rPr>
              <w:t xml:space="preserve"> </w:t>
            </w:r>
            <w:r>
              <w:t>определение,</w:t>
            </w:r>
            <w:r>
              <w:rPr>
                <w:spacing w:val="-3"/>
              </w:rPr>
              <w:t xml:space="preserve"> </w:t>
            </w:r>
            <w:r>
              <w:t>виды,</w:t>
            </w:r>
            <w:r>
              <w:rPr>
                <w:spacing w:val="-3"/>
              </w:rPr>
              <w:t xml:space="preserve"> </w:t>
            </w:r>
            <w:r>
              <w:t>свойства</w:t>
            </w:r>
            <w:r>
              <w:rPr>
                <w:spacing w:val="-5"/>
              </w:rPr>
              <w:t xml:space="preserve"> </w:t>
            </w:r>
            <w:r>
              <w:t>и</w:t>
            </w:r>
            <w:r>
              <w:rPr>
                <w:spacing w:val="-3"/>
              </w:rPr>
              <w:t xml:space="preserve"> </w:t>
            </w:r>
            <w:r>
              <w:t>признаки.</w:t>
            </w:r>
            <w:r>
              <w:rPr>
                <w:spacing w:val="-3"/>
              </w:rPr>
              <w:t xml:space="preserve"> </w:t>
            </w:r>
            <w:r>
              <w:t>Луч,</w:t>
            </w:r>
            <w:r>
              <w:rPr>
                <w:spacing w:val="-3"/>
              </w:rPr>
              <w:t xml:space="preserve"> </w:t>
            </w:r>
            <w:r>
              <w:t>отрезок.</w:t>
            </w:r>
            <w:r>
              <w:rPr>
                <w:spacing w:val="-3"/>
              </w:rPr>
              <w:t xml:space="preserve"> </w:t>
            </w:r>
            <w:r>
              <w:t>Угол. Многоугольник, треугольник, четырехугольник. Окружность и круг. Геометрические тела.</w:t>
            </w:r>
          </w:p>
          <w:p w:rsidR="00EC4734" w:rsidRDefault="00EC4734" w:rsidP="008B13E0">
            <w:pPr>
              <w:pStyle w:val="TableParagraph"/>
              <w:ind w:right="190"/>
            </w:pPr>
            <w:r>
              <w:t>Многогранники,</w:t>
            </w:r>
            <w:r>
              <w:rPr>
                <w:spacing w:val="-4"/>
              </w:rPr>
              <w:t xml:space="preserve"> </w:t>
            </w:r>
            <w:r>
              <w:t>их</w:t>
            </w:r>
            <w:r>
              <w:rPr>
                <w:spacing w:val="-4"/>
              </w:rPr>
              <w:t xml:space="preserve"> </w:t>
            </w:r>
            <w:r>
              <w:t>виды</w:t>
            </w:r>
            <w:r>
              <w:rPr>
                <w:spacing w:val="-5"/>
              </w:rPr>
              <w:t xml:space="preserve"> </w:t>
            </w:r>
            <w:r>
              <w:t>(призма,</w:t>
            </w:r>
            <w:r>
              <w:rPr>
                <w:spacing w:val="-4"/>
              </w:rPr>
              <w:t xml:space="preserve"> </w:t>
            </w:r>
            <w:r>
              <w:t>параллелепипед,</w:t>
            </w:r>
            <w:r>
              <w:rPr>
                <w:spacing w:val="-6"/>
              </w:rPr>
              <w:t xml:space="preserve"> </w:t>
            </w:r>
            <w:r>
              <w:t>куб,</w:t>
            </w:r>
            <w:r>
              <w:rPr>
                <w:spacing w:val="-4"/>
              </w:rPr>
              <w:t xml:space="preserve"> </w:t>
            </w:r>
            <w:r>
              <w:t>пирамида).</w:t>
            </w:r>
            <w:r>
              <w:rPr>
                <w:spacing w:val="-4"/>
              </w:rPr>
              <w:t xml:space="preserve"> </w:t>
            </w:r>
            <w:r>
              <w:t>Тела</w:t>
            </w:r>
            <w:r>
              <w:rPr>
                <w:spacing w:val="-4"/>
              </w:rPr>
              <w:t xml:space="preserve"> </w:t>
            </w:r>
            <w:r>
              <w:t>вращения</w:t>
            </w:r>
            <w:r>
              <w:rPr>
                <w:spacing w:val="-4"/>
              </w:rPr>
              <w:t xml:space="preserve"> </w:t>
            </w:r>
            <w:r>
              <w:t>(цилиндр,</w:t>
            </w:r>
            <w:r>
              <w:rPr>
                <w:spacing w:val="-4"/>
              </w:rPr>
              <w:t xml:space="preserve"> </w:t>
            </w:r>
            <w:r>
              <w:t>конус, шар). Изображение геометрических тел на плоскости. Решение задач на распознавание и использование свойств геометрических фигур. Раздел «Пространственные отношения и геометрические фигуры» в ФГОС НОО и в различных УМК по математике (анализ содержания).</w:t>
            </w:r>
          </w:p>
          <w:p w:rsidR="00EC4734" w:rsidRDefault="00EC4734" w:rsidP="008B13E0">
            <w:pPr>
              <w:pStyle w:val="TableParagraph"/>
              <w:spacing w:line="252" w:lineRule="exact"/>
            </w:pPr>
            <w:r>
              <w:t>Особенности</w:t>
            </w:r>
            <w:r>
              <w:rPr>
                <w:spacing w:val="-11"/>
              </w:rPr>
              <w:t xml:space="preserve"> </w:t>
            </w:r>
            <w:r>
              <w:t>усвоения</w:t>
            </w:r>
            <w:r>
              <w:rPr>
                <w:spacing w:val="-10"/>
              </w:rPr>
              <w:t xml:space="preserve"> </w:t>
            </w:r>
            <w:r>
              <w:t>геометрических</w:t>
            </w:r>
            <w:r>
              <w:rPr>
                <w:spacing w:val="-9"/>
              </w:rPr>
              <w:t xml:space="preserve"> </w:t>
            </w:r>
            <w:r>
              <w:t>понятий</w:t>
            </w:r>
            <w:r>
              <w:rPr>
                <w:spacing w:val="-8"/>
              </w:rPr>
              <w:t xml:space="preserve"> </w:t>
            </w:r>
            <w:r>
              <w:t>младшими</w:t>
            </w:r>
            <w:r>
              <w:rPr>
                <w:spacing w:val="-9"/>
              </w:rPr>
              <w:t xml:space="preserve"> </w:t>
            </w:r>
            <w:r>
              <w:t>школьниками.</w:t>
            </w:r>
            <w:r>
              <w:rPr>
                <w:spacing w:val="-8"/>
              </w:rPr>
              <w:t xml:space="preserve"> </w:t>
            </w:r>
            <w:r>
              <w:t>Решение</w:t>
            </w:r>
            <w:r>
              <w:rPr>
                <w:spacing w:val="-8"/>
              </w:rPr>
              <w:t xml:space="preserve"> </w:t>
            </w:r>
            <w:r>
              <w:rPr>
                <w:spacing w:val="-2"/>
              </w:rPr>
              <w:t>методических</w:t>
            </w:r>
          </w:p>
          <w:p w:rsidR="00EC4734" w:rsidRDefault="00EC4734" w:rsidP="008B13E0">
            <w:pPr>
              <w:pStyle w:val="TableParagraph"/>
              <w:spacing w:line="242" w:lineRule="auto"/>
            </w:pPr>
            <w:r>
              <w:t>задач</w:t>
            </w:r>
            <w:r>
              <w:rPr>
                <w:spacing w:val="-4"/>
              </w:rPr>
              <w:t xml:space="preserve"> </w:t>
            </w:r>
            <w:r>
              <w:t>по</w:t>
            </w:r>
            <w:r>
              <w:rPr>
                <w:spacing w:val="-4"/>
              </w:rPr>
              <w:t xml:space="preserve"> </w:t>
            </w:r>
            <w:r>
              <w:t>вопросу</w:t>
            </w:r>
            <w:r>
              <w:rPr>
                <w:spacing w:val="-4"/>
              </w:rPr>
              <w:t xml:space="preserve"> </w:t>
            </w:r>
            <w:r>
              <w:t>изучения</w:t>
            </w:r>
            <w:r>
              <w:rPr>
                <w:spacing w:val="-5"/>
              </w:rPr>
              <w:t xml:space="preserve"> </w:t>
            </w:r>
            <w:r>
              <w:t>геометрических</w:t>
            </w:r>
            <w:r>
              <w:rPr>
                <w:spacing w:val="-4"/>
              </w:rPr>
              <w:t xml:space="preserve"> </w:t>
            </w:r>
            <w:r>
              <w:t>понятий</w:t>
            </w:r>
            <w:r>
              <w:rPr>
                <w:spacing w:val="-4"/>
              </w:rPr>
              <w:t xml:space="preserve"> </w:t>
            </w:r>
            <w:r>
              <w:t>в</w:t>
            </w:r>
            <w:r>
              <w:rPr>
                <w:spacing w:val="-6"/>
              </w:rPr>
              <w:t xml:space="preserve"> </w:t>
            </w:r>
            <w:r>
              <w:t>начальной</w:t>
            </w:r>
            <w:r>
              <w:rPr>
                <w:spacing w:val="-5"/>
              </w:rPr>
              <w:t xml:space="preserve"> </w:t>
            </w:r>
            <w:r>
              <w:t>школе.</w:t>
            </w:r>
            <w:r>
              <w:rPr>
                <w:spacing w:val="-4"/>
              </w:rPr>
              <w:t xml:space="preserve"> </w:t>
            </w:r>
            <w:r>
              <w:t>Построение</w:t>
            </w:r>
            <w:r>
              <w:rPr>
                <w:spacing w:val="-4"/>
              </w:rPr>
              <w:t xml:space="preserve"> </w:t>
            </w:r>
            <w:r>
              <w:t>геометрических фигур с использованием чертежных инструментов. Методика изучения</w:t>
            </w:r>
          </w:p>
          <w:p w:rsidR="00EC4734" w:rsidRDefault="00EC4734" w:rsidP="008B13E0">
            <w:pPr>
              <w:pStyle w:val="TableParagraph"/>
              <w:spacing w:line="229" w:lineRule="exact"/>
            </w:pPr>
            <w:r>
              <w:t>раздела</w:t>
            </w:r>
            <w:r>
              <w:rPr>
                <w:spacing w:val="-10"/>
              </w:rPr>
              <w:t xml:space="preserve"> </w:t>
            </w:r>
            <w:r>
              <w:t>«Пространственные</w:t>
            </w:r>
            <w:r>
              <w:rPr>
                <w:spacing w:val="-7"/>
              </w:rPr>
              <w:t xml:space="preserve"> </w:t>
            </w:r>
            <w:r>
              <w:t>отношения</w:t>
            </w:r>
            <w:r>
              <w:rPr>
                <w:spacing w:val="-7"/>
              </w:rPr>
              <w:t xml:space="preserve"> </w:t>
            </w:r>
            <w:r>
              <w:t>и</w:t>
            </w:r>
            <w:r>
              <w:rPr>
                <w:spacing w:val="-6"/>
              </w:rPr>
              <w:t xml:space="preserve"> </w:t>
            </w:r>
            <w:r>
              <w:t>геометрические</w:t>
            </w:r>
            <w:r>
              <w:rPr>
                <w:spacing w:val="-9"/>
              </w:rPr>
              <w:t xml:space="preserve"> </w:t>
            </w:r>
            <w:r>
              <w:t>фигуры»</w:t>
            </w:r>
            <w:r>
              <w:rPr>
                <w:spacing w:val="-6"/>
              </w:rPr>
              <w:t xml:space="preserve"> </w:t>
            </w:r>
            <w:r>
              <w:t>в</w:t>
            </w:r>
            <w:r>
              <w:rPr>
                <w:spacing w:val="-6"/>
              </w:rPr>
              <w:t xml:space="preserve"> </w:t>
            </w:r>
            <w:r>
              <w:t>начальных</w:t>
            </w:r>
            <w:r>
              <w:rPr>
                <w:spacing w:val="-6"/>
              </w:rPr>
              <w:t xml:space="preserve"> </w:t>
            </w:r>
            <w:r>
              <w:rPr>
                <w:spacing w:val="-2"/>
              </w:rPr>
              <w:t>классах.</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ind w:right="705"/>
            </w:pPr>
            <w:r>
              <w:rPr>
                <w:b/>
              </w:rPr>
              <w:t>Практическое</w:t>
            </w:r>
            <w:r>
              <w:rPr>
                <w:b/>
                <w:spacing w:val="-4"/>
              </w:rPr>
              <w:t xml:space="preserve"> </w:t>
            </w:r>
            <w:r>
              <w:rPr>
                <w:b/>
              </w:rPr>
              <w:t>занятие</w:t>
            </w:r>
            <w:r>
              <w:rPr>
                <w:b/>
                <w:spacing w:val="-4"/>
              </w:rPr>
              <w:t xml:space="preserve"> </w:t>
            </w:r>
            <w:r>
              <w:rPr>
                <w:b/>
              </w:rPr>
              <w:t>37-38.</w:t>
            </w:r>
            <w:r>
              <w:rPr>
                <w:b/>
                <w:spacing w:val="-4"/>
              </w:rPr>
              <w:t xml:space="preserve"> </w:t>
            </w:r>
            <w:r>
              <w:t>Содержание</w:t>
            </w:r>
            <w:r>
              <w:rPr>
                <w:spacing w:val="-4"/>
              </w:rPr>
              <w:t xml:space="preserve"> </w:t>
            </w:r>
            <w:r>
              <w:t>и</w:t>
            </w:r>
            <w:r>
              <w:rPr>
                <w:spacing w:val="-4"/>
              </w:rPr>
              <w:t xml:space="preserve"> </w:t>
            </w:r>
            <w:r>
              <w:t>логика</w:t>
            </w:r>
            <w:r>
              <w:rPr>
                <w:spacing w:val="-4"/>
              </w:rPr>
              <w:t xml:space="preserve"> </w:t>
            </w:r>
            <w:r>
              <w:t>изложения</w:t>
            </w:r>
            <w:r>
              <w:rPr>
                <w:spacing w:val="-5"/>
              </w:rPr>
              <w:t xml:space="preserve"> </w:t>
            </w:r>
            <w:r>
              <w:t>геометрического</w:t>
            </w:r>
            <w:r>
              <w:rPr>
                <w:spacing w:val="-4"/>
              </w:rPr>
              <w:t xml:space="preserve"> </w:t>
            </w:r>
            <w:r>
              <w:t>материала</w:t>
            </w:r>
            <w:r>
              <w:rPr>
                <w:spacing w:val="-4"/>
              </w:rPr>
              <w:t xml:space="preserve"> </w:t>
            </w:r>
            <w:r>
              <w:t>в начальном курсе математики.</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42" w:lineRule="auto"/>
            </w:pPr>
            <w:r>
              <w:rPr>
                <w:b/>
              </w:rPr>
              <w:t>Практическое</w:t>
            </w:r>
            <w:r>
              <w:rPr>
                <w:b/>
                <w:spacing w:val="-5"/>
              </w:rPr>
              <w:t xml:space="preserve"> </w:t>
            </w:r>
            <w:r>
              <w:rPr>
                <w:b/>
              </w:rPr>
              <w:t>занятие</w:t>
            </w:r>
            <w:r>
              <w:rPr>
                <w:b/>
                <w:spacing w:val="-5"/>
              </w:rPr>
              <w:t xml:space="preserve"> </w:t>
            </w:r>
            <w:r>
              <w:rPr>
                <w:b/>
              </w:rPr>
              <w:t>39</w:t>
            </w:r>
            <w:r>
              <w:t>.</w:t>
            </w:r>
            <w:r>
              <w:rPr>
                <w:spacing w:val="-5"/>
              </w:rPr>
              <w:t xml:space="preserve"> </w:t>
            </w:r>
            <w:r>
              <w:t>Развитие</w:t>
            </w:r>
            <w:r>
              <w:rPr>
                <w:spacing w:val="-5"/>
              </w:rPr>
              <w:t xml:space="preserve"> </w:t>
            </w:r>
            <w:r>
              <w:t>пространственных</w:t>
            </w:r>
            <w:r>
              <w:rPr>
                <w:spacing w:val="-5"/>
              </w:rPr>
              <w:t xml:space="preserve"> </w:t>
            </w:r>
            <w:r>
              <w:t>представлений</w:t>
            </w:r>
            <w:r>
              <w:rPr>
                <w:spacing w:val="-6"/>
              </w:rPr>
              <w:t xml:space="preserve"> </w:t>
            </w:r>
            <w:r>
              <w:t>и</w:t>
            </w:r>
            <w:r>
              <w:rPr>
                <w:spacing w:val="-5"/>
              </w:rPr>
              <w:t xml:space="preserve"> </w:t>
            </w:r>
            <w:r>
              <w:t>образного</w:t>
            </w:r>
            <w:r>
              <w:rPr>
                <w:spacing w:val="-5"/>
              </w:rPr>
              <w:t xml:space="preserve"> </w:t>
            </w:r>
            <w:r>
              <w:t>мышления обучающихся начальных классов.</w:t>
            </w:r>
          </w:p>
          <w:p w:rsidR="00EC4734" w:rsidRDefault="00EC4734" w:rsidP="008B13E0">
            <w:pPr>
              <w:pStyle w:val="TableParagraph"/>
              <w:spacing w:line="248" w:lineRule="exact"/>
            </w:pPr>
            <w:r>
              <w:rPr>
                <w:b/>
              </w:rPr>
              <w:t>Практическое</w:t>
            </w:r>
            <w:r>
              <w:rPr>
                <w:b/>
                <w:spacing w:val="-7"/>
              </w:rPr>
              <w:t xml:space="preserve"> </w:t>
            </w:r>
            <w:r>
              <w:rPr>
                <w:b/>
              </w:rPr>
              <w:t>занятие</w:t>
            </w:r>
            <w:r>
              <w:rPr>
                <w:b/>
                <w:spacing w:val="-6"/>
              </w:rPr>
              <w:t xml:space="preserve"> </w:t>
            </w:r>
            <w:r>
              <w:rPr>
                <w:b/>
              </w:rPr>
              <w:t>40.</w:t>
            </w:r>
            <w:r>
              <w:rPr>
                <w:b/>
                <w:spacing w:val="-5"/>
              </w:rPr>
              <w:t xml:space="preserve"> </w:t>
            </w:r>
            <w:r>
              <w:t>Проектирование</w:t>
            </w:r>
            <w:r>
              <w:rPr>
                <w:spacing w:val="-6"/>
              </w:rPr>
              <w:t xml:space="preserve"> </w:t>
            </w:r>
            <w:r>
              <w:t>урока</w:t>
            </w:r>
            <w:r>
              <w:rPr>
                <w:spacing w:val="-8"/>
              </w:rPr>
              <w:t xml:space="preserve"> </w:t>
            </w:r>
            <w:r>
              <w:t>математики</w:t>
            </w:r>
            <w:r>
              <w:rPr>
                <w:spacing w:val="-6"/>
              </w:rPr>
              <w:t xml:space="preserve"> </w:t>
            </w:r>
            <w:r>
              <w:t>по</w:t>
            </w:r>
            <w:r>
              <w:rPr>
                <w:spacing w:val="-6"/>
              </w:rPr>
              <w:t xml:space="preserve"> </w:t>
            </w:r>
            <w:r>
              <w:t>темам</w:t>
            </w:r>
            <w:r>
              <w:rPr>
                <w:spacing w:val="-6"/>
              </w:rPr>
              <w:t xml:space="preserve"> </w:t>
            </w:r>
            <w:r>
              <w:t>изучения</w:t>
            </w:r>
            <w:r>
              <w:rPr>
                <w:spacing w:val="-6"/>
              </w:rPr>
              <w:t xml:space="preserve"> </w:t>
            </w:r>
            <w:r>
              <w:rPr>
                <w:spacing w:val="-2"/>
              </w:rPr>
              <w:t>элементов</w:t>
            </w:r>
          </w:p>
          <w:p w:rsidR="00EC4734" w:rsidRDefault="00EC4734" w:rsidP="008B13E0">
            <w:pPr>
              <w:pStyle w:val="TableParagraph"/>
              <w:spacing w:line="235" w:lineRule="exact"/>
            </w:pPr>
            <w:r>
              <w:rPr>
                <w:spacing w:val="-2"/>
              </w:rPr>
              <w:t>геометрии.</w:t>
            </w:r>
          </w:p>
        </w:tc>
        <w:tc>
          <w:tcPr>
            <w:tcW w:w="1927" w:type="dxa"/>
          </w:tcPr>
          <w:p w:rsidR="00EC4734" w:rsidRDefault="00EC4734" w:rsidP="008B13E0">
            <w:pPr>
              <w:pStyle w:val="TableParagraph"/>
              <w:spacing w:before="122"/>
              <w:ind w:left="0"/>
              <w:rPr>
                <w:b/>
              </w:rPr>
            </w:pPr>
          </w:p>
          <w:p w:rsidR="00EC4734" w:rsidRDefault="00EC4734" w:rsidP="008B13E0">
            <w:pPr>
              <w:pStyle w:val="TableParagraph"/>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Сообщение</w:t>
            </w:r>
            <w:r>
              <w:rPr>
                <w:spacing w:val="-9"/>
              </w:rPr>
              <w:t xml:space="preserve"> </w:t>
            </w:r>
            <w:r>
              <w:t>на</w:t>
            </w:r>
            <w:r>
              <w:rPr>
                <w:spacing w:val="-4"/>
              </w:rPr>
              <w:t xml:space="preserve"> </w:t>
            </w:r>
            <w:r>
              <w:t>тему</w:t>
            </w:r>
            <w:r>
              <w:rPr>
                <w:spacing w:val="-7"/>
              </w:rPr>
              <w:t xml:space="preserve"> </w:t>
            </w:r>
            <w:r>
              <w:t>«Теоретические</w:t>
            </w:r>
            <w:r>
              <w:rPr>
                <w:spacing w:val="-4"/>
              </w:rPr>
              <w:t xml:space="preserve"> </w:t>
            </w:r>
            <w:r>
              <w:t>и</w:t>
            </w:r>
            <w:r>
              <w:rPr>
                <w:spacing w:val="-5"/>
              </w:rPr>
              <w:t xml:space="preserve"> </w:t>
            </w:r>
            <w:r>
              <w:t>методические</w:t>
            </w:r>
            <w:r>
              <w:rPr>
                <w:spacing w:val="-4"/>
              </w:rPr>
              <w:t xml:space="preserve"> </w:t>
            </w:r>
            <w:r>
              <w:t>основы</w:t>
            </w:r>
            <w:r>
              <w:rPr>
                <w:spacing w:val="-4"/>
              </w:rPr>
              <w:t xml:space="preserve"> </w:t>
            </w:r>
            <w:r>
              <w:t>изучения</w:t>
            </w:r>
            <w:r>
              <w:rPr>
                <w:spacing w:val="-5"/>
              </w:rPr>
              <w:t xml:space="preserve"> </w:t>
            </w:r>
            <w:r>
              <w:t>геометрических</w:t>
            </w:r>
            <w:r>
              <w:rPr>
                <w:spacing w:val="-7"/>
              </w:rPr>
              <w:t xml:space="preserve"> </w:t>
            </w:r>
            <w:r>
              <w:rPr>
                <w:spacing w:val="-2"/>
              </w:rPr>
              <w:t>понятий»</w:t>
            </w:r>
          </w:p>
        </w:tc>
        <w:tc>
          <w:tcPr>
            <w:tcW w:w="1927" w:type="dxa"/>
          </w:tcPr>
          <w:p w:rsidR="00EC4734" w:rsidRDefault="00EC4734" w:rsidP="008B13E0">
            <w:pPr>
              <w:pStyle w:val="TableParagraph"/>
              <w:spacing w:before="126"/>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2"/>
              <w:ind w:left="0"/>
              <w:rPr>
                <w:b/>
              </w:rPr>
            </w:pPr>
          </w:p>
          <w:p w:rsidR="00EC4734" w:rsidRDefault="00EC4734" w:rsidP="008B13E0">
            <w:pPr>
              <w:pStyle w:val="TableParagraph"/>
              <w:rPr>
                <w:b/>
              </w:rPr>
            </w:pPr>
            <w:r>
              <w:rPr>
                <w:b/>
              </w:rPr>
              <w:t>Тема</w:t>
            </w:r>
            <w:r>
              <w:rPr>
                <w:b/>
                <w:spacing w:val="-13"/>
              </w:rPr>
              <w:t xml:space="preserve"> </w:t>
            </w:r>
            <w:r>
              <w:rPr>
                <w:b/>
              </w:rPr>
              <w:t>4.10.</w:t>
            </w:r>
            <w:r>
              <w:rPr>
                <w:b/>
                <w:spacing w:val="-13"/>
              </w:rPr>
              <w:t xml:space="preserve"> </w:t>
            </w:r>
            <w:r>
              <w:rPr>
                <w:b/>
              </w:rPr>
              <w:t>Теоретические</w:t>
            </w:r>
            <w:r>
              <w:rPr>
                <w:b/>
                <w:spacing w:val="-13"/>
              </w:rPr>
              <w:t xml:space="preserve"> </w:t>
            </w:r>
            <w:r>
              <w:rPr>
                <w:b/>
              </w:rPr>
              <w:t>и методические основы</w:t>
            </w:r>
          </w:p>
          <w:p w:rsidR="00EC4734" w:rsidRDefault="00EC4734" w:rsidP="008B13E0">
            <w:pPr>
              <w:pStyle w:val="TableParagraph"/>
              <w:spacing w:before="2"/>
              <w:rPr>
                <w:b/>
              </w:rPr>
            </w:pPr>
            <w:r>
              <w:rPr>
                <w:b/>
              </w:rPr>
              <w:t>изучения</w:t>
            </w:r>
            <w:r>
              <w:rPr>
                <w:b/>
                <w:spacing w:val="-5"/>
              </w:rPr>
              <w:t xml:space="preserve"> </w:t>
            </w:r>
            <w:r>
              <w:rPr>
                <w:b/>
              </w:rPr>
              <w:t>долей</w:t>
            </w:r>
            <w:r>
              <w:rPr>
                <w:b/>
                <w:spacing w:val="-2"/>
              </w:rPr>
              <w:t xml:space="preserve"> </w:t>
            </w:r>
            <w:r>
              <w:rPr>
                <w:b/>
              </w:rPr>
              <w:t>и</w:t>
            </w:r>
            <w:r>
              <w:rPr>
                <w:b/>
                <w:spacing w:val="-4"/>
              </w:rPr>
              <w:t xml:space="preserve"> </w:t>
            </w:r>
            <w:r>
              <w:rPr>
                <w:b/>
                <w:spacing w:val="-2"/>
              </w:rPr>
              <w:t>дробей</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8/4</w:t>
            </w:r>
          </w:p>
        </w:tc>
      </w:tr>
      <w:tr w:rsidR="00EC4734" w:rsidTr="008B13E0">
        <w:trPr>
          <w:trHeight w:val="227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Понятие</w:t>
            </w:r>
            <w:r>
              <w:rPr>
                <w:spacing w:val="-4"/>
              </w:rPr>
              <w:t xml:space="preserve"> </w:t>
            </w:r>
            <w:r>
              <w:t>дроби</w:t>
            </w:r>
            <w:r>
              <w:rPr>
                <w:spacing w:val="-4"/>
              </w:rPr>
              <w:t xml:space="preserve"> </w:t>
            </w:r>
            <w:r>
              <w:t>и</w:t>
            </w:r>
            <w:r>
              <w:rPr>
                <w:spacing w:val="-4"/>
              </w:rPr>
              <w:t xml:space="preserve"> </w:t>
            </w:r>
            <w:r>
              <w:t>положительного</w:t>
            </w:r>
            <w:r>
              <w:rPr>
                <w:spacing w:val="-6"/>
              </w:rPr>
              <w:t xml:space="preserve"> </w:t>
            </w:r>
            <w:r>
              <w:t>рационального</w:t>
            </w:r>
            <w:r>
              <w:rPr>
                <w:spacing w:val="-6"/>
              </w:rPr>
              <w:t xml:space="preserve"> </w:t>
            </w:r>
            <w:r>
              <w:t>числа.</w:t>
            </w:r>
            <w:r>
              <w:rPr>
                <w:spacing w:val="-4"/>
              </w:rPr>
              <w:t xml:space="preserve"> </w:t>
            </w:r>
            <w:r>
              <w:t>Задача</w:t>
            </w:r>
            <w:r>
              <w:rPr>
                <w:spacing w:val="-4"/>
              </w:rPr>
              <w:t xml:space="preserve"> </w:t>
            </w:r>
            <w:r>
              <w:t>расширения</w:t>
            </w:r>
            <w:r>
              <w:rPr>
                <w:spacing w:val="-5"/>
              </w:rPr>
              <w:t xml:space="preserve"> </w:t>
            </w:r>
            <w:r>
              <w:t>множества</w:t>
            </w:r>
            <w:r>
              <w:rPr>
                <w:spacing w:val="-4"/>
              </w:rPr>
              <w:t xml:space="preserve"> </w:t>
            </w:r>
            <w:r>
              <w:t>натуральных чисел.</w:t>
            </w:r>
            <w:r>
              <w:rPr>
                <w:spacing w:val="-5"/>
              </w:rPr>
              <w:t xml:space="preserve"> </w:t>
            </w:r>
            <w:r>
              <w:t>Понятие</w:t>
            </w:r>
            <w:r>
              <w:rPr>
                <w:spacing w:val="-5"/>
              </w:rPr>
              <w:t xml:space="preserve"> </w:t>
            </w:r>
            <w:r>
              <w:t>дроби.</w:t>
            </w:r>
            <w:r>
              <w:rPr>
                <w:spacing w:val="-5"/>
              </w:rPr>
              <w:t xml:space="preserve"> </w:t>
            </w:r>
            <w:r>
              <w:t>Свойства</w:t>
            </w:r>
            <w:r>
              <w:rPr>
                <w:spacing w:val="-5"/>
              </w:rPr>
              <w:t xml:space="preserve"> </w:t>
            </w:r>
            <w:r>
              <w:t>дробей.</w:t>
            </w:r>
            <w:r>
              <w:rPr>
                <w:spacing w:val="-5"/>
              </w:rPr>
              <w:t xml:space="preserve"> </w:t>
            </w:r>
            <w:r>
              <w:t>Понятие</w:t>
            </w:r>
            <w:r>
              <w:rPr>
                <w:spacing w:val="-5"/>
              </w:rPr>
              <w:t xml:space="preserve"> </w:t>
            </w:r>
            <w:r>
              <w:t>положительного</w:t>
            </w:r>
            <w:r>
              <w:rPr>
                <w:spacing w:val="-5"/>
              </w:rPr>
              <w:t xml:space="preserve"> </w:t>
            </w:r>
            <w:r>
              <w:t>рационального</w:t>
            </w:r>
            <w:r>
              <w:rPr>
                <w:spacing w:val="-5"/>
              </w:rPr>
              <w:t xml:space="preserve"> </w:t>
            </w:r>
            <w:r>
              <w:t>числа.</w:t>
            </w:r>
            <w:r>
              <w:rPr>
                <w:spacing w:val="-5"/>
              </w:rPr>
              <w:t xml:space="preserve"> </w:t>
            </w:r>
            <w:r>
              <w:t>Множество положительных рациональных чисел, его свойства. Операции на множестве положительных рациональных чисел. Запись положительных рациональных чисел в виде десятичных дробей и процентов. Выполнение операций на множестве Q+. Методика ознакомления с долями и дробями.</w:t>
            </w:r>
          </w:p>
          <w:p w:rsidR="00EC4734" w:rsidRDefault="00EC4734" w:rsidP="008B13E0">
            <w:pPr>
              <w:pStyle w:val="TableParagraph"/>
            </w:pPr>
            <w:r>
              <w:t>«Доли и дроби» в ФГОС НОО и в различных УМК по математике (анализ содержания). Способы организации</w:t>
            </w:r>
            <w:r>
              <w:rPr>
                <w:spacing w:val="-3"/>
              </w:rPr>
              <w:t xml:space="preserve"> </w:t>
            </w:r>
            <w:r>
              <w:t>деятельности</w:t>
            </w:r>
            <w:r>
              <w:rPr>
                <w:spacing w:val="-3"/>
              </w:rPr>
              <w:t xml:space="preserve"> </w:t>
            </w:r>
            <w:r>
              <w:t>учащихся</w:t>
            </w:r>
            <w:r>
              <w:rPr>
                <w:spacing w:val="-4"/>
              </w:rPr>
              <w:t xml:space="preserve"> </w:t>
            </w:r>
            <w:r>
              <w:t>при</w:t>
            </w:r>
            <w:r>
              <w:rPr>
                <w:spacing w:val="-4"/>
              </w:rPr>
              <w:t xml:space="preserve"> </w:t>
            </w:r>
            <w:r>
              <w:t>изучении</w:t>
            </w:r>
            <w:r>
              <w:rPr>
                <w:spacing w:val="-6"/>
              </w:rPr>
              <w:t xml:space="preserve"> </w:t>
            </w:r>
            <w:r>
              <w:t>долей</w:t>
            </w:r>
            <w:r>
              <w:rPr>
                <w:spacing w:val="-3"/>
              </w:rPr>
              <w:t xml:space="preserve"> </w:t>
            </w:r>
            <w:r>
              <w:t>и</w:t>
            </w:r>
            <w:r>
              <w:rPr>
                <w:spacing w:val="-7"/>
              </w:rPr>
              <w:t xml:space="preserve"> </w:t>
            </w:r>
            <w:r>
              <w:t>дробей.</w:t>
            </w:r>
            <w:r>
              <w:rPr>
                <w:spacing w:val="-3"/>
              </w:rPr>
              <w:t xml:space="preserve"> </w:t>
            </w:r>
            <w:r>
              <w:t>Методика</w:t>
            </w:r>
            <w:r>
              <w:rPr>
                <w:spacing w:val="-3"/>
              </w:rPr>
              <w:t xml:space="preserve"> </w:t>
            </w:r>
            <w:r>
              <w:t>обучения</w:t>
            </w:r>
            <w:r>
              <w:rPr>
                <w:spacing w:val="-4"/>
              </w:rPr>
              <w:t xml:space="preserve"> </w:t>
            </w:r>
            <w:r>
              <w:t>решению</w:t>
            </w:r>
            <w:r>
              <w:rPr>
                <w:spacing w:val="-3"/>
              </w:rPr>
              <w:t xml:space="preserve"> </w:t>
            </w:r>
            <w:r>
              <w:t>задач на нахождения числа по его доле и доли от числа. Особенности преемственности изучения дробных</w:t>
            </w:r>
          </w:p>
          <w:p w:rsidR="00EC4734" w:rsidRDefault="00EC4734" w:rsidP="008B13E0">
            <w:pPr>
              <w:pStyle w:val="TableParagraph"/>
              <w:spacing w:line="233" w:lineRule="exact"/>
            </w:pPr>
            <w:r>
              <w:t>чисел</w:t>
            </w:r>
            <w:r>
              <w:rPr>
                <w:spacing w:val="-6"/>
              </w:rPr>
              <w:t xml:space="preserve"> </w:t>
            </w:r>
            <w:r>
              <w:t>в</w:t>
            </w:r>
            <w:r>
              <w:rPr>
                <w:spacing w:val="-6"/>
              </w:rPr>
              <w:t xml:space="preserve"> </w:t>
            </w:r>
            <w:r>
              <w:t>начальных</w:t>
            </w:r>
            <w:r>
              <w:rPr>
                <w:spacing w:val="-5"/>
              </w:rPr>
              <w:t xml:space="preserve"> </w:t>
            </w:r>
            <w:r>
              <w:t>и</w:t>
            </w:r>
            <w:r>
              <w:rPr>
                <w:spacing w:val="-6"/>
              </w:rPr>
              <w:t xml:space="preserve"> </w:t>
            </w:r>
            <w:r>
              <w:t>5-6</w:t>
            </w:r>
            <w:r>
              <w:rPr>
                <w:spacing w:val="-5"/>
              </w:rPr>
              <w:t xml:space="preserve"> </w:t>
            </w:r>
            <w:r>
              <w:t>классах</w:t>
            </w:r>
            <w:r>
              <w:rPr>
                <w:spacing w:val="-6"/>
              </w:rPr>
              <w:t xml:space="preserve"> </w:t>
            </w:r>
            <w:r>
              <w:t>основной</w:t>
            </w:r>
            <w:r>
              <w:rPr>
                <w:spacing w:val="-6"/>
              </w:rPr>
              <w:t xml:space="preserve"> </w:t>
            </w:r>
            <w:r>
              <w:t>общеобразовательной</w:t>
            </w:r>
            <w:r>
              <w:rPr>
                <w:spacing w:val="-8"/>
              </w:rPr>
              <w:t xml:space="preserve"> </w:t>
            </w:r>
            <w:r>
              <w:rPr>
                <w:spacing w:val="-2"/>
              </w:rPr>
              <w:t>школы.</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41.</w:t>
            </w:r>
            <w:r>
              <w:rPr>
                <w:b/>
                <w:spacing w:val="-2"/>
              </w:rPr>
              <w:t xml:space="preserve"> </w:t>
            </w:r>
            <w:r>
              <w:t>Решение</w:t>
            </w:r>
            <w:r>
              <w:rPr>
                <w:spacing w:val="-3"/>
              </w:rPr>
              <w:t xml:space="preserve"> </w:t>
            </w:r>
            <w:r>
              <w:t>методических</w:t>
            </w:r>
            <w:r>
              <w:rPr>
                <w:spacing w:val="-6"/>
              </w:rPr>
              <w:t xml:space="preserve"> </w:t>
            </w:r>
            <w:r>
              <w:t>задач</w:t>
            </w:r>
            <w:r>
              <w:rPr>
                <w:spacing w:val="-3"/>
              </w:rPr>
              <w:t xml:space="preserve"> </w:t>
            </w:r>
            <w:r>
              <w:t>по</w:t>
            </w:r>
            <w:r>
              <w:rPr>
                <w:spacing w:val="-3"/>
              </w:rPr>
              <w:t xml:space="preserve"> </w:t>
            </w:r>
            <w:r>
              <w:t>вопросу</w:t>
            </w:r>
            <w:r>
              <w:rPr>
                <w:spacing w:val="-3"/>
              </w:rPr>
              <w:t xml:space="preserve"> </w:t>
            </w:r>
            <w:r>
              <w:t>изучения</w:t>
            </w:r>
            <w:r>
              <w:rPr>
                <w:spacing w:val="-5"/>
              </w:rPr>
              <w:t xml:space="preserve"> </w:t>
            </w:r>
            <w:r>
              <w:t>долей</w:t>
            </w:r>
            <w:r>
              <w:rPr>
                <w:spacing w:val="-3"/>
              </w:rPr>
              <w:t xml:space="preserve"> </w:t>
            </w:r>
            <w:r>
              <w:t>и</w:t>
            </w:r>
            <w:r>
              <w:rPr>
                <w:spacing w:val="-4"/>
              </w:rPr>
              <w:t xml:space="preserve"> </w:t>
            </w:r>
            <w:r>
              <w:t>дробей</w:t>
            </w:r>
            <w:r>
              <w:rPr>
                <w:spacing w:val="-3"/>
              </w:rPr>
              <w:t xml:space="preserve"> </w:t>
            </w:r>
            <w:r>
              <w:t>в начальных классах.</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 занятие 42</w:t>
            </w:r>
            <w:r>
              <w:t>. Сравнительный анализ заданий из учебников математики для начальной школы</w:t>
            </w:r>
            <w:r>
              <w:rPr>
                <w:spacing w:val="-4"/>
              </w:rPr>
              <w:t xml:space="preserve"> </w:t>
            </w:r>
            <w:r>
              <w:t>различных</w:t>
            </w:r>
            <w:r>
              <w:rPr>
                <w:spacing w:val="-4"/>
              </w:rPr>
              <w:t xml:space="preserve"> </w:t>
            </w:r>
            <w:r>
              <w:t>авторов,</w:t>
            </w:r>
            <w:r>
              <w:rPr>
                <w:spacing w:val="-4"/>
              </w:rPr>
              <w:t xml:space="preserve"> </w:t>
            </w:r>
            <w:r>
              <w:t>направленных</w:t>
            </w:r>
            <w:r>
              <w:rPr>
                <w:spacing w:val="-4"/>
              </w:rPr>
              <w:t xml:space="preserve"> </w:t>
            </w:r>
            <w:r>
              <w:t>на</w:t>
            </w:r>
            <w:r>
              <w:rPr>
                <w:spacing w:val="-4"/>
              </w:rPr>
              <w:t xml:space="preserve"> </w:t>
            </w:r>
            <w:r>
              <w:t>формирование</w:t>
            </w:r>
            <w:r>
              <w:rPr>
                <w:spacing w:val="-4"/>
              </w:rPr>
              <w:t xml:space="preserve"> </w:t>
            </w:r>
            <w:r>
              <w:t>у</w:t>
            </w:r>
            <w:r>
              <w:rPr>
                <w:spacing w:val="-4"/>
              </w:rPr>
              <w:t xml:space="preserve"> </w:t>
            </w:r>
            <w:r>
              <w:t>школьников</w:t>
            </w:r>
            <w:r>
              <w:rPr>
                <w:spacing w:val="-5"/>
              </w:rPr>
              <w:t xml:space="preserve"> </w:t>
            </w:r>
            <w:r>
              <w:t>начальных</w:t>
            </w:r>
            <w:r>
              <w:rPr>
                <w:spacing w:val="-6"/>
              </w:rPr>
              <w:t xml:space="preserve"> </w:t>
            </w:r>
            <w:r>
              <w:t>классов</w:t>
            </w:r>
            <w:r>
              <w:rPr>
                <w:spacing w:val="-4"/>
              </w:rPr>
              <w:t xml:space="preserve"> </w:t>
            </w:r>
            <w:r>
              <w:t>понятия</w:t>
            </w:r>
          </w:p>
          <w:p w:rsidR="00EC4734" w:rsidRDefault="00EC4734" w:rsidP="008B13E0">
            <w:pPr>
              <w:pStyle w:val="TableParagraph"/>
              <w:spacing w:line="233" w:lineRule="exact"/>
            </w:pPr>
            <w:r>
              <w:rPr>
                <w:spacing w:val="-2"/>
              </w:rPr>
              <w:t>дроби.</w:t>
            </w:r>
          </w:p>
        </w:tc>
        <w:tc>
          <w:tcPr>
            <w:tcW w:w="1927" w:type="dxa"/>
          </w:tcPr>
          <w:p w:rsidR="00EC4734" w:rsidRDefault="00EC4734" w:rsidP="008B13E0">
            <w:pPr>
              <w:pStyle w:val="TableParagraph"/>
              <w:spacing w:before="250"/>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5"/>
              </w:rPr>
              <w:t xml:space="preserve"> </w:t>
            </w:r>
            <w:r>
              <w:rPr>
                <w:b/>
              </w:rPr>
              <w:t>43</w:t>
            </w:r>
            <w:r>
              <w:t>.</w:t>
            </w:r>
            <w:r>
              <w:rPr>
                <w:spacing w:val="-4"/>
              </w:rPr>
              <w:t xml:space="preserve"> </w:t>
            </w:r>
            <w:r>
              <w:t>Практикум</w:t>
            </w:r>
            <w:r>
              <w:rPr>
                <w:spacing w:val="-5"/>
              </w:rPr>
              <w:t xml:space="preserve"> </w:t>
            </w:r>
            <w:r>
              <w:t>по</w:t>
            </w:r>
            <w:r>
              <w:rPr>
                <w:spacing w:val="-5"/>
              </w:rPr>
              <w:t xml:space="preserve"> </w:t>
            </w:r>
            <w:r>
              <w:t>решению</w:t>
            </w:r>
            <w:r>
              <w:rPr>
                <w:spacing w:val="-4"/>
              </w:rPr>
              <w:t xml:space="preserve"> </w:t>
            </w:r>
            <w:r>
              <w:t>составных</w:t>
            </w:r>
            <w:r>
              <w:rPr>
                <w:spacing w:val="-5"/>
              </w:rPr>
              <w:t xml:space="preserve"> </w:t>
            </w:r>
            <w:r>
              <w:t>задач</w:t>
            </w:r>
            <w:r>
              <w:rPr>
                <w:spacing w:val="-5"/>
              </w:rPr>
              <w:t xml:space="preserve"> </w:t>
            </w:r>
            <w:r>
              <w:t>на</w:t>
            </w:r>
            <w:r>
              <w:rPr>
                <w:spacing w:val="-4"/>
              </w:rPr>
              <w:t xml:space="preserve"> </w:t>
            </w:r>
            <w:r>
              <w:rPr>
                <w:spacing w:val="-2"/>
              </w:rPr>
              <w:t>дроби.</w:t>
            </w:r>
          </w:p>
        </w:tc>
        <w:tc>
          <w:tcPr>
            <w:tcW w:w="1927" w:type="dxa"/>
          </w:tcPr>
          <w:p w:rsidR="00EC4734" w:rsidRDefault="00EC4734" w:rsidP="008B13E0">
            <w:pPr>
              <w:pStyle w:val="TableParagraph"/>
              <w:spacing w:line="234" w:lineRule="exact"/>
              <w:ind w:left="129" w:right="117"/>
              <w:jc w:val="center"/>
            </w:pPr>
            <w:r>
              <w:rPr>
                <w:spacing w:val="-10"/>
              </w:rPr>
              <w:t>1</w:t>
            </w:r>
          </w:p>
        </w:tc>
      </w:tr>
    </w:tbl>
    <w:p w:rsidR="00EC4734" w:rsidRDefault="00EC4734" w:rsidP="00EC4734">
      <w:pPr>
        <w:pStyle w:val="TableParagraph"/>
        <w:spacing w:line="234" w:lineRule="exact"/>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rPr>
                <w:b/>
              </w:rPr>
              <w:t>Практическое</w:t>
            </w:r>
            <w:r>
              <w:rPr>
                <w:b/>
                <w:spacing w:val="-5"/>
              </w:rPr>
              <w:t xml:space="preserve"> </w:t>
            </w:r>
            <w:r>
              <w:rPr>
                <w:b/>
              </w:rPr>
              <w:t>занятие</w:t>
            </w:r>
            <w:r>
              <w:rPr>
                <w:b/>
                <w:spacing w:val="-5"/>
              </w:rPr>
              <w:t xml:space="preserve"> </w:t>
            </w:r>
            <w:r>
              <w:rPr>
                <w:b/>
              </w:rPr>
              <w:t>44.</w:t>
            </w:r>
            <w:r>
              <w:rPr>
                <w:b/>
                <w:spacing w:val="-4"/>
              </w:rPr>
              <w:t xml:space="preserve"> </w:t>
            </w:r>
            <w:r>
              <w:t>Проектирование</w:t>
            </w:r>
            <w:r>
              <w:rPr>
                <w:spacing w:val="-5"/>
              </w:rPr>
              <w:t xml:space="preserve"> </w:t>
            </w:r>
            <w:r>
              <w:t>урока</w:t>
            </w:r>
            <w:r>
              <w:rPr>
                <w:spacing w:val="-7"/>
              </w:rPr>
              <w:t xml:space="preserve"> </w:t>
            </w:r>
            <w:r>
              <w:t>математики</w:t>
            </w:r>
            <w:r>
              <w:rPr>
                <w:spacing w:val="-5"/>
              </w:rPr>
              <w:t xml:space="preserve"> </w:t>
            </w:r>
            <w:r>
              <w:t>по</w:t>
            </w:r>
            <w:r>
              <w:rPr>
                <w:spacing w:val="-5"/>
              </w:rPr>
              <w:t xml:space="preserve"> </w:t>
            </w:r>
            <w:r>
              <w:t>темам</w:t>
            </w:r>
            <w:r>
              <w:rPr>
                <w:spacing w:val="-5"/>
              </w:rPr>
              <w:t xml:space="preserve"> </w:t>
            </w:r>
            <w:r>
              <w:t>изучения</w:t>
            </w:r>
            <w:r>
              <w:rPr>
                <w:spacing w:val="-6"/>
              </w:rPr>
              <w:t xml:space="preserve"> </w:t>
            </w:r>
            <w:r>
              <w:t>долей</w:t>
            </w:r>
            <w:r>
              <w:rPr>
                <w:spacing w:val="-5"/>
              </w:rPr>
              <w:t xml:space="preserve"> </w:t>
            </w:r>
            <w:r>
              <w:t>и</w:t>
            </w:r>
            <w:r>
              <w:rPr>
                <w:spacing w:val="-5"/>
              </w:rPr>
              <w:t xml:space="preserve"> </w:t>
            </w:r>
            <w:r>
              <w:rPr>
                <w:spacing w:val="-2"/>
              </w:rPr>
              <w:t>дробей</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Сообщение</w:t>
            </w:r>
            <w:r>
              <w:rPr>
                <w:spacing w:val="-8"/>
              </w:rPr>
              <w:t xml:space="preserve"> </w:t>
            </w:r>
            <w:r>
              <w:t>на</w:t>
            </w:r>
            <w:r>
              <w:rPr>
                <w:spacing w:val="-3"/>
              </w:rPr>
              <w:t xml:space="preserve"> </w:t>
            </w:r>
            <w:r>
              <w:t>тему</w:t>
            </w:r>
            <w:r>
              <w:rPr>
                <w:spacing w:val="-6"/>
              </w:rPr>
              <w:t xml:space="preserve"> </w:t>
            </w:r>
            <w:r>
              <w:t>«Теоретические</w:t>
            </w:r>
            <w:r>
              <w:rPr>
                <w:spacing w:val="-3"/>
              </w:rPr>
              <w:t xml:space="preserve"> </w:t>
            </w:r>
            <w:r>
              <w:t>и</w:t>
            </w:r>
            <w:r>
              <w:rPr>
                <w:spacing w:val="-4"/>
              </w:rPr>
              <w:t xml:space="preserve"> </w:t>
            </w:r>
            <w:r>
              <w:t>методические</w:t>
            </w:r>
            <w:r>
              <w:rPr>
                <w:spacing w:val="-3"/>
              </w:rPr>
              <w:t xml:space="preserve"> </w:t>
            </w:r>
            <w:r>
              <w:t>основы</w:t>
            </w:r>
            <w:r>
              <w:rPr>
                <w:spacing w:val="-4"/>
              </w:rPr>
              <w:t xml:space="preserve"> </w:t>
            </w:r>
            <w:r>
              <w:t>изучения</w:t>
            </w:r>
            <w:r>
              <w:rPr>
                <w:spacing w:val="-4"/>
              </w:rPr>
              <w:t xml:space="preserve"> </w:t>
            </w:r>
            <w:r>
              <w:t>долей</w:t>
            </w:r>
            <w:r>
              <w:rPr>
                <w:spacing w:val="-4"/>
              </w:rPr>
              <w:t xml:space="preserve"> </w:t>
            </w:r>
            <w:r>
              <w:t>и</w:t>
            </w:r>
            <w:r>
              <w:rPr>
                <w:spacing w:val="-4"/>
              </w:rPr>
              <w:t xml:space="preserve"> </w:t>
            </w:r>
            <w:r>
              <w:rPr>
                <w:spacing w:val="-2"/>
              </w:rPr>
              <w:t>дробей»</w:t>
            </w:r>
          </w:p>
        </w:tc>
        <w:tc>
          <w:tcPr>
            <w:tcW w:w="1927" w:type="dxa"/>
          </w:tcPr>
          <w:p w:rsidR="00EC4734" w:rsidRDefault="00EC4734" w:rsidP="008B13E0">
            <w:pPr>
              <w:pStyle w:val="TableParagraph"/>
              <w:spacing w:before="126"/>
              <w:ind w:left="129" w:right="117"/>
              <w:jc w:val="center"/>
              <w:rPr>
                <w:i/>
              </w:rPr>
            </w:pPr>
            <w:r>
              <w:rPr>
                <w:i/>
                <w:spacing w:val="-10"/>
              </w:rPr>
              <w:t>2</w:t>
            </w:r>
          </w:p>
        </w:tc>
      </w:tr>
      <w:tr w:rsidR="00EC4734" w:rsidTr="008B13E0">
        <w:trPr>
          <w:trHeight w:val="254"/>
        </w:trPr>
        <w:tc>
          <w:tcPr>
            <w:tcW w:w="3015" w:type="dxa"/>
            <w:vMerge w:val="restart"/>
          </w:tcPr>
          <w:p w:rsidR="00EC4734" w:rsidRDefault="00EC4734" w:rsidP="008B13E0">
            <w:pPr>
              <w:pStyle w:val="TableParagraph"/>
              <w:spacing w:line="251" w:lineRule="exact"/>
              <w:rPr>
                <w:b/>
              </w:rPr>
            </w:pPr>
            <w:r>
              <w:rPr>
                <w:b/>
              </w:rPr>
              <w:t>Тема</w:t>
            </w:r>
            <w:r>
              <w:rPr>
                <w:b/>
                <w:spacing w:val="-6"/>
              </w:rPr>
              <w:t xml:space="preserve"> </w:t>
            </w:r>
            <w:r>
              <w:rPr>
                <w:b/>
              </w:rPr>
              <w:t>4.11.</w:t>
            </w:r>
            <w:r>
              <w:rPr>
                <w:b/>
                <w:spacing w:val="-3"/>
              </w:rPr>
              <w:t xml:space="preserve"> </w:t>
            </w:r>
            <w:r>
              <w:rPr>
                <w:b/>
              </w:rPr>
              <w:t>Работа</w:t>
            </w:r>
            <w:r>
              <w:rPr>
                <w:b/>
                <w:spacing w:val="-6"/>
              </w:rPr>
              <w:t xml:space="preserve"> </w:t>
            </w:r>
            <w:r>
              <w:rPr>
                <w:b/>
                <w:spacing w:val="-10"/>
              </w:rPr>
              <w:t>с</w:t>
            </w:r>
          </w:p>
          <w:p w:rsidR="00EC4734" w:rsidRDefault="00EC4734" w:rsidP="008B13E0">
            <w:pPr>
              <w:pStyle w:val="TableParagraph"/>
              <w:spacing w:before="1"/>
              <w:rPr>
                <w:b/>
              </w:rPr>
            </w:pPr>
            <w:r>
              <w:rPr>
                <w:b/>
              </w:rPr>
              <w:t>информацией</w:t>
            </w:r>
            <w:r>
              <w:rPr>
                <w:b/>
                <w:spacing w:val="-11"/>
              </w:rPr>
              <w:t xml:space="preserve"> </w:t>
            </w:r>
            <w:r>
              <w:rPr>
                <w:b/>
                <w:spacing w:val="-2"/>
              </w:rPr>
              <w:t>(данными)</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5"/>
              </w:rPr>
              <w:t>8/4</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pPr>
            <w:r>
              <w:t>Понятие</w:t>
            </w:r>
            <w:r>
              <w:rPr>
                <w:spacing w:val="-3"/>
              </w:rPr>
              <w:t xml:space="preserve"> </w:t>
            </w:r>
            <w:r>
              <w:t>информации.</w:t>
            </w:r>
            <w:r>
              <w:rPr>
                <w:spacing w:val="-3"/>
              </w:rPr>
              <w:t xml:space="preserve"> </w:t>
            </w:r>
            <w:r>
              <w:t>Содержание</w:t>
            </w:r>
            <w:r>
              <w:rPr>
                <w:spacing w:val="-3"/>
              </w:rPr>
              <w:t xml:space="preserve"> </w:t>
            </w:r>
            <w:r>
              <w:t>стандарта</w:t>
            </w:r>
            <w:r>
              <w:rPr>
                <w:spacing w:val="-3"/>
              </w:rPr>
              <w:t xml:space="preserve"> </w:t>
            </w:r>
            <w:r>
              <w:t>НОО</w:t>
            </w:r>
            <w:r>
              <w:rPr>
                <w:spacing w:val="-4"/>
              </w:rPr>
              <w:t xml:space="preserve"> </w:t>
            </w:r>
            <w:r>
              <w:t>по</w:t>
            </w:r>
            <w:r>
              <w:rPr>
                <w:spacing w:val="-3"/>
              </w:rPr>
              <w:t xml:space="preserve"> </w:t>
            </w:r>
            <w:r>
              <w:t>разделу</w:t>
            </w:r>
            <w:r>
              <w:rPr>
                <w:spacing w:val="-3"/>
              </w:rPr>
              <w:t xml:space="preserve"> </w:t>
            </w:r>
            <w:r>
              <w:t>«Работа</w:t>
            </w:r>
            <w:r>
              <w:rPr>
                <w:spacing w:val="-3"/>
              </w:rPr>
              <w:t xml:space="preserve"> </w:t>
            </w:r>
            <w:r>
              <w:t>с</w:t>
            </w:r>
            <w:r>
              <w:rPr>
                <w:spacing w:val="-5"/>
              </w:rPr>
              <w:t xml:space="preserve"> </w:t>
            </w:r>
            <w:r>
              <w:t>данными»</w:t>
            </w:r>
            <w:r>
              <w:rPr>
                <w:spacing w:val="-3"/>
              </w:rPr>
              <w:t xml:space="preserve"> </w:t>
            </w:r>
            <w:r>
              <w:t>и</w:t>
            </w:r>
            <w:r>
              <w:rPr>
                <w:spacing w:val="-4"/>
              </w:rPr>
              <w:t xml:space="preserve"> </w:t>
            </w:r>
            <w:r>
              <w:t>методика</w:t>
            </w:r>
            <w:r>
              <w:rPr>
                <w:spacing w:val="-3"/>
              </w:rPr>
              <w:t xml:space="preserve"> </w:t>
            </w:r>
            <w:r>
              <w:t>работы. Формы представления информации. Таблица как средство описания характеристик предметов, объектов, событий. Выявление соотношений между значениями величин в таблице.</w:t>
            </w:r>
          </w:p>
          <w:p w:rsidR="00EC4734" w:rsidRDefault="00EC4734" w:rsidP="008B13E0">
            <w:pPr>
              <w:pStyle w:val="TableParagraph"/>
              <w:spacing w:line="254" w:lineRule="exact"/>
              <w:ind w:right="793"/>
            </w:pPr>
            <w:r>
              <w:t>Диаграмма.</w:t>
            </w:r>
            <w:r>
              <w:rPr>
                <w:spacing w:val="-4"/>
              </w:rPr>
              <w:t xml:space="preserve"> </w:t>
            </w:r>
            <w:r>
              <w:t>Чтение</w:t>
            </w:r>
            <w:r>
              <w:rPr>
                <w:spacing w:val="-4"/>
              </w:rPr>
              <w:t xml:space="preserve"> </w:t>
            </w:r>
            <w:r>
              <w:t>столбчатой</w:t>
            </w:r>
            <w:r>
              <w:rPr>
                <w:spacing w:val="-4"/>
              </w:rPr>
              <w:t xml:space="preserve"> </w:t>
            </w:r>
            <w:r>
              <w:t>и</w:t>
            </w:r>
            <w:r>
              <w:rPr>
                <w:spacing w:val="-5"/>
              </w:rPr>
              <w:t xml:space="preserve"> </w:t>
            </w:r>
            <w:r>
              <w:t>круговой</w:t>
            </w:r>
            <w:r>
              <w:rPr>
                <w:spacing w:val="-4"/>
              </w:rPr>
              <w:t xml:space="preserve"> </w:t>
            </w:r>
            <w:r>
              <w:t>диаграммы.</w:t>
            </w:r>
            <w:r>
              <w:rPr>
                <w:spacing w:val="-4"/>
              </w:rPr>
              <w:t xml:space="preserve"> </w:t>
            </w:r>
            <w:r>
              <w:t>Представление</w:t>
            </w:r>
            <w:r>
              <w:rPr>
                <w:spacing w:val="-4"/>
              </w:rPr>
              <w:t xml:space="preserve"> </w:t>
            </w:r>
            <w:r>
              <w:t>информации</w:t>
            </w:r>
            <w:r>
              <w:rPr>
                <w:spacing w:val="-5"/>
              </w:rPr>
              <w:t xml:space="preserve"> </w:t>
            </w:r>
            <w:r>
              <w:t>в</w:t>
            </w:r>
            <w:r>
              <w:rPr>
                <w:spacing w:val="-5"/>
              </w:rPr>
              <w:t xml:space="preserve"> </w:t>
            </w:r>
            <w:r>
              <w:t>таблице (на диаграмме).</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24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29"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29" w:lineRule="exact"/>
              <w:ind w:left="129" w:right="117"/>
              <w:jc w:val="center"/>
              <w:rPr>
                <w:b/>
              </w:rPr>
            </w:pPr>
            <w:r>
              <w:rPr>
                <w:b/>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3"/>
              </w:rPr>
              <w:t xml:space="preserve"> </w:t>
            </w:r>
            <w:r>
              <w:rPr>
                <w:b/>
              </w:rPr>
              <w:t>занятие</w:t>
            </w:r>
            <w:r>
              <w:rPr>
                <w:b/>
                <w:spacing w:val="-3"/>
              </w:rPr>
              <w:t xml:space="preserve"> </w:t>
            </w:r>
            <w:r>
              <w:rPr>
                <w:b/>
              </w:rPr>
              <w:t>45</w:t>
            </w:r>
            <w:r>
              <w:t>.</w:t>
            </w:r>
            <w:r>
              <w:rPr>
                <w:spacing w:val="-3"/>
              </w:rPr>
              <w:t xml:space="preserve"> </w:t>
            </w:r>
            <w:r>
              <w:t>Методика</w:t>
            </w:r>
            <w:r>
              <w:rPr>
                <w:spacing w:val="-5"/>
              </w:rPr>
              <w:t xml:space="preserve"> </w:t>
            </w:r>
            <w:r>
              <w:t>работы</w:t>
            </w:r>
            <w:r>
              <w:rPr>
                <w:spacing w:val="-3"/>
              </w:rPr>
              <w:t xml:space="preserve"> </w:t>
            </w:r>
            <w:r>
              <w:t>с</w:t>
            </w:r>
            <w:r>
              <w:rPr>
                <w:spacing w:val="-3"/>
              </w:rPr>
              <w:t xml:space="preserve"> </w:t>
            </w:r>
            <w:r>
              <w:t>информацией,</w:t>
            </w:r>
            <w:r>
              <w:rPr>
                <w:spacing w:val="-6"/>
              </w:rPr>
              <w:t xml:space="preserve"> </w:t>
            </w:r>
            <w:r>
              <w:t>представленной</w:t>
            </w:r>
            <w:r>
              <w:rPr>
                <w:spacing w:val="-3"/>
              </w:rPr>
              <w:t xml:space="preserve"> </w:t>
            </w:r>
            <w:r>
              <w:t>в</w:t>
            </w:r>
            <w:r>
              <w:rPr>
                <w:spacing w:val="-5"/>
              </w:rPr>
              <w:t xml:space="preserve"> </w:t>
            </w:r>
            <w:r>
              <w:t>виде</w:t>
            </w:r>
            <w:r>
              <w:rPr>
                <w:spacing w:val="-3"/>
              </w:rPr>
              <w:t xml:space="preserve"> </w:t>
            </w:r>
            <w:r>
              <w:t>текста,</w:t>
            </w:r>
            <w:r>
              <w:rPr>
                <w:spacing w:val="-3"/>
              </w:rPr>
              <w:t xml:space="preserve"> </w:t>
            </w:r>
            <w:r>
              <w:t xml:space="preserve">рисунка, </w:t>
            </w:r>
            <w:r>
              <w:rPr>
                <w:spacing w:val="-2"/>
              </w:rPr>
              <w:t>таблицы.</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6"/>
              </w:rPr>
              <w:t xml:space="preserve"> </w:t>
            </w:r>
            <w:r>
              <w:rPr>
                <w:b/>
              </w:rPr>
              <w:t>занятие</w:t>
            </w:r>
            <w:r>
              <w:rPr>
                <w:b/>
                <w:spacing w:val="-6"/>
              </w:rPr>
              <w:t xml:space="preserve"> </w:t>
            </w:r>
            <w:r>
              <w:rPr>
                <w:b/>
              </w:rPr>
              <w:t>46.</w:t>
            </w:r>
            <w:r>
              <w:rPr>
                <w:b/>
                <w:spacing w:val="-5"/>
              </w:rPr>
              <w:t xml:space="preserve"> </w:t>
            </w:r>
            <w:r>
              <w:t>Методика</w:t>
            </w:r>
            <w:r>
              <w:rPr>
                <w:spacing w:val="-8"/>
              </w:rPr>
              <w:t xml:space="preserve"> </w:t>
            </w:r>
            <w:r>
              <w:t>работы</w:t>
            </w:r>
            <w:r>
              <w:rPr>
                <w:spacing w:val="-6"/>
              </w:rPr>
              <w:t xml:space="preserve"> </w:t>
            </w:r>
            <w:r>
              <w:t>с</w:t>
            </w:r>
            <w:r>
              <w:rPr>
                <w:spacing w:val="-5"/>
              </w:rPr>
              <w:t xml:space="preserve"> </w:t>
            </w:r>
            <w:r>
              <w:t>информацией,</w:t>
            </w:r>
            <w:r>
              <w:rPr>
                <w:spacing w:val="-9"/>
              </w:rPr>
              <w:t xml:space="preserve"> </w:t>
            </w:r>
            <w:r>
              <w:t>представленной</w:t>
            </w:r>
            <w:r>
              <w:rPr>
                <w:spacing w:val="-6"/>
              </w:rPr>
              <w:t xml:space="preserve"> </w:t>
            </w:r>
            <w:r>
              <w:t>на</w:t>
            </w:r>
            <w:r>
              <w:rPr>
                <w:spacing w:val="-5"/>
              </w:rPr>
              <w:t xml:space="preserve"> </w:t>
            </w:r>
            <w:r>
              <w:rPr>
                <w:spacing w:val="-2"/>
              </w:rPr>
              <w:t>диаграмме.</w:t>
            </w:r>
          </w:p>
        </w:tc>
        <w:tc>
          <w:tcPr>
            <w:tcW w:w="1927" w:type="dxa"/>
          </w:tcPr>
          <w:p w:rsidR="00EC4734" w:rsidRDefault="00EC4734" w:rsidP="008B13E0">
            <w:pPr>
              <w:pStyle w:val="TableParagraph"/>
              <w:spacing w:before="1" w:line="233" w:lineRule="exact"/>
              <w:ind w:left="129" w:right="117"/>
              <w:jc w:val="center"/>
            </w:pPr>
            <w:r>
              <w:rPr>
                <w:spacing w:val="-10"/>
              </w:rPr>
              <w:t>1</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9"/>
              </w:rPr>
              <w:t xml:space="preserve"> </w:t>
            </w:r>
            <w:r>
              <w:rPr>
                <w:b/>
              </w:rPr>
              <w:t>занятие</w:t>
            </w:r>
            <w:r>
              <w:rPr>
                <w:b/>
                <w:spacing w:val="-6"/>
              </w:rPr>
              <w:t xml:space="preserve"> </w:t>
            </w:r>
            <w:r>
              <w:rPr>
                <w:b/>
              </w:rPr>
              <w:t>47-48.</w:t>
            </w:r>
            <w:r>
              <w:rPr>
                <w:b/>
                <w:spacing w:val="-6"/>
              </w:rPr>
              <w:t xml:space="preserve"> </w:t>
            </w:r>
            <w:r>
              <w:t>Знакомство</w:t>
            </w:r>
            <w:r>
              <w:rPr>
                <w:spacing w:val="-9"/>
              </w:rPr>
              <w:t xml:space="preserve"> </w:t>
            </w:r>
            <w:r>
              <w:t>с</w:t>
            </w:r>
            <w:r>
              <w:rPr>
                <w:spacing w:val="-7"/>
              </w:rPr>
              <w:t xml:space="preserve"> </w:t>
            </w:r>
            <w:r>
              <w:t>демоверсиями</w:t>
            </w:r>
            <w:r>
              <w:rPr>
                <w:spacing w:val="-7"/>
              </w:rPr>
              <w:t xml:space="preserve"> </w:t>
            </w:r>
            <w:r>
              <w:t>ВПР,</w:t>
            </w:r>
            <w:r>
              <w:rPr>
                <w:spacing w:val="-6"/>
              </w:rPr>
              <w:t xml:space="preserve"> </w:t>
            </w:r>
            <w:r>
              <w:t>Итоговыми</w:t>
            </w:r>
            <w:r>
              <w:rPr>
                <w:spacing w:val="-9"/>
              </w:rPr>
              <w:t xml:space="preserve"> </w:t>
            </w:r>
            <w:r>
              <w:t>контрольными</w:t>
            </w:r>
            <w:r>
              <w:rPr>
                <w:spacing w:val="-7"/>
              </w:rPr>
              <w:t xml:space="preserve"> </w:t>
            </w:r>
            <w:r>
              <w:rPr>
                <w:spacing w:val="-2"/>
              </w:rPr>
              <w:t>работами,</w:t>
            </w:r>
          </w:p>
          <w:p w:rsidR="00EC4734" w:rsidRDefault="00EC4734" w:rsidP="008B13E0">
            <w:pPr>
              <w:pStyle w:val="TableParagraph"/>
              <w:spacing w:line="252" w:lineRule="exact"/>
            </w:pPr>
            <w:r>
              <w:t>Итоговыми</w:t>
            </w:r>
            <w:r>
              <w:rPr>
                <w:spacing w:val="-4"/>
              </w:rPr>
              <w:t xml:space="preserve"> </w:t>
            </w:r>
            <w:r>
              <w:t>комплексными</w:t>
            </w:r>
            <w:r>
              <w:rPr>
                <w:spacing w:val="-3"/>
              </w:rPr>
              <w:t xml:space="preserve"> </w:t>
            </w:r>
            <w:r>
              <w:t>работами</w:t>
            </w:r>
            <w:r>
              <w:rPr>
                <w:spacing w:val="-4"/>
              </w:rPr>
              <w:t xml:space="preserve"> </w:t>
            </w:r>
            <w:r>
              <w:t>за</w:t>
            </w:r>
            <w:r>
              <w:rPr>
                <w:spacing w:val="-5"/>
              </w:rPr>
              <w:t xml:space="preserve"> </w:t>
            </w:r>
            <w:r>
              <w:t>курс</w:t>
            </w:r>
            <w:r>
              <w:rPr>
                <w:spacing w:val="-3"/>
              </w:rPr>
              <w:t xml:space="preserve"> </w:t>
            </w:r>
            <w:r>
              <w:t>начальной</w:t>
            </w:r>
            <w:r>
              <w:rPr>
                <w:spacing w:val="-4"/>
              </w:rPr>
              <w:t xml:space="preserve"> </w:t>
            </w:r>
            <w:r>
              <w:t>школы</w:t>
            </w:r>
            <w:r>
              <w:rPr>
                <w:spacing w:val="-3"/>
              </w:rPr>
              <w:t xml:space="preserve"> </w:t>
            </w:r>
            <w:r>
              <w:t>Разработка</w:t>
            </w:r>
            <w:r>
              <w:rPr>
                <w:spacing w:val="-3"/>
              </w:rPr>
              <w:t xml:space="preserve"> </w:t>
            </w:r>
            <w:r>
              <w:t>уроков</w:t>
            </w:r>
            <w:r>
              <w:rPr>
                <w:spacing w:val="-4"/>
              </w:rPr>
              <w:t xml:space="preserve"> </w:t>
            </w:r>
            <w:r>
              <w:t>по</w:t>
            </w:r>
            <w:r>
              <w:rPr>
                <w:spacing w:val="-3"/>
              </w:rPr>
              <w:t xml:space="preserve"> </w:t>
            </w:r>
            <w:r>
              <w:t>теме</w:t>
            </w:r>
            <w:r>
              <w:rPr>
                <w:spacing w:val="-5"/>
              </w:rPr>
              <w:t xml:space="preserve"> </w:t>
            </w:r>
            <w:r>
              <w:t>«Работа</w:t>
            </w:r>
            <w:r>
              <w:rPr>
                <w:spacing w:val="-3"/>
              </w:rPr>
              <w:t xml:space="preserve"> </w:t>
            </w:r>
            <w:r>
              <w:t xml:space="preserve">с </w:t>
            </w:r>
            <w:r>
              <w:rPr>
                <w:spacing w:val="-2"/>
              </w:rPr>
              <w:t>данными».</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3"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5"/>
              <w:ind w:left="129" w:right="117"/>
              <w:jc w:val="center"/>
              <w:rPr>
                <w:i/>
              </w:rPr>
            </w:pPr>
            <w:r>
              <w:rPr>
                <w:i/>
                <w:spacing w:val="-10"/>
              </w:rPr>
              <w:t>6</w:t>
            </w:r>
          </w:p>
        </w:tc>
      </w:tr>
      <w:tr w:rsidR="00EC4734" w:rsidTr="008B13E0">
        <w:trPr>
          <w:trHeight w:val="5314"/>
        </w:trPr>
        <w:tc>
          <w:tcPr>
            <w:tcW w:w="13010" w:type="dxa"/>
            <w:gridSpan w:val="2"/>
          </w:tcPr>
          <w:p w:rsidR="00EC4734" w:rsidRDefault="00EC4734" w:rsidP="008B13E0">
            <w:pPr>
              <w:pStyle w:val="TableParagraph"/>
              <w:spacing w:before="1"/>
              <w:ind w:right="9225"/>
              <w:jc w:val="both"/>
              <w:rPr>
                <w:b/>
              </w:rPr>
            </w:pPr>
            <w:r>
              <w:rPr>
                <w:b/>
              </w:rPr>
              <w:t>Учебная</w:t>
            </w:r>
            <w:r>
              <w:rPr>
                <w:b/>
                <w:spacing w:val="-10"/>
              </w:rPr>
              <w:t xml:space="preserve"> </w:t>
            </w:r>
            <w:r>
              <w:rPr>
                <w:b/>
              </w:rPr>
              <w:t>практика</w:t>
            </w:r>
            <w:r>
              <w:rPr>
                <w:b/>
                <w:spacing w:val="-8"/>
              </w:rPr>
              <w:t xml:space="preserve"> </w:t>
            </w:r>
            <w:r>
              <w:rPr>
                <w:b/>
              </w:rPr>
              <w:t>раздела</w:t>
            </w:r>
            <w:r>
              <w:rPr>
                <w:b/>
                <w:spacing w:val="-11"/>
              </w:rPr>
              <w:t xml:space="preserve"> </w:t>
            </w:r>
            <w:r>
              <w:rPr>
                <w:b/>
              </w:rPr>
              <w:t>ПМ</w:t>
            </w:r>
            <w:r>
              <w:rPr>
                <w:b/>
                <w:spacing w:val="-8"/>
              </w:rPr>
              <w:t xml:space="preserve"> </w:t>
            </w:r>
            <w:r>
              <w:rPr>
                <w:b/>
              </w:rPr>
              <w:t>01.04 Виды работ</w:t>
            </w:r>
          </w:p>
          <w:p w:rsidR="00EC4734" w:rsidRDefault="00EC4734" w:rsidP="008B13E0">
            <w:pPr>
              <w:pStyle w:val="TableParagraph"/>
              <w:numPr>
                <w:ilvl w:val="0"/>
                <w:numId w:val="15"/>
              </w:numPr>
              <w:tabs>
                <w:tab w:val="left" w:pos="394"/>
              </w:tabs>
              <w:ind w:right="95" w:firstLine="0"/>
              <w:jc w:val="both"/>
            </w:pPr>
            <w:r>
              <w:t>Изучение Примерной рабочей программы начального общего образования по математике (для 1-4 классов образовательных организаций), одобренной федеральным учебно-методическим объединением по общему образованию, протокол 3/21 от 27.09.2021г.</w:t>
            </w:r>
          </w:p>
          <w:p w:rsidR="00EC4734" w:rsidRDefault="00EC4734" w:rsidP="008B13E0">
            <w:pPr>
              <w:pStyle w:val="TableParagraph"/>
              <w:numPr>
                <w:ilvl w:val="0"/>
                <w:numId w:val="15"/>
              </w:numPr>
              <w:tabs>
                <w:tab w:val="left" w:pos="437"/>
              </w:tabs>
              <w:ind w:right="102" w:firstLine="0"/>
              <w:jc w:val="both"/>
            </w:pPr>
            <w:r>
              <w:t>Обзор учебников математики, 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EC4734" w:rsidRDefault="00EC4734" w:rsidP="008B13E0">
            <w:pPr>
              <w:pStyle w:val="TableParagraph"/>
              <w:numPr>
                <w:ilvl w:val="0"/>
                <w:numId w:val="15"/>
              </w:numPr>
              <w:tabs>
                <w:tab w:val="left" w:pos="403"/>
              </w:tabs>
              <w:ind w:right="94" w:firstLine="0"/>
              <w:jc w:val="both"/>
            </w:pPr>
            <w:r>
              <w:t>Обзор электронных (цифровых) образовательных ресурсов по математике,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w:t>
            </w:r>
            <w:r>
              <w:rPr>
                <w:spacing w:val="-2"/>
              </w:rPr>
              <w:t xml:space="preserve"> </w:t>
            </w:r>
            <w:r>
              <w:t>коллекции</w:t>
            </w:r>
            <w:r>
              <w:rPr>
                <w:spacing w:val="-2"/>
              </w:rPr>
              <w:t xml:space="preserve"> </w:t>
            </w:r>
            <w:r>
              <w:t>цифровых</w:t>
            </w:r>
            <w:r>
              <w:rPr>
                <w:spacing w:val="-2"/>
              </w:rPr>
              <w:t xml:space="preserve"> </w:t>
            </w:r>
            <w:r>
              <w:t>образовательных</w:t>
            </w:r>
            <w:r>
              <w:rPr>
                <w:spacing w:val="-2"/>
              </w:rPr>
              <w:t xml:space="preserve"> </w:t>
            </w:r>
            <w:r>
              <w:t>ресурсов),</w:t>
            </w:r>
            <w:r>
              <w:rPr>
                <w:spacing w:val="-2"/>
              </w:rPr>
              <w:t xml:space="preserve"> </w:t>
            </w:r>
            <w:r>
              <w:t>используемыми</w:t>
            </w:r>
            <w:r>
              <w:rPr>
                <w:spacing w:val="-3"/>
              </w:rPr>
              <w:t xml:space="preserve"> </w:t>
            </w:r>
            <w:r>
              <w:t>для</w:t>
            </w:r>
            <w:r>
              <w:rPr>
                <w:spacing w:val="-2"/>
              </w:rPr>
              <w:t xml:space="preserve"> </w:t>
            </w:r>
            <w:r>
              <w:t>обучения</w:t>
            </w:r>
            <w:r>
              <w:rPr>
                <w:spacing w:val="-3"/>
              </w:rPr>
              <w:t xml:space="preserve"> </w:t>
            </w:r>
            <w:r>
              <w:t>и</w:t>
            </w:r>
            <w:r>
              <w:rPr>
                <w:spacing w:val="-2"/>
              </w:rPr>
              <w:t xml:space="preserve"> </w:t>
            </w:r>
            <w:r>
              <w:t>воспитания</w:t>
            </w:r>
            <w:r>
              <w:rPr>
                <w:spacing w:val="-3"/>
              </w:rPr>
              <w:t xml:space="preserve"> </w:t>
            </w:r>
            <w:r>
              <w:t>учащихся</w:t>
            </w:r>
            <w:r>
              <w:rPr>
                <w:spacing w:val="-3"/>
              </w:rPr>
              <w:t xml:space="preserve"> </w:t>
            </w:r>
            <w:r>
              <w:t>начальной</w:t>
            </w:r>
            <w:r>
              <w:rPr>
                <w:spacing w:val="-6"/>
              </w:rPr>
              <w:t xml:space="preserve"> </w:t>
            </w:r>
            <w:r>
              <w:t>школы, представленных в электронном (цифровом) виде и реализующим дидактические возможности ИКТ, содержание которых</w:t>
            </w:r>
            <w:r>
              <w:rPr>
                <w:spacing w:val="40"/>
              </w:rPr>
              <w:t xml:space="preserve"> </w:t>
            </w:r>
            <w:r>
              <w:t>соответствует законодательству об образовании</w:t>
            </w:r>
          </w:p>
          <w:p w:rsidR="00EC4734" w:rsidRDefault="00EC4734" w:rsidP="008B13E0">
            <w:pPr>
              <w:pStyle w:val="TableParagraph"/>
              <w:numPr>
                <w:ilvl w:val="0"/>
                <w:numId w:val="15"/>
              </w:numPr>
              <w:tabs>
                <w:tab w:val="left" w:pos="327"/>
              </w:tabs>
              <w:spacing w:line="252" w:lineRule="exact"/>
              <w:ind w:left="327" w:hanging="220"/>
              <w:jc w:val="both"/>
            </w:pPr>
            <w:r>
              <w:t>Наблюдение</w:t>
            </w:r>
            <w:r>
              <w:rPr>
                <w:spacing w:val="-5"/>
              </w:rPr>
              <w:t xml:space="preserve"> </w:t>
            </w:r>
            <w:r>
              <w:t>и</w:t>
            </w:r>
            <w:r>
              <w:rPr>
                <w:spacing w:val="-6"/>
              </w:rPr>
              <w:t xml:space="preserve"> </w:t>
            </w:r>
            <w:r>
              <w:t>анализ</w:t>
            </w:r>
            <w:r>
              <w:rPr>
                <w:spacing w:val="-3"/>
              </w:rPr>
              <w:t xml:space="preserve"> </w:t>
            </w:r>
            <w:r>
              <w:rPr>
                <w:spacing w:val="-2"/>
              </w:rPr>
              <w:t>математики.</w:t>
            </w:r>
          </w:p>
          <w:p w:rsidR="00EC4734" w:rsidRDefault="00EC4734" w:rsidP="008B13E0">
            <w:pPr>
              <w:pStyle w:val="TableParagraph"/>
              <w:spacing w:line="252" w:lineRule="exact"/>
              <w:ind w:left="535"/>
            </w:pPr>
            <w:r>
              <w:t>−</w:t>
            </w:r>
            <w:r>
              <w:rPr>
                <w:spacing w:val="65"/>
                <w:w w:val="150"/>
              </w:rPr>
              <w:t xml:space="preserve"> </w:t>
            </w:r>
            <w:r>
              <w:t>наблюдение</w:t>
            </w:r>
            <w:r>
              <w:rPr>
                <w:spacing w:val="-3"/>
              </w:rPr>
              <w:t xml:space="preserve"> </w:t>
            </w:r>
            <w:r>
              <w:t>и</w:t>
            </w:r>
            <w:r>
              <w:rPr>
                <w:spacing w:val="-6"/>
              </w:rPr>
              <w:t xml:space="preserve"> </w:t>
            </w:r>
            <w:r>
              <w:t>анализ</w:t>
            </w:r>
            <w:r>
              <w:rPr>
                <w:spacing w:val="-4"/>
              </w:rPr>
              <w:t xml:space="preserve"> </w:t>
            </w:r>
            <w:r>
              <w:t>уроков</w:t>
            </w:r>
            <w:r>
              <w:rPr>
                <w:spacing w:val="-4"/>
              </w:rPr>
              <w:t xml:space="preserve"> </w:t>
            </w:r>
            <w:r>
              <w:t>дочислового</w:t>
            </w:r>
            <w:r>
              <w:rPr>
                <w:spacing w:val="-3"/>
              </w:rPr>
              <w:t xml:space="preserve"> </w:t>
            </w:r>
            <w:r>
              <w:rPr>
                <w:spacing w:val="-2"/>
              </w:rPr>
              <w:t>периода;</w:t>
            </w:r>
          </w:p>
          <w:p w:rsidR="00EC4734" w:rsidRDefault="00EC4734" w:rsidP="008B13E0">
            <w:pPr>
              <w:pStyle w:val="TableParagraph"/>
              <w:spacing w:before="1" w:line="252" w:lineRule="exact"/>
              <w:ind w:left="535"/>
            </w:pPr>
            <w:r>
              <w:t>−</w:t>
            </w:r>
            <w:r>
              <w:rPr>
                <w:spacing w:val="63"/>
                <w:w w:val="150"/>
              </w:rPr>
              <w:t xml:space="preserve"> </w:t>
            </w:r>
            <w:r>
              <w:t>наблюдение</w:t>
            </w:r>
            <w:r>
              <w:rPr>
                <w:spacing w:val="-4"/>
              </w:rPr>
              <w:t xml:space="preserve"> </w:t>
            </w:r>
            <w:r>
              <w:t>и</w:t>
            </w:r>
            <w:r>
              <w:rPr>
                <w:spacing w:val="-6"/>
              </w:rPr>
              <w:t xml:space="preserve"> </w:t>
            </w:r>
            <w:r>
              <w:t>анализ</w:t>
            </w:r>
            <w:r>
              <w:rPr>
                <w:spacing w:val="-4"/>
              </w:rPr>
              <w:t xml:space="preserve"> </w:t>
            </w:r>
            <w:r>
              <w:t>уроков</w:t>
            </w:r>
            <w:r>
              <w:rPr>
                <w:spacing w:val="-5"/>
              </w:rPr>
              <w:t xml:space="preserve"> </w:t>
            </w:r>
            <w:r>
              <w:t>нумерации</w:t>
            </w:r>
            <w:r>
              <w:rPr>
                <w:spacing w:val="-3"/>
              </w:rPr>
              <w:t xml:space="preserve"> </w:t>
            </w:r>
            <w:r>
              <w:t>первого</w:t>
            </w:r>
            <w:r>
              <w:rPr>
                <w:spacing w:val="-4"/>
              </w:rPr>
              <w:t xml:space="preserve"> </w:t>
            </w:r>
            <w:r>
              <w:t>десятка,</w:t>
            </w:r>
            <w:r>
              <w:rPr>
                <w:spacing w:val="-5"/>
              </w:rPr>
              <w:t xml:space="preserve"> </w:t>
            </w:r>
            <w:r>
              <w:t>сотни,</w:t>
            </w:r>
            <w:r>
              <w:rPr>
                <w:spacing w:val="-4"/>
              </w:rPr>
              <w:t xml:space="preserve"> </w:t>
            </w:r>
            <w:r>
              <w:t>тысячи,</w:t>
            </w:r>
            <w:r>
              <w:rPr>
                <w:spacing w:val="-3"/>
              </w:rPr>
              <w:t xml:space="preserve"> </w:t>
            </w:r>
            <w:r>
              <w:t>многозначных</w:t>
            </w:r>
            <w:r>
              <w:rPr>
                <w:spacing w:val="-4"/>
              </w:rPr>
              <w:t xml:space="preserve"> </w:t>
            </w:r>
            <w:r>
              <w:rPr>
                <w:spacing w:val="-2"/>
              </w:rPr>
              <w:t>чисел;</w:t>
            </w:r>
          </w:p>
          <w:p w:rsidR="00EC4734" w:rsidRDefault="00EC4734" w:rsidP="008B13E0">
            <w:pPr>
              <w:pStyle w:val="TableParagraph"/>
              <w:spacing w:line="252" w:lineRule="exact"/>
              <w:ind w:left="535"/>
            </w:pPr>
            <w:r>
              <w:t>−</w:t>
            </w:r>
            <w:r>
              <w:rPr>
                <w:spacing w:val="60"/>
                <w:w w:val="150"/>
              </w:rPr>
              <w:t xml:space="preserve"> </w:t>
            </w:r>
            <w:r>
              <w:t>наблюдение</w:t>
            </w:r>
            <w:r>
              <w:rPr>
                <w:spacing w:val="-5"/>
              </w:rPr>
              <w:t xml:space="preserve"> </w:t>
            </w:r>
            <w:r>
              <w:t>и</w:t>
            </w:r>
            <w:r>
              <w:rPr>
                <w:spacing w:val="-8"/>
              </w:rPr>
              <w:t xml:space="preserve"> </w:t>
            </w:r>
            <w:r>
              <w:t>анализ</w:t>
            </w:r>
            <w:r>
              <w:rPr>
                <w:spacing w:val="-5"/>
              </w:rPr>
              <w:t xml:space="preserve"> </w:t>
            </w:r>
            <w:r>
              <w:t>уроков</w:t>
            </w:r>
            <w:r>
              <w:rPr>
                <w:spacing w:val="-6"/>
              </w:rPr>
              <w:t xml:space="preserve"> </w:t>
            </w:r>
            <w:r>
              <w:t>формирования</w:t>
            </w:r>
            <w:r>
              <w:rPr>
                <w:spacing w:val="-6"/>
              </w:rPr>
              <w:t xml:space="preserve"> </w:t>
            </w:r>
            <w:r>
              <w:t>знаний</w:t>
            </w:r>
            <w:r>
              <w:rPr>
                <w:spacing w:val="-5"/>
              </w:rPr>
              <w:t xml:space="preserve"> </w:t>
            </w:r>
            <w:r>
              <w:t>и</w:t>
            </w:r>
            <w:r>
              <w:rPr>
                <w:spacing w:val="-5"/>
              </w:rPr>
              <w:t xml:space="preserve"> </w:t>
            </w:r>
            <w:r>
              <w:t>умений</w:t>
            </w:r>
            <w:r>
              <w:rPr>
                <w:spacing w:val="-5"/>
              </w:rPr>
              <w:t xml:space="preserve"> </w:t>
            </w:r>
            <w:r>
              <w:t>выполнения</w:t>
            </w:r>
            <w:r>
              <w:rPr>
                <w:spacing w:val="-5"/>
              </w:rPr>
              <w:t xml:space="preserve"> </w:t>
            </w:r>
            <w:r>
              <w:t>арифметических</w:t>
            </w:r>
            <w:r>
              <w:rPr>
                <w:spacing w:val="-5"/>
              </w:rPr>
              <w:t xml:space="preserve"> </w:t>
            </w:r>
            <w:r>
              <w:rPr>
                <w:spacing w:val="-2"/>
              </w:rPr>
              <w:t>действий;</w:t>
            </w:r>
          </w:p>
          <w:p w:rsidR="00EC4734" w:rsidRDefault="00EC4734" w:rsidP="008B13E0">
            <w:pPr>
              <w:pStyle w:val="TableParagraph"/>
              <w:spacing w:before="1" w:line="252" w:lineRule="exact"/>
              <w:ind w:left="535"/>
            </w:pPr>
            <w:r>
              <w:t>−</w:t>
            </w:r>
            <w:r>
              <w:rPr>
                <w:spacing w:val="62"/>
                <w:w w:val="150"/>
              </w:rPr>
              <w:t xml:space="preserve"> </w:t>
            </w:r>
            <w:r>
              <w:t>наблюдение</w:t>
            </w:r>
            <w:r>
              <w:rPr>
                <w:spacing w:val="-4"/>
              </w:rPr>
              <w:t xml:space="preserve"> </w:t>
            </w:r>
            <w:r>
              <w:t>и</w:t>
            </w:r>
            <w:r>
              <w:rPr>
                <w:spacing w:val="-6"/>
              </w:rPr>
              <w:t xml:space="preserve"> </w:t>
            </w:r>
            <w:r>
              <w:t>анализ</w:t>
            </w:r>
            <w:r>
              <w:rPr>
                <w:spacing w:val="-5"/>
              </w:rPr>
              <w:t xml:space="preserve"> </w:t>
            </w:r>
            <w:r>
              <w:t>уроков</w:t>
            </w:r>
            <w:r>
              <w:rPr>
                <w:spacing w:val="-5"/>
              </w:rPr>
              <w:t xml:space="preserve"> </w:t>
            </w:r>
            <w:r>
              <w:t>формирования</w:t>
            </w:r>
            <w:r>
              <w:rPr>
                <w:spacing w:val="-5"/>
              </w:rPr>
              <w:t xml:space="preserve"> </w:t>
            </w:r>
            <w:r>
              <w:t>знаний</w:t>
            </w:r>
            <w:r>
              <w:rPr>
                <w:spacing w:val="-5"/>
              </w:rPr>
              <w:t xml:space="preserve"> </w:t>
            </w:r>
            <w:r>
              <w:t>и</w:t>
            </w:r>
            <w:r>
              <w:rPr>
                <w:spacing w:val="-3"/>
              </w:rPr>
              <w:t xml:space="preserve"> </w:t>
            </w:r>
            <w:r>
              <w:t>умений</w:t>
            </w:r>
            <w:r>
              <w:rPr>
                <w:spacing w:val="-4"/>
              </w:rPr>
              <w:t xml:space="preserve"> </w:t>
            </w:r>
            <w:r>
              <w:t>решения</w:t>
            </w:r>
            <w:r>
              <w:rPr>
                <w:spacing w:val="-5"/>
              </w:rPr>
              <w:t xml:space="preserve"> </w:t>
            </w:r>
            <w:r>
              <w:t>текстовых</w:t>
            </w:r>
            <w:r>
              <w:rPr>
                <w:spacing w:val="-4"/>
              </w:rPr>
              <w:t xml:space="preserve"> </w:t>
            </w:r>
            <w:r>
              <w:rPr>
                <w:spacing w:val="-2"/>
              </w:rPr>
              <w:t>задач;</w:t>
            </w:r>
          </w:p>
          <w:p w:rsidR="00EC4734" w:rsidRDefault="00EC4734" w:rsidP="008B13E0">
            <w:pPr>
              <w:pStyle w:val="TableParagraph"/>
              <w:spacing w:line="252" w:lineRule="exact"/>
              <w:ind w:left="535"/>
            </w:pPr>
            <w:r>
              <w:t>−</w:t>
            </w:r>
            <w:r>
              <w:rPr>
                <w:spacing w:val="63"/>
                <w:w w:val="150"/>
              </w:rPr>
              <w:t xml:space="preserve"> </w:t>
            </w:r>
            <w:r>
              <w:t>наблюдение</w:t>
            </w:r>
            <w:r>
              <w:rPr>
                <w:spacing w:val="-4"/>
              </w:rPr>
              <w:t xml:space="preserve"> </w:t>
            </w:r>
            <w:r>
              <w:t>и</w:t>
            </w:r>
            <w:r>
              <w:rPr>
                <w:spacing w:val="-6"/>
              </w:rPr>
              <w:t xml:space="preserve"> </w:t>
            </w:r>
            <w:r>
              <w:t>анализ</w:t>
            </w:r>
            <w:r>
              <w:rPr>
                <w:spacing w:val="-5"/>
              </w:rPr>
              <w:t xml:space="preserve"> </w:t>
            </w:r>
            <w:r>
              <w:t>уроков</w:t>
            </w:r>
            <w:r>
              <w:rPr>
                <w:spacing w:val="-4"/>
              </w:rPr>
              <w:t xml:space="preserve"> </w:t>
            </w:r>
            <w:r>
              <w:t>формирования</w:t>
            </w:r>
            <w:r>
              <w:rPr>
                <w:spacing w:val="-5"/>
              </w:rPr>
              <w:t xml:space="preserve"> </w:t>
            </w:r>
            <w:r>
              <w:t>знаний</w:t>
            </w:r>
            <w:r>
              <w:rPr>
                <w:spacing w:val="-4"/>
              </w:rPr>
              <w:t xml:space="preserve"> </w:t>
            </w:r>
            <w:r>
              <w:t>и</w:t>
            </w:r>
            <w:r>
              <w:rPr>
                <w:spacing w:val="-4"/>
              </w:rPr>
              <w:t xml:space="preserve"> </w:t>
            </w:r>
            <w:r>
              <w:t>умений</w:t>
            </w:r>
            <w:r>
              <w:rPr>
                <w:spacing w:val="-4"/>
              </w:rPr>
              <w:t xml:space="preserve"> </w:t>
            </w:r>
            <w:r>
              <w:t>решения</w:t>
            </w:r>
            <w:r>
              <w:rPr>
                <w:spacing w:val="-4"/>
              </w:rPr>
              <w:t xml:space="preserve"> </w:t>
            </w:r>
            <w:r>
              <w:t>задач</w:t>
            </w:r>
            <w:r>
              <w:rPr>
                <w:spacing w:val="-5"/>
              </w:rPr>
              <w:t xml:space="preserve"> </w:t>
            </w:r>
            <w:r>
              <w:t>с</w:t>
            </w:r>
            <w:r>
              <w:rPr>
                <w:spacing w:val="-3"/>
              </w:rPr>
              <w:t xml:space="preserve"> </w:t>
            </w:r>
            <w:r>
              <w:t>геометрическим</w:t>
            </w:r>
            <w:r>
              <w:rPr>
                <w:spacing w:val="-5"/>
              </w:rPr>
              <w:t xml:space="preserve"> </w:t>
            </w:r>
            <w:r>
              <w:rPr>
                <w:spacing w:val="-2"/>
              </w:rPr>
              <w:t>материалом;</w:t>
            </w:r>
          </w:p>
          <w:p w:rsidR="00EC4734" w:rsidRDefault="00EC4734" w:rsidP="008B13E0">
            <w:pPr>
              <w:pStyle w:val="TableParagraph"/>
              <w:spacing w:before="2" w:line="252" w:lineRule="exact"/>
              <w:ind w:left="535"/>
            </w:pPr>
            <w:r>
              <w:t>−</w:t>
            </w:r>
            <w:r>
              <w:rPr>
                <w:spacing w:val="63"/>
                <w:w w:val="150"/>
              </w:rPr>
              <w:t xml:space="preserve"> </w:t>
            </w:r>
            <w:r>
              <w:t>наблюдение</w:t>
            </w:r>
            <w:r>
              <w:rPr>
                <w:spacing w:val="-4"/>
              </w:rPr>
              <w:t xml:space="preserve"> </w:t>
            </w:r>
            <w:r>
              <w:t>и</w:t>
            </w:r>
            <w:r>
              <w:rPr>
                <w:spacing w:val="-6"/>
              </w:rPr>
              <w:t xml:space="preserve"> </w:t>
            </w:r>
            <w:r>
              <w:t>анализ</w:t>
            </w:r>
            <w:r>
              <w:rPr>
                <w:spacing w:val="-4"/>
              </w:rPr>
              <w:t xml:space="preserve"> </w:t>
            </w:r>
            <w:r>
              <w:t>уроков</w:t>
            </w:r>
            <w:r>
              <w:rPr>
                <w:spacing w:val="-5"/>
              </w:rPr>
              <w:t xml:space="preserve"> </w:t>
            </w:r>
            <w:r>
              <w:t>формирования</w:t>
            </w:r>
            <w:r>
              <w:rPr>
                <w:spacing w:val="-4"/>
              </w:rPr>
              <w:t xml:space="preserve"> </w:t>
            </w:r>
            <w:r>
              <w:t>знаний</w:t>
            </w:r>
            <w:r>
              <w:rPr>
                <w:spacing w:val="-5"/>
              </w:rPr>
              <w:t xml:space="preserve"> </w:t>
            </w:r>
            <w:r>
              <w:t>и</w:t>
            </w:r>
            <w:r>
              <w:rPr>
                <w:spacing w:val="-3"/>
              </w:rPr>
              <w:t xml:space="preserve"> </w:t>
            </w:r>
            <w:r>
              <w:t>умений</w:t>
            </w:r>
            <w:r>
              <w:rPr>
                <w:spacing w:val="-4"/>
              </w:rPr>
              <w:t xml:space="preserve"> </w:t>
            </w:r>
            <w:r>
              <w:t>решения</w:t>
            </w:r>
            <w:r>
              <w:rPr>
                <w:spacing w:val="-5"/>
              </w:rPr>
              <w:t xml:space="preserve"> </w:t>
            </w:r>
            <w:r>
              <w:t>задач</w:t>
            </w:r>
            <w:r>
              <w:rPr>
                <w:spacing w:val="-4"/>
              </w:rPr>
              <w:t xml:space="preserve"> </w:t>
            </w:r>
            <w:r>
              <w:t>на</w:t>
            </w:r>
            <w:r>
              <w:rPr>
                <w:spacing w:val="-4"/>
              </w:rPr>
              <w:t xml:space="preserve"> </w:t>
            </w:r>
            <w:r>
              <w:t>нахождение</w:t>
            </w:r>
            <w:r>
              <w:rPr>
                <w:spacing w:val="-5"/>
              </w:rPr>
              <w:t xml:space="preserve"> </w:t>
            </w:r>
            <w:r>
              <w:rPr>
                <w:spacing w:val="-2"/>
              </w:rPr>
              <w:t>доли;</w:t>
            </w:r>
          </w:p>
          <w:p w:rsidR="00EC4734" w:rsidRDefault="00EC4734" w:rsidP="008B13E0">
            <w:pPr>
              <w:pStyle w:val="TableParagraph"/>
              <w:spacing w:line="252" w:lineRule="exact"/>
              <w:ind w:left="535"/>
            </w:pPr>
            <w:r>
              <w:t>−</w:t>
            </w:r>
            <w:r>
              <w:rPr>
                <w:spacing w:val="63"/>
                <w:w w:val="150"/>
              </w:rPr>
              <w:t xml:space="preserve"> </w:t>
            </w:r>
            <w:r>
              <w:t>наблюдение</w:t>
            </w:r>
            <w:r>
              <w:rPr>
                <w:spacing w:val="-3"/>
              </w:rPr>
              <w:t xml:space="preserve"> </w:t>
            </w:r>
            <w:r>
              <w:t>и</w:t>
            </w:r>
            <w:r>
              <w:rPr>
                <w:spacing w:val="-6"/>
              </w:rPr>
              <w:t xml:space="preserve"> </w:t>
            </w:r>
            <w:r>
              <w:t>анализ</w:t>
            </w:r>
            <w:r>
              <w:rPr>
                <w:spacing w:val="-4"/>
              </w:rPr>
              <w:t xml:space="preserve"> </w:t>
            </w:r>
            <w:r>
              <w:t>уроков</w:t>
            </w:r>
            <w:r>
              <w:rPr>
                <w:spacing w:val="-5"/>
              </w:rPr>
              <w:t xml:space="preserve"> </w:t>
            </w:r>
            <w:r>
              <w:t>формирования</w:t>
            </w:r>
            <w:r>
              <w:rPr>
                <w:spacing w:val="-4"/>
              </w:rPr>
              <w:t xml:space="preserve"> </w:t>
            </w:r>
            <w:r>
              <w:t>знаний</w:t>
            </w:r>
            <w:r>
              <w:rPr>
                <w:spacing w:val="-4"/>
              </w:rPr>
              <w:t xml:space="preserve"> </w:t>
            </w:r>
            <w:r>
              <w:t>и</w:t>
            </w:r>
            <w:r>
              <w:rPr>
                <w:spacing w:val="-4"/>
              </w:rPr>
              <w:t xml:space="preserve"> </w:t>
            </w:r>
            <w:r>
              <w:t>умений</w:t>
            </w:r>
            <w:r>
              <w:rPr>
                <w:spacing w:val="-3"/>
              </w:rPr>
              <w:t xml:space="preserve"> </w:t>
            </w:r>
            <w:r>
              <w:t>решения</w:t>
            </w:r>
            <w:r>
              <w:rPr>
                <w:spacing w:val="-4"/>
              </w:rPr>
              <w:t xml:space="preserve"> </w:t>
            </w:r>
            <w:r>
              <w:t>задач</w:t>
            </w:r>
            <w:r>
              <w:rPr>
                <w:spacing w:val="-5"/>
              </w:rPr>
              <w:t xml:space="preserve"> </w:t>
            </w:r>
            <w:r>
              <w:t>с</w:t>
            </w:r>
            <w:r>
              <w:rPr>
                <w:spacing w:val="-3"/>
              </w:rPr>
              <w:t xml:space="preserve"> </w:t>
            </w:r>
            <w:r>
              <w:rPr>
                <w:spacing w:val="-2"/>
              </w:rPr>
              <w:t>величинами.</w:t>
            </w:r>
          </w:p>
          <w:p w:rsidR="00EC4734" w:rsidRDefault="00EC4734" w:rsidP="008B13E0">
            <w:pPr>
              <w:pStyle w:val="TableParagraph"/>
              <w:numPr>
                <w:ilvl w:val="0"/>
                <w:numId w:val="15"/>
              </w:numPr>
              <w:tabs>
                <w:tab w:val="left" w:pos="384"/>
              </w:tabs>
              <w:spacing w:line="254" w:lineRule="exact"/>
              <w:ind w:right="99" w:firstLine="0"/>
            </w:pPr>
            <w:r>
              <w:t>Проектирование</w:t>
            </w:r>
            <w:r>
              <w:rPr>
                <w:spacing w:val="40"/>
              </w:rPr>
              <w:t xml:space="preserve"> </w:t>
            </w:r>
            <w:r>
              <w:t>урока</w:t>
            </w:r>
            <w:r>
              <w:rPr>
                <w:spacing w:val="40"/>
              </w:rPr>
              <w:t xml:space="preserve"> </w:t>
            </w:r>
            <w:r>
              <w:t>математики</w:t>
            </w:r>
            <w:r>
              <w:rPr>
                <w:spacing w:val="40"/>
              </w:rPr>
              <w:t xml:space="preserve"> </w:t>
            </w:r>
            <w:r>
              <w:t>по</w:t>
            </w:r>
            <w:r>
              <w:rPr>
                <w:spacing w:val="40"/>
              </w:rPr>
              <w:t xml:space="preserve"> </w:t>
            </w:r>
            <w:r>
              <w:t>предложенной</w:t>
            </w:r>
            <w:r>
              <w:rPr>
                <w:spacing w:val="40"/>
              </w:rPr>
              <w:t xml:space="preserve"> </w:t>
            </w:r>
            <w:r>
              <w:t>теме:</w:t>
            </w:r>
            <w:r>
              <w:rPr>
                <w:spacing w:val="40"/>
              </w:rPr>
              <w:t xml:space="preserve"> </w:t>
            </w:r>
            <w:r>
              <w:t>определение</w:t>
            </w:r>
            <w:r>
              <w:rPr>
                <w:spacing w:val="40"/>
              </w:rPr>
              <w:t xml:space="preserve"> </w:t>
            </w:r>
            <w:r>
              <w:t>темы,</w:t>
            </w:r>
            <w:r>
              <w:rPr>
                <w:spacing w:val="40"/>
              </w:rPr>
              <w:t xml:space="preserve"> </w:t>
            </w:r>
            <w:r>
              <w:t>целей</w:t>
            </w:r>
            <w:r>
              <w:rPr>
                <w:spacing w:val="40"/>
              </w:rPr>
              <w:t xml:space="preserve"> </w:t>
            </w:r>
            <w:r>
              <w:t>и</w:t>
            </w:r>
            <w:r>
              <w:rPr>
                <w:spacing w:val="40"/>
              </w:rPr>
              <w:t xml:space="preserve"> </w:t>
            </w:r>
            <w:r>
              <w:t>задач</w:t>
            </w:r>
            <w:r>
              <w:rPr>
                <w:spacing w:val="40"/>
              </w:rPr>
              <w:t xml:space="preserve"> </w:t>
            </w:r>
            <w:r>
              <w:t>урока,</w:t>
            </w:r>
            <w:r>
              <w:rPr>
                <w:spacing w:val="40"/>
              </w:rPr>
              <w:t xml:space="preserve"> </w:t>
            </w:r>
            <w:r>
              <w:t>выбор</w:t>
            </w:r>
            <w:r>
              <w:rPr>
                <w:spacing w:val="40"/>
              </w:rPr>
              <w:t xml:space="preserve"> </w:t>
            </w:r>
            <w:r>
              <w:t>учебных</w:t>
            </w:r>
            <w:r>
              <w:rPr>
                <w:spacing w:val="40"/>
              </w:rPr>
              <w:t xml:space="preserve"> </w:t>
            </w:r>
            <w:r>
              <w:t>заданий, структурирование</w:t>
            </w:r>
            <w:r>
              <w:rPr>
                <w:spacing w:val="80"/>
                <w:w w:val="150"/>
              </w:rPr>
              <w:t xml:space="preserve"> </w:t>
            </w:r>
            <w:r>
              <w:t>урока,</w:t>
            </w:r>
            <w:r>
              <w:rPr>
                <w:spacing w:val="80"/>
                <w:w w:val="150"/>
              </w:rPr>
              <w:t xml:space="preserve"> </w:t>
            </w:r>
            <w:r>
              <w:t>разработка</w:t>
            </w:r>
            <w:r>
              <w:rPr>
                <w:spacing w:val="80"/>
                <w:w w:val="150"/>
              </w:rPr>
              <w:t xml:space="preserve"> </w:t>
            </w:r>
            <w:r>
              <w:t>технологической</w:t>
            </w:r>
            <w:r>
              <w:rPr>
                <w:spacing w:val="80"/>
                <w:w w:val="150"/>
              </w:rPr>
              <w:t xml:space="preserve"> </w:t>
            </w:r>
            <w:r>
              <w:t>карты</w:t>
            </w:r>
            <w:r>
              <w:rPr>
                <w:spacing w:val="80"/>
                <w:w w:val="150"/>
              </w:rPr>
              <w:t xml:space="preserve"> </w:t>
            </w:r>
            <w:r>
              <w:t>(конспекта,</w:t>
            </w:r>
            <w:r>
              <w:rPr>
                <w:spacing w:val="80"/>
                <w:w w:val="150"/>
              </w:rPr>
              <w:t xml:space="preserve"> </w:t>
            </w:r>
            <w:r>
              <w:t>сценария),</w:t>
            </w:r>
            <w:r>
              <w:rPr>
                <w:spacing w:val="80"/>
                <w:w w:val="150"/>
              </w:rPr>
              <w:t xml:space="preserve"> </w:t>
            </w:r>
            <w:r>
              <w:t>наглядного</w:t>
            </w:r>
            <w:r>
              <w:rPr>
                <w:spacing w:val="80"/>
                <w:w w:val="150"/>
              </w:rPr>
              <w:t xml:space="preserve"> </w:t>
            </w:r>
            <w:r>
              <w:t>и</w:t>
            </w:r>
            <w:r>
              <w:rPr>
                <w:spacing w:val="80"/>
                <w:w w:val="150"/>
              </w:rPr>
              <w:t xml:space="preserve"> </w:t>
            </w:r>
            <w:r>
              <w:t>раздаточного</w:t>
            </w:r>
            <w:r>
              <w:rPr>
                <w:spacing w:val="80"/>
                <w:w w:val="150"/>
              </w:rPr>
              <w:t xml:space="preserve"> </w:t>
            </w:r>
            <w:r>
              <w:t>материала,</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
              <w:ind w:left="0"/>
              <w:rPr>
                <w:b/>
              </w:rPr>
            </w:pPr>
          </w:p>
          <w:p w:rsidR="00EC4734" w:rsidRDefault="00EC4734" w:rsidP="008B13E0">
            <w:pPr>
              <w:pStyle w:val="TableParagraph"/>
              <w:ind w:left="129" w:right="117"/>
              <w:jc w:val="center"/>
              <w:rPr>
                <w:b/>
              </w:rPr>
            </w:pPr>
            <w:r>
              <w:rPr>
                <w:b/>
                <w:spacing w:val="-5"/>
              </w:rPr>
              <w:t>22</w:t>
            </w:r>
          </w:p>
        </w:tc>
      </w:tr>
    </w:tbl>
    <w:p w:rsidR="00EC4734" w:rsidRDefault="00EC4734" w:rsidP="00EC4734">
      <w:pPr>
        <w:pStyle w:val="TableParagraph"/>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10"/>
        <w:gridCol w:w="1927"/>
      </w:tblGrid>
      <w:tr w:rsidR="00EC4734" w:rsidTr="008B13E0">
        <w:trPr>
          <w:trHeight w:val="2529"/>
        </w:trPr>
        <w:tc>
          <w:tcPr>
            <w:tcW w:w="13010" w:type="dxa"/>
          </w:tcPr>
          <w:p w:rsidR="00EC4734" w:rsidRDefault="00EC4734" w:rsidP="008B13E0">
            <w:pPr>
              <w:pStyle w:val="TableParagraph"/>
              <w:spacing w:line="251" w:lineRule="exact"/>
              <w:jc w:val="both"/>
            </w:pPr>
            <w:r>
              <w:t>дидактических</w:t>
            </w:r>
            <w:r>
              <w:rPr>
                <w:spacing w:val="-10"/>
              </w:rPr>
              <w:t xml:space="preserve"> </w:t>
            </w:r>
            <w:r>
              <w:t>средств</w:t>
            </w:r>
            <w:r>
              <w:rPr>
                <w:spacing w:val="-6"/>
              </w:rPr>
              <w:t xml:space="preserve"> </w:t>
            </w:r>
            <w:r>
              <w:t>обучения</w:t>
            </w:r>
            <w:r>
              <w:rPr>
                <w:spacing w:val="-6"/>
              </w:rPr>
              <w:t xml:space="preserve"> </w:t>
            </w:r>
            <w:r>
              <w:t>в</w:t>
            </w:r>
            <w:r>
              <w:rPr>
                <w:spacing w:val="-6"/>
              </w:rPr>
              <w:t xml:space="preserve"> </w:t>
            </w:r>
            <w:r>
              <w:t>том</w:t>
            </w:r>
            <w:r>
              <w:rPr>
                <w:spacing w:val="-5"/>
              </w:rPr>
              <w:t xml:space="preserve"> </w:t>
            </w:r>
            <w:r>
              <w:t>числе</w:t>
            </w:r>
            <w:r>
              <w:rPr>
                <w:spacing w:val="-5"/>
              </w:rPr>
              <w:t xml:space="preserve"> </w:t>
            </w:r>
            <w:r>
              <w:t>с</w:t>
            </w:r>
            <w:r>
              <w:rPr>
                <w:spacing w:val="-5"/>
              </w:rPr>
              <w:t xml:space="preserve"> </w:t>
            </w:r>
            <w:r>
              <w:t>использованием</w:t>
            </w:r>
            <w:r>
              <w:rPr>
                <w:spacing w:val="-4"/>
              </w:rPr>
              <w:t xml:space="preserve"> </w:t>
            </w:r>
            <w:r>
              <w:t>онлайн-</w:t>
            </w:r>
            <w:r>
              <w:rPr>
                <w:spacing w:val="-2"/>
              </w:rPr>
              <w:t>ресурсов.</w:t>
            </w:r>
          </w:p>
          <w:p w:rsidR="00EC4734" w:rsidRDefault="00EC4734" w:rsidP="008B13E0">
            <w:pPr>
              <w:pStyle w:val="TableParagraph"/>
              <w:numPr>
                <w:ilvl w:val="0"/>
                <w:numId w:val="16"/>
              </w:numPr>
              <w:tabs>
                <w:tab w:val="left" w:pos="327"/>
              </w:tabs>
              <w:spacing w:line="253" w:lineRule="exact"/>
              <w:ind w:left="327" w:hanging="220"/>
              <w:jc w:val="both"/>
            </w:pPr>
            <w:r>
              <w:t>Разработка</w:t>
            </w:r>
            <w:r>
              <w:rPr>
                <w:spacing w:val="-5"/>
              </w:rPr>
              <w:t xml:space="preserve"> </w:t>
            </w:r>
            <w:r>
              <w:t>и</w:t>
            </w:r>
            <w:r>
              <w:rPr>
                <w:spacing w:val="-7"/>
              </w:rPr>
              <w:t xml:space="preserve"> </w:t>
            </w:r>
            <w:r>
              <w:t>демонстрация</w:t>
            </w:r>
            <w:r>
              <w:rPr>
                <w:spacing w:val="-5"/>
              </w:rPr>
              <w:t xml:space="preserve"> </w:t>
            </w:r>
            <w:r>
              <w:t>уровневых</w:t>
            </w:r>
            <w:r>
              <w:rPr>
                <w:spacing w:val="-4"/>
              </w:rPr>
              <w:t xml:space="preserve"> </w:t>
            </w:r>
            <w:r>
              <w:t>учебных</w:t>
            </w:r>
            <w:r>
              <w:rPr>
                <w:spacing w:val="-6"/>
              </w:rPr>
              <w:t xml:space="preserve"> </w:t>
            </w:r>
            <w:r>
              <w:t>заданий</w:t>
            </w:r>
            <w:r>
              <w:rPr>
                <w:spacing w:val="-4"/>
              </w:rPr>
              <w:t xml:space="preserve"> </w:t>
            </w:r>
            <w:r>
              <w:t>по</w:t>
            </w:r>
            <w:r>
              <w:rPr>
                <w:spacing w:val="-4"/>
              </w:rPr>
              <w:t xml:space="preserve"> </w:t>
            </w:r>
            <w:r>
              <w:t>математике</w:t>
            </w:r>
            <w:r>
              <w:rPr>
                <w:spacing w:val="-4"/>
              </w:rPr>
              <w:t xml:space="preserve"> </w:t>
            </w:r>
            <w:r>
              <w:t>в</w:t>
            </w:r>
            <w:r>
              <w:rPr>
                <w:spacing w:val="-7"/>
              </w:rPr>
              <w:t xml:space="preserve"> </w:t>
            </w:r>
            <w:r>
              <w:t>начальной</w:t>
            </w:r>
            <w:r>
              <w:rPr>
                <w:spacing w:val="-5"/>
              </w:rPr>
              <w:t xml:space="preserve"> </w:t>
            </w:r>
            <w:r>
              <w:rPr>
                <w:spacing w:val="-2"/>
              </w:rPr>
              <w:t>школе.</w:t>
            </w:r>
          </w:p>
          <w:p w:rsidR="00EC4734" w:rsidRDefault="00EC4734" w:rsidP="008B13E0">
            <w:pPr>
              <w:pStyle w:val="TableParagraph"/>
              <w:numPr>
                <w:ilvl w:val="0"/>
                <w:numId w:val="16"/>
              </w:numPr>
              <w:tabs>
                <w:tab w:val="left" w:pos="392"/>
              </w:tabs>
              <w:spacing w:before="1"/>
              <w:ind w:left="107" w:right="98" w:firstLine="0"/>
              <w:jc w:val="both"/>
            </w:pPr>
            <w:r>
              <w:t xml:space="preserve">Определение алгоритма подготовки обучающихся к единой системе оценки качества образования в области русского языка: знакомство с демоверсиями промежуточных срезов знаний обучающихся (НИКО, ВПР); международных сопоставительных </w:t>
            </w:r>
            <w:r>
              <w:rPr>
                <w:spacing w:val="-2"/>
              </w:rPr>
              <w:t>исследований.</w:t>
            </w:r>
          </w:p>
          <w:p w:rsidR="00EC4734" w:rsidRDefault="00EC4734" w:rsidP="008B13E0">
            <w:pPr>
              <w:pStyle w:val="TableParagraph"/>
              <w:numPr>
                <w:ilvl w:val="0"/>
                <w:numId w:val="16"/>
              </w:numPr>
              <w:tabs>
                <w:tab w:val="left" w:pos="327"/>
              </w:tabs>
              <w:spacing w:line="252" w:lineRule="exact"/>
              <w:ind w:left="327" w:hanging="220"/>
            </w:pPr>
            <w:r>
              <w:t>Определение</w:t>
            </w:r>
            <w:r>
              <w:rPr>
                <w:spacing w:val="-10"/>
              </w:rPr>
              <w:t xml:space="preserve"> </w:t>
            </w:r>
            <w:r>
              <w:t>алгоритма</w:t>
            </w:r>
            <w:r>
              <w:rPr>
                <w:spacing w:val="-8"/>
              </w:rPr>
              <w:t xml:space="preserve"> </w:t>
            </w:r>
            <w:r>
              <w:t>подготовки</w:t>
            </w:r>
            <w:r>
              <w:rPr>
                <w:spacing w:val="-8"/>
              </w:rPr>
              <w:t xml:space="preserve"> </w:t>
            </w:r>
            <w:r>
              <w:t>обучающихся</w:t>
            </w:r>
            <w:r>
              <w:rPr>
                <w:spacing w:val="-8"/>
              </w:rPr>
              <w:t xml:space="preserve"> </w:t>
            </w:r>
            <w:r>
              <w:t>к</w:t>
            </w:r>
            <w:r>
              <w:rPr>
                <w:spacing w:val="-8"/>
              </w:rPr>
              <w:t xml:space="preserve"> </w:t>
            </w:r>
            <w:r>
              <w:t>мониторингу</w:t>
            </w:r>
            <w:r>
              <w:rPr>
                <w:spacing w:val="-8"/>
              </w:rPr>
              <w:t xml:space="preserve"> </w:t>
            </w:r>
            <w:r>
              <w:t>математической</w:t>
            </w:r>
            <w:r>
              <w:rPr>
                <w:spacing w:val="-7"/>
              </w:rPr>
              <w:t xml:space="preserve"> </w:t>
            </w:r>
            <w:r>
              <w:rPr>
                <w:spacing w:val="-2"/>
              </w:rPr>
              <w:t>грамотности.</w:t>
            </w:r>
          </w:p>
          <w:p w:rsidR="00EC4734" w:rsidRDefault="00EC4734" w:rsidP="008B13E0">
            <w:pPr>
              <w:pStyle w:val="TableParagraph"/>
              <w:numPr>
                <w:ilvl w:val="0"/>
                <w:numId w:val="16"/>
              </w:numPr>
              <w:tabs>
                <w:tab w:val="left" w:pos="327"/>
              </w:tabs>
              <w:spacing w:line="252" w:lineRule="exact"/>
              <w:ind w:left="327" w:hanging="220"/>
            </w:pPr>
            <w:r>
              <w:t>Рабата</w:t>
            </w:r>
            <w:r>
              <w:rPr>
                <w:spacing w:val="-7"/>
              </w:rPr>
              <w:t xml:space="preserve"> </w:t>
            </w:r>
            <w:r>
              <w:t>с</w:t>
            </w:r>
            <w:r>
              <w:rPr>
                <w:spacing w:val="-8"/>
              </w:rPr>
              <w:t xml:space="preserve"> </w:t>
            </w:r>
            <w:r>
              <w:t>контрольно-измерительными</w:t>
            </w:r>
            <w:r>
              <w:rPr>
                <w:spacing w:val="-7"/>
              </w:rPr>
              <w:t xml:space="preserve"> </w:t>
            </w:r>
            <w:r>
              <w:t>материалами</w:t>
            </w:r>
            <w:r>
              <w:rPr>
                <w:spacing w:val="-7"/>
              </w:rPr>
              <w:t xml:space="preserve"> </w:t>
            </w:r>
            <w:r>
              <w:t>по</w:t>
            </w:r>
            <w:r>
              <w:rPr>
                <w:spacing w:val="-6"/>
              </w:rPr>
              <w:t xml:space="preserve"> </w:t>
            </w:r>
            <w:r>
              <w:rPr>
                <w:spacing w:val="-2"/>
              </w:rPr>
              <w:t>математике.</w:t>
            </w:r>
          </w:p>
          <w:p w:rsidR="00EC4734" w:rsidRDefault="00EC4734" w:rsidP="008B13E0">
            <w:pPr>
              <w:pStyle w:val="TableParagraph"/>
              <w:numPr>
                <w:ilvl w:val="0"/>
                <w:numId w:val="16"/>
              </w:numPr>
              <w:tabs>
                <w:tab w:val="left" w:pos="438"/>
              </w:tabs>
              <w:spacing w:before="2" w:line="252" w:lineRule="exact"/>
              <w:ind w:left="438" w:hanging="331"/>
            </w:pPr>
            <w:r>
              <w:t>Определение</w:t>
            </w:r>
            <w:r>
              <w:rPr>
                <w:spacing w:val="-7"/>
              </w:rPr>
              <w:t xml:space="preserve"> </w:t>
            </w:r>
            <w:r>
              <w:t>алгоритма</w:t>
            </w:r>
            <w:r>
              <w:rPr>
                <w:spacing w:val="-4"/>
              </w:rPr>
              <w:t xml:space="preserve"> </w:t>
            </w:r>
            <w:r>
              <w:t>подготовки</w:t>
            </w:r>
            <w:r>
              <w:rPr>
                <w:spacing w:val="-4"/>
              </w:rPr>
              <w:t xml:space="preserve"> </w:t>
            </w:r>
            <w:r>
              <w:t>обучающихся</w:t>
            </w:r>
            <w:r>
              <w:rPr>
                <w:spacing w:val="-4"/>
              </w:rPr>
              <w:t xml:space="preserve"> </w:t>
            </w:r>
            <w:r>
              <w:t>к</w:t>
            </w:r>
            <w:r>
              <w:rPr>
                <w:spacing w:val="-5"/>
              </w:rPr>
              <w:t xml:space="preserve"> </w:t>
            </w:r>
            <w:r>
              <w:t>олимпиадам</w:t>
            </w:r>
            <w:r>
              <w:rPr>
                <w:spacing w:val="-4"/>
              </w:rPr>
              <w:t xml:space="preserve"> </w:t>
            </w:r>
            <w:r>
              <w:t>и</w:t>
            </w:r>
            <w:r>
              <w:rPr>
                <w:spacing w:val="-7"/>
              </w:rPr>
              <w:t xml:space="preserve"> </w:t>
            </w:r>
            <w:r>
              <w:t>конкурсам</w:t>
            </w:r>
            <w:r>
              <w:rPr>
                <w:spacing w:val="-4"/>
              </w:rPr>
              <w:t xml:space="preserve"> </w:t>
            </w:r>
            <w:r>
              <w:t>по</w:t>
            </w:r>
            <w:r>
              <w:rPr>
                <w:spacing w:val="-4"/>
              </w:rPr>
              <w:t xml:space="preserve"> </w:t>
            </w:r>
            <w:r>
              <w:rPr>
                <w:spacing w:val="-2"/>
              </w:rPr>
              <w:t>математике.</w:t>
            </w:r>
          </w:p>
          <w:p w:rsidR="00EC4734" w:rsidRDefault="00EC4734" w:rsidP="008B13E0">
            <w:pPr>
              <w:pStyle w:val="TableParagraph"/>
              <w:numPr>
                <w:ilvl w:val="0"/>
                <w:numId w:val="16"/>
              </w:numPr>
              <w:tabs>
                <w:tab w:val="left" w:pos="438"/>
              </w:tabs>
              <w:spacing w:line="252" w:lineRule="exact"/>
              <w:ind w:left="438" w:hanging="331"/>
            </w:pPr>
            <w:r>
              <w:t>Отработка</w:t>
            </w:r>
            <w:r>
              <w:rPr>
                <w:spacing w:val="-8"/>
              </w:rPr>
              <w:t xml:space="preserve"> </w:t>
            </w:r>
            <w:r>
              <w:t>навыка</w:t>
            </w:r>
            <w:r>
              <w:rPr>
                <w:spacing w:val="-8"/>
              </w:rPr>
              <w:t xml:space="preserve"> </w:t>
            </w:r>
            <w:r>
              <w:t>обучения</w:t>
            </w:r>
            <w:r>
              <w:rPr>
                <w:spacing w:val="-8"/>
              </w:rPr>
              <w:t xml:space="preserve"> </w:t>
            </w:r>
            <w:r>
              <w:t>каллиграфическому</w:t>
            </w:r>
            <w:r>
              <w:rPr>
                <w:spacing w:val="-7"/>
              </w:rPr>
              <w:t xml:space="preserve"> </w:t>
            </w:r>
            <w:r>
              <w:rPr>
                <w:spacing w:val="-2"/>
              </w:rPr>
              <w:t>письму.</w:t>
            </w:r>
          </w:p>
          <w:p w:rsidR="00EC4734" w:rsidRDefault="00EC4734" w:rsidP="008B13E0">
            <w:pPr>
              <w:pStyle w:val="TableParagraph"/>
              <w:numPr>
                <w:ilvl w:val="0"/>
                <w:numId w:val="16"/>
              </w:numPr>
              <w:tabs>
                <w:tab w:val="left" w:pos="438"/>
              </w:tabs>
              <w:spacing w:line="235" w:lineRule="exact"/>
              <w:ind w:left="438" w:hanging="331"/>
            </w:pPr>
            <w:r>
              <w:t>Отработка</w:t>
            </w:r>
            <w:r>
              <w:rPr>
                <w:spacing w:val="-6"/>
              </w:rPr>
              <w:t xml:space="preserve"> </w:t>
            </w:r>
            <w:r>
              <w:t>навыка</w:t>
            </w:r>
            <w:r>
              <w:rPr>
                <w:spacing w:val="-3"/>
              </w:rPr>
              <w:t xml:space="preserve"> </w:t>
            </w:r>
            <w:r>
              <w:t>выполнения</w:t>
            </w:r>
            <w:r>
              <w:rPr>
                <w:spacing w:val="-4"/>
              </w:rPr>
              <w:t xml:space="preserve"> </w:t>
            </w:r>
            <w:r>
              <w:t>заданий</w:t>
            </w:r>
            <w:r>
              <w:rPr>
                <w:spacing w:val="-4"/>
              </w:rPr>
              <w:t xml:space="preserve"> </w:t>
            </w:r>
            <w:r>
              <w:t>и</w:t>
            </w:r>
            <w:r>
              <w:rPr>
                <w:spacing w:val="-4"/>
              </w:rPr>
              <w:t xml:space="preserve"> </w:t>
            </w:r>
            <w:r>
              <w:t>решения</w:t>
            </w:r>
            <w:r>
              <w:rPr>
                <w:spacing w:val="-4"/>
              </w:rPr>
              <w:t xml:space="preserve"> </w:t>
            </w:r>
            <w:r>
              <w:t>задач</w:t>
            </w:r>
            <w:r>
              <w:rPr>
                <w:spacing w:val="-3"/>
              </w:rPr>
              <w:t xml:space="preserve"> </w:t>
            </w:r>
            <w:r>
              <w:t>по</w:t>
            </w:r>
            <w:r>
              <w:rPr>
                <w:spacing w:val="-4"/>
              </w:rPr>
              <w:t xml:space="preserve"> </w:t>
            </w:r>
            <w:r>
              <w:t>математике,</w:t>
            </w:r>
            <w:r>
              <w:rPr>
                <w:spacing w:val="-5"/>
              </w:rPr>
              <w:t xml:space="preserve"> </w:t>
            </w:r>
            <w:r>
              <w:t>в</w:t>
            </w:r>
            <w:r>
              <w:rPr>
                <w:spacing w:val="-4"/>
              </w:rPr>
              <w:t xml:space="preserve"> </w:t>
            </w:r>
            <w:r>
              <w:t>том</w:t>
            </w:r>
            <w:r>
              <w:rPr>
                <w:spacing w:val="-4"/>
              </w:rPr>
              <w:t xml:space="preserve"> </w:t>
            </w:r>
            <w:r>
              <w:t>числе</w:t>
            </w:r>
            <w:r>
              <w:rPr>
                <w:spacing w:val="-3"/>
              </w:rPr>
              <w:t xml:space="preserve"> </w:t>
            </w:r>
            <w:r>
              <w:rPr>
                <w:spacing w:val="-2"/>
              </w:rPr>
              <w:t>олимпиадные.</w:t>
            </w:r>
          </w:p>
        </w:tc>
        <w:tc>
          <w:tcPr>
            <w:tcW w:w="1927" w:type="dxa"/>
          </w:tcPr>
          <w:p w:rsidR="00EC4734" w:rsidRDefault="00EC4734" w:rsidP="008B13E0">
            <w:pPr>
              <w:pStyle w:val="TableParagraph"/>
              <w:ind w:left="0"/>
            </w:pPr>
          </w:p>
        </w:tc>
      </w:tr>
      <w:tr w:rsidR="00EC4734" w:rsidTr="008B13E0">
        <w:trPr>
          <w:trHeight w:val="1771"/>
        </w:trPr>
        <w:tc>
          <w:tcPr>
            <w:tcW w:w="13010" w:type="dxa"/>
          </w:tcPr>
          <w:p w:rsidR="00EC4734" w:rsidRDefault="00EC4734" w:rsidP="008B13E0">
            <w:pPr>
              <w:pStyle w:val="TableParagraph"/>
              <w:ind w:right="8524"/>
              <w:rPr>
                <w:b/>
              </w:rPr>
            </w:pPr>
            <w:r>
              <w:rPr>
                <w:b/>
              </w:rPr>
              <w:t>Производственная</w:t>
            </w:r>
            <w:r>
              <w:rPr>
                <w:b/>
                <w:spacing w:val="-14"/>
              </w:rPr>
              <w:t xml:space="preserve"> </w:t>
            </w:r>
            <w:r>
              <w:rPr>
                <w:b/>
              </w:rPr>
              <w:t>практика</w:t>
            </w:r>
            <w:r>
              <w:rPr>
                <w:b/>
                <w:spacing w:val="-14"/>
              </w:rPr>
              <w:t xml:space="preserve"> </w:t>
            </w:r>
            <w:r>
              <w:rPr>
                <w:b/>
              </w:rPr>
              <w:t>ПМ.01.04 Виды работ</w:t>
            </w:r>
          </w:p>
          <w:p w:rsidR="00EC4734" w:rsidRDefault="00EC4734" w:rsidP="008B13E0">
            <w:pPr>
              <w:pStyle w:val="TableParagraph"/>
              <w:ind w:right="5334"/>
            </w:pPr>
            <w:r>
              <w:t>−</w:t>
            </w:r>
            <w:r>
              <w:rPr>
                <w:spacing w:val="-3"/>
              </w:rPr>
              <w:t xml:space="preserve"> </w:t>
            </w:r>
            <w:r>
              <w:t>планирование,</w:t>
            </w:r>
            <w:r>
              <w:rPr>
                <w:spacing w:val="-3"/>
              </w:rPr>
              <w:t xml:space="preserve"> </w:t>
            </w:r>
            <w:r>
              <w:t>проведение</w:t>
            </w:r>
            <w:r>
              <w:rPr>
                <w:spacing w:val="-3"/>
              </w:rPr>
              <w:t xml:space="preserve"> </w:t>
            </w:r>
            <w:r>
              <w:t>и</w:t>
            </w:r>
            <w:r>
              <w:rPr>
                <w:spacing w:val="-3"/>
              </w:rPr>
              <w:t xml:space="preserve"> </w:t>
            </w:r>
            <w:r>
              <w:t>анализ</w:t>
            </w:r>
            <w:r>
              <w:rPr>
                <w:spacing w:val="-4"/>
              </w:rPr>
              <w:t xml:space="preserve"> </w:t>
            </w:r>
            <w:r>
              <w:t>уроков</w:t>
            </w:r>
            <w:r>
              <w:rPr>
                <w:spacing w:val="-4"/>
              </w:rPr>
              <w:t xml:space="preserve"> </w:t>
            </w:r>
            <w:r>
              <w:t>математики</w:t>
            </w:r>
            <w:r>
              <w:rPr>
                <w:spacing w:val="-3"/>
              </w:rPr>
              <w:t xml:space="preserve"> </w:t>
            </w:r>
            <w:r>
              <w:t>по</w:t>
            </w:r>
            <w:r>
              <w:rPr>
                <w:spacing w:val="-3"/>
              </w:rPr>
              <w:t xml:space="preserve"> </w:t>
            </w:r>
            <w:r>
              <w:t>темам</w:t>
            </w:r>
            <w:r>
              <w:rPr>
                <w:spacing w:val="-6"/>
              </w:rPr>
              <w:t xml:space="preserve"> </w:t>
            </w:r>
            <w:r>
              <w:t>1-4</w:t>
            </w:r>
            <w:r>
              <w:rPr>
                <w:spacing w:val="-3"/>
              </w:rPr>
              <w:t xml:space="preserve"> </w:t>
            </w:r>
            <w:r>
              <w:t>классов; – планирование и анализ учебно-тематических планов по математике;</w:t>
            </w:r>
          </w:p>
          <w:p w:rsidR="00EC4734" w:rsidRDefault="00EC4734" w:rsidP="008B13E0">
            <w:pPr>
              <w:pStyle w:val="TableParagraph"/>
              <w:ind w:right="190"/>
            </w:pPr>
            <w:r>
              <w:t>−</w:t>
            </w:r>
            <w:r>
              <w:rPr>
                <w:spacing w:val="-2"/>
              </w:rPr>
              <w:t xml:space="preserve"> </w:t>
            </w:r>
            <w:r>
              <w:t>организация</w:t>
            </w:r>
            <w:r>
              <w:rPr>
                <w:spacing w:val="-3"/>
              </w:rPr>
              <w:t xml:space="preserve"> </w:t>
            </w:r>
            <w:r>
              <w:t>и</w:t>
            </w:r>
            <w:r>
              <w:rPr>
                <w:spacing w:val="-2"/>
              </w:rPr>
              <w:t xml:space="preserve"> </w:t>
            </w:r>
            <w:r>
              <w:t>проведение</w:t>
            </w:r>
            <w:r>
              <w:rPr>
                <w:spacing w:val="-2"/>
              </w:rPr>
              <w:t xml:space="preserve"> </w:t>
            </w:r>
            <w:r>
              <w:t>семинара-практикума</w:t>
            </w:r>
            <w:r>
              <w:rPr>
                <w:spacing w:val="-4"/>
              </w:rPr>
              <w:t xml:space="preserve"> </w:t>
            </w:r>
            <w:r>
              <w:t>на</w:t>
            </w:r>
            <w:r>
              <w:rPr>
                <w:spacing w:val="-2"/>
              </w:rPr>
              <w:t xml:space="preserve"> </w:t>
            </w:r>
            <w:r>
              <w:t>тему</w:t>
            </w:r>
            <w:r>
              <w:rPr>
                <w:spacing w:val="-2"/>
              </w:rPr>
              <w:t xml:space="preserve"> </w:t>
            </w:r>
            <w:r>
              <w:t>«Домашняя</w:t>
            </w:r>
            <w:r>
              <w:rPr>
                <w:spacing w:val="-3"/>
              </w:rPr>
              <w:t xml:space="preserve"> </w:t>
            </w:r>
            <w:r>
              <w:t>работа</w:t>
            </w:r>
            <w:r>
              <w:rPr>
                <w:spacing w:val="-2"/>
              </w:rPr>
              <w:t xml:space="preserve"> </w:t>
            </w:r>
            <w:r>
              <w:t>как</w:t>
            </w:r>
            <w:r>
              <w:rPr>
                <w:spacing w:val="-2"/>
              </w:rPr>
              <w:t xml:space="preserve"> </w:t>
            </w:r>
            <w:r>
              <w:t>составляющая</w:t>
            </w:r>
            <w:r>
              <w:rPr>
                <w:spacing w:val="-2"/>
              </w:rPr>
              <w:t xml:space="preserve"> </w:t>
            </w:r>
            <w:r>
              <w:t>часть</w:t>
            </w:r>
            <w:r>
              <w:rPr>
                <w:spacing w:val="-5"/>
              </w:rPr>
              <w:t xml:space="preserve"> </w:t>
            </w:r>
            <w:r>
              <w:t>процесса</w:t>
            </w:r>
            <w:r>
              <w:rPr>
                <w:spacing w:val="-2"/>
              </w:rPr>
              <w:t xml:space="preserve"> </w:t>
            </w:r>
            <w:r>
              <w:t>обучения</w:t>
            </w:r>
            <w:r>
              <w:rPr>
                <w:spacing w:val="-3"/>
              </w:rPr>
              <w:t xml:space="preserve"> </w:t>
            </w:r>
            <w:r>
              <w:t>математике в начальной школе»;</w:t>
            </w:r>
          </w:p>
          <w:p w:rsidR="00EC4734" w:rsidRDefault="00EC4734" w:rsidP="008B13E0">
            <w:pPr>
              <w:pStyle w:val="TableParagraph"/>
              <w:spacing w:line="234" w:lineRule="exact"/>
            </w:pPr>
            <w:r>
              <w:t>−</w:t>
            </w:r>
            <w:r>
              <w:rPr>
                <w:spacing w:val="-5"/>
              </w:rPr>
              <w:t xml:space="preserve"> </w:t>
            </w:r>
            <w:r>
              <w:t>анализ</w:t>
            </w:r>
            <w:r>
              <w:rPr>
                <w:spacing w:val="-4"/>
              </w:rPr>
              <w:t xml:space="preserve"> </w:t>
            </w:r>
            <w:r>
              <w:t>процесса</w:t>
            </w:r>
            <w:r>
              <w:rPr>
                <w:spacing w:val="-4"/>
              </w:rPr>
              <w:t xml:space="preserve"> </w:t>
            </w:r>
            <w:r>
              <w:t>и</w:t>
            </w:r>
            <w:r>
              <w:rPr>
                <w:spacing w:val="-3"/>
              </w:rPr>
              <w:t xml:space="preserve"> </w:t>
            </w:r>
            <w:r>
              <w:t>результатов</w:t>
            </w:r>
            <w:r>
              <w:rPr>
                <w:spacing w:val="-5"/>
              </w:rPr>
              <w:t xml:space="preserve"> </w:t>
            </w:r>
            <w:r>
              <w:t>работы</w:t>
            </w:r>
            <w:r>
              <w:rPr>
                <w:spacing w:val="-2"/>
              </w:rPr>
              <w:t xml:space="preserve"> </w:t>
            </w:r>
            <w:r>
              <w:t>учащихся</w:t>
            </w:r>
            <w:r>
              <w:rPr>
                <w:spacing w:val="-6"/>
              </w:rPr>
              <w:t xml:space="preserve"> </w:t>
            </w:r>
            <w:r>
              <w:t>и</w:t>
            </w:r>
            <w:r>
              <w:rPr>
                <w:spacing w:val="-3"/>
              </w:rPr>
              <w:t xml:space="preserve"> </w:t>
            </w:r>
            <w:r>
              <w:t>студентов</w:t>
            </w:r>
            <w:r>
              <w:rPr>
                <w:spacing w:val="-3"/>
              </w:rPr>
              <w:t xml:space="preserve"> </w:t>
            </w:r>
            <w:r>
              <w:t>по</w:t>
            </w:r>
            <w:r>
              <w:rPr>
                <w:spacing w:val="-3"/>
              </w:rPr>
              <w:t xml:space="preserve"> </w:t>
            </w:r>
            <w:r>
              <w:t>итогам</w:t>
            </w:r>
            <w:r>
              <w:rPr>
                <w:spacing w:val="-2"/>
              </w:rPr>
              <w:t xml:space="preserve"> практики.</w:t>
            </w:r>
          </w:p>
        </w:tc>
        <w:tc>
          <w:tcPr>
            <w:tcW w:w="1927" w:type="dxa"/>
          </w:tcPr>
          <w:p w:rsidR="00EC4734" w:rsidRDefault="00EC4734" w:rsidP="008B13E0">
            <w:pPr>
              <w:pStyle w:val="TableParagraph"/>
              <w:ind w:left="0"/>
              <w:rPr>
                <w:b/>
              </w:rPr>
            </w:pPr>
          </w:p>
          <w:p w:rsidR="00EC4734" w:rsidRDefault="00EC4734" w:rsidP="008B13E0">
            <w:pPr>
              <w:pStyle w:val="TableParagraph"/>
              <w:spacing w:before="251"/>
              <w:ind w:left="0"/>
              <w:rPr>
                <w:b/>
              </w:rPr>
            </w:pPr>
          </w:p>
          <w:p w:rsidR="00EC4734" w:rsidRDefault="00EC4734" w:rsidP="008B13E0">
            <w:pPr>
              <w:pStyle w:val="TableParagraph"/>
              <w:ind w:left="129" w:right="117"/>
              <w:jc w:val="center"/>
              <w:rPr>
                <w:b/>
              </w:rPr>
            </w:pPr>
            <w:r>
              <w:rPr>
                <w:b/>
                <w:spacing w:val="-5"/>
              </w:rPr>
              <w:t>38</w:t>
            </w:r>
          </w:p>
        </w:tc>
      </w:tr>
      <w:tr w:rsidR="00EC4734" w:rsidTr="008B13E0">
        <w:trPr>
          <w:trHeight w:val="5820"/>
        </w:trPr>
        <w:tc>
          <w:tcPr>
            <w:tcW w:w="13010" w:type="dxa"/>
          </w:tcPr>
          <w:p w:rsidR="00EC4734" w:rsidRDefault="00EC4734" w:rsidP="008B13E0">
            <w:pPr>
              <w:pStyle w:val="TableParagraph"/>
              <w:spacing w:line="251" w:lineRule="exact"/>
              <w:rPr>
                <w:b/>
              </w:rPr>
            </w:pPr>
            <w:r>
              <w:rPr>
                <w:b/>
              </w:rPr>
              <w:t>Курсовой</w:t>
            </w:r>
            <w:r>
              <w:rPr>
                <w:b/>
                <w:spacing w:val="-5"/>
              </w:rPr>
              <w:t xml:space="preserve"> </w:t>
            </w:r>
            <w:r>
              <w:rPr>
                <w:b/>
              </w:rPr>
              <w:t>проект</w:t>
            </w:r>
            <w:r>
              <w:rPr>
                <w:b/>
                <w:spacing w:val="-4"/>
              </w:rPr>
              <w:t xml:space="preserve"> </w:t>
            </w:r>
            <w:r>
              <w:rPr>
                <w:b/>
                <w:spacing w:val="-2"/>
              </w:rPr>
              <w:t>(работа)</w:t>
            </w:r>
          </w:p>
          <w:p w:rsidR="00EC4734" w:rsidRDefault="00EC4734" w:rsidP="008B13E0">
            <w:pPr>
              <w:pStyle w:val="TableParagraph"/>
              <w:rPr>
                <w:b/>
              </w:rPr>
            </w:pPr>
            <w:r>
              <w:rPr>
                <w:b/>
              </w:rPr>
              <w:t>Обучающийся</w:t>
            </w:r>
            <w:r>
              <w:rPr>
                <w:b/>
                <w:spacing w:val="80"/>
              </w:rPr>
              <w:t xml:space="preserve"> </w:t>
            </w:r>
            <w:r>
              <w:rPr>
                <w:b/>
              </w:rPr>
              <w:t>имеет</w:t>
            </w:r>
            <w:r>
              <w:rPr>
                <w:b/>
                <w:spacing w:val="80"/>
              </w:rPr>
              <w:t xml:space="preserve"> </w:t>
            </w:r>
            <w:r>
              <w:rPr>
                <w:b/>
              </w:rPr>
              <w:t>право</w:t>
            </w:r>
            <w:r>
              <w:rPr>
                <w:b/>
                <w:spacing w:val="80"/>
              </w:rPr>
              <w:t xml:space="preserve"> </w:t>
            </w:r>
            <w:r>
              <w:rPr>
                <w:b/>
              </w:rPr>
              <w:t>выбора:</w:t>
            </w:r>
            <w:r>
              <w:rPr>
                <w:b/>
                <w:spacing w:val="80"/>
              </w:rPr>
              <w:t xml:space="preserve"> </w:t>
            </w:r>
            <w:r>
              <w:rPr>
                <w:b/>
              </w:rPr>
              <w:t>выполнять</w:t>
            </w:r>
            <w:r>
              <w:rPr>
                <w:b/>
                <w:spacing w:val="80"/>
              </w:rPr>
              <w:t xml:space="preserve"> </w:t>
            </w:r>
            <w:r>
              <w:rPr>
                <w:b/>
              </w:rPr>
              <w:t>курсовой</w:t>
            </w:r>
            <w:r>
              <w:rPr>
                <w:b/>
                <w:spacing w:val="80"/>
              </w:rPr>
              <w:t xml:space="preserve"> </w:t>
            </w:r>
            <w:r>
              <w:rPr>
                <w:b/>
              </w:rPr>
              <w:t>проект</w:t>
            </w:r>
            <w:r>
              <w:rPr>
                <w:b/>
                <w:spacing w:val="80"/>
              </w:rPr>
              <w:t xml:space="preserve"> </w:t>
            </w:r>
            <w:r>
              <w:rPr>
                <w:b/>
              </w:rPr>
              <w:t>по</w:t>
            </w:r>
            <w:r>
              <w:rPr>
                <w:b/>
                <w:spacing w:val="80"/>
              </w:rPr>
              <w:t xml:space="preserve"> </w:t>
            </w:r>
            <w:r>
              <w:rPr>
                <w:b/>
              </w:rPr>
              <w:t>тематике</w:t>
            </w:r>
            <w:r>
              <w:rPr>
                <w:b/>
                <w:spacing w:val="80"/>
              </w:rPr>
              <w:t xml:space="preserve"> </w:t>
            </w:r>
            <w:r>
              <w:rPr>
                <w:b/>
              </w:rPr>
              <w:t>данного</w:t>
            </w:r>
            <w:r>
              <w:rPr>
                <w:b/>
                <w:spacing w:val="80"/>
              </w:rPr>
              <w:t xml:space="preserve"> </w:t>
            </w:r>
            <w:r>
              <w:rPr>
                <w:b/>
              </w:rPr>
              <w:t>или</w:t>
            </w:r>
            <w:r>
              <w:rPr>
                <w:b/>
                <w:spacing w:val="80"/>
              </w:rPr>
              <w:t xml:space="preserve"> </w:t>
            </w:r>
            <w:r>
              <w:rPr>
                <w:b/>
              </w:rPr>
              <w:t>иного</w:t>
            </w:r>
            <w:r>
              <w:rPr>
                <w:b/>
                <w:spacing w:val="80"/>
              </w:rPr>
              <w:t xml:space="preserve"> </w:t>
            </w:r>
            <w:r>
              <w:rPr>
                <w:b/>
              </w:rPr>
              <w:t>профессионального модуля(ей) или общепрофессиональной дисциплине(-ам).</w:t>
            </w:r>
          </w:p>
          <w:p w:rsidR="00EC4734" w:rsidRDefault="00EC4734" w:rsidP="008B13E0">
            <w:pPr>
              <w:pStyle w:val="TableParagraph"/>
              <w:spacing w:before="1"/>
              <w:ind w:left="0"/>
              <w:rPr>
                <w:b/>
              </w:rPr>
            </w:pPr>
          </w:p>
          <w:p w:rsidR="00EC4734" w:rsidRDefault="00EC4734" w:rsidP="008B13E0">
            <w:pPr>
              <w:pStyle w:val="TableParagraph"/>
              <w:spacing w:line="252" w:lineRule="exact"/>
            </w:pPr>
            <w:r>
              <w:t>Примерные</w:t>
            </w:r>
            <w:r>
              <w:rPr>
                <w:spacing w:val="-5"/>
              </w:rPr>
              <w:t xml:space="preserve"> </w:t>
            </w:r>
            <w:r>
              <w:t>темы</w:t>
            </w:r>
            <w:r>
              <w:rPr>
                <w:spacing w:val="-5"/>
              </w:rPr>
              <w:t xml:space="preserve"> </w:t>
            </w:r>
            <w:r>
              <w:t>курсовых</w:t>
            </w:r>
            <w:r>
              <w:rPr>
                <w:spacing w:val="-5"/>
              </w:rPr>
              <w:t xml:space="preserve"> </w:t>
            </w:r>
            <w:r>
              <w:t>работ</w:t>
            </w:r>
            <w:r>
              <w:rPr>
                <w:spacing w:val="-5"/>
              </w:rPr>
              <w:t xml:space="preserve"> </w:t>
            </w:r>
            <w:r>
              <w:t>по</w:t>
            </w:r>
            <w:r>
              <w:rPr>
                <w:spacing w:val="-5"/>
              </w:rPr>
              <w:t xml:space="preserve"> </w:t>
            </w:r>
            <w:r>
              <w:t>МДК</w:t>
            </w:r>
            <w:r>
              <w:rPr>
                <w:spacing w:val="-5"/>
              </w:rPr>
              <w:t xml:space="preserve"> </w:t>
            </w:r>
            <w:r>
              <w:t>01.04</w:t>
            </w:r>
            <w:r>
              <w:rPr>
                <w:spacing w:val="-8"/>
              </w:rPr>
              <w:t xml:space="preserve"> </w:t>
            </w:r>
            <w:r>
              <w:t>Теоретические</w:t>
            </w:r>
            <w:r>
              <w:rPr>
                <w:spacing w:val="-5"/>
              </w:rPr>
              <w:t xml:space="preserve"> </w:t>
            </w:r>
            <w:r>
              <w:t>основы</w:t>
            </w:r>
            <w:r>
              <w:rPr>
                <w:spacing w:val="-5"/>
              </w:rPr>
              <w:t xml:space="preserve"> </w:t>
            </w:r>
            <w:r>
              <w:t>начального</w:t>
            </w:r>
            <w:r>
              <w:rPr>
                <w:spacing w:val="-7"/>
              </w:rPr>
              <w:t xml:space="preserve"> </w:t>
            </w:r>
            <w:r>
              <w:t>курса</w:t>
            </w:r>
            <w:r>
              <w:rPr>
                <w:spacing w:val="-5"/>
              </w:rPr>
              <w:t xml:space="preserve"> </w:t>
            </w:r>
            <w:r>
              <w:t>математики</w:t>
            </w:r>
            <w:r>
              <w:rPr>
                <w:spacing w:val="-5"/>
              </w:rPr>
              <w:t xml:space="preserve"> </w:t>
            </w:r>
            <w:r>
              <w:t>с</w:t>
            </w:r>
            <w:r>
              <w:rPr>
                <w:spacing w:val="-5"/>
              </w:rPr>
              <w:t xml:space="preserve"> </w:t>
            </w:r>
            <w:r>
              <w:t>методикой</w:t>
            </w:r>
            <w:r>
              <w:rPr>
                <w:spacing w:val="-4"/>
              </w:rPr>
              <w:t xml:space="preserve"> </w:t>
            </w:r>
            <w:r>
              <w:rPr>
                <w:spacing w:val="-2"/>
              </w:rPr>
              <w:t>преподавания</w:t>
            </w:r>
          </w:p>
          <w:p w:rsidR="00EC4734" w:rsidRDefault="00EC4734" w:rsidP="008B13E0">
            <w:pPr>
              <w:pStyle w:val="TableParagraph"/>
              <w:numPr>
                <w:ilvl w:val="0"/>
                <w:numId w:val="17"/>
              </w:numPr>
              <w:tabs>
                <w:tab w:val="left" w:pos="327"/>
              </w:tabs>
              <w:spacing w:line="252" w:lineRule="exact"/>
              <w:ind w:left="327" w:hanging="220"/>
            </w:pPr>
            <w:r>
              <w:t>Реализация</w:t>
            </w:r>
            <w:r>
              <w:rPr>
                <w:spacing w:val="-9"/>
              </w:rPr>
              <w:t xml:space="preserve"> </w:t>
            </w:r>
            <w:r>
              <w:t>деятельностного</w:t>
            </w:r>
            <w:r>
              <w:rPr>
                <w:spacing w:val="-5"/>
              </w:rPr>
              <w:t xml:space="preserve"> </w:t>
            </w:r>
            <w:r>
              <w:t>подхода</w:t>
            </w:r>
            <w:r>
              <w:rPr>
                <w:spacing w:val="-5"/>
              </w:rPr>
              <w:t xml:space="preserve"> </w:t>
            </w:r>
            <w:r>
              <w:t>при</w:t>
            </w:r>
            <w:r>
              <w:rPr>
                <w:spacing w:val="-7"/>
              </w:rPr>
              <w:t xml:space="preserve"> </w:t>
            </w:r>
            <w:r>
              <w:t>изучении</w:t>
            </w:r>
            <w:r>
              <w:rPr>
                <w:spacing w:val="-6"/>
              </w:rPr>
              <w:t xml:space="preserve"> </w:t>
            </w:r>
            <w:r>
              <w:t>величин</w:t>
            </w:r>
            <w:r>
              <w:rPr>
                <w:spacing w:val="-5"/>
              </w:rPr>
              <w:t xml:space="preserve"> </w:t>
            </w:r>
            <w:r>
              <w:t>в</w:t>
            </w:r>
            <w:r>
              <w:rPr>
                <w:spacing w:val="-7"/>
              </w:rPr>
              <w:t xml:space="preserve"> </w:t>
            </w:r>
            <w:r>
              <w:t>начальных</w:t>
            </w:r>
            <w:r>
              <w:rPr>
                <w:spacing w:val="-8"/>
              </w:rPr>
              <w:t xml:space="preserve"> </w:t>
            </w:r>
            <w:r>
              <w:rPr>
                <w:spacing w:val="-2"/>
              </w:rPr>
              <w:t>классах</w:t>
            </w:r>
          </w:p>
          <w:p w:rsidR="00EC4734" w:rsidRDefault="00EC4734" w:rsidP="008B13E0">
            <w:pPr>
              <w:pStyle w:val="TableParagraph"/>
              <w:numPr>
                <w:ilvl w:val="0"/>
                <w:numId w:val="17"/>
              </w:numPr>
              <w:tabs>
                <w:tab w:val="left" w:pos="327"/>
              </w:tabs>
              <w:spacing w:line="252" w:lineRule="exact"/>
              <w:ind w:left="327" w:hanging="220"/>
            </w:pPr>
            <w:r>
              <w:t>Формирование</w:t>
            </w:r>
            <w:r>
              <w:rPr>
                <w:spacing w:val="-10"/>
              </w:rPr>
              <w:t xml:space="preserve"> </w:t>
            </w:r>
            <w:r>
              <w:t>информационной</w:t>
            </w:r>
            <w:r>
              <w:rPr>
                <w:spacing w:val="-8"/>
              </w:rPr>
              <w:t xml:space="preserve"> </w:t>
            </w:r>
            <w:r>
              <w:t>компетентности</w:t>
            </w:r>
            <w:r>
              <w:rPr>
                <w:spacing w:val="-8"/>
              </w:rPr>
              <w:t xml:space="preserve"> </w:t>
            </w:r>
            <w:r>
              <w:t>в</w:t>
            </w:r>
            <w:r>
              <w:rPr>
                <w:spacing w:val="-10"/>
              </w:rPr>
              <w:t xml:space="preserve"> </w:t>
            </w:r>
            <w:r>
              <w:t>процессе</w:t>
            </w:r>
            <w:r>
              <w:rPr>
                <w:spacing w:val="-8"/>
              </w:rPr>
              <w:t xml:space="preserve"> </w:t>
            </w:r>
            <w:r>
              <w:t>изучения</w:t>
            </w:r>
            <w:r>
              <w:rPr>
                <w:spacing w:val="-9"/>
              </w:rPr>
              <w:t xml:space="preserve"> </w:t>
            </w:r>
            <w:r>
              <w:t>табличного</w:t>
            </w:r>
            <w:r>
              <w:rPr>
                <w:spacing w:val="-8"/>
              </w:rPr>
              <w:t xml:space="preserve"> </w:t>
            </w:r>
            <w:r>
              <w:t>умножения</w:t>
            </w:r>
            <w:r>
              <w:rPr>
                <w:spacing w:val="-9"/>
              </w:rPr>
              <w:t xml:space="preserve"> </w:t>
            </w:r>
            <w:r>
              <w:t>и</w:t>
            </w:r>
            <w:r>
              <w:rPr>
                <w:spacing w:val="-7"/>
              </w:rPr>
              <w:t xml:space="preserve"> </w:t>
            </w:r>
            <w:r>
              <w:rPr>
                <w:spacing w:val="-2"/>
              </w:rPr>
              <w:t>деления</w:t>
            </w:r>
          </w:p>
          <w:p w:rsidR="00EC4734" w:rsidRDefault="00EC4734" w:rsidP="008B13E0">
            <w:pPr>
              <w:pStyle w:val="TableParagraph"/>
              <w:numPr>
                <w:ilvl w:val="0"/>
                <w:numId w:val="17"/>
              </w:numPr>
              <w:tabs>
                <w:tab w:val="left" w:pos="327"/>
              </w:tabs>
              <w:spacing w:before="2" w:line="252" w:lineRule="exact"/>
              <w:ind w:left="327" w:hanging="220"/>
            </w:pPr>
            <w:r>
              <w:t>Роль</w:t>
            </w:r>
            <w:r>
              <w:rPr>
                <w:spacing w:val="-5"/>
              </w:rPr>
              <w:t xml:space="preserve"> </w:t>
            </w:r>
            <w:r>
              <w:t>внеурочной</w:t>
            </w:r>
            <w:r>
              <w:rPr>
                <w:spacing w:val="-9"/>
              </w:rPr>
              <w:t xml:space="preserve"> </w:t>
            </w:r>
            <w:r>
              <w:t>деятельности</w:t>
            </w:r>
            <w:r>
              <w:rPr>
                <w:spacing w:val="-6"/>
              </w:rPr>
              <w:t xml:space="preserve"> </w:t>
            </w:r>
            <w:r>
              <w:t>по</w:t>
            </w:r>
            <w:r>
              <w:rPr>
                <w:spacing w:val="-5"/>
              </w:rPr>
              <w:t xml:space="preserve"> </w:t>
            </w:r>
            <w:r>
              <w:t>математике</w:t>
            </w:r>
            <w:r>
              <w:rPr>
                <w:spacing w:val="-6"/>
              </w:rPr>
              <w:t xml:space="preserve"> </w:t>
            </w:r>
            <w:r>
              <w:t>в</w:t>
            </w:r>
            <w:r>
              <w:rPr>
                <w:spacing w:val="-6"/>
              </w:rPr>
              <w:t xml:space="preserve"> </w:t>
            </w:r>
            <w:r>
              <w:t>развитии</w:t>
            </w:r>
            <w:r>
              <w:rPr>
                <w:spacing w:val="-6"/>
              </w:rPr>
              <w:t xml:space="preserve"> </w:t>
            </w:r>
            <w:r>
              <w:t>личности</w:t>
            </w:r>
            <w:r>
              <w:rPr>
                <w:spacing w:val="-6"/>
              </w:rPr>
              <w:t xml:space="preserve"> </w:t>
            </w:r>
            <w:r>
              <w:t>младшего</w:t>
            </w:r>
            <w:r>
              <w:rPr>
                <w:spacing w:val="-7"/>
              </w:rPr>
              <w:t xml:space="preserve"> </w:t>
            </w:r>
            <w:r>
              <w:rPr>
                <w:spacing w:val="-2"/>
              </w:rPr>
              <w:t>школьника</w:t>
            </w:r>
          </w:p>
          <w:p w:rsidR="00EC4734" w:rsidRDefault="00EC4734" w:rsidP="008B13E0">
            <w:pPr>
              <w:pStyle w:val="TableParagraph"/>
              <w:numPr>
                <w:ilvl w:val="0"/>
                <w:numId w:val="17"/>
              </w:numPr>
              <w:tabs>
                <w:tab w:val="left" w:pos="343"/>
              </w:tabs>
              <w:ind w:left="107" w:right="102" w:firstLine="0"/>
            </w:pPr>
            <w:r>
              <w:t xml:space="preserve">Формы организации внеурочной деятельности младших школьников и методика их организации (на содержании начального курса </w:t>
            </w:r>
            <w:r>
              <w:rPr>
                <w:spacing w:val="-2"/>
              </w:rPr>
              <w:t>математики)</w:t>
            </w:r>
          </w:p>
          <w:p w:rsidR="00EC4734" w:rsidRDefault="00EC4734" w:rsidP="008B13E0">
            <w:pPr>
              <w:pStyle w:val="TableParagraph"/>
              <w:numPr>
                <w:ilvl w:val="0"/>
                <w:numId w:val="17"/>
              </w:numPr>
              <w:tabs>
                <w:tab w:val="left" w:pos="327"/>
              </w:tabs>
              <w:spacing w:line="252" w:lineRule="exact"/>
              <w:ind w:left="327" w:hanging="220"/>
            </w:pPr>
            <w:r>
              <w:t>Развитие</w:t>
            </w:r>
            <w:r>
              <w:rPr>
                <w:spacing w:val="-9"/>
              </w:rPr>
              <w:t xml:space="preserve"> </w:t>
            </w:r>
            <w:r>
              <w:t>критического</w:t>
            </w:r>
            <w:r>
              <w:rPr>
                <w:spacing w:val="-9"/>
              </w:rPr>
              <w:t xml:space="preserve"> </w:t>
            </w:r>
            <w:r>
              <w:t>мышления</w:t>
            </w:r>
            <w:r>
              <w:rPr>
                <w:spacing w:val="-8"/>
              </w:rPr>
              <w:t xml:space="preserve"> </w:t>
            </w:r>
            <w:r>
              <w:t>младших</w:t>
            </w:r>
            <w:r>
              <w:rPr>
                <w:spacing w:val="-6"/>
              </w:rPr>
              <w:t xml:space="preserve"> </w:t>
            </w:r>
            <w:r>
              <w:t>школьников</w:t>
            </w:r>
            <w:r>
              <w:rPr>
                <w:spacing w:val="-8"/>
              </w:rPr>
              <w:t xml:space="preserve"> </w:t>
            </w:r>
            <w:r>
              <w:t>в</w:t>
            </w:r>
            <w:r>
              <w:rPr>
                <w:spacing w:val="-7"/>
              </w:rPr>
              <w:t xml:space="preserve"> </w:t>
            </w:r>
            <w:r>
              <w:t>процессе</w:t>
            </w:r>
            <w:r>
              <w:rPr>
                <w:spacing w:val="-7"/>
              </w:rPr>
              <w:t xml:space="preserve"> </w:t>
            </w:r>
            <w:r>
              <w:t>изучения</w:t>
            </w:r>
            <w:r>
              <w:rPr>
                <w:spacing w:val="-7"/>
              </w:rPr>
              <w:t xml:space="preserve"> </w:t>
            </w:r>
            <w:r>
              <w:rPr>
                <w:spacing w:val="-2"/>
              </w:rPr>
              <w:t>математики</w:t>
            </w:r>
          </w:p>
          <w:p w:rsidR="00EC4734" w:rsidRDefault="00EC4734" w:rsidP="008B13E0">
            <w:pPr>
              <w:pStyle w:val="TableParagraph"/>
              <w:numPr>
                <w:ilvl w:val="0"/>
                <w:numId w:val="17"/>
              </w:numPr>
              <w:tabs>
                <w:tab w:val="left" w:pos="327"/>
              </w:tabs>
              <w:ind w:left="107" w:right="6282" w:firstLine="0"/>
            </w:pPr>
            <w:r>
              <w:t>Использование</w:t>
            </w:r>
            <w:r>
              <w:rPr>
                <w:spacing w:val="-5"/>
              </w:rPr>
              <w:t xml:space="preserve"> </w:t>
            </w:r>
            <w:r>
              <w:t>занимательных</w:t>
            </w:r>
            <w:r>
              <w:rPr>
                <w:spacing w:val="-5"/>
              </w:rPr>
              <w:t xml:space="preserve"> </w:t>
            </w:r>
            <w:r>
              <w:t>и</w:t>
            </w:r>
            <w:r>
              <w:rPr>
                <w:spacing w:val="-8"/>
              </w:rPr>
              <w:t xml:space="preserve"> </w:t>
            </w:r>
            <w:r>
              <w:t>эвристических</w:t>
            </w:r>
            <w:r>
              <w:rPr>
                <w:spacing w:val="-5"/>
              </w:rPr>
              <w:t xml:space="preserve"> </w:t>
            </w:r>
            <w:r>
              <w:t>заданий</w:t>
            </w:r>
            <w:r>
              <w:rPr>
                <w:spacing w:val="-5"/>
              </w:rPr>
              <w:t xml:space="preserve"> </w:t>
            </w:r>
            <w:r>
              <w:t>в</w:t>
            </w:r>
            <w:r>
              <w:rPr>
                <w:spacing w:val="-7"/>
              </w:rPr>
              <w:t xml:space="preserve"> </w:t>
            </w:r>
            <w:r>
              <w:t>процессе обучения младших школьников математике</w:t>
            </w:r>
          </w:p>
          <w:p w:rsidR="00EC4734" w:rsidRDefault="00EC4734" w:rsidP="008B13E0">
            <w:pPr>
              <w:pStyle w:val="TableParagraph"/>
              <w:numPr>
                <w:ilvl w:val="0"/>
                <w:numId w:val="17"/>
              </w:numPr>
              <w:tabs>
                <w:tab w:val="left" w:pos="327"/>
              </w:tabs>
              <w:ind w:left="327" w:hanging="220"/>
            </w:pPr>
            <w:r>
              <w:t>Проектная</w:t>
            </w:r>
            <w:r>
              <w:rPr>
                <w:spacing w:val="-11"/>
              </w:rPr>
              <w:t xml:space="preserve"> </w:t>
            </w:r>
            <w:r>
              <w:t>деятельность</w:t>
            </w:r>
            <w:r>
              <w:rPr>
                <w:spacing w:val="-6"/>
              </w:rPr>
              <w:t xml:space="preserve"> </w:t>
            </w:r>
            <w:r>
              <w:t>как</w:t>
            </w:r>
            <w:r>
              <w:rPr>
                <w:spacing w:val="-6"/>
              </w:rPr>
              <w:t xml:space="preserve"> </w:t>
            </w:r>
            <w:r>
              <w:t>средство</w:t>
            </w:r>
            <w:r>
              <w:rPr>
                <w:spacing w:val="-6"/>
              </w:rPr>
              <w:t xml:space="preserve"> </w:t>
            </w:r>
            <w:r>
              <w:t>расширения</w:t>
            </w:r>
            <w:r>
              <w:rPr>
                <w:spacing w:val="-6"/>
              </w:rPr>
              <w:t xml:space="preserve"> </w:t>
            </w:r>
            <w:r>
              <w:t>математического</w:t>
            </w:r>
            <w:r>
              <w:rPr>
                <w:spacing w:val="-9"/>
              </w:rPr>
              <w:t xml:space="preserve"> </w:t>
            </w:r>
            <w:r>
              <w:t>кругозора</w:t>
            </w:r>
            <w:r>
              <w:rPr>
                <w:spacing w:val="-6"/>
              </w:rPr>
              <w:t xml:space="preserve"> </w:t>
            </w:r>
            <w:r>
              <w:t>младших</w:t>
            </w:r>
            <w:r>
              <w:rPr>
                <w:spacing w:val="-8"/>
              </w:rPr>
              <w:t xml:space="preserve"> </w:t>
            </w:r>
            <w:r>
              <w:rPr>
                <w:spacing w:val="-2"/>
              </w:rPr>
              <w:t>школьников.</w:t>
            </w:r>
          </w:p>
          <w:p w:rsidR="00EC4734" w:rsidRDefault="00EC4734" w:rsidP="008B13E0">
            <w:pPr>
              <w:pStyle w:val="TableParagraph"/>
              <w:numPr>
                <w:ilvl w:val="0"/>
                <w:numId w:val="17"/>
              </w:numPr>
              <w:tabs>
                <w:tab w:val="left" w:pos="327"/>
              </w:tabs>
              <w:spacing w:before="2" w:line="252" w:lineRule="exact"/>
              <w:ind w:left="327" w:hanging="220"/>
            </w:pPr>
            <w:r>
              <w:t>Развитие</w:t>
            </w:r>
            <w:r>
              <w:rPr>
                <w:spacing w:val="-10"/>
              </w:rPr>
              <w:t xml:space="preserve"> </w:t>
            </w:r>
            <w:r>
              <w:t>алгоритмического</w:t>
            </w:r>
            <w:r>
              <w:rPr>
                <w:spacing w:val="-8"/>
              </w:rPr>
              <w:t xml:space="preserve"> </w:t>
            </w:r>
            <w:r>
              <w:t>мышления</w:t>
            </w:r>
            <w:r>
              <w:rPr>
                <w:spacing w:val="-9"/>
              </w:rPr>
              <w:t xml:space="preserve"> </w:t>
            </w:r>
            <w:r>
              <w:t>младших</w:t>
            </w:r>
            <w:r>
              <w:rPr>
                <w:spacing w:val="-10"/>
              </w:rPr>
              <w:t xml:space="preserve"> </w:t>
            </w:r>
            <w:r>
              <w:t>школьников</w:t>
            </w:r>
            <w:r>
              <w:rPr>
                <w:spacing w:val="-8"/>
              </w:rPr>
              <w:t xml:space="preserve"> </w:t>
            </w:r>
            <w:r>
              <w:t>при</w:t>
            </w:r>
            <w:r>
              <w:rPr>
                <w:spacing w:val="-9"/>
              </w:rPr>
              <w:t xml:space="preserve"> </w:t>
            </w:r>
            <w:r>
              <w:t>изучении</w:t>
            </w:r>
            <w:r>
              <w:rPr>
                <w:spacing w:val="-8"/>
              </w:rPr>
              <w:t xml:space="preserve"> </w:t>
            </w:r>
            <w:r>
              <w:t>арифметического</w:t>
            </w:r>
            <w:r>
              <w:rPr>
                <w:spacing w:val="-7"/>
              </w:rPr>
              <w:t xml:space="preserve"> </w:t>
            </w:r>
            <w:r>
              <w:rPr>
                <w:spacing w:val="-2"/>
              </w:rPr>
              <w:t>материала.</w:t>
            </w:r>
          </w:p>
          <w:p w:rsidR="00EC4734" w:rsidRDefault="00EC4734" w:rsidP="008B13E0">
            <w:pPr>
              <w:pStyle w:val="TableParagraph"/>
              <w:numPr>
                <w:ilvl w:val="0"/>
                <w:numId w:val="17"/>
              </w:numPr>
              <w:tabs>
                <w:tab w:val="left" w:pos="327"/>
              </w:tabs>
              <w:spacing w:line="252" w:lineRule="exact"/>
              <w:ind w:left="327" w:hanging="220"/>
            </w:pPr>
            <w:r>
              <w:t>Развитие</w:t>
            </w:r>
            <w:r>
              <w:rPr>
                <w:spacing w:val="-7"/>
              </w:rPr>
              <w:t xml:space="preserve"> </w:t>
            </w:r>
            <w:r>
              <w:t>приёмов</w:t>
            </w:r>
            <w:r>
              <w:rPr>
                <w:spacing w:val="-6"/>
              </w:rPr>
              <w:t xml:space="preserve"> </w:t>
            </w:r>
            <w:r>
              <w:t>логического</w:t>
            </w:r>
            <w:r>
              <w:rPr>
                <w:spacing w:val="-5"/>
              </w:rPr>
              <w:t xml:space="preserve"> </w:t>
            </w:r>
            <w:r>
              <w:t>мышления</w:t>
            </w:r>
            <w:r>
              <w:rPr>
                <w:spacing w:val="-6"/>
              </w:rPr>
              <w:t xml:space="preserve"> </w:t>
            </w:r>
            <w:r>
              <w:t>младших</w:t>
            </w:r>
            <w:r>
              <w:rPr>
                <w:spacing w:val="-5"/>
              </w:rPr>
              <w:t xml:space="preserve"> </w:t>
            </w:r>
            <w:r>
              <w:t>школьников</w:t>
            </w:r>
            <w:r>
              <w:rPr>
                <w:spacing w:val="-6"/>
              </w:rPr>
              <w:t xml:space="preserve"> </w:t>
            </w:r>
            <w:r>
              <w:t>(на</w:t>
            </w:r>
            <w:r>
              <w:rPr>
                <w:spacing w:val="-5"/>
              </w:rPr>
              <w:t xml:space="preserve"> </w:t>
            </w:r>
            <w:r>
              <w:t>примере</w:t>
            </w:r>
            <w:r>
              <w:rPr>
                <w:spacing w:val="-5"/>
              </w:rPr>
              <w:t xml:space="preserve"> </w:t>
            </w:r>
            <w:r>
              <w:t>изучения</w:t>
            </w:r>
            <w:r>
              <w:rPr>
                <w:spacing w:val="-6"/>
              </w:rPr>
              <w:t xml:space="preserve"> </w:t>
            </w:r>
            <w:r>
              <w:t>одного</w:t>
            </w:r>
            <w:r>
              <w:rPr>
                <w:spacing w:val="-5"/>
              </w:rPr>
              <w:t xml:space="preserve"> </w:t>
            </w:r>
            <w:r>
              <w:t>из</w:t>
            </w:r>
            <w:r>
              <w:rPr>
                <w:spacing w:val="-9"/>
              </w:rPr>
              <w:t xml:space="preserve"> </w:t>
            </w:r>
            <w:r>
              <w:t>разделов</w:t>
            </w:r>
            <w:r>
              <w:rPr>
                <w:spacing w:val="-4"/>
              </w:rPr>
              <w:t xml:space="preserve"> </w:t>
            </w:r>
            <w:r>
              <w:rPr>
                <w:spacing w:val="-2"/>
              </w:rPr>
              <w:t>программы).</w:t>
            </w:r>
          </w:p>
          <w:p w:rsidR="00EC4734" w:rsidRDefault="00EC4734" w:rsidP="008B13E0">
            <w:pPr>
              <w:pStyle w:val="TableParagraph"/>
              <w:numPr>
                <w:ilvl w:val="0"/>
                <w:numId w:val="17"/>
              </w:numPr>
              <w:tabs>
                <w:tab w:val="left" w:pos="438"/>
              </w:tabs>
              <w:spacing w:before="1" w:line="252" w:lineRule="exact"/>
              <w:ind w:left="438" w:hanging="331"/>
            </w:pPr>
            <w:r>
              <w:t>Развитие</w:t>
            </w:r>
            <w:r>
              <w:rPr>
                <w:spacing w:val="-5"/>
              </w:rPr>
              <w:t xml:space="preserve"> </w:t>
            </w:r>
            <w:r>
              <w:t>способности</w:t>
            </w:r>
            <w:r>
              <w:rPr>
                <w:spacing w:val="-8"/>
              </w:rPr>
              <w:t xml:space="preserve"> </w:t>
            </w:r>
            <w:r>
              <w:t>рассуждать</w:t>
            </w:r>
            <w:r>
              <w:rPr>
                <w:spacing w:val="-5"/>
              </w:rPr>
              <w:t xml:space="preserve"> </w:t>
            </w:r>
            <w:r>
              <w:t>на</w:t>
            </w:r>
            <w:r>
              <w:rPr>
                <w:spacing w:val="-4"/>
              </w:rPr>
              <w:t xml:space="preserve"> </w:t>
            </w:r>
            <w:r>
              <w:t>уроках</w:t>
            </w:r>
            <w:r>
              <w:rPr>
                <w:spacing w:val="-5"/>
              </w:rPr>
              <w:t xml:space="preserve"> </w:t>
            </w:r>
            <w:r>
              <w:t>математики</w:t>
            </w:r>
            <w:r>
              <w:rPr>
                <w:spacing w:val="-5"/>
              </w:rPr>
              <w:t xml:space="preserve"> </w:t>
            </w:r>
            <w:r>
              <w:t>в</w:t>
            </w:r>
            <w:r>
              <w:rPr>
                <w:spacing w:val="-7"/>
              </w:rPr>
              <w:t xml:space="preserve"> </w:t>
            </w:r>
            <w:r>
              <w:t>начальной</w:t>
            </w:r>
            <w:r>
              <w:rPr>
                <w:spacing w:val="-5"/>
              </w:rPr>
              <w:t xml:space="preserve"> </w:t>
            </w:r>
            <w:r>
              <w:rPr>
                <w:spacing w:val="-2"/>
              </w:rPr>
              <w:t>школе.</w:t>
            </w:r>
          </w:p>
          <w:p w:rsidR="00EC4734" w:rsidRDefault="00EC4734" w:rsidP="008B13E0">
            <w:pPr>
              <w:pStyle w:val="TableParagraph"/>
              <w:numPr>
                <w:ilvl w:val="0"/>
                <w:numId w:val="17"/>
              </w:numPr>
              <w:tabs>
                <w:tab w:val="left" w:pos="438"/>
              </w:tabs>
              <w:spacing w:line="252" w:lineRule="exact"/>
              <w:ind w:left="438" w:hanging="331"/>
            </w:pPr>
            <w:r>
              <w:t>Развитие</w:t>
            </w:r>
            <w:r>
              <w:rPr>
                <w:spacing w:val="-6"/>
              </w:rPr>
              <w:t xml:space="preserve"> </w:t>
            </w:r>
            <w:r>
              <w:t>творческих</w:t>
            </w:r>
            <w:r>
              <w:rPr>
                <w:spacing w:val="-6"/>
              </w:rPr>
              <w:t xml:space="preserve"> </w:t>
            </w:r>
            <w:r>
              <w:t>способностей</w:t>
            </w:r>
            <w:r>
              <w:rPr>
                <w:spacing w:val="-5"/>
              </w:rPr>
              <w:t xml:space="preserve"> </w:t>
            </w:r>
            <w:r>
              <w:t>младших</w:t>
            </w:r>
            <w:r>
              <w:rPr>
                <w:spacing w:val="-8"/>
              </w:rPr>
              <w:t xml:space="preserve"> </w:t>
            </w:r>
            <w:r>
              <w:t>школьников</w:t>
            </w:r>
            <w:r>
              <w:rPr>
                <w:spacing w:val="-7"/>
              </w:rPr>
              <w:t xml:space="preserve"> </w:t>
            </w:r>
            <w:r>
              <w:t>в</w:t>
            </w:r>
            <w:r>
              <w:rPr>
                <w:spacing w:val="-6"/>
              </w:rPr>
              <w:t xml:space="preserve"> </w:t>
            </w:r>
            <w:r>
              <w:t>процессе</w:t>
            </w:r>
            <w:r>
              <w:rPr>
                <w:spacing w:val="-6"/>
              </w:rPr>
              <w:t xml:space="preserve"> </w:t>
            </w:r>
            <w:r>
              <w:t>обучения</w:t>
            </w:r>
            <w:r>
              <w:rPr>
                <w:spacing w:val="-6"/>
              </w:rPr>
              <w:t xml:space="preserve"> </w:t>
            </w:r>
            <w:r>
              <w:rPr>
                <w:spacing w:val="-2"/>
              </w:rPr>
              <w:t>математике.</w:t>
            </w:r>
          </w:p>
          <w:p w:rsidR="00EC4734" w:rsidRDefault="00EC4734" w:rsidP="008B13E0">
            <w:pPr>
              <w:pStyle w:val="TableParagraph"/>
              <w:numPr>
                <w:ilvl w:val="0"/>
                <w:numId w:val="17"/>
              </w:numPr>
              <w:tabs>
                <w:tab w:val="left" w:pos="478"/>
              </w:tabs>
              <w:ind w:left="107" w:right="100" w:firstLine="0"/>
            </w:pPr>
            <w:r>
              <w:t>Реализация</w:t>
            </w:r>
            <w:r>
              <w:rPr>
                <w:spacing w:val="38"/>
              </w:rPr>
              <w:t xml:space="preserve"> </w:t>
            </w:r>
            <w:r>
              <w:t>дифференцированного</w:t>
            </w:r>
            <w:r>
              <w:rPr>
                <w:spacing w:val="38"/>
              </w:rPr>
              <w:t xml:space="preserve"> </w:t>
            </w:r>
            <w:r>
              <w:t>подхода</w:t>
            </w:r>
            <w:r>
              <w:rPr>
                <w:spacing w:val="39"/>
              </w:rPr>
              <w:t xml:space="preserve"> </w:t>
            </w:r>
            <w:r>
              <w:t>к</w:t>
            </w:r>
            <w:r>
              <w:rPr>
                <w:spacing w:val="37"/>
              </w:rPr>
              <w:t xml:space="preserve"> </w:t>
            </w:r>
            <w:r>
              <w:t>учащимся</w:t>
            </w:r>
            <w:r>
              <w:rPr>
                <w:spacing w:val="38"/>
              </w:rPr>
              <w:t xml:space="preserve"> </w:t>
            </w:r>
            <w:r>
              <w:t>при</w:t>
            </w:r>
            <w:r>
              <w:rPr>
                <w:spacing w:val="37"/>
              </w:rPr>
              <w:t xml:space="preserve"> </w:t>
            </w:r>
            <w:r>
              <w:t>изучении</w:t>
            </w:r>
            <w:r>
              <w:rPr>
                <w:spacing w:val="38"/>
              </w:rPr>
              <w:t xml:space="preserve"> </w:t>
            </w:r>
            <w:r>
              <w:t>арифметического</w:t>
            </w:r>
            <w:r>
              <w:rPr>
                <w:spacing w:val="38"/>
              </w:rPr>
              <w:t xml:space="preserve"> </w:t>
            </w:r>
            <w:r>
              <w:t>материала</w:t>
            </w:r>
            <w:r>
              <w:rPr>
                <w:spacing w:val="39"/>
              </w:rPr>
              <w:t xml:space="preserve"> </w:t>
            </w:r>
            <w:r>
              <w:t>в</w:t>
            </w:r>
            <w:r>
              <w:rPr>
                <w:spacing w:val="37"/>
              </w:rPr>
              <w:t xml:space="preserve"> </w:t>
            </w:r>
            <w:r>
              <w:t>начальной</w:t>
            </w:r>
            <w:r>
              <w:rPr>
                <w:spacing w:val="37"/>
              </w:rPr>
              <w:t xml:space="preserve"> </w:t>
            </w:r>
            <w:r>
              <w:t>школе</w:t>
            </w:r>
            <w:r>
              <w:rPr>
                <w:spacing w:val="37"/>
              </w:rPr>
              <w:t xml:space="preserve"> </w:t>
            </w:r>
            <w:r>
              <w:t>(или</w:t>
            </w:r>
            <w:r>
              <w:rPr>
                <w:spacing w:val="37"/>
              </w:rPr>
              <w:t xml:space="preserve"> </w:t>
            </w:r>
            <w:r>
              <w:t>на примере какого-либо другого раздела программы).</w:t>
            </w:r>
          </w:p>
          <w:p w:rsidR="00EC4734" w:rsidRDefault="00EC4734" w:rsidP="008B13E0">
            <w:pPr>
              <w:pStyle w:val="TableParagraph"/>
              <w:numPr>
                <w:ilvl w:val="0"/>
                <w:numId w:val="17"/>
              </w:numPr>
              <w:tabs>
                <w:tab w:val="left" w:pos="438"/>
              </w:tabs>
              <w:ind w:left="438" w:hanging="331"/>
            </w:pPr>
            <w:r>
              <w:t>Реализация</w:t>
            </w:r>
            <w:r>
              <w:rPr>
                <w:spacing w:val="-7"/>
              </w:rPr>
              <w:t xml:space="preserve"> </w:t>
            </w:r>
            <w:r>
              <w:t>интегрированного</w:t>
            </w:r>
            <w:r>
              <w:rPr>
                <w:spacing w:val="-6"/>
              </w:rPr>
              <w:t xml:space="preserve"> </w:t>
            </w:r>
            <w:r>
              <w:t>подхода</w:t>
            </w:r>
            <w:r>
              <w:rPr>
                <w:spacing w:val="-8"/>
              </w:rPr>
              <w:t xml:space="preserve"> </w:t>
            </w:r>
            <w:r>
              <w:t>к</w:t>
            </w:r>
            <w:r>
              <w:rPr>
                <w:spacing w:val="-6"/>
              </w:rPr>
              <w:t xml:space="preserve"> </w:t>
            </w:r>
            <w:r>
              <w:t>обучению</w:t>
            </w:r>
            <w:r>
              <w:rPr>
                <w:spacing w:val="-6"/>
              </w:rPr>
              <w:t xml:space="preserve"> </w:t>
            </w:r>
            <w:r>
              <w:t>математике</w:t>
            </w:r>
            <w:r>
              <w:rPr>
                <w:spacing w:val="-6"/>
              </w:rPr>
              <w:t xml:space="preserve"> </w:t>
            </w:r>
            <w:r>
              <w:t>в</w:t>
            </w:r>
            <w:r>
              <w:rPr>
                <w:spacing w:val="-6"/>
              </w:rPr>
              <w:t xml:space="preserve"> </w:t>
            </w:r>
            <w:r>
              <w:t>начальной</w:t>
            </w:r>
            <w:r>
              <w:rPr>
                <w:spacing w:val="-6"/>
              </w:rPr>
              <w:t xml:space="preserve"> </w:t>
            </w:r>
            <w:r>
              <w:rPr>
                <w:spacing w:val="-2"/>
              </w:rPr>
              <w:t>школе.</w:t>
            </w:r>
          </w:p>
          <w:p w:rsidR="00EC4734" w:rsidRDefault="00EC4734" w:rsidP="008B13E0">
            <w:pPr>
              <w:pStyle w:val="TableParagraph"/>
              <w:numPr>
                <w:ilvl w:val="0"/>
                <w:numId w:val="17"/>
              </w:numPr>
              <w:tabs>
                <w:tab w:val="left" w:pos="438"/>
              </w:tabs>
              <w:spacing w:before="2" w:line="252" w:lineRule="exact"/>
              <w:ind w:left="438" w:hanging="331"/>
            </w:pPr>
            <w:r>
              <w:t>Реализация</w:t>
            </w:r>
            <w:r>
              <w:rPr>
                <w:spacing w:val="-7"/>
              </w:rPr>
              <w:t xml:space="preserve"> </w:t>
            </w:r>
            <w:r>
              <w:t>принципа</w:t>
            </w:r>
            <w:r>
              <w:rPr>
                <w:spacing w:val="-8"/>
              </w:rPr>
              <w:t xml:space="preserve"> </w:t>
            </w:r>
            <w:r>
              <w:t>доступности</w:t>
            </w:r>
            <w:r>
              <w:rPr>
                <w:spacing w:val="-7"/>
              </w:rPr>
              <w:t xml:space="preserve"> </w:t>
            </w:r>
            <w:r>
              <w:t>при</w:t>
            </w:r>
            <w:r>
              <w:rPr>
                <w:spacing w:val="-6"/>
              </w:rPr>
              <w:t xml:space="preserve"> </w:t>
            </w:r>
            <w:r>
              <w:t>изучении</w:t>
            </w:r>
            <w:r>
              <w:rPr>
                <w:spacing w:val="-6"/>
              </w:rPr>
              <w:t xml:space="preserve"> </w:t>
            </w:r>
            <w:r>
              <w:t>величин</w:t>
            </w:r>
            <w:r>
              <w:rPr>
                <w:spacing w:val="-6"/>
              </w:rPr>
              <w:t xml:space="preserve"> </w:t>
            </w:r>
            <w:r>
              <w:t>в</w:t>
            </w:r>
            <w:r>
              <w:rPr>
                <w:spacing w:val="-8"/>
              </w:rPr>
              <w:t xml:space="preserve"> </w:t>
            </w:r>
            <w:r>
              <w:t>начальной</w:t>
            </w:r>
            <w:r>
              <w:rPr>
                <w:spacing w:val="-6"/>
              </w:rPr>
              <w:t xml:space="preserve"> </w:t>
            </w:r>
            <w:r>
              <w:rPr>
                <w:spacing w:val="-2"/>
              </w:rPr>
              <w:t>школе.</w:t>
            </w:r>
          </w:p>
          <w:p w:rsidR="00EC4734" w:rsidRDefault="00EC4734" w:rsidP="008B13E0">
            <w:pPr>
              <w:pStyle w:val="TableParagraph"/>
              <w:numPr>
                <w:ilvl w:val="0"/>
                <w:numId w:val="17"/>
              </w:numPr>
              <w:tabs>
                <w:tab w:val="left" w:pos="438"/>
              </w:tabs>
              <w:spacing w:line="235" w:lineRule="exact"/>
              <w:ind w:left="438" w:hanging="331"/>
            </w:pPr>
            <w:r>
              <w:t>Реализация</w:t>
            </w:r>
            <w:r>
              <w:rPr>
                <w:spacing w:val="-8"/>
              </w:rPr>
              <w:t xml:space="preserve"> </w:t>
            </w:r>
            <w:r>
              <w:t>принципа</w:t>
            </w:r>
            <w:r>
              <w:rPr>
                <w:spacing w:val="-9"/>
              </w:rPr>
              <w:t xml:space="preserve"> </w:t>
            </w:r>
            <w:r>
              <w:t>наглядности</w:t>
            </w:r>
            <w:r>
              <w:rPr>
                <w:spacing w:val="-7"/>
              </w:rPr>
              <w:t xml:space="preserve"> </w:t>
            </w:r>
            <w:r>
              <w:t>в</w:t>
            </w:r>
            <w:r>
              <w:rPr>
                <w:spacing w:val="-9"/>
              </w:rPr>
              <w:t xml:space="preserve"> </w:t>
            </w:r>
            <w:r>
              <w:t>процессе</w:t>
            </w:r>
            <w:r>
              <w:rPr>
                <w:spacing w:val="-7"/>
              </w:rPr>
              <w:t xml:space="preserve"> </w:t>
            </w:r>
            <w:r>
              <w:t>изучения</w:t>
            </w:r>
            <w:r>
              <w:rPr>
                <w:spacing w:val="-8"/>
              </w:rPr>
              <w:t xml:space="preserve"> </w:t>
            </w:r>
            <w:r>
              <w:t>геометрического</w:t>
            </w:r>
            <w:r>
              <w:rPr>
                <w:spacing w:val="-9"/>
              </w:rPr>
              <w:t xml:space="preserve"> </w:t>
            </w:r>
            <w:r>
              <w:rPr>
                <w:spacing w:val="-2"/>
              </w:rPr>
              <w:t>материала.</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35"/>
              <w:ind w:left="0"/>
              <w:rPr>
                <w:b/>
              </w:rPr>
            </w:pPr>
          </w:p>
          <w:p w:rsidR="00EC4734" w:rsidRDefault="00EC4734" w:rsidP="008B13E0">
            <w:pPr>
              <w:pStyle w:val="TableParagraph"/>
              <w:ind w:left="129" w:right="117"/>
              <w:jc w:val="center"/>
              <w:rPr>
                <w:b/>
              </w:rPr>
            </w:pPr>
            <w:r>
              <w:rPr>
                <w:b/>
                <w:spacing w:val="-5"/>
              </w:rPr>
              <w:t>30</w:t>
            </w:r>
          </w:p>
        </w:tc>
      </w:tr>
    </w:tbl>
    <w:p w:rsidR="00EC4734" w:rsidRDefault="00EC4734" w:rsidP="00EC4734">
      <w:pPr>
        <w:pStyle w:val="TableParagraph"/>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3288"/>
        </w:trPr>
        <w:tc>
          <w:tcPr>
            <w:tcW w:w="13010" w:type="dxa"/>
            <w:gridSpan w:val="2"/>
          </w:tcPr>
          <w:p w:rsidR="00EC4734" w:rsidRDefault="00EC4734" w:rsidP="008B13E0">
            <w:pPr>
              <w:pStyle w:val="TableParagraph"/>
              <w:numPr>
                <w:ilvl w:val="0"/>
                <w:numId w:val="18"/>
              </w:numPr>
              <w:tabs>
                <w:tab w:val="left" w:pos="438"/>
              </w:tabs>
              <w:spacing w:line="251" w:lineRule="exact"/>
              <w:ind w:left="438" w:hanging="331"/>
            </w:pPr>
            <w:r>
              <w:t>Реализация</w:t>
            </w:r>
            <w:r>
              <w:rPr>
                <w:spacing w:val="-8"/>
              </w:rPr>
              <w:t xml:space="preserve"> </w:t>
            </w:r>
            <w:r>
              <w:t>принципа</w:t>
            </w:r>
            <w:r>
              <w:rPr>
                <w:spacing w:val="-7"/>
              </w:rPr>
              <w:t xml:space="preserve"> </w:t>
            </w:r>
            <w:r>
              <w:t>наглядности</w:t>
            </w:r>
            <w:r>
              <w:rPr>
                <w:spacing w:val="-5"/>
              </w:rPr>
              <w:t xml:space="preserve"> </w:t>
            </w:r>
            <w:r>
              <w:t>при</w:t>
            </w:r>
            <w:r>
              <w:rPr>
                <w:spacing w:val="-5"/>
              </w:rPr>
              <w:t xml:space="preserve"> </w:t>
            </w:r>
            <w:r>
              <w:t>изучении</w:t>
            </w:r>
            <w:r>
              <w:rPr>
                <w:spacing w:val="-5"/>
              </w:rPr>
              <w:t xml:space="preserve"> </w:t>
            </w:r>
            <w:r>
              <w:t>темы</w:t>
            </w:r>
            <w:r>
              <w:rPr>
                <w:spacing w:val="-5"/>
              </w:rPr>
              <w:t xml:space="preserve"> </w:t>
            </w:r>
            <w:r>
              <w:t>«Доли</w:t>
            </w:r>
            <w:r>
              <w:rPr>
                <w:spacing w:val="-6"/>
              </w:rPr>
              <w:t xml:space="preserve"> </w:t>
            </w:r>
            <w:r>
              <w:t>и</w:t>
            </w:r>
            <w:r>
              <w:rPr>
                <w:spacing w:val="-5"/>
              </w:rPr>
              <w:t xml:space="preserve"> </w:t>
            </w:r>
            <w:r>
              <w:rPr>
                <w:spacing w:val="-2"/>
              </w:rPr>
              <w:t>дроби».</w:t>
            </w:r>
          </w:p>
          <w:p w:rsidR="00EC4734" w:rsidRDefault="00EC4734" w:rsidP="008B13E0">
            <w:pPr>
              <w:pStyle w:val="TableParagraph"/>
              <w:numPr>
                <w:ilvl w:val="0"/>
                <w:numId w:val="18"/>
              </w:numPr>
              <w:tabs>
                <w:tab w:val="left" w:pos="438"/>
              </w:tabs>
              <w:spacing w:line="253" w:lineRule="exact"/>
              <w:ind w:left="438" w:hanging="331"/>
            </w:pPr>
            <w:r>
              <w:t>Реализация</w:t>
            </w:r>
            <w:r>
              <w:rPr>
                <w:spacing w:val="-8"/>
              </w:rPr>
              <w:t xml:space="preserve"> </w:t>
            </w:r>
            <w:r>
              <w:t>принципа</w:t>
            </w:r>
            <w:r>
              <w:rPr>
                <w:spacing w:val="-8"/>
              </w:rPr>
              <w:t xml:space="preserve"> </w:t>
            </w:r>
            <w:r>
              <w:t>преемственности</w:t>
            </w:r>
            <w:r>
              <w:rPr>
                <w:spacing w:val="-7"/>
              </w:rPr>
              <w:t xml:space="preserve"> </w:t>
            </w:r>
            <w:r>
              <w:t>в</w:t>
            </w:r>
            <w:r>
              <w:rPr>
                <w:spacing w:val="-8"/>
              </w:rPr>
              <w:t xml:space="preserve"> </w:t>
            </w:r>
            <w:r>
              <w:t>изучении</w:t>
            </w:r>
            <w:r>
              <w:rPr>
                <w:spacing w:val="-6"/>
              </w:rPr>
              <w:t xml:space="preserve"> </w:t>
            </w:r>
            <w:r>
              <w:t>арифметических</w:t>
            </w:r>
            <w:r>
              <w:rPr>
                <w:spacing w:val="-9"/>
              </w:rPr>
              <w:t xml:space="preserve"> </w:t>
            </w:r>
            <w:r>
              <w:t>действий</w:t>
            </w:r>
            <w:r>
              <w:rPr>
                <w:spacing w:val="-8"/>
              </w:rPr>
              <w:t xml:space="preserve"> </w:t>
            </w:r>
            <w:r>
              <w:t>в</w:t>
            </w:r>
            <w:r>
              <w:rPr>
                <w:spacing w:val="-7"/>
              </w:rPr>
              <w:t xml:space="preserve"> </w:t>
            </w:r>
            <w:r>
              <w:t>начальной</w:t>
            </w:r>
            <w:r>
              <w:rPr>
                <w:spacing w:val="-7"/>
              </w:rPr>
              <w:t xml:space="preserve"> </w:t>
            </w:r>
            <w:r>
              <w:rPr>
                <w:spacing w:val="-2"/>
              </w:rPr>
              <w:t>школе.</w:t>
            </w:r>
          </w:p>
          <w:p w:rsidR="00EC4734" w:rsidRDefault="00EC4734" w:rsidP="008B13E0">
            <w:pPr>
              <w:pStyle w:val="TableParagraph"/>
              <w:numPr>
                <w:ilvl w:val="0"/>
                <w:numId w:val="18"/>
              </w:numPr>
              <w:tabs>
                <w:tab w:val="left" w:pos="438"/>
              </w:tabs>
              <w:spacing w:before="1" w:line="252" w:lineRule="exact"/>
              <w:ind w:left="438" w:hanging="331"/>
            </w:pPr>
            <w:r>
              <w:t>Реализация</w:t>
            </w:r>
            <w:r>
              <w:rPr>
                <w:spacing w:val="-8"/>
              </w:rPr>
              <w:t xml:space="preserve"> </w:t>
            </w:r>
            <w:r>
              <w:t>принципа</w:t>
            </w:r>
            <w:r>
              <w:rPr>
                <w:spacing w:val="-8"/>
              </w:rPr>
              <w:t xml:space="preserve"> </w:t>
            </w:r>
            <w:r>
              <w:t>преемственности</w:t>
            </w:r>
            <w:r>
              <w:rPr>
                <w:spacing w:val="-6"/>
              </w:rPr>
              <w:t xml:space="preserve"> </w:t>
            </w:r>
            <w:r>
              <w:t>в</w:t>
            </w:r>
            <w:r>
              <w:rPr>
                <w:spacing w:val="-8"/>
              </w:rPr>
              <w:t xml:space="preserve"> </w:t>
            </w:r>
            <w:r>
              <w:t>изучении</w:t>
            </w:r>
            <w:r>
              <w:rPr>
                <w:spacing w:val="-6"/>
              </w:rPr>
              <w:t xml:space="preserve"> </w:t>
            </w:r>
            <w:r>
              <w:t>нумерации</w:t>
            </w:r>
            <w:r>
              <w:rPr>
                <w:spacing w:val="-6"/>
              </w:rPr>
              <w:t xml:space="preserve"> </w:t>
            </w:r>
            <w:r>
              <w:t>целых</w:t>
            </w:r>
            <w:r>
              <w:rPr>
                <w:spacing w:val="-6"/>
              </w:rPr>
              <w:t xml:space="preserve"> </w:t>
            </w:r>
            <w:r>
              <w:t>неотрицательных</w:t>
            </w:r>
            <w:r>
              <w:rPr>
                <w:spacing w:val="-9"/>
              </w:rPr>
              <w:t xml:space="preserve"> </w:t>
            </w:r>
            <w:r>
              <w:t>чисел</w:t>
            </w:r>
            <w:r>
              <w:rPr>
                <w:spacing w:val="-6"/>
              </w:rPr>
              <w:t xml:space="preserve"> </w:t>
            </w:r>
            <w:r>
              <w:t>в</w:t>
            </w:r>
            <w:r>
              <w:rPr>
                <w:spacing w:val="-6"/>
              </w:rPr>
              <w:t xml:space="preserve"> </w:t>
            </w:r>
            <w:r>
              <w:t>начальной</w:t>
            </w:r>
            <w:r>
              <w:rPr>
                <w:spacing w:val="-7"/>
              </w:rPr>
              <w:t xml:space="preserve"> </w:t>
            </w:r>
            <w:r>
              <w:rPr>
                <w:spacing w:val="-2"/>
              </w:rPr>
              <w:t>школе.</w:t>
            </w:r>
          </w:p>
          <w:p w:rsidR="00EC4734" w:rsidRDefault="00EC4734" w:rsidP="008B13E0">
            <w:pPr>
              <w:pStyle w:val="TableParagraph"/>
              <w:numPr>
                <w:ilvl w:val="0"/>
                <w:numId w:val="18"/>
              </w:numPr>
              <w:tabs>
                <w:tab w:val="left" w:pos="449"/>
              </w:tabs>
              <w:ind w:left="107" w:right="102" w:firstLine="0"/>
            </w:pPr>
            <w:r>
              <w:t>Самостоятельная работа как средство активизации познавательной деятельности младших школьников при обучении их решению задач (или на примере какого-либо другого раздела программы).</w:t>
            </w:r>
          </w:p>
          <w:p w:rsidR="00EC4734" w:rsidRDefault="00EC4734" w:rsidP="008B13E0">
            <w:pPr>
              <w:pStyle w:val="TableParagraph"/>
              <w:numPr>
                <w:ilvl w:val="0"/>
                <w:numId w:val="18"/>
              </w:numPr>
              <w:tabs>
                <w:tab w:val="left" w:pos="502"/>
              </w:tabs>
              <w:ind w:left="107" w:right="95" w:firstLine="0"/>
            </w:pPr>
            <w:r>
              <w:t>Средства</w:t>
            </w:r>
            <w:r>
              <w:rPr>
                <w:spacing w:val="40"/>
              </w:rPr>
              <w:t xml:space="preserve"> </w:t>
            </w:r>
            <w:r>
              <w:t>развития</w:t>
            </w:r>
            <w:r>
              <w:rPr>
                <w:spacing w:val="40"/>
              </w:rPr>
              <w:t xml:space="preserve"> </w:t>
            </w:r>
            <w:r>
              <w:t>математических</w:t>
            </w:r>
            <w:r>
              <w:rPr>
                <w:spacing w:val="40"/>
              </w:rPr>
              <w:t xml:space="preserve"> </w:t>
            </w:r>
            <w:r>
              <w:t>способностей</w:t>
            </w:r>
            <w:r>
              <w:rPr>
                <w:spacing w:val="40"/>
              </w:rPr>
              <w:t xml:space="preserve"> </w:t>
            </w:r>
            <w:r>
              <w:t>младших</w:t>
            </w:r>
            <w:r>
              <w:rPr>
                <w:spacing w:val="40"/>
              </w:rPr>
              <w:t xml:space="preserve"> </w:t>
            </w:r>
            <w:r>
              <w:t>школьников</w:t>
            </w:r>
            <w:r>
              <w:rPr>
                <w:spacing w:val="40"/>
              </w:rPr>
              <w:t xml:space="preserve"> </w:t>
            </w:r>
            <w:r>
              <w:t>(на</w:t>
            </w:r>
            <w:r>
              <w:rPr>
                <w:spacing w:val="40"/>
              </w:rPr>
              <w:t xml:space="preserve"> </w:t>
            </w:r>
            <w:r>
              <w:t>примере</w:t>
            </w:r>
            <w:r>
              <w:rPr>
                <w:spacing w:val="40"/>
              </w:rPr>
              <w:t xml:space="preserve"> </w:t>
            </w:r>
            <w:r>
              <w:t>изучения</w:t>
            </w:r>
            <w:r>
              <w:rPr>
                <w:spacing w:val="40"/>
              </w:rPr>
              <w:t xml:space="preserve"> </w:t>
            </w:r>
            <w:r>
              <w:t>какого-либо</w:t>
            </w:r>
            <w:r>
              <w:rPr>
                <w:spacing w:val="40"/>
              </w:rPr>
              <w:t xml:space="preserve"> </w:t>
            </w:r>
            <w:r>
              <w:t xml:space="preserve">математического </w:t>
            </w:r>
            <w:r>
              <w:rPr>
                <w:spacing w:val="-2"/>
              </w:rPr>
              <w:t>материала).</w:t>
            </w:r>
          </w:p>
          <w:p w:rsidR="00EC4734" w:rsidRDefault="00EC4734" w:rsidP="008B13E0">
            <w:pPr>
              <w:pStyle w:val="TableParagraph"/>
              <w:numPr>
                <w:ilvl w:val="0"/>
                <w:numId w:val="18"/>
              </w:numPr>
              <w:tabs>
                <w:tab w:val="left" w:pos="438"/>
              </w:tabs>
              <w:spacing w:before="1" w:line="252" w:lineRule="exact"/>
              <w:ind w:left="438" w:hanging="331"/>
            </w:pPr>
            <w:r>
              <w:t>Учёт</w:t>
            </w:r>
            <w:r>
              <w:rPr>
                <w:spacing w:val="-8"/>
              </w:rPr>
              <w:t xml:space="preserve"> </w:t>
            </w:r>
            <w:r>
              <w:t>индивидуальных</w:t>
            </w:r>
            <w:r>
              <w:rPr>
                <w:spacing w:val="-7"/>
              </w:rPr>
              <w:t xml:space="preserve"> </w:t>
            </w:r>
            <w:r>
              <w:t>особенностей</w:t>
            </w:r>
            <w:r>
              <w:rPr>
                <w:spacing w:val="-5"/>
              </w:rPr>
              <w:t xml:space="preserve"> </w:t>
            </w:r>
            <w:r>
              <w:t>памяти</w:t>
            </w:r>
            <w:r>
              <w:rPr>
                <w:spacing w:val="-6"/>
              </w:rPr>
              <w:t xml:space="preserve"> </w:t>
            </w:r>
            <w:r>
              <w:t>учащихся</w:t>
            </w:r>
            <w:r>
              <w:rPr>
                <w:spacing w:val="-5"/>
              </w:rPr>
              <w:t xml:space="preserve"> </w:t>
            </w:r>
            <w:r>
              <w:t>при</w:t>
            </w:r>
            <w:r>
              <w:rPr>
                <w:spacing w:val="-5"/>
              </w:rPr>
              <w:t xml:space="preserve"> </w:t>
            </w:r>
            <w:r>
              <w:t>изучении</w:t>
            </w:r>
            <w:r>
              <w:rPr>
                <w:spacing w:val="-6"/>
              </w:rPr>
              <w:t xml:space="preserve"> </w:t>
            </w:r>
            <w:r>
              <w:t>табличного</w:t>
            </w:r>
            <w:r>
              <w:rPr>
                <w:spacing w:val="-5"/>
              </w:rPr>
              <w:t xml:space="preserve"> </w:t>
            </w:r>
            <w:r>
              <w:t>сложения</w:t>
            </w:r>
            <w:r>
              <w:rPr>
                <w:spacing w:val="-6"/>
              </w:rPr>
              <w:t xml:space="preserve"> </w:t>
            </w:r>
            <w:r>
              <w:t>и</w:t>
            </w:r>
            <w:r>
              <w:rPr>
                <w:spacing w:val="-5"/>
              </w:rPr>
              <w:t xml:space="preserve"> </w:t>
            </w:r>
            <w:r>
              <w:t>вычитания</w:t>
            </w:r>
            <w:r>
              <w:rPr>
                <w:spacing w:val="-6"/>
              </w:rPr>
              <w:t xml:space="preserve"> </w:t>
            </w:r>
            <w:r>
              <w:t>в</w:t>
            </w:r>
            <w:r>
              <w:rPr>
                <w:spacing w:val="-6"/>
              </w:rPr>
              <w:t xml:space="preserve"> </w:t>
            </w:r>
            <w:r>
              <w:t>начальной</w:t>
            </w:r>
            <w:r>
              <w:rPr>
                <w:spacing w:val="-6"/>
              </w:rPr>
              <w:t xml:space="preserve"> </w:t>
            </w:r>
            <w:r>
              <w:rPr>
                <w:spacing w:val="-2"/>
              </w:rPr>
              <w:t>школе.</w:t>
            </w:r>
          </w:p>
          <w:p w:rsidR="00EC4734" w:rsidRDefault="00EC4734" w:rsidP="008B13E0">
            <w:pPr>
              <w:pStyle w:val="TableParagraph"/>
              <w:numPr>
                <w:ilvl w:val="0"/>
                <w:numId w:val="18"/>
              </w:numPr>
              <w:tabs>
                <w:tab w:val="left" w:pos="438"/>
              </w:tabs>
              <w:spacing w:line="252" w:lineRule="exact"/>
              <w:ind w:left="438" w:hanging="331"/>
            </w:pPr>
            <w:r>
              <w:t>Учёт</w:t>
            </w:r>
            <w:r>
              <w:rPr>
                <w:spacing w:val="-8"/>
              </w:rPr>
              <w:t xml:space="preserve"> </w:t>
            </w:r>
            <w:r>
              <w:t>индивидуальных</w:t>
            </w:r>
            <w:r>
              <w:rPr>
                <w:spacing w:val="-7"/>
              </w:rPr>
              <w:t xml:space="preserve"> </w:t>
            </w:r>
            <w:r>
              <w:t>особенностей</w:t>
            </w:r>
            <w:r>
              <w:rPr>
                <w:spacing w:val="-5"/>
              </w:rPr>
              <w:t xml:space="preserve"> </w:t>
            </w:r>
            <w:r>
              <w:t>памяти</w:t>
            </w:r>
            <w:r>
              <w:rPr>
                <w:spacing w:val="-6"/>
              </w:rPr>
              <w:t xml:space="preserve"> </w:t>
            </w:r>
            <w:r>
              <w:t>учащихся</w:t>
            </w:r>
            <w:r>
              <w:rPr>
                <w:spacing w:val="-5"/>
              </w:rPr>
              <w:t xml:space="preserve"> </w:t>
            </w:r>
            <w:r>
              <w:t>при</w:t>
            </w:r>
            <w:r>
              <w:rPr>
                <w:spacing w:val="-5"/>
              </w:rPr>
              <w:t xml:space="preserve"> </w:t>
            </w:r>
            <w:r>
              <w:t>изучении</w:t>
            </w:r>
            <w:r>
              <w:rPr>
                <w:spacing w:val="-5"/>
              </w:rPr>
              <w:t xml:space="preserve"> </w:t>
            </w:r>
            <w:r>
              <w:t>табличного</w:t>
            </w:r>
            <w:r>
              <w:rPr>
                <w:spacing w:val="-5"/>
              </w:rPr>
              <w:t xml:space="preserve"> </w:t>
            </w:r>
            <w:r>
              <w:t>умножения</w:t>
            </w:r>
            <w:r>
              <w:rPr>
                <w:spacing w:val="-6"/>
              </w:rPr>
              <w:t xml:space="preserve"> </w:t>
            </w:r>
            <w:r>
              <w:t>и</w:t>
            </w:r>
            <w:r>
              <w:rPr>
                <w:spacing w:val="-5"/>
              </w:rPr>
              <w:t xml:space="preserve"> </w:t>
            </w:r>
            <w:r>
              <w:t>деления</w:t>
            </w:r>
            <w:r>
              <w:rPr>
                <w:spacing w:val="-6"/>
              </w:rPr>
              <w:t xml:space="preserve"> </w:t>
            </w:r>
            <w:r>
              <w:t>в</w:t>
            </w:r>
            <w:r>
              <w:rPr>
                <w:spacing w:val="-6"/>
              </w:rPr>
              <w:t xml:space="preserve"> </w:t>
            </w:r>
            <w:r>
              <w:t>начальной</w:t>
            </w:r>
            <w:r>
              <w:rPr>
                <w:spacing w:val="-6"/>
              </w:rPr>
              <w:t xml:space="preserve"> </w:t>
            </w:r>
            <w:r>
              <w:rPr>
                <w:spacing w:val="-2"/>
              </w:rPr>
              <w:t>школе.</w:t>
            </w:r>
          </w:p>
          <w:p w:rsidR="00EC4734" w:rsidRDefault="00EC4734" w:rsidP="008B13E0">
            <w:pPr>
              <w:pStyle w:val="TableParagraph"/>
              <w:numPr>
                <w:ilvl w:val="0"/>
                <w:numId w:val="18"/>
              </w:numPr>
              <w:tabs>
                <w:tab w:val="left" w:pos="438"/>
              </w:tabs>
              <w:spacing w:line="252" w:lineRule="exact"/>
              <w:ind w:left="438" w:hanging="331"/>
            </w:pPr>
            <w:r>
              <w:t>Формирование</w:t>
            </w:r>
            <w:r>
              <w:rPr>
                <w:spacing w:val="-11"/>
              </w:rPr>
              <w:t xml:space="preserve"> </w:t>
            </w:r>
            <w:r>
              <w:t>приёмов</w:t>
            </w:r>
            <w:r>
              <w:rPr>
                <w:spacing w:val="-9"/>
              </w:rPr>
              <w:t xml:space="preserve"> </w:t>
            </w:r>
            <w:r>
              <w:t>самоконтроля</w:t>
            </w:r>
            <w:r>
              <w:rPr>
                <w:spacing w:val="-8"/>
              </w:rPr>
              <w:t xml:space="preserve"> </w:t>
            </w:r>
            <w:r>
              <w:t>в</w:t>
            </w:r>
            <w:r>
              <w:rPr>
                <w:spacing w:val="-10"/>
              </w:rPr>
              <w:t xml:space="preserve"> </w:t>
            </w:r>
            <w:r>
              <w:t>процессе</w:t>
            </w:r>
            <w:r>
              <w:rPr>
                <w:spacing w:val="-8"/>
              </w:rPr>
              <w:t xml:space="preserve"> </w:t>
            </w:r>
            <w:r>
              <w:t>формирования</w:t>
            </w:r>
            <w:r>
              <w:rPr>
                <w:spacing w:val="-9"/>
              </w:rPr>
              <w:t xml:space="preserve"> </w:t>
            </w:r>
            <w:r>
              <w:t>вычислительных</w:t>
            </w:r>
            <w:r>
              <w:rPr>
                <w:spacing w:val="-8"/>
              </w:rPr>
              <w:t xml:space="preserve"> </w:t>
            </w:r>
            <w:r>
              <w:rPr>
                <w:spacing w:val="-2"/>
              </w:rPr>
              <w:t>навыков.</w:t>
            </w:r>
          </w:p>
          <w:p w:rsidR="00EC4734" w:rsidRDefault="00EC4734" w:rsidP="008B13E0">
            <w:pPr>
              <w:pStyle w:val="TableParagraph"/>
              <w:numPr>
                <w:ilvl w:val="0"/>
                <w:numId w:val="18"/>
              </w:numPr>
              <w:tabs>
                <w:tab w:val="left" w:pos="466"/>
              </w:tabs>
              <w:spacing w:before="1"/>
              <w:ind w:left="107" w:right="100" w:firstLine="0"/>
            </w:pPr>
            <w:r>
              <w:t>Формирование приёмов учебной деятельности младших школьников при</w:t>
            </w:r>
            <w:r>
              <w:rPr>
                <w:spacing w:val="26"/>
              </w:rPr>
              <w:t xml:space="preserve"> </w:t>
            </w:r>
            <w:r>
              <w:t>обучении математике (на</w:t>
            </w:r>
            <w:r>
              <w:rPr>
                <w:spacing w:val="26"/>
              </w:rPr>
              <w:t xml:space="preserve"> </w:t>
            </w:r>
            <w:r>
              <w:t>примере</w:t>
            </w:r>
            <w:r>
              <w:rPr>
                <w:spacing w:val="27"/>
              </w:rPr>
              <w:t xml:space="preserve"> </w:t>
            </w:r>
            <w:r>
              <w:t>изучения</w:t>
            </w:r>
            <w:r>
              <w:rPr>
                <w:spacing w:val="26"/>
              </w:rPr>
              <w:t xml:space="preserve"> </w:t>
            </w:r>
            <w:r>
              <w:t>одного</w:t>
            </w:r>
            <w:r>
              <w:rPr>
                <w:spacing w:val="26"/>
              </w:rPr>
              <w:t xml:space="preserve"> </w:t>
            </w:r>
            <w:r>
              <w:t>из разделов программы).</w:t>
            </w:r>
          </w:p>
          <w:p w:rsidR="00EC4734" w:rsidRDefault="00EC4734" w:rsidP="008B13E0">
            <w:pPr>
              <w:pStyle w:val="TableParagraph"/>
              <w:numPr>
                <w:ilvl w:val="0"/>
                <w:numId w:val="18"/>
              </w:numPr>
              <w:tabs>
                <w:tab w:val="left" w:pos="438"/>
              </w:tabs>
              <w:spacing w:before="1" w:line="233" w:lineRule="exact"/>
              <w:ind w:left="438" w:hanging="331"/>
            </w:pPr>
            <w:r>
              <w:t>Функциональная</w:t>
            </w:r>
            <w:r>
              <w:rPr>
                <w:spacing w:val="-7"/>
              </w:rPr>
              <w:t xml:space="preserve"> </w:t>
            </w:r>
            <w:r>
              <w:t>пропедевтика</w:t>
            </w:r>
            <w:r>
              <w:rPr>
                <w:spacing w:val="-7"/>
              </w:rPr>
              <w:t xml:space="preserve"> </w:t>
            </w:r>
            <w:r>
              <w:t>в</w:t>
            </w:r>
            <w:r>
              <w:rPr>
                <w:spacing w:val="-10"/>
              </w:rPr>
              <w:t xml:space="preserve"> </w:t>
            </w:r>
            <w:r>
              <w:t>курсе</w:t>
            </w:r>
            <w:r>
              <w:rPr>
                <w:spacing w:val="-7"/>
              </w:rPr>
              <w:t xml:space="preserve"> </w:t>
            </w:r>
            <w:r>
              <w:t>математики</w:t>
            </w:r>
            <w:r>
              <w:rPr>
                <w:spacing w:val="-7"/>
              </w:rPr>
              <w:t xml:space="preserve"> </w:t>
            </w:r>
            <w:r>
              <w:t>начальной</w:t>
            </w:r>
            <w:r>
              <w:rPr>
                <w:spacing w:val="-9"/>
              </w:rPr>
              <w:t xml:space="preserve"> </w:t>
            </w:r>
            <w:r>
              <w:rPr>
                <w:spacing w:val="-2"/>
              </w:rPr>
              <w:t>школы</w:t>
            </w:r>
          </w:p>
        </w:tc>
        <w:tc>
          <w:tcPr>
            <w:tcW w:w="1927" w:type="dxa"/>
          </w:tcPr>
          <w:p w:rsidR="00EC4734" w:rsidRDefault="00EC4734" w:rsidP="008B13E0">
            <w:pPr>
              <w:pStyle w:val="TableParagraph"/>
              <w:ind w:left="0"/>
            </w:pPr>
          </w:p>
        </w:tc>
      </w:tr>
      <w:tr w:rsidR="00EC4734" w:rsidTr="008B13E0">
        <w:trPr>
          <w:trHeight w:val="491"/>
        </w:trPr>
        <w:tc>
          <w:tcPr>
            <w:tcW w:w="13010" w:type="dxa"/>
            <w:gridSpan w:val="2"/>
          </w:tcPr>
          <w:p w:rsidR="00EC4734" w:rsidRDefault="00EC4734" w:rsidP="008B13E0">
            <w:pPr>
              <w:pStyle w:val="TableParagraph"/>
              <w:spacing w:line="251" w:lineRule="exact"/>
              <w:rPr>
                <w:b/>
              </w:rPr>
            </w:pPr>
            <w:r>
              <w:rPr>
                <w:b/>
                <w:spacing w:val="-2"/>
              </w:rPr>
              <w:t>Консультации</w:t>
            </w:r>
          </w:p>
        </w:tc>
        <w:tc>
          <w:tcPr>
            <w:tcW w:w="1927" w:type="dxa"/>
          </w:tcPr>
          <w:p w:rsidR="00EC4734" w:rsidRDefault="00EC4734" w:rsidP="008B13E0">
            <w:pPr>
              <w:pStyle w:val="TableParagraph"/>
              <w:spacing w:before="1"/>
              <w:ind w:left="129" w:right="117"/>
              <w:jc w:val="center"/>
              <w:rPr>
                <w:b/>
              </w:rPr>
            </w:pPr>
            <w:r>
              <w:rPr>
                <w:b/>
                <w:spacing w:val="-10"/>
              </w:rPr>
              <w:t>2</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экзамена</w:t>
            </w:r>
          </w:p>
        </w:tc>
        <w:tc>
          <w:tcPr>
            <w:tcW w:w="1927" w:type="dxa"/>
          </w:tcPr>
          <w:p w:rsidR="00EC4734" w:rsidRDefault="00EC4734" w:rsidP="008B13E0">
            <w:pPr>
              <w:pStyle w:val="TableParagraph"/>
              <w:spacing w:line="232" w:lineRule="exact"/>
              <w:ind w:left="129" w:right="117"/>
              <w:jc w:val="center"/>
              <w:rPr>
                <w:b/>
              </w:rPr>
            </w:pPr>
            <w:r>
              <w:rPr>
                <w:b/>
                <w:spacing w:val="-5"/>
              </w:rPr>
              <w:t>12</w:t>
            </w:r>
          </w:p>
        </w:tc>
      </w:tr>
      <w:tr w:rsidR="00EC4734" w:rsidTr="008B13E0">
        <w:trPr>
          <w:trHeight w:val="253"/>
        </w:trPr>
        <w:tc>
          <w:tcPr>
            <w:tcW w:w="13010" w:type="dxa"/>
            <w:gridSpan w:val="2"/>
          </w:tcPr>
          <w:p w:rsidR="00EC4734" w:rsidRDefault="00EC4734" w:rsidP="008B13E0">
            <w:pPr>
              <w:pStyle w:val="TableParagraph"/>
              <w:spacing w:before="1" w:line="233" w:lineRule="exact"/>
              <w:rPr>
                <w:b/>
              </w:rPr>
            </w:pPr>
            <w:r>
              <w:rPr>
                <w:b/>
              </w:rPr>
              <w:t>МДК.01.05.</w:t>
            </w:r>
            <w:r>
              <w:rPr>
                <w:b/>
                <w:spacing w:val="-9"/>
              </w:rPr>
              <w:t xml:space="preserve"> </w:t>
            </w:r>
            <w:r>
              <w:rPr>
                <w:b/>
              </w:rPr>
              <w:t>Предметная</w:t>
            </w:r>
            <w:r>
              <w:rPr>
                <w:b/>
                <w:spacing w:val="-8"/>
              </w:rPr>
              <w:t xml:space="preserve"> </w:t>
            </w:r>
            <w:r>
              <w:rPr>
                <w:b/>
              </w:rPr>
              <w:t>область</w:t>
            </w:r>
            <w:r>
              <w:rPr>
                <w:b/>
                <w:spacing w:val="-5"/>
              </w:rPr>
              <w:t xml:space="preserve"> </w:t>
            </w:r>
            <w:r>
              <w:rPr>
                <w:b/>
              </w:rPr>
              <w:t>«Естествознание»</w:t>
            </w:r>
            <w:r>
              <w:rPr>
                <w:b/>
                <w:spacing w:val="-6"/>
              </w:rPr>
              <w:t xml:space="preserve"> </w:t>
            </w:r>
            <w:r>
              <w:rPr>
                <w:b/>
              </w:rPr>
              <w:t>с</w:t>
            </w:r>
            <w:r>
              <w:rPr>
                <w:b/>
                <w:spacing w:val="-8"/>
              </w:rPr>
              <w:t xml:space="preserve"> </w:t>
            </w:r>
            <w:r>
              <w:rPr>
                <w:b/>
              </w:rPr>
              <w:t>методикой</w:t>
            </w:r>
            <w:r>
              <w:rPr>
                <w:b/>
                <w:spacing w:val="-8"/>
              </w:rPr>
              <w:t xml:space="preserve"> </w:t>
            </w:r>
            <w:r>
              <w:rPr>
                <w:b/>
                <w:spacing w:val="-2"/>
              </w:rPr>
              <w:t>преподавания</w:t>
            </w:r>
          </w:p>
        </w:tc>
        <w:tc>
          <w:tcPr>
            <w:tcW w:w="1927" w:type="dxa"/>
          </w:tcPr>
          <w:p w:rsidR="00EC4734" w:rsidRDefault="00EC4734" w:rsidP="008B13E0">
            <w:pPr>
              <w:pStyle w:val="TableParagraph"/>
              <w:spacing w:before="1" w:line="233" w:lineRule="exact"/>
              <w:ind w:left="130" w:right="117"/>
              <w:jc w:val="center"/>
              <w:rPr>
                <w:b/>
              </w:rPr>
            </w:pPr>
            <w:r>
              <w:rPr>
                <w:b/>
              </w:rPr>
              <w:t xml:space="preserve">146 </w:t>
            </w:r>
            <w:r>
              <w:rPr>
                <w:b/>
                <w:spacing w:val="-2"/>
              </w:rPr>
              <w:t>(122/42)</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Раздел</w:t>
            </w:r>
            <w:r>
              <w:rPr>
                <w:b/>
                <w:spacing w:val="-8"/>
              </w:rPr>
              <w:t xml:space="preserve"> </w:t>
            </w:r>
            <w:r>
              <w:rPr>
                <w:b/>
              </w:rPr>
              <w:t>5.1.</w:t>
            </w:r>
            <w:r>
              <w:rPr>
                <w:b/>
                <w:spacing w:val="-5"/>
              </w:rPr>
              <w:t xml:space="preserve"> </w:t>
            </w:r>
            <w:r>
              <w:rPr>
                <w:b/>
              </w:rPr>
              <w:t>Содержание</w:t>
            </w:r>
            <w:r>
              <w:rPr>
                <w:b/>
                <w:spacing w:val="-8"/>
              </w:rPr>
              <w:t xml:space="preserve"> </w:t>
            </w:r>
            <w:r>
              <w:rPr>
                <w:b/>
              </w:rPr>
              <w:t>предметной</w:t>
            </w:r>
            <w:r>
              <w:rPr>
                <w:b/>
                <w:spacing w:val="-8"/>
              </w:rPr>
              <w:t xml:space="preserve"> </w:t>
            </w:r>
            <w:r>
              <w:rPr>
                <w:b/>
              </w:rPr>
              <w:t>области</w:t>
            </w:r>
            <w:r>
              <w:rPr>
                <w:b/>
                <w:spacing w:val="-5"/>
              </w:rPr>
              <w:t xml:space="preserve"> </w:t>
            </w:r>
            <w:r>
              <w:rPr>
                <w:b/>
                <w:spacing w:val="-2"/>
              </w:rPr>
              <w:t>«Естествознание»</w:t>
            </w:r>
          </w:p>
        </w:tc>
        <w:tc>
          <w:tcPr>
            <w:tcW w:w="1927" w:type="dxa"/>
          </w:tcPr>
          <w:p w:rsidR="00EC4734" w:rsidRDefault="00EC4734" w:rsidP="008B13E0">
            <w:pPr>
              <w:pStyle w:val="TableParagraph"/>
              <w:spacing w:line="232" w:lineRule="exact"/>
              <w:ind w:left="134" w:right="117"/>
              <w:jc w:val="center"/>
              <w:rPr>
                <w:b/>
              </w:rPr>
            </w:pPr>
            <w:r>
              <w:rPr>
                <w:b/>
                <w:spacing w:val="-2"/>
              </w:rPr>
              <w:t>50/21</w:t>
            </w:r>
          </w:p>
        </w:tc>
      </w:tr>
      <w:tr w:rsidR="00EC4734" w:rsidTr="008B13E0">
        <w:trPr>
          <w:trHeight w:val="253"/>
        </w:trPr>
        <w:tc>
          <w:tcPr>
            <w:tcW w:w="3015" w:type="dxa"/>
            <w:vMerge w:val="restart"/>
          </w:tcPr>
          <w:p w:rsidR="00EC4734" w:rsidRDefault="00EC4734" w:rsidP="008B13E0">
            <w:pPr>
              <w:pStyle w:val="TableParagraph"/>
              <w:spacing w:before="1"/>
              <w:rPr>
                <w:b/>
              </w:rPr>
            </w:pPr>
            <w:r>
              <w:rPr>
                <w:b/>
              </w:rPr>
              <w:t>Тема</w:t>
            </w:r>
            <w:r>
              <w:rPr>
                <w:b/>
                <w:spacing w:val="-9"/>
              </w:rPr>
              <w:t xml:space="preserve"> </w:t>
            </w:r>
            <w:r>
              <w:rPr>
                <w:b/>
              </w:rPr>
              <w:t>5.1.1</w:t>
            </w:r>
            <w:r>
              <w:rPr>
                <w:b/>
                <w:spacing w:val="-9"/>
              </w:rPr>
              <w:t xml:space="preserve"> </w:t>
            </w:r>
            <w:r>
              <w:rPr>
                <w:b/>
              </w:rPr>
              <w:t>Земля</w:t>
            </w:r>
            <w:r>
              <w:rPr>
                <w:b/>
                <w:spacing w:val="-10"/>
              </w:rPr>
              <w:t xml:space="preserve"> </w:t>
            </w:r>
            <w:r>
              <w:rPr>
                <w:b/>
              </w:rPr>
              <w:t>-</w:t>
            </w:r>
            <w:r>
              <w:rPr>
                <w:b/>
                <w:spacing w:val="-9"/>
              </w:rPr>
              <w:t xml:space="preserve"> </w:t>
            </w:r>
            <w:r>
              <w:rPr>
                <w:b/>
              </w:rPr>
              <w:t>планета Солнечной системы</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34" w:right="117"/>
              <w:jc w:val="center"/>
              <w:rPr>
                <w:b/>
              </w:rPr>
            </w:pPr>
            <w:r>
              <w:rPr>
                <w:b/>
                <w:spacing w:val="-5"/>
              </w:rPr>
              <w:t>2/1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numPr>
                <w:ilvl w:val="0"/>
                <w:numId w:val="19"/>
              </w:numPr>
              <w:tabs>
                <w:tab w:val="left" w:pos="392"/>
              </w:tabs>
              <w:spacing w:line="254" w:lineRule="exact"/>
              <w:ind w:right="97" w:firstLine="0"/>
            </w:pPr>
            <w:r>
              <w:t>Солнечная система, ее место в Галактике и происхождение. Строение и состав Солнечной системы. Две группы планет.</w:t>
            </w:r>
          </w:p>
        </w:tc>
        <w:tc>
          <w:tcPr>
            <w:tcW w:w="1927" w:type="dxa"/>
            <w:vMerge w:val="restart"/>
          </w:tcPr>
          <w:p w:rsidR="00EC4734" w:rsidRDefault="00EC4734" w:rsidP="008B13E0">
            <w:pPr>
              <w:pStyle w:val="TableParagraph"/>
              <w:spacing w:before="137"/>
              <w:ind w:left="0"/>
              <w:rPr>
                <w:b/>
              </w:rPr>
            </w:pPr>
          </w:p>
          <w:p w:rsidR="00EC4734" w:rsidRDefault="00EC4734" w:rsidP="008B13E0">
            <w:pPr>
              <w:pStyle w:val="TableParagraph"/>
              <w:ind w:left="129" w:right="117"/>
              <w:jc w:val="center"/>
            </w:pPr>
            <w:r>
              <w:rPr>
                <w:spacing w:val="-10"/>
              </w:rPr>
              <w:t>1</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2.</w:t>
            </w:r>
            <w:r>
              <w:rPr>
                <w:spacing w:val="56"/>
              </w:rPr>
              <w:t xml:space="preserve"> </w:t>
            </w:r>
            <w:r>
              <w:t>Земля</w:t>
            </w:r>
            <w:r>
              <w:rPr>
                <w:spacing w:val="-4"/>
              </w:rPr>
              <w:t xml:space="preserve"> </w:t>
            </w:r>
            <w:r>
              <w:t>как</w:t>
            </w:r>
            <w:r>
              <w:rPr>
                <w:spacing w:val="-3"/>
              </w:rPr>
              <w:t xml:space="preserve"> </w:t>
            </w:r>
            <w:r>
              <w:t>планета.</w:t>
            </w:r>
            <w:r>
              <w:rPr>
                <w:spacing w:val="-3"/>
              </w:rPr>
              <w:t xml:space="preserve"> </w:t>
            </w:r>
            <w:r>
              <w:t>Движение</w:t>
            </w:r>
            <w:r>
              <w:rPr>
                <w:spacing w:val="-3"/>
              </w:rPr>
              <w:t xml:space="preserve"> </w:t>
            </w:r>
            <w:r>
              <w:t>Земли.</w:t>
            </w:r>
            <w:r>
              <w:rPr>
                <w:spacing w:val="-3"/>
              </w:rPr>
              <w:t xml:space="preserve"> </w:t>
            </w:r>
            <w:r>
              <w:t>Система</w:t>
            </w:r>
            <w:r>
              <w:rPr>
                <w:spacing w:val="-3"/>
              </w:rPr>
              <w:t xml:space="preserve"> </w:t>
            </w:r>
            <w:r>
              <w:t>Земля-луна.</w:t>
            </w:r>
            <w:r>
              <w:rPr>
                <w:spacing w:val="-3"/>
              </w:rPr>
              <w:t xml:space="preserve"> </w:t>
            </w:r>
            <w:r>
              <w:t>Наклон</w:t>
            </w:r>
            <w:r>
              <w:rPr>
                <w:spacing w:val="-3"/>
              </w:rPr>
              <w:t xml:space="preserve"> </w:t>
            </w:r>
            <w:r>
              <w:t>земной</w:t>
            </w:r>
            <w:r>
              <w:rPr>
                <w:spacing w:val="-6"/>
              </w:rPr>
              <w:t xml:space="preserve"> </w:t>
            </w:r>
            <w:r>
              <w:t>оси</w:t>
            </w:r>
            <w:r>
              <w:rPr>
                <w:spacing w:val="-3"/>
              </w:rPr>
              <w:t xml:space="preserve"> </w:t>
            </w:r>
            <w:r>
              <w:t>и</w:t>
            </w:r>
            <w:r>
              <w:rPr>
                <w:spacing w:val="-4"/>
              </w:rPr>
              <w:t xml:space="preserve"> </w:t>
            </w:r>
            <w:r>
              <w:t>смена</w:t>
            </w:r>
            <w:r>
              <w:rPr>
                <w:spacing w:val="-3"/>
              </w:rPr>
              <w:t xml:space="preserve"> </w:t>
            </w:r>
            <w:r>
              <w:t>времен</w:t>
            </w:r>
            <w:r>
              <w:rPr>
                <w:spacing w:val="-5"/>
              </w:rPr>
              <w:t xml:space="preserve"> </w:t>
            </w:r>
            <w:r>
              <w:rPr>
                <w:spacing w:val="-2"/>
              </w:rPr>
              <w:t>года.</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3.</w:t>
            </w:r>
            <w:r>
              <w:rPr>
                <w:spacing w:val="54"/>
              </w:rPr>
              <w:t xml:space="preserve"> </w:t>
            </w:r>
            <w:r>
              <w:t>Малые</w:t>
            </w:r>
            <w:r>
              <w:rPr>
                <w:spacing w:val="-4"/>
              </w:rPr>
              <w:t xml:space="preserve"> </w:t>
            </w:r>
            <w:r>
              <w:t>тела</w:t>
            </w:r>
            <w:r>
              <w:rPr>
                <w:spacing w:val="-4"/>
              </w:rPr>
              <w:t xml:space="preserve"> </w:t>
            </w:r>
            <w:r>
              <w:t>солнечной</w:t>
            </w:r>
            <w:r>
              <w:rPr>
                <w:spacing w:val="-4"/>
              </w:rPr>
              <w:t xml:space="preserve"> </w:t>
            </w:r>
            <w:r>
              <w:t>системы.</w:t>
            </w:r>
            <w:r>
              <w:rPr>
                <w:spacing w:val="-4"/>
              </w:rPr>
              <w:t xml:space="preserve"> </w:t>
            </w:r>
            <w:r>
              <w:t>Солнце.</w:t>
            </w:r>
            <w:r>
              <w:rPr>
                <w:spacing w:val="-4"/>
              </w:rPr>
              <w:t xml:space="preserve"> </w:t>
            </w:r>
            <w:r>
              <w:t>Звезды.</w:t>
            </w:r>
            <w:r>
              <w:rPr>
                <w:spacing w:val="-6"/>
              </w:rPr>
              <w:t xml:space="preserve"> </w:t>
            </w:r>
            <w:r>
              <w:t>Галактики.</w:t>
            </w:r>
            <w:r>
              <w:rPr>
                <w:spacing w:val="-3"/>
              </w:rPr>
              <w:t xml:space="preserve"> </w:t>
            </w:r>
            <w:r>
              <w:rPr>
                <w:spacing w:val="-2"/>
              </w:rPr>
              <w:t>Вселенная.</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4"/>
              </w:rPr>
              <w:t xml:space="preserve"> </w:t>
            </w:r>
            <w:r>
              <w:rPr>
                <w:b/>
              </w:rPr>
              <w:t>1</w:t>
            </w:r>
            <w:r>
              <w:t>.</w:t>
            </w:r>
            <w:r>
              <w:rPr>
                <w:spacing w:val="-4"/>
              </w:rPr>
              <w:t xml:space="preserve"> </w:t>
            </w:r>
            <w:r>
              <w:t>Изучение</w:t>
            </w:r>
            <w:r>
              <w:rPr>
                <w:spacing w:val="-4"/>
              </w:rPr>
              <w:t xml:space="preserve"> </w:t>
            </w:r>
            <w:r>
              <w:t>движения</w:t>
            </w:r>
            <w:r>
              <w:rPr>
                <w:spacing w:val="-5"/>
              </w:rPr>
              <w:t xml:space="preserve"> </w:t>
            </w:r>
            <w:r>
              <w:t>Луны</w:t>
            </w:r>
            <w:r>
              <w:rPr>
                <w:spacing w:val="-4"/>
              </w:rPr>
              <w:t xml:space="preserve"> </w:t>
            </w:r>
            <w:r>
              <w:t>и</w:t>
            </w:r>
            <w:r>
              <w:rPr>
                <w:spacing w:val="-5"/>
              </w:rPr>
              <w:t xml:space="preserve"> </w:t>
            </w:r>
            <w:r>
              <w:t>смены</w:t>
            </w:r>
            <w:r>
              <w:rPr>
                <w:spacing w:val="-6"/>
              </w:rPr>
              <w:t xml:space="preserve"> </w:t>
            </w:r>
            <w:r>
              <w:t>лунных</w:t>
            </w:r>
            <w:r>
              <w:rPr>
                <w:spacing w:val="-6"/>
              </w:rPr>
              <w:t xml:space="preserve"> </w:t>
            </w:r>
            <w:r>
              <w:rPr>
                <w:spacing w:val="-4"/>
              </w:rPr>
              <w:t>фаз.</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3" w:lineRule="exact"/>
            </w:pPr>
            <w:r>
              <w:t>Презентация</w:t>
            </w:r>
            <w:r>
              <w:rPr>
                <w:spacing w:val="-5"/>
              </w:rPr>
              <w:t xml:space="preserve"> </w:t>
            </w:r>
            <w:r>
              <w:t>по</w:t>
            </w:r>
            <w:r>
              <w:rPr>
                <w:spacing w:val="-3"/>
              </w:rPr>
              <w:t xml:space="preserve"> </w:t>
            </w:r>
            <w:r>
              <w:t>теме</w:t>
            </w:r>
            <w:r>
              <w:rPr>
                <w:spacing w:val="-4"/>
              </w:rPr>
              <w:t xml:space="preserve"> </w:t>
            </w:r>
            <w:r>
              <w:t>«Земля</w:t>
            </w:r>
            <w:r>
              <w:rPr>
                <w:spacing w:val="-4"/>
              </w:rPr>
              <w:t xml:space="preserve"> </w:t>
            </w:r>
            <w:r>
              <w:t>-</w:t>
            </w:r>
            <w:r>
              <w:rPr>
                <w:spacing w:val="-6"/>
              </w:rPr>
              <w:t xml:space="preserve"> </w:t>
            </w:r>
            <w:r>
              <w:t>планета</w:t>
            </w:r>
            <w:r>
              <w:rPr>
                <w:spacing w:val="-3"/>
              </w:rPr>
              <w:t xml:space="preserve"> </w:t>
            </w:r>
            <w:r>
              <w:t>Солнечной</w:t>
            </w:r>
            <w:r>
              <w:rPr>
                <w:spacing w:val="-6"/>
              </w:rPr>
              <w:t xml:space="preserve"> </w:t>
            </w:r>
            <w:r>
              <w:rPr>
                <w:spacing w:val="-2"/>
              </w:rPr>
              <w:t>системы»</w:t>
            </w:r>
          </w:p>
        </w:tc>
        <w:tc>
          <w:tcPr>
            <w:tcW w:w="1927" w:type="dxa"/>
          </w:tcPr>
          <w:p w:rsidR="00EC4734" w:rsidRDefault="00EC4734" w:rsidP="008B13E0">
            <w:pPr>
              <w:pStyle w:val="TableParagraph"/>
              <w:spacing w:before="125"/>
              <w:ind w:left="129" w:right="117"/>
              <w:jc w:val="center"/>
              <w:rPr>
                <w:i/>
              </w:rPr>
            </w:pPr>
            <w:r>
              <w:rPr>
                <w:i/>
                <w:spacing w:val="-10"/>
              </w:rPr>
              <w:t>6</w:t>
            </w:r>
          </w:p>
        </w:tc>
      </w:tr>
      <w:tr w:rsidR="00EC4734" w:rsidTr="008B13E0">
        <w:trPr>
          <w:trHeight w:val="254"/>
        </w:trPr>
        <w:tc>
          <w:tcPr>
            <w:tcW w:w="3015" w:type="dxa"/>
            <w:vMerge w:val="restart"/>
          </w:tcPr>
          <w:p w:rsidR="00EC4734" w:rsidRDefault="00EC4734" w:rsidP="008B13E0">
            <w:pPr>
              <w:pStyle w:val="TableParagraph"/>
              <w:ind w:right="578"/>
              <w:rPr>
                <w:b/>
              </w:rPr>
            </w:pPr>
            <w:r>
              <w:rPr>
                <w:b/>
              </w:rPr>
              <w:t>Тема</w:t>
            </w:r>
            <w:r>
              <w:rPr>
                <w:b/>
                <w:spacing w:val="-12"/>
              </w:rPr>
              <w:t xml:space="preserve"> </w:t>
            </w:r>
            <w:r>
              <w:rPr>
                <w:b/>
              </w:rPr>
              <w:t>5.1.2.</w:t>
            </w:r>
            <w:r>
              <w:rPr>
                <w:b/>
                <w:spacing w:val="-12"/>
              </w:rPr>
              <w:t xml:space="preserve"> </w:t>
            </w:r>
            <w:r>
              <w:rPr>
                <w:b/>
              </w:rPr>
              <w:t>Форма</w:t>
            </w:r>
            <w:r>
              <w:rPr>
                <w:b/>
                <w:spacing w:val="-12"/>
              </w:rPr>
              <w:t xml:space="preserve"> </w:t>
            </w:r>
            <w:r>
              <w:rPr>
                <w:b/>
              </w:rPr>
              <w:t>и движение Земли</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2/1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1.</w:t>
            </w:r>
            <w:r>
              <w:rPr>
                <w:spacing w:val="14"/>
              </w:rPr>
              <w:t xml:space="preserve"> </w:t>
            </w:r>
            <w:r>
              <w:t>Шарообразность</w:t>
            </w:r>
            <w:r>
              <w:rPr>
                <w:spacing w:val="-6"/>
              </w:rPr>
              <w:t xml:space="preserve"> </w:t>
            </w:r>
            <w:r>
              <w:t>и</w:t>
            </w:r>
            <w:r>
              <w:rPr>
                <w:spacing w:val="-4"/>
              </w:rPr>
              <w:t xml:space="preserve"> </w:t>
            </w:r>
            <w:r>
              <w:t>вращение</w:t>
            </w:r>
            <w:r>
              <w:rPr>
                <w:spacing w:val="-3"/>
              </w:rPr>
              <w:t xml:space="preserve"> </w:t>
            </w:r>
            <w:r>
              <w:rPr>
                <w:spacing w:val="-2"/>
              </w:rPr>
              <w:t>Земли.</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6" w:lineRule="exact"/>
            </w:pPr>
            <w:r>
              <w:rPr>
                <w:b/>
              </w:rPr>
              <w:t>Практическое</w:t>
            </w:r>
            <w:r>
              <w:rPr>
                <w:b/>
                <w:spacing w:val="40"/>
              </w:rPr>
              <w:t xml:space="preserve"> </w:t>
            </w:r>
            <w:r>
              <w:rPr>
                <w:b/>
              </w:rPr>
              <w:t>занятие</w:t>
            </w:r>
            <w:r>
              <w:rPr>
                <w:b/>
                <w:spacing w:val="40"/>
              </w:rPr>
              <w:t xml:space="preserve"> </w:t>
            </w:r>
            <w:r>
              <w:rPr>
                <w:b/>
              </w:rPr>
              <w:t>2.</w:t>
            </w:r>
            <w:r>
              <w:rPr>
                <w:b/>
                <w:spacing w:val="40"/>
              </w:rPr>
              <w:t xml:space="preserve"> </w:t>
            </w:r>
            <w:r>
              <w:t>Изучение</w:t>
            </w:r>
            <w:r>
              <w:rPr>
                <w:spacing w:val="40"/>
              </w:rPr>
              <w:t xml:space="preserve"> </w:t>
            </w:r>
            <w:r>
              <w:t>суточного</w:t>
            </w:r>
            <w:r>
              <w:rPr>
                <w:spacing w:val="40"/>
              </w:rPr>
              <w:t xml:space="preserve"> </w:t>
            </w:r>
            <w:r>
              <w:t>и</w:t>
            </w:r>
            <w:r>
              <w:rPr>
                <w:spacing w:val="40"/>
              </w:rPr>
              <w:t xml:space="preserve"> </w:t>
            </w:r>
            <w:r>
              <w:t>годового</w:t>
            </w:r>
            <w:r>
              <w:rPr>
                <w:spacing w:val="40"/>
              </w:rPr>
              <w:t xml:space="preserve"> </w:t>
            </w:r>
            <w:r>
              <w:t>движения</w:t>
            </w:r>
            <w:r>
              <w:rPr>
                <w:spacing w:val="40"/>
              </w:rPr>
              <w:t xml:space="preserve"> </w:t>
            </w:r>
            <w:r>
              <w:t>Земли</w:t>
            </w:r>
            <w:r>
              <w:rPr>
                <w:spacing w:val="40"/>
              </w:rPr>
              <w:t xml:space="preserve"> </w:t>
            </w:r>
            <w:r>
              <w:t>и</w:t>
            </w:r>
            <w:r>
              <w:rPr>
                <w:spacing w:val="40"/>
              </w:rPr>
              <w:t xml:space="preserve"> </w:t>
            </w:r>
            <w:r>
              <w:t>их</w:t>
            </w:r>
            <w:r>
              <w:rPr>
                <w:spacing w:val="40"/>
              </w:rPr>
              <w:t xml:space="preserve"> </w:t>
            </w:r>
            <w:r>
              <w:t xml:space="preserve">географических </w:t>
            </w:r>
            <w:r>
              <w:rPr>
                <w:spacing w:val="-2"/>
              </w:rPr>
              <w:t>следствий.</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249"/>
        </w:trPr>
        <w:tc>
          <w:tcPr>
            <w:tcW w:w="3015" w:type="dxa"/>
            <w:vMerge w:val="restart"/>
          </w:tcPr>
          <w:p w:rsidR="00EC4734" w:rsidRDefault="00EC4734" w:rsidP="008B13E0">
            <w:pPr>
              <w:pStyle w:val="TableParagraph"/>
              <w:spacing w:line="246" w:lineRule="exact"/>
              <w:rPr>
                <w:b/>
              </w:rPr>
            </w:pPr>
            <w:r>
              <w:rPr>
                <w:b/>
              </w:rPr>
              <w:t>Тема</w:t>
            </w:r>
            <w:r>
              <w:rPr>
                <w:b/>
                <w:spacing w:val="-4"/>
              </w:rPr>
              <w:t xml:space="preserve"> </w:t>
            </w:r>
            <w:r>
              <w:rPr>
                <w:b/>
              </w:rPr>
              <w:t>5.1.3.</w:t>
            </w:r>
            <w:r>
              <w:rPr>
                <w:b/>
                <w:spacing w:val="-3"/>
              </w:rPr>
              <w:t xml:space="preserve"> </w:t>
            </w:r>
            <w:r>
              <w:rPr>
                <w:b/>
              </w:rPr>
              <w:t>Счет</w:t>
            </w:r>
            <w:r>
              <w:rPr>
                <w:b/>
                <w:spacing w:val="-5"/>
              </w:rPr>
              <w:t xml:space="preserve"> </w:t>
            </w:r>
            <w:r>
              <w:rPr>
                <w:b/>
                <w:spacing w:val="-2"/>
              </w:rPr>
              <w:t>времени</w:t>
            </w:r>
          </w:p>
        </w:tc>
        <w:tc>
          <w:tcPr>
            <w:tcW w:w="9995" w:type="dxa"/>
          </w:tcPr>
          <w:p w:rsidR="00EC4734" w:rsidRDefault="00EC4734" w:rsidP="008B13E0">
            <w:pPr>
              <w:pStyle w:val="TableParagraph"/>
              <w:spacing w:line="229" w:lineRule="exact"/>
              <w:rPr>
                <w:b/>
              </w:rPr>
            </w:pPr>
            <w:r>
              <w:rPr>
                <w:b/>
                <w:spacing w:val="-2"/>
              </w:rPr>
              <w:t>Содержание</w:t>
            </w:r>
          </w:p>
        </w:tc>
        <w:tc>
          <w:tcPr>
            <w:tcW w:w="1927" w:type="dxa"/>
          </w:tcPr>
          <w:p w:rsidR="00EC4734" w:rsidRDefault="00EC4734" w:rsidP="008B13E0">
            <w:pPr>
              <w:pStyle w:val="TableParagraph"/>
              <w:spacing w:line="229" w:lineRule="exact"/>
              <w:ind w:left="133" w:right="117"/>
              <w:jc w:val="center"/>
              <w:rPr>
                <w:b/>
              </w:rPr>
            </w:pPr>
            <w:r>
              <w:rPr>
                <w:b/>
                <w:spacing w:val="-5"/>
              </w:rPr>
              <w:t>2/1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Всемирное,</w:t>
            </w:r>
            <w:r>
              <w:rPr>
                <w:spacing w:val="-6"/>
              </w:rPr>
              <w:t xml:space="preserve"> </w:t>
            </w:r>
            <w:r>
              <w:t>местное,</w:t>
            </w:r>
            <w:r>
              <w:rPr>
                <w:spacing w:val="-4"/>
              </w:rPr>
              <w:t xml:space="preserve"> </w:t>
            </w:r>
            <w:r>
              <w:t>поясное</w:t>
            </w:r>
            <w:r>
              <w:rPr>
                <w:spacing w:val="-4"/>
              </w:rPr>
              <w:t xml:space="preserve"> </w:t>
            </w:r>
            <w:r>
              <w:t>и</w:t>
            </w:r>
            <w:r>
              <w:rPr>
                <w:spacing w:val="-4"/>
              </w:rPr>
              <w:t xml:space="preserve"> </w:t>
            </w:r>
            <w:r>
              <w:t>декретное</w:t>
            </w:r>
            <w:r>
              <w:rPr>
                <w:spacing w:val="-7"/>
              </w:rPr>
              <w:t xml:space="preserve"> </w:t>
            </w:r>
            <w:r>
              <w:t>время.</w:t>
            </w:r>
            <w:r>
              <w:rPr>
                <w:spacing w:val="-4"/>
              </w:rPr>
              <w:t xml:space="preserve"> </w:t>
            </w:r>
            <w:r>
              <w:t>Часовые</w:t>
            </w:r>
            <w:r>
              <w:rPr>
                <w:spacing w:val="-4"/>
              </w:rPr>
              <w:t xml:space="preserve"> </w:t>
            </w:r>
            <w:r>
              <w:t>пояса</w:t>
            </w:r>
            <w:r>
              <w:rPr>
                <w:spacing w:val="-3"/>
              </w:rPr>
              <w:t xml:space="preserve"> </w:t>
            </w:r>
            <w:r>
              <w:t>Земли.</w:t>
            </w:r>
            <w:r>
              <w:rPr>
                <w:spacing w:val="-4"/>
              </w:rPr>
              <w:t xml:space="preserve"> </w:t>
            </w:r>
            <w:r>
              <w:t>Способы</w:t>
            </w:r>
            <w:r>
              <w:rPr>
                <w:spacing w:val="-4"/>
              </w:rPr>
              <w:t xml:space="preserve"> </w:t>
            </w:r>
            <w:r>
              <w:t>определения</w:t>
            </w:r>
            <w:r>
              <w:rPr>
                <w:spacing w:val="-5"/>
              </w:rPr>
              <w:t xml:space="preserve"> </w:t>
            </w:r>
            <w:r>
              <w:rPr>
                <w:spacing w:val="-2"/>
              </w:rPr>
              <w:t>времени</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4"/>
              </w:rPr>
              <w:t xml:space="preserve"> </w:t>
            </w:r>
            <w:r>
              <w:rPr>
                <w:b/>
              </w:rPr>
              <w:t>3.</w:t>
            </w:r>
            <w:r>
              <w:rPr>
                <w:b/>
                <w:spacing w:val="-4"/>
              </w:rPr>
              <w:t xml:space="preserve"> </w:t>
            </w:r>
            <w:r>
              <w:t>Решение</w:t>
            </w:r>
            <w:r>
              <w:rPr>
                <w:spacing w:val="-4"/>
              </w:rPr>
              <w:t xml:space="preserve"> </w:t>
            </w:r>
            <w:r>
              <w:t>задач</w:t>
            </w:r>
            <w:r>
              <w:rPr>
                <w:spacing w:val="-4"/>
              </w:rPr>
              <w:t xml:space="preserve"> </w:t>
            </w:r>
            <w:r>
              <w:t>на</w:t>
            </w:r>
            <w:r>
              <w:rPr>
                <w:spacing w:val="-6"/>
              </w:rPr>
              <w:t xml:space="preserve"> </w:t>
            </w:r>
            <w:r>
              <w:t>определение</w:t>
            </w:r>
            <w:r>
              <w:rPr>
                <w:spacing w:val="-4"/>
              </w:rPr>
              <w:t xml:space="preserve"> </w:t>
            </w:r>
            <w:r>
              <w:rPr>
                <w:spacing w:val="-2"/>
              </w:rPr>
              <w:t>времени.</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val="restart"/>
          </w:tcPr>
          <w:p w:rsidR="00EC4734" w:rsidRDefault="00EC4734" w:rsidP="008B13E0">
            <w:pPr>
              <w:pStyle w:val="TableParagraph"/>
              <w:spacing w:line="251" w:lineRule="exact"/>
              <w:rPr>
                <w:b/>
              </w:rPr>
            </w:pPr>
            <w:r>
              <w:rPr>
                <w:b/>
              </w:rPr>
              <w:t>Тема</w:t>
            </w:r>
            <w:r>
              <w:rPr>
                <w:b/>
                <w:spacing w:val="-3"/>
              </w:rPr>
              <w:t xml:space="preserve"> </w:t>
            </w:r>
            <w:r>
              <w:rPr>
                <w:b/>
              </w:rPr>
              <w:t>5.1.4.</w:t>
            </w:r>
            <w:r>
              <w:rPr>
                <w:b/>
                <w:spacing w:val="-2"/>
              </w:rPr>
              <w:t xml:space="preserve"> </w:t>
            </w:r>
            <w:r>
              <w:rPr>
                <w:b/>
              </w:rPr>
              <w:t>План</w:t>
            </w:r>
            <w:r>
              <w:rPr>
                <w:b/>
                <w:spacing w:val="-4"/>
              </w:rPr>
              <w:t xml:space="preserve"> </w:t>
            </w:r>
            <w:r>
              <w:rPr>
                <w:b/>
              </w:rPr>
              <w:t>и</w:t>
            </w:r>
            <w:r>
              <w:rPr>
                <w:b/>
                <w:spacing w:val="-2"/>
              </w:rPr>
              <w:t xml:space="preserve"> </w:t>
            </w:r>
            <w:r>
              <w:rPr>
                <w:b/>
                <w:spacing w:val="-4"/>
              </w:rPr>
              <w:t>карта</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2/1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Глобус</w:t>
            </w:r>
            <w:r>
              <w:rPr>
                <w:spacing w:val="-3"/>
              </w:rPr>
              <w:t xml:space="preserve"> </w:t>
            </w:r>
            <w:r>
              <w:t>и</w:t>
            </w:r>
            <w:r>
              <w:rPr>
                <w:spacing w:val="-6"/>
              </w:rPr>
              <w:t xml:space="preserve"> </w:t>
            </w:r>
            <w:r>
              <w:t>градусная</w:t>
            </w:r>
            <w:r>
              <w:rPr>
                <w:spacing w:val="-7"/>
              </w:rPr>
              <w:t xml:space="preserve"> </w:t>
            </w:r>
            <w:r>
              <w:t>сеть.</w:t>
            </w:r>
            <w:r>
              <w:rPr>
                <w:spacing w:val="-6"/>
              </w:rPr>
              <w:t xml:space="preserve"> </w:t>
            </w:r>
            <w:r>
              <w:t>Географические</w:t>
            </w:r>
            <w:r>
              <w:rPr>
                <w:spacing w:val="-6"/>
              </w:rPr>
              <w:t xml:space="preserve"> </w:t>
            </w:r>
            <w:r>
              <w:t>карты.</w:t>
            </w:r>
            <w:r>
              <w:rPr>
                <w:spacing w:val="-3"/>
              </w:rPr>
              <w:t xml:space="preserve"> </w:t>
            </w:r>
            <w:r>
              <w:t>Географические</w:t>
            </w:r>
            <w:r>
              <w:rPr>
                <w:spacing w:val="-6"/>
              </w:rPr>
              <w:t xml:space="preserve"> </w:t>
            </w:r>
            <w:r>
              <w:t>координаты.</w:t>
            </w:r>
            <w:r>
              <w:rPr>
                <w:spacing w:val="-3"/>
              </w:rPr>
              <w:t xml:space="preserve"> </w:t>
            </w:r>
            <w:r>
              <w:t>Масштаб</w:t>
            </w:r>
            <w:r>
              <w:rPr>
                <w:spacing w:val="-3"/>
              </w:rPr>
              <w:t xml:space="preserve"> </w:t>
            </w:r>
            <w:r>
              <w:t>карты. Изображение Земли на глобусе и карте. Ориентирование. Измерение расстояний и масштаб</w:t>
            </w:r>
          </w:p>
        </w:tc>
        <w:tc>
          <w:tcPr>
            <w:tcW w:w="1927" w:type="dxa"/>
          </w:tcPr>
          <w:p w:rsidR="00EC4734" w:rsidRDefault="00EC4734" w:rsidP="008B13E0">
            <w:pPr>
              <w:pStyle w:val="TableParagraph"/>
              <w:spacing w:before="125"/>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40"/>
              </w:rPr>
              <w:t xml:space="preserve"> </w:t>
            </w:r>
            <w:r>
              <w:rPr>
                <w:b/>
              </w:rPr>
              <w:t>занятие</w:t>
            </w:r>
            <w:r>
              <w:rPr>
                <w:b/>
                <w:spacing w:val="40"/>
              </w:rPr>
              <w:t xml:space="preserve"> </w:t>
            </w:r>
            <w:r>
              <w:rPr>
                <w:b/>
              </w:rPr>
              <w:t>4.</w:t>
            </w:r>
            <w:r>
              <w:rPr>
                <w:b/>
                <w:spacing w:val="38"/>
              </w:rPr>
              <w:t xml:space="preserve"> </w:t>
            </w:r>
            <w:r>
              <w:t>Работа</w:t>
            </w:r>
            <w:r>
              <w:rPr>
                <w:spacing w:val="38"/>
              </w:rPr>
              <w:t xml:space="preserve"> </w:t>
            </w:r>
            <w:r>
              <w:t>с</w:t>
            </w:r>
            <w:r>
              <w:rPr>
                <w:spacing w:val="35"/>
              </w:rPr>
              <w:t xml:space="preserve"> </w:t>
            </w:r>
            <w:r>
              <w:t>картой:</w:t>
            </w:r>
            <w:r>
              <w:rPr>
                <w:spacing w:val="36"/>
              </w:rPr>
              <w:t xml:space="preserve"> </w:t>
            </w:r>
            <w:r>
              <w:t>определение</w:t>
            </w:r>
            <w:r>
              <w:rPr>
                <w:spacing w:val="35"/>
              </w:rPr>
              <w:t xml:space="preserve"> </w:t>
            </w:r>
            <w:r>
              <w:t>географических</w:t>
            </w:r>
            <w:r>
              <w:rPr>
                <w:spacing w:val="34"/>
              </w:rPr>
              <w:t xml:space="preserve"> </w:t>
            </w:r>
            <w:r>
              <w:t>координат,</w:t>
            </w:r>
            <w:r>
              <w:rPr>
                <w:spacing w:val="37"/>
              </w:rPr>
              <w:t xml:space="preserve"> </w:t>
            </w:r>
            <w:r>
              <w:t>направления</w:t>
            </w:r>
            <w:r>
              <w:rPr>
                <w:spacing w:val="34"/>
              </w:rPr>
              <w:t xml:space="preserve"> </w:t>
            </w:r>
            <w:r>
              <w:t>и расстояния, пользование масштабом.</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252"/>
        </w:trPr>
        <w:tc>
          <w:tcPr>
            <w:tcW w:w="3015" w:type="dxa"/>
            <w:vMerge w:val="restart"/>
          </w:tcPr>
          <w:p w:rsidR="00EC4734" w:rsidRDefault="00EC4734" w:rsidP="008B13E0">
            <w:pPr>
              <w:pStyle w:val="TableParagraph"/>
              <w:ind w:right="184"/>
              <w:rPr>
                <w:b/>
              </w:rPr>
            </w:pPr>
            <w:r>
              <w:rPr>
                <w:b/>
              </w:rPr>
              <w:t>Тема 5.1.5. Ориентирование и измерение</w:t>
            </w:r>
            <w:r>
              <w:rPr>
                <w:b/>
                <w:spacing w:val="-14"/>
              </w:rPr>
              <w:t xml:space="preserve"> </w:t>
            </w:r>
            <w:r>
              <w:rPr>
                <w:b/>
              </w:rPr>
              <w:t>расстояний</w:t>
            </w:r>
            <w:r>
              <w:rPr>
                <w:b/>
                <w:spacing w:val="-14"/>
              </w:rPr>
              <w:t xml:space="preserve"> </w:t>
            </w:r>
            <w:r>
              <w:rPr>
                <w:b/>
              </w:rPr>
              <w:t xml:space="preserve">на </w:t>
            </w:r>
            <w:r>
              <w:rPr>
                <w:b/>
                <w:spacing w:val="-2"/>
              </w:rPr>
              <w:t>местности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2/1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Горизонт,</w:t>
            </w:r>
            <w:r>
              <w:rPr>
                <w:spacing w:val="36"/>
              </w:rPr>
              <w:t xml:space="preserve"> </w:t>
            </w:r>
            <w:r>
              <w:t>основные</w:t>
            </w:r>
            <w:r>
              <w:rPr>
                <w:spacing w:val="37"/>
              </w:rPr>
              <w:t xml:space="preserve"> </w:t>
            </w:r>
            <w:r>
              <w:t>и</w:t>
            </w:r>
            <w:r>
              <w:rPr>
                <w:spacing w:val="36"/>
              </w:rPr>
              <w:t xml:space="preserve"> </w:t>
            </w:r>
            <w:r>
              <w:t>промежуточные</w:t>
            </w:r>
            <w:r>
              <w:rPr>
                <w:spacing w:val="37"/>
              </w:rPr>
              <w:t xml:space="preserve"> </w:t>
            </w:r>
            <w:r>
              <w:t>стороны</w:t>
            </w:r>
            <w:r>
              <w:rPr>
                <w:spacing w:val="34"/>
              </w:rPr>
              <w:t xml:space="preserve"> </w:t>
            </w:r>
            <w:r>
              <w:t>горизонта.</w:t>
            </w:r>
            <w:r>
              <w:rPr>
                <w:spacing w:val="37"/>
              </w:rPr>
              <w:t xml:space="preserve"> </w:t>
            </w:r>
            <w:r>
              <w:t>Способы</w:t>
            </w:r>
            <w:r>
              <w:rPr>
                <w:spacing w:val="37"/>
              </w:rPr>
              <w:t xml:space="preserve"> </w:t>
            </w:r>
            <w:r>
              <w:t>определения</w:t>
            </w:r>
            <w:r>
              <w:rPr>
                <w:spacing w:val="36"/>
              </w:rPr>
              <w:t xml:space="preserve"> </w:t>
            </w:r>
            <w:r>
              <w:t>сторон</w:t>
            </w:r>
            <w:r>
              <w:rPr>
                <w:spacing w:val="36"/>
              </w:rPr>
              <w:t xml:space="preserve"> </w:t>
            </w:r>
            <w:r>
              <w:t>горизонта. Ориентирование по компасу. Азимут. Определение расстояний на местности..</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8"/>
              </w:rPr>
              <w:t xml:space="preserve"> </w:t>
            </w:r>
            <w:r>
              <w:rPr>
                <w:b/>
              </w:rPr>
              <w:t>занятие</w:t>
            </w:r>
            <w:r>
              <w:rPr>
                <w:b/>
                <w:spacing w:val="33"/>
              </w:rPr>
              <w:t xml:space="preserve"> </w:t>
            </w:r>
            <w:r>
              <w:rPr>
                <w:b/>
              </w:rPr>
              <w:t>5.</w:t>
            </w:r>
            <w:r>
              <w:rPr>
                <w:b/>
                <w:spacing w:val="30"/>
              </w:rPr>
              <w:t xml:space="preserve"> </w:t>
            </w:r>
            <w:r>
              <w:t>Овладение</w:t>
            </w:r>
            <w:r>
              <w:rPr>
                <w:spacing w:val="31"/>
              </w:rPr>
              <w:t xml:space="preserve"> </w:t>
            </w:r>
            <w:r>
              <w:t>навыками</w:t>
            </w:r>
            <w:r>
              <w:rPr>
                <w:spacing w:val="29"/>
              </w:rPr>
              <w:t xml:space="preserve"> </w:t>
            </w:r>
            <w:r>
              <w:t>работы</w:t>
            </w:r>
            <w:r>
              <w:rPr>
                <w:spacing w:val="30"/>
              </w:rPr>
              <w:t xml:space="preserve"> </w:t>
            </w:r>
            <w:r>
              <w:t>с</w:t>
            </w:r>
            <w:r>
              <w:rPr>
                <w:spacing w:val="31"/>
              </w:rPr>
              <w:t xml:space="preserve"> </w:t>
            </w:r>
            <w:r>
              <w:t>компасом:</w:t>
            </w:r>
            <w:r>
              <w:rPr>
                <w:spacing w:val="31"/>
              </w:rPr>
              <w:t xml:space="preserve"> </w:t>
            </w:r>
            <w:r>
              <w:t>определение</w:t>
            </w:r>
            <w:r>
              <w:rPr>
                <w:spacing w:val="30"/>
              </w:rPr>
              <w:t xml:space="preserve"> </w:t>
            </w:r>
            <w:r>
              <w:t>сторон</w:t>
            </w:r>
            <w:r>
              <w:rPr>
                <w:spacing w:val="30"/>
              </w:rPr>
              <w:t xml:space="preserve"> </w:t>
            </w:r>
            <w:r>
              <w:t xml:space="preserve">горизонта, </w:t>
            </w:r>
            <w:r>
              <w:rPr>
                <w:spacing w:val="-2"/>
              </w:rPr>
              <w:t>азимута.</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spacing w:line="249" w:lineRule="exact"/>
              <w:rPr>
                <w:b/>
              </w:rPr>
            </w:pPr>
            <w:r>
              <w:rPr>
                <w:b/>
              </w:rPr>
              <w:t>Тема</w:t>
            </w:r>
            <w:r>
              <w:rPr>
                <w:b/>
                <w:spacing w:val="-3"/>
              </w:rPr>
              <w:t xml:space="preserve"> </w:t>
            </w:r>
            <w:r>
              <w:rPr>
                <w:b/>
              </w:rPr>
              <w:t>5.1.6.</w:t>
            </w:r>
            <w:r>
              <w:rPr>
                <w:b/>
                <w:spacing w:val="-2"/>
              </w:rPr>
              <w:t xml:space="preserve"> Литосфера</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2/1</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Литосфера.</w:t>
            </w:r>
            <w:r>
              <w:rPr>
                <w:spacing w:val="40"/>
              </w:rPr>
              <w:t xml:space="preserve"> </w:t>
            </w:r>
            <w:r>
              <w:t>Методы</w:t>
            </w:r>
            <w:r>
              <w:rPr>
                <w:spacing w:val="40"/>
              </w:rPr>
              <w:t xml:space="preserve"> </w:t>
            </w:r>
            <w:r>
              <w:t>изучения</w:t>
            </w:r>
            <w:r>
              <w:rPr>
                <w:spacing w:val="40"/>
              </w:rPr>
              <w:t xml:space="preserve"> </w:t>
            </w:r>
            <w:r>
              <w:t>литосферы.</w:t>
            </w:r>
            <w:r>
              <w:rPr>
                <w:spacing w:val="40"/>
              </w:rPr>
              <w:t xml:space="preserve"> </w:t>
            </w:r>
            <w:r>
              <w:t>Внешнее</w:t>
            </w:r>
            <w:r>
              <w:rPr>
                <w:spacing w:val="40"/>
              </w:rPr>
              <w:t xml:space="preserve"> </w:t>
            </w:r>
            <w:r>
              <w:t>и</w:t>
            </w:r>
            <w:r>
              <w:rPr>
                <w:spacing w:val="40"/>
              </w:rPr>
              <w:t xml:space="preserve"> </w:t>
            </w:r>
            <w:r>
              <w:t>внутреннее</w:t>
            </w:r>
            <w:r>
              <w:rPr>
                <w:spacing w:val="40"/>
              </w:rPr>
              <w:t xml:space="preserve"> </w:t>
            </w:r>
            <w:r>
              <w:t>строение</w:t>
            </w:r>
            <w:r>
              <w:rPr>
                <w:spacing w:val="40"/>
              </w:rPr>
              <w:t xml:space="preserve"> </w:t>
            </w:r>
            <w:r>
              <w:t>Земли.</w:t>
            </w:r>
            <w:r>
              <w:rPr>
                <w:spacing w:val="40"/>
              </w:rPr>
              <w:t xml:space="preserve"> </w:t>
            </w:r>
            <w:r>
              <w:t>Сферы</w:t>
            </w:r>
            <w:r>
              <w:rPr>
                <w:spacing w:val="40"/>
              </w:rPr>
              <w:t xml:space="preserve"> </w:t>
            </w:r>
            <w:r>
              <w:t>Земли.</w:t>
            </w:r>
            <w:r>
              <w:rPr>
                <w:spacing w:val="40"/>
              </w:rPr>
              <w:t xml:space="preserve"> </w:t>
            </w:r>
            <w:r>
              <w:t>Движение</w:t>
            </w:r>
            <w:r>
              <w:rPr>
                <w:spacing w:val="70"/>
                <w:w w:val="150"/>
              </w:rPr>
              <w:t xml:space="preserve"> </w:t>
            </w:r>
            <w:r>
              <w:t>земной</w:t>
            </w:r>
            <w:r>
              <w:rPr>
                <w:spacing w:val="70"/>
                <w:w w:val="150"/>
              </w:rPr>
              <w:t xml:space="preserve"> </w:t>
            </w:r>
            <w:r>
              <w:t>коры.</w:t>
            </w:r>
            <w:r>
              <w:rPr>
                <w:spacing w:val="71"/>
                <w:w w:val="150"/>
              </w:rPr>
              <w:t xml:space="preserve"> </w:t>
            </w:r>
            <w:r>
              <w:t>Рельеф</w:t>
            </w:r>
            <w:r>
              <w:rPr>
                <w:spacing w:val="71"/>
                <w:w w:val="150"/>
              </w:rPr>
              <w:t xml:space="preserve"> </w:t>
            </w:r>
            <w:r>
              <w:t>земного</w:t>
            </w:r>
            <w:r>
              <w:rPr>
                <w:spacing w:val="71"/>
                <w:w w:val="150"/>
              </w:rPr>
              <w:t xml:space="preserve"> </w:t>
            </w:r>
            <w:r>
              <w:t>шара,</w:t>
            </w:r>
            <w:r>
              <w:rPr>
                <w:spacing w:val="71"/>
                <w:w w:val="150"/>
              </w:rPr>
              <w:t xml:space="preserve"> </w:t>
            </w:r>
            <w:r>
              <w:t>формы</w:t>
            </w:r>
            <w:r>
              <w:rPr>
                <w:spacing w:val="68"/>
                <w:w w:val="150"/>
              </w:rPr>
              <w:t xml:space="preserve"> </w:t>
            </w:r>
            <w:r>
              <w:t>рельефа.</w:t>
            </w:r>
            <w:r>
              <w:rPr>
                <w:spacing w:val="71"/>
                <w:w w:val="150"/>
              </w:rPr>
              <w:t xml:space="preserve"> </w:t>
            </w:r>
            <w:r>
              <w:t>Горы</w:t>
            </w:r>
            <w:r>
              <w:rPr>
                <w:spacing w:val="71"/>
                <w:w w:val="150"/>
              </w:rPr>
              <w:t xml:space="preserve"> </w:t>
            </w:r>
            <w:r>
              <w:t>и</w:t>
            </w:r>
            <w:r>
              <w:rPr>
                <w:spacing w:val="70"/>
                <w:w w:val="150"/>
              </w:rPr>
              <w:t xml:space="preserve"> </w:t>
            </w:r>
            <w:r>
              <w:t>равнины.</w:t>
            </w:r>
            <w:r>
              <w:rPr>
                <w:spacing w:val="71"/>
                <w:w w:val="150"/>
              </w:rPr>
              <w:t xml:space="preserve"> </w:t>
            </w:r>
            <w:r>
              <w:rPr>
                <w:spacing w:val="-2"/>
              </w:rPr>
              <w:t>Процессы,</w:t>
            </w:r>
          </w:p>
          <w:p w:rsidR="00EC4734" w:rsidRDefault="00EC4734" w:rsidP="008B13E0">
            <w:pPr>
              <w:pStyle w:val="TableParagraph"/>
              <w:spacing w:line="252" w:lineRule="exact"/>
            </w:pPr>
            <w:r>
              <w:t>формирующие основные формы Земли. Особенности поверхности родного края. Минералы и горные породы. Полезные ископаемые.</w:t>
            </w:r>
          </w:p>
        </w:tc>
        <w:tc>
          <w:tcPr>
            <w:tcW w:w="1927" w:type="dxa"/>
          </w:tcPr>
          <w:p w:rsidR="00EC4734" w:rsidRDefault="00EC4734" w:rsidP="008B13E0">
            <w:pPr>
              <w:pStyle w:val="TableParagraph"/>
              <w:spacing w:before="125"/>
              <w:ind w:left="0"/>
              <w:rPr>
                <w:b/>
              </w:rPr>
            </w:pPr>
          </w:p>
          <w:p w:rsidR="00EC4734" w:rsidRDefault="00EC4734" w:rsidP="008B13E0">
            <w:pPr>
              <w:pStyle w:val="TableParagraph"/>
              <w:ind w:left="129" w:right="117"/>
              <w:jc w:val="center"/>
            </w:pPr>
            <w:r>
              <w:rPr>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38"/>
              </w:rPr>
              <w:t xml:space="preserve"> </w:t>
            </w:r>
            <w:r>
              <w:rPr>
                <w:b/>
              </w:rPr>
              <w:t>занятие</w:t>
            </w:r>
            <w:r>
              <w:rPr>
                <w:b/>
                <w:spacing w:val="33"/>
              </w:rPr>
              <w:t xml:space="preserve"> </w:t>
            </w:r>
            <w:r>
              <w:rPr>
                <w:b/>
              </w:rPr>
              <w:t>6.</w:t>
            </w:r>
            <w:r>
              <w:rPr>
                <w:b/>
                <w:spacing w:val="30"/>
              </w:rPr>
              <w:t xml:space="preserve"> </w:t>
            </w:r>
            <w:r>
              <w:t>Овладение</w:t>
            </w:r>
            <w:r>
              <w:rPr>
                <w:spacing w:val="31"/>
              </w:rPr>
              <w:t xml:space="preserve"> </w:t>
            </w:r>
            <w:r>
              <w:t>навыками</w:t>
            </w:r>
            <w:r>
              <w:rPr>
                <w:spacing w:val="29"/>
              </w:rPr>
              <w:t xml:space="preserve"> </w:t>
            </w:r>
            <w:r>
              <w:t>работы</w:t>
            </w:r>
            <w:r>
              <w:rPr>
                <w:spacing w:val="30"/>
              </w:rPr>
              <w:t xml:space="preserve"> </w:t>
            </w:r>
            <w:r>
              <w:t>с</w:t>
            </w:r>
            <w:r>
              <w:rPr>
                <w:spacing w:val="31"/>
              </w:rPr>
              <w:t xml:space="preserve"> </w:t>
            </w:r>
            <w:r>
              <w:t>компасом:</w:t>
            </w:r>
            <w:r>
              <w:rPr>
                <w:spacing w:val="31"/>
              </w:rPr>
              <w:t xml:space="preserve"> </w:t>
            </w:r>
            <w:r>
              <w:t>определение</w:t>
            </w:r>
            <w:r>
              <w:rPr>
                <w:spacing w:val="30"/>
              </w:rPr>
              <w:t xml:space="preserve"> </w:t>
            </w:r>
            <w:r>
              <w:t>сторон</w:t>
            </w:r>
            <w:r>
              <w:rPr>
                <w:spacing w:val="30"/>
              </w:rPr>
              <w:t xml:space="preserve"> </w:t>
            </w:r>
            <w:r>
              <w:t xml:space="preserve">горизонта, </w:t>
            </w:r>
            <w:r>
              <w:rPr>
                <w:spacing w:val="-2"/>
              </w:rPr>
              <w:t>азимута.</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2"/>
        </w:trPr>
        <w:tc>
          <w:tcPr>
            <w:tcW w:w="3015" w:type="dxa"/>
            <w:vMerge w:val="restart"/>
          </w:tcPr>
          <w:p w:rsidR="00EC4734" w:rsidRDefault="00EC4734" w:rsidP="008B13E0">
            <w:pPr>
              <w:pStyle w:val="TableParagraph"/>
              <w:spacing w:line="242" w:lineRule="auto"/>
              <w:rPr>
                <w:b/>
              </w:rPr>
            </w:pPr>
            <w:r>
              <w:rPr>
                <w:b/>
              </w:rPr>
              <w:t>Тема</w:t>
            </w:r>
            <w:r>
              <w:rPr>
                <w:b/>
                <w:spacing w:val="-12"/>
              </w:rPr>
              <w:t xml:space="preserve"> </w:t>
            </w:r>
            <w:r>
              <w:rPr>
                <w:b/>
              </w:rPr>
              <w:t>5.1.7.</w:t>
            </w:r>
            <w:r>
              <w:rPr>
                <w:b/>
                <w:spacing w:val="-12"/>
              </w:rPr>
              <w:t xml:space="preserve"> </w:t>
            </w:r>
            <w:r>
              <w:rPr>
                <w:b/>
              </w:rPr>
              <w:t>Минералы</w:t>
            </w:r>
            <w:r>
              <w:rPr>
                <w:b/>
                <w:spacing w:val="-12"/>
              </w:rPr>
              <w:t xml:space="preserve"> </w:t>
            </w:r>
            <w:r>
              <w:rPr>
                <w:b/>
              </w:rPr>
              <w:t>и горные породы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2/1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Понятие</w:t>
            </w:r>
            <w:r>
              <w:rPr>
                <w:spacing w:val="40"/>
              </w:rPr>
              <w:t xml:space="preserve"> </w:t>
            </w:r>
            <w:r>
              <w:t>о</w:t>
            </w:r>
            <w:r>
              <w:rPr>
                <w:spacing w:val="40"/>
              </w:rPr>
              <w:t xml:space="preserve"> </w:t>
            </w:r>
            <w:r>
              <w:t>минералах</w:t>
            </w:r>
            <w:r>
              <w:rPr>
                <w:spacing w:val="40"/>
              </w:rPr>
              <w:t xml:space="preserve"> </w:t>
            </w:r>
            <w:r>
              <w:t>и</w:t>
            </w:r>
            <w:r>
              <w:rPr>
                <w:spacing w:val="40"/>
              </w:rPr>
              <w:t xml:space="preserve"> </w:t>
            </w:r>
            <w:r>
              <w:t>горных</w:t>
            </w:r>
            <w:r>
              <w:rPr>
                <w:spacing w:val="40"/>
              </w:rPr>
              <w:t xml:space="preserve"> </w:t>
            </w:r>
            <w:r>
              <w:t>породах.</w:t>
            </w:r>
            <w:r>
              <w:rPr>
                <w:spacing w:val="40"/>
              </w:rPr>
              <w:t xml:space="preserve"> </w:t>
            </w:r>
            <w:r>
              <w:t>Строение</w:t>
            </w:r>
            <w:r>
              <w:rPr>
                <w:spacing w:val="40"/>
              </w:rPr>
              <w:t xml:space="preserve"> </w:t>
            </w:r>
            <w:r>
              <w:t>и</w:t>
            </w:r>
            <w:r>
              <w:rPr>
                <w:spacing w:val="40"/>
              </w:rPr>
              <w:t xml:space="preserve"> </w:t>
            </w:r>
            <w:r>
              <w:t>свойства</w:t>
            </w:r>
            <w:r>
              <w:rPr>
                <w:spacing w:val="40"/>
              </w:rPr>
              <w:t xml:space="preserve"> </w:t>
            </w:r>
            <w:r>
              <w:t>минералов.</w:t>
            </w:r>
            <w:r>
              <w:rPr>
                <w:spacing w:val="40"/>
              </w:rPr>
              <w:t xml:space="preserve"> </w:t>
            </w:r>
            <w:r>
              <w:t>Классификация</w:t>
            </w:r>
            <w:r>
              <w:rPr>
                <w:spacing w:val="40"/>
              </w:rPr>
              <w:t xml:space="preserve"> </w:t>
            </w:r>
            <w:r>
              <w:t>горных пород по происхождению</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5"/>
              </w:rPr>
              <w:t xml:space="preserve"> </w:t>
            </w:r>
            <w:r>
              <w:rPr>
                <w:b/>
              </w:rPr>
              <w:t>7.</w:t>
            </w:r>
            <w:r>
              <w:rPr>
                <w:b/>
                <w:spacing w:val="-5"/>
              </w:rPr>
              <w:t xml:space="preserve"> </w:t>
            </w:r>
            <w:r>
              <w:t>Определение</w:t>
            </w:r>
            <w:r>
              <w:rPr>
                <w:spacing w:val="-4"/>
              </w:rPr>
              <w:t xml:space="preserve"> </w:t>
            </w:r>
            <w:r>
              <w:t>и</w:t>
            </w:r>
            <w:r>
              <w:rPr>
                <w:spacing w:val="-5"/>
              </w:rPr>
              <w:t xml:space="preserve"> </w:t>
            </w:r>
            <w:r>
              <w:t>описание</w:t>
            </w:r>
            <w:r>
              <w:rPr>
                <w:spacing w:val="-6"/>
              </w:rPr>
              <w:t xml:space="preserve"> </w:t>
            </w:r>
            <w:r>
              <w:t>минералов</w:t>
            </w:r>
            <w:r>
              <w:rPr>
                <w:spacing w:val="-5"/>
              </w:rPr>
              <w:t xml:space="preserve"> </w:t>
            </w:r>
            <w:r>
              <w:t>и</w:t>
            </w:r>
            <w:r>
              <w:rPr>
                <w:spacing w:val="-6"/>
              </w:rPr>
              <w:t xml:space="preserve"> </w:t>
            </w:r>
            <w:r>
              <w:t>горных</w:t>
            </w:r>
            <w:r>
              <w:rPr>
                <w:spacing w:val="-4"/>
              </w:rPr>
              <w:t xml:space="preserve"> </w:t>
            </w:r>
            <w:r>
              <w:rPr>
                <w:spacing w:val="-2"/>
              </w:rPr>
              <w:t>пород.</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spacing w:line="251" w:lineRule="exact"/>
              <w:rPr>
                <w:b/>
              </w:rPr>
            </w:pPr>
            <w:r>
              <w:rPr>
                <w:b/>
              </w:rPr>
              <w:t>Тема</w:t>
            </w:r>
            <w:r>
              <w:rPr>
                <w:b/>
                <w:spacing w:val="-5"/>
              </w:rPr>
              <w:t xml:space="preserve"> </w:t>
            </w:r>
            <w:r>
              <w:rPr>
                <w:b/>
              </w:rPr>
              <w:t>5.1.8.</w:t>
            </w:r>
            <w:r>
              <w:rPr>
                <w:b/>
                <w:spacing w:val="-2"/>
              </w:rPr>
              <w:t xml:space="preserve"> </w:t>
            </w:r>
            <w:r>
              <w:rPr>
                <w:b/>
                <w:spacing w:val="-4"/>
              </w:rPr>
              <w:t>Почва</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2/1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Почвообразование. Механический состав и свойства почв. Типы почв. Химические свойства, состав и структура почвы.</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10"/>
              </w:rPr>
              <w:t>1</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5"/>
              </w:rPr>
              <w:t xml:space="preserve"> </w:t>
            </w:r>
            <w:r>
              <w:rPr>
                <w:b/>
              </w:rPr>
              <w:t>8.</w:t>
            </w:r>
            <w:r>
              <w:rPr>
                <w:b/>
                <w:spacing w:val="-6"/>
              </w:rPr>
              <w:t xml:space="preserve"> </w:t>
            </w:r>
            <w:r>
              <w:t>Изучение</w:t>
            </w:r>
            <w:r>
              <w:rPr>
                <w:spacing w:val="-5"/>
              </w:rPr>
              <w:t xml:space="preserve"> </w:t>
            </w:r>
            <w:r>
              <w:t>состава</w:t>
            </w:r>
            <w:r>
              <w:rPr>
                <w:spacing w:val="-7"/>
              </w:rPr>
              <w:t xml:space="preserve"> </w:t>
            </w:r>
            <w:r>
              <w:t>и</w:t>
            </w:r>
            <w:r>
              <w:rPr>
                <w:spacing w:val="-6"/>
              </w:rPr>
              <w:t xml:space="preserve"> </w:t>
            </w:r>
            <w:r>
              <w:t>свойств</w:t>
            </w:r>
            <w:r>
              <w:rPr>
                <w:spacing w:val="-6"/>
              </w:rPr>
              <w:t xml:space="preserve"> </w:t>
            </w:r>
            <w:r>
              <w:t>различных</w:t>
            </w:r>
            <w:r>
              <w:rPr>
                <w:spacing w:val="-5"/>
              </w:rPr>
              <w:t xml:space="preserve"> </w:t>
            </w:r>
            <w:r>
              <w:t>типов</w:t>
            </w:r>
            <w:r>
              <w:rPr>
                <w:spacing w:val="-7"/>
              </w:rPr>
              <w:t xml:space="preserve"> </w:t>
            </w:r>
            <w:r>
              <w:rPr>
                <w:spacing w:val="-2"/>
              </w:rPr>
              <w:t>почв.</w:t>
            </w:r>
          </w:p>
        </w:tc>
        <w:tc>
          <w:tcPr>
            <w:tcW w:w="1927" w:type="dxa"/>
          </w:tcPr>
          <w:p w:rsidR="00EC4734" w:rsidRDefault="00EC4734" w:rsidP="008B13E0">
            <w:pPr>
              <w:pStyle w:val="TableParagraph"/>
              <w:spacing w:line="234" w:lineRule="exact"/>
              <w:ind w:left="129" w:right="117"/>
              <w:jc w:val="center"/>
            </w:pPr>
            <w:r>
              <w:rPr>
                <w:spacing w:val="-10"/>
              </w:rPr>
              <w:t>1</w:t>
            </w:r>
          </w:p>
        </w:tc>
      </w:tr>
      <w:tr w:rsidR="00EC4734" w:rsidTr="008B13E0">
        <w:trPr>
          <w:trHeight w:val="251"/>
        </w:trPr>
        <w:tc>
          <w:tcPr>
            <w:tcW w:w="3015" w:type="dxa"/>
            <w:vMerge w:val="restart"/>
          </w:tcPr>
          <w:p w:rsidR="00EC4734" w:rsidRDefault="00EC4734" w:rsidP="008B13E0">
            <w:pPr>
              <w:pStyle w:val="TableParagraph"/>
              <w:spacing w:line="251" w:lineRule="exact"/>
              <w:rPr>
                <w:b/>
              </w:rPr>
            </w:pPr>
            <w:r>
              <w:rPr>
                <w:b/>
              </w:rPr>
              <w:t>Тема</w:t>
            </w:r>
            <w:r>
              <w:rPr>
                <w:b/>
                <w:spacing w:val="-2"/>
              </w:rPr>
              <w:t xml:space="preserve"> 5.1.9.Гидросфера</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Гидросфера.</w:t>
            </w:r>
            <w:r>
              <w:rPr>
                <w:spacing w:val="-7"/>
              </w:rPr>
              <w:t xml:space="preserve"> </w:t>
            </w:r>
            <w:r>
              <w:t>Вода</w:t>
            </w:r>
            <w:r>
              <w:rPr>
                <w:spacing w:val="-5"/>
              </w:rPr>
              <w:t xml:space="preserve"> </w:t>
            </w:r>
            <w:r>
              <w:t>и</w:t>
            </w:r>
            <w:r>
              <w:rPr>
                <w:spacing w:val="-7"/>
              </w:rPr>
              <w:t xml:space="preserve"> </w:t>
            </w:r>
            <w:r>
              <w:t>ее</w:t>
            </w:r>
            <w:r>
              <w:rPr>
                <w:spacing w:val="-4"/>
              </w:rPr>
              <w:t xml:space="preserve"> </w:t>
            </w:r>
            <w:r>
              <w:t>свойства.</w:t>
            </w:r>
            <w:r>
              <w:rPr>
                <w:spacing w:val="-5"/>
              </w:rPr>
              <w:t xml:space="preserve"> </w:t>
            </w:r>
            <w:r>
              <w:t>Водные</w:t>
            </w:r>
            <w:r>
              <w:rPr>
                <w:spacing w:val="-5"/>
              </w:rPr>
              <w:t xml:space="preserve"> </w:t>
            </w:r>
            <w:r>
              <w:t>ресурсы.</w:t>
            </w:r>
            <w:r>
              <w:rPr>
                <w:spacing w:val="-7"/>
              </w:rPr>
              <w:t xml:space="preserve"> </w:t>
            </w:r>
            <w:r>
              <w:t>Круговорот</w:t>
            </w:r>
            <w:r>
              <w:rPr>
                <w:spacing w:val="-4"/>
              </w:rPr>
              <w:t xml:space="preserve"> </w:t>
            </w:r>
            <w:r>
              <w:t>воды.</w:t>
            </w:r>
            <w:r>
              <w:rPr>
                <w:spacing w:val="-5"/>
              </w:rPr>
              <w:t xml:space="preserve"> </w:t>
            </w:r>
            <w:r>
              <w:t>Мировой</w:t>
            </w:r>
            <w:r>
              <w:rPr>
                <w:spacing w:val="-5"/>
              </w:rPr>
              <w:t xml:space="preserve"> </w:t>
            </w:r>
            <w:r>
              <w:t>океан.</w:t>
            </w:r>
            <w:r>
              <w:rPr>
                <w:spacing w:val="-7"/>
              </w:rPr>
              <w:t xml:space="preserve"> </w:t>
            </w:r>
            <w:r>
              <w:t>Подземные</w:t>
            </w:r>
            <w:r>
              <w:rPr>
                <w:spacing w:val="-4"/>
              </w:rPr>
              <w:t xml:space="preserve"> воды.</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val="restart"/>
          </w:tcPr>
          <w:p w:rsidR="00EC4734" w:rsidRDefault="00EC4734" w:rsidP="008B13E0">
            <w:pPr>
              <w:pStyle w:val="TableParagraph"/>
              <w:spacing w:line="251" w:lineRule="exact"/>
              <w:rPr>
                <w:b/>
              </w:rPr>
            </w:pPr>
            <w:r>
              <w:rPr>
                <w:b/>
              </w:rPr>
              <w:t>Тема</w:t>
            </w:r>
            <w:r>
              <w:rPr>
                <w:b/>
                <w:spacing w:val="-5"/>
              </w:rPr>
              <w:t xml:space="preserve"> </w:t>
            </w:r>
            <w:r>
              <w:rPr>
                <w:b/>
              </w:rPr>
              <w:t>5.1.10.</w:t>
            </w:r>
            <w:r>
              <w:rPr>
                <w:b/>
                <w:spacing w:val="-2"/>
              </w:rPr>
              <w:t xml:space="preserve"> </w:t>
            </w:r>
            <w:r>
              <w:rPr>
                <w:b/>
                <w:spacing w:val="-4"/>
              </w:rPr>
              <w:t>Реки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2/1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Реки</w:t>
            </w:r>
            <w:r>
              <w:rPr>
                <w:spacing w:val="80"/>
                <w:w w:val="150"/>
              </w:rPr>
              <w:t xml:space="preserve"> </w:t>
            </w:r>
            <w:r>
              <w:t>и</w:t>
            </w:r>
            <w:r>
              <w:rPr>
                <w:spacing w:val="80"/>
                <w:w w:val="150"/>
              </w:rPr>
              <w:t xml:space="preserve"> </w:t>
            </w:r>
            <w:r>
              <w:t>речная</w:t>
            </w:r>
            <w:r>
              <w:rPr>
                <w:spacing w:val="80"/>
                <w:w w:val="150"/>
              </w:rPr>
              <w:t xml:space="preserve"> </w:t>
            </w:r>
            <w:r>
              <w:t>сеть.</w:t>
            </w:r>
            <w:r>
              <w:rPr>
                <w:spacing w:val="80"/>
                <w:w w:val="150"/>
              </w:rPr>
              <w:t xml:space="preserve"> </w:t>
            </w:r>
            <w:r>
              <w:t>Строение</w:t>
            </w:r>
            <w:r>
              <w:rPr>
                <w:spacing w:val="80"/>
                <w:w w:val="150"/>
              </w:rPr>
              <w:t xml:space="preserve"> </w:t>
            </w:r>
            <w:r>
              <w:t>реки.</w:t>
            </w:r>
            <w:r>
              <w:rPr>
                <w:spacing w:val="80"/>
                <w:w w:val="150"/>
              </w:rPr>
              <w:t xml:space="preserve"> </w:t>
            </w:r>
            <w:r>
              <w:t>Строение</w:t>
            </w:r>
            <w:r>
              <w:rPr>
                <w:spacing w:val="80"/>
                <w:w w:val="150"/>
              </w:rPr>
              <w:t xml:space="preserve"> </w:t>
            </w:r>
            <w:r>
              <w:t>речной</w:t>
            </w:r>
            <w:r>
              <w:rPr>
                <w:spacing w:val="80"/>
                <w:w w:val="150"/>
              </w:rPr>
              <w:t xml:space="preserve"> </w:t>
            </w:r>
            <w:r>
              <w:t>долины.</w:t>
            </w:r>
            <w:r>
              <w:rPr>
                <w:spacing w:val="80"/>
                <w:w w:val="150"/>
              </w:rPr>
              <w:t xml:space="preserve"> </w:t>
            </w:r>
            <w:r>
              <w:t>Питание</w:t>
            </w:r>
            <w:r>
              <w:rPr>
                <w:spacing w:val="80"/>
                <w:w w:val="150"/>
              </w:rPr>
              <w:t xml:space="preserve"> </w:t>
            </w:r>
            <w:r>
              <w:t>рек.</w:t>
            </w:r>
            <w:r>
              <w:rPr>
                <w:spacing w:val="80"/>
                <w:w w:val="150"/>
              </w:rPr>
              <w:t xml:space="preserve"> </w:t>
            </w:r>
            <w:r>
              <w:t>Геологическая деятельность рек. Озера и болота. Подземные воды.</w:t>
            </w:r>
          </w:p>
        </w:tc>
        <w:tc>
          <w:tcPr>
            <w:tcW w:w="1927" w:type="dxa"/>
          </w:tcPr>
          <w:p w:rsidR="00EC4734" w:rsidRDefault="00EC4734" w:rsidP="008B13E0">
            <w:pPr>
              <w:pStyle w:val="TableParagraph"/>
              <w:spacing w:before="126"/>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3" w:lineRule="exact"/>
              <w:ind w:left="129" w:right="117"/>
              <w:jc w:val="center"/>
              <w:rPr>
                <w:b/>
              </w:rPr>
            </w:pPr>
            <w:r>
              <w:rPr>
                <w:b/>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6"/>
              </w:rPr>
              <w:t xml:space="preserve"> </w:t>
            </w:r>
            <w:r>
              <w:rPr>
                <w:b/>
              </w:rPr>
              <w:t>занятие</w:t>
            </w:r>
            <w:r>
              <w:rPr>
                <w:b/>
                <w:spacing w:val="-4"/>
              </w:rPr>
              <w:t xml:space="preserve"> </w:t>
            </w:r>
            <w:r>
              <w:rPr>
                <w:b/>
              </w:rPr>
              <w:t>9.</w:t>
            </w:r>
            <w:r>
              <w:rPr>
                <w:b/>
                <w:spacing w:val="47"/>
              </w:rPr>
              <w:t xml:space="preserve"> </w:t>
            </w:r>
            <w:r>
              <w:t>Определение</w:t>
            </w:r>
            <w:r>
              <w:rPr>
                <w:spacing w:val="-4"/>
              </w:rPr>
              <w:t xml:space="preserve"> </w:t>
            </w:r>
            <w:r>
              <w:t>длины</w:t>
            </w:r>
            <w:r>
              <w:rPr>
                <w:spacing w:val="-4"/>
              </w:rPr>
              <w:t xml:space="preserve"> </w:t>
            </w:r>
            <w:r>
              <w:t>и</w:t>
            </w:r>
            <w:r>
              <w:rPr>
                <w:spacing w:val="-4"/>
              </w:rPr>
              <w:t xml:space="preserve"> </w:t>
            </w:r>
            <w:r>
              <w:t>уклона</w:t>
            </w:r>
            <w:r>
              <w:rPr>
                <w:spacing w:val="-3"/>
              </w:rPr>
              <w:t xml:space="preserve"> </w:t>
            </w:r>
            <w:r>
              <w:rPr>
                <w:spacing w:val="-2"/>
              </w:rPr>
              <w:t>реки.</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val="restart"/>
          </w:tcPr>
          <w:p w:rsidR="00EC4734" w:rsidRDefault="00EC4734" w:rsidP="008B13E0">
            <w:pPr>
              <w:pStyle w:val="TableParagraph"/>
              <w:rPr>
                <w:b/>
              </w:rPr>
            </w:pPr>
            <w:r>
              <w:rPr>
                <w:b/>
              </w:rPr>
              <w:t>Тема</w:t>
            </w:r>
            <w:r>
              <w:rPr>
                <w:b/>
                <w:spacing w:val="-3"/>
              </w:rPr>
              <w:t xml:space="preserve"> </w:t>
            </w:r>
            <w:r>
              <w:rPr>
                <w:b/>
              </w:rPr>
              <w:t>5.1.11.</w:t>
            </w:r>
            <w:r>
              <w:rPr>
                <w:b/>
                <w:spacing w:val="-2"/>
              </w:rPr>
              <w:t xml:space="preserve"> Атмосфера</w:t>
            </w:r>
          </w:p>
        </w:tc>
        <w:tc>
          <w:tcPr>
            <w:tcW w:w="9995" w:type="dxa"/>
          </w:tcPr>
          <w:p w:rsidR="00EC4734" w:rsidRDefault="00EC4734" w:rsidP="008B13E0">
            <w:pPr>
              <w:pStyle w:val="TableParagraph"/>
              <w:spacing w:line="233" w:lineRule="exact"/>
              <w:rPr>
                <w:b/>
              </w:rPr>
            </w:pPr>
            <w:r>
              <w:rPr>
                <w:b/>
                <w:spacing w:val="-2"/>
              </w:rPr>
              <w:t>Содержание</w:t>
            </w:r>
          </w:p>
        </w:tc>
        <w:tc>
          <w:tcPr>
            <w:tcW w:w="1927" w:type="dxa"/>
          </w:tcPr>
          <w:p w:rsidR="00EC4734" w:rsidRDefault="00EC4734" w:rsidP="008B13E0">
            <w:pPr>
              <w:pStyle w:val="TableParagraph"/>
              <w:spacing w:line="233" w:lineRule="exact"/>
              <w:ind w:left="134" w:right="117"/>
              <w:jc w:val="center"/>
              <w:rPr>
                <w:b/>
              </w:rPr>
            </w:pPr>
            <w:r>
              <w:rPr>
                <w:b/>
                <w:spacing w:val="-5"/>
              </w:rPr>
              <w:t>2/1</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Значение</w:t>
            </w:r>
            <w:r>
              <w:rPr>
                <w:spacing w:val="80"/>
              </w:rPr>
              <w:t xml:space="preserve"> </w:t>
            </w:r>
            <w:r>
              <w:t>атмосферы</w:t>
            </w:r>
            <w:r>
              <w:rPr>
                <w:spacing w:val="80"/>
              </w:rPr>
              <w:t xml:space="preserve"> </w:t>
            </w:r>
            <w:r>
              <w:t>в</w:t>
            </w:r>
            <w:r>
              <w:rPr>
                <w:spacing w:val="80"/>
              </w:rPr>
              <w:t xml:space="preserve"> </w:t>
            </w:r>
            <w:r>
              <w:t>жизни</w:t>
            </w:r>
            <w:r>
              <w:rPr>
                <w:spacing w:val="80"/>
              </w:rPr>
              <w:t xml:space="preserve"> </w:t>
            </w:r>
            <w:r>
              <w:t>планеты.</w:t>
            </w:r>
            <w:r>
              <w:rPr>
                <w:spacing w:val="80"/>
              </w:rPr>
              <w:t xml:space="preserve"> </w:t>
            </w:r>
            <w:r>
              <w:t>Состав</w:t>
            </w:r>
            <w:r>
              <w:rPr>
                <w:spacing w:val="80"/>
              </w:rPr>
              <w:t xml:space="preserve"> </w:t>
            </w:r>
            <w:r>
              <w:t>и</w:t>
            </w:r>
            <w:r>
              <w:rPr>
                <w:spacing w:val="80"/>
              </w:rPr>
              <w:t xml:space="preserve"> </w:t>
            </w:r>
            <w:r>
              <w:t>строение</w:t>
            </w:r>
            <w:r>
              <w:rPr>
                <w:spacing w:val="80"/>
              </w:rPr>
              <w:t xml:space="preserve"> </w:t>
            </w:r>
            <w:r>
              <w:t>атмосферы.</w:t>
            </w:r>
            <w:r>
              <w:rPr>
                <w:spacing w:val="80"/>
              </w:rPr>
              <w:t xml:space="preserve"> </w:t>
            </w:r>
            <w:r>
              <w:t>Нагревание</w:t>
            </w:r>
            <w:r>
              <w:rPr>
                <w:spacing w:val="80"/>
              </w:rPr>
              <w:t xml:space="preserve"> </w:t>
            </w:r>
            <w:r>
              <w:t>атмосферы. Солнечная</w:t>
            </w:r>
            <w:r>
              <w:rPr>
                <w:spacing w:val="60"/>
                <w:w w:val="150"/>
              </w:rPr>
              <w:t xml:space="preserve"> </w:t>
            </w:r>
            <w:r>
              <w:t>радиация.</w:t>
            </w:r>
            <w:r>
              <w:rPr>
                <w:spacing w:val="61"/>
                <w:w w:val="150"/>
              </w:rPr>
              <w:t xml:space="preserve"> </w:t>
            </w:r>
            <w:r>
              <w:t>Факторы,</w:t>
            </w:r>
            <w:r>
              <w:rPr>
                <w:spacing w:val="63"/>
                <w:w w:val="150"/>
              </w:rPr>
              <w:t xml:space="preserve"> </w:t>
            </w:r>
            <w:r>
              <w:t>влияющие</w:t>
            </w:r>
            <w:r>
              <w:rPr>
                <w:spacing w:val="63"/>
                <w:w w:val="150"/>
              </w:rPr>
              <w:t xml:space="preserve"> </w:t>
            </w:r>
            <w:r>
              <w:t>на</w:t>
            </w:r>
            <w:r>
              <w:rPr>
                <w:spacing w:val="61"/>
                <w:w w:val="150"/>
              </w:rPr>
              <w:t xml:space="preserve"> </w:t>
            </w:r>
            <w:r>
              <w:t>интенсивность</w:t>
            </w:r>
            <w:r>
              <w:rPr>
                <w:spacing w:val="62"/>
                <w:w w:val="150"/>
              </w:rPr>
              <w:t xml:space="preserve"> </w:t>
            </w:r>
            <w:r>
              <w:t>солнечной</w:t>
            </w:r>
            <w:r>
              <w:rPr>
                <w:spacing w:val="62"/>
                <w:w w:val="150"/>
              </w:rPr>
              <w:t xml:space="preserve"> </w:t>
            </w:r>
            <w:r>
              <w:t>радиации.</w:t>
            </w:r>
            <w:r>
              <w:rPr>
                <w:spacing w:val="61"/>
                <w:w w:val="150"/>
              </w:rPr>
              <w:t xml:space="preserve"> </w:t>
            </w:r>
            <w:r>
              <w:rPr>
                <w:spacing w:val="-2"/>
              </w:rPr>
              <w:t>Температура</w:t>
            </w:r>
          </w:p>
          <w:p w:rsidR="00EC4734" w:rsidRDefault="00EC4734" w:rsidP="008B13E0">
            <w:pPr>
              <w:pStyle w:val="TableParagraph"/>
              <w:spacing w:line="252" w:lineRule="exact"/>
            </w:pPr>
            <w:r>
              <w:t>воздуха.</w:t>
            </w:r>
            <w:r>
              <w:rPr>
                <w:spacing w:val="35"/>
              </w:rPr>
              <w:t xml:space="preserve"> </w:t>
            </w:r>
            <w:r>
              <w:t>Изотермы.</w:t>
            </w:r>
            <w:r>
              <w:rPr>
                <w:spacing w:val="33"/>
              </w:rPr>
              <w:t xml:space="preserve"> </w:t>
            </w:r>
            <w:r>
              <w:t>Тепловые</w:t>
            </w:r>
            <w:r>
              <w:rPr>
                <w:spacing w:val="36"/>
              </w:rPr>
              <w:t xml:space="preserve"> </w:t>
            </w:r>
            <w:r>
              <w:t>пояса</w:t>
            </w:r>
            <w:r>
              <w:rPr>
                <w:spacing w:val="35"/>
              </w:rPr>
              <w:t xml:space="preserve"> </w:t>
            </w:r>
            <w:r>
              <w:t>Земли.</w:t>
            </w:r>
            <w:r>
              <w:rPr>
                <w:spacing w:val="34"/>
              </w:rPr>
              <w:t xml:space="preserve"> </w:t>
            </w:r>
            <w:r>
              <w:t>Атмосферные</w:t>
            </w:r>
            <w:r>
              <w:rPr>
                <w:spacing w:val="36"/>
              </w:rPr>
              <w:t xml:space="preserve"> </w:t>
            </w:r>
            <w:r>
              <w:t>явления:</w:t>
            </w:r>
            <w:r>
              <w:rPr>
                <w:spacing w:val="34"/>
              </w:rPr>
              <w:t xml:space="preserve"> </w:t>
            </w:r>
            <w:r>
              <w:t>влажность</w:t>
            </w:r>
            <w:r>
              <w:rPr>
                <w:spacing w:val="35"/>
              </w:rPr>
              <w:t xml:space="preserve"> </w:t>
            </w:r>
            <w:r>
              <w:t>воздуха,</w:t>
            </w:r>
            <w:r>
              <w:rPr>
                <w:spacing w:val="32"/>
              </w:rPr>
              <w:t xml:space="preserve"> </w:t>
            </w:r>
            <w:r>
              <w:t>испарение</w:t>
            </w:r>
            <w:r>
              <w:rPr>
                <w:spacing w:val="33"/>
              </w:rPr>
              <w:t xml:space="preserve"> </w:t>
            </w:r>
            <w:r>
              <w:t>и конденсация,</w:t>
            </w:r>
            <w:r>
              <w:rPr>
                <w:spacing w:val="66"/>
                <w:w w:val="150"/>
              </w:rPr>
              <w:t xml:space="preserve"> </w:t>
            </w:r>
            <w:r>
              <w:t>образование</w:t>
            </w:r>
            <w:r>
              <w:rPr>
                <w:spacing w:val="66"/>
                <w:w w:val="150"/>
              </w:rPr>
              <w:t xml:space="preserve"> </w:t>
            </w:r>
            <w:r>
              <w:t>осадков.</w:t>
            </w:r>
            <w:r>
              <w:rPr>
                <w:spacing w:val="64"/>
                <w:w w:val="150"/>
              </w:rPr>
              <w:t xml:space="preserve"> </w:t>
            </w:r>
            <w:r>
              <w:t>Давление</w:t>
            </w:r>
            <w:r>
              <w:rPr>
                <w:spacing w:val="64"/>
                <w:w w:val="150"/>
              </w:rPr>
              <w:t xml:space="preserve"> </w:t>
            </w:r>
            <w:r>
              <w:t>атмосферы:</w:t>
            </w:r>
            <w:r>
              <w:rPr>
                <w:spacing w:val="67"/>
                <w:w w:val="150"/>
              </w:rPr>
              <w:t xml:space="preserve"> </w:t>
            </w:r>
            <w:r>
              <w:t>атмосферное</w:t>
            </w:r>
            <w:r>
              <w:rPr>
                <w:spacing w:val="67"/>
                <w:w w:val="150"/>
              </w:rPr>
              <w:t xml:space="preserve"> </w:t>
            </w:r>
            <w:r>
              <w:t>давление</w:t>
            </w:r>
            <w:r>
              <w:rPr>
                <w:spacing w:val="68"/>
                <w:w w:val="150"/>
              </w:rPr>
              <w:t xml:space="preserve"> </w:t>
            </w:r>
            <w:r>
              <w:t>и</w:t>
            </w:r>
            <w:r>
              <w:rPr>
                <w:spacing w:val="63"/>
                <w:w w:val="150"/>
              </w:rPr>
              <w:t xml:space="preserve"> </w:t>
            </w:r>
            <w:r>
              <w:t>методы</w:t>
            </w:r>
            <w:r>
              <w:rPr>
                <w:spacing w:val="64"/>
                <w:w w:val="150"/>
              </w:rPr>
              <w:t xml:space="preserve"> </w:t>
            </w:r>
            <w:r>
              <w:rPr>
                <w:spacing w:val="-5"/>
              </w:rPr>
              <w:t>его</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758"/>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измерения,</w:t>
            </w:r>
            <w:r>
              <w:rPr>
                <w:spacing w:val="80"/>
                <w:w w:val="150"/>
              </w:rPr>
              <w:t xml:space="preserve"> </w:t>
            </w:r>
            <w:r>
              <w:t>изобары,</w:t>
            </w:r>
            <w:r>
              <w:rPr>
                <w:spacing w:val="80"/>
                <w:w w:val="150"/>
              </w:rPr>
              <w:t xml:space="preserve"> </w:t>
            </w:r>
            <w:r>
              <w:t>закономерности</w:t>
            </w:r>
            <w:r>
              <w:rPr>
                <w:spacing w:val="80"/>
                <w:w w:val="150"/>
              </w:rPr>
              <w:t xml:space="preserve"> </w:t>
            </w:r>
            <w:r>
              <w:t>распределения</w:t>
            </w:r>
            <w:r>
              <w:rPr>
                <w:spacing w:val="80"/>
                <w:w w:val="150"/>
              </w:rPr>
              <w:t xml:space="preserve"> </w:t>
            </w:r>
            <w:r>
              <w:t>давления</w:t>
            </w:r>
            <w:r>
              <w:rPr>
                <w:spacing w:val="80"/>
                <w:w w:val="150"/>
              </w:rPr>
              <w:t xml:space="preserve"> </w:t>
            </w:r>
            <w:r>
              <w:t>на</w:t>
            </w:r>
            <w:r>
              <w:rPr>
                <w:spacing w:val="80"/>
                <w:w w:val="150"/>
              </w:rPr>
              <w:t xml:space="preserve"> </w:t>
            </w:r>
            <w:r>
              <w:t>поверхности</w:t>
            </w:r>
            <w:r>
              <w:rPr>
                <w:spacing w:val="80"/>
                <w:w w:val="150"/>
              </w:rPr>
              <w:t xml:space="preserve"> </w:t>
            </w:r>
            <w:r>
              <w:t>Земли.</w:t>
            </w:r>
            <w:r>
              <w:rPr>
                <w:spacing w:val="80"/>
                <w:w w:val="150"/>
              </w:rPr>
              <w:t xml:space="preserve"> </w:t>
            </w:r>
            <w:r>
              <w:t>Ветер: образование</w:t>
            </w:r>
            <w:r>
              <w:rPr>
                <w:spacing w:val="29"/>
              </w:rPr>
              <w:t xml:space="preserve"> </w:t>
            </w:r>
            <w:r>
              <w:t>ветра,</w:t>
            </w:r>
            <w:r>
              <w:rPr>
                <w:spacing w:val="32"/>
              </w:rPr>
              <w:t xml:space="preserve"> </w:t>
            </w:r>
            <w:r>
              <w:t>скорость</w:t>
            </w:r>
            <w:r>
              <w:rPr>
                <w:spacing w:val="30"/>
              </w:rPr>
              <w:t xml:space="preserve"> </w:t>
            </w:r>
            <w:r>
              <w:t>и</w:t>
            </w:r>
            <w:r>
              <w:rPr>
                <w:spacing w:val="31"/>
              </w:rPr>
              <w:t xml:space="preserve"> </w:t>
            </w:r>
            <w:r>
              <w:t>сила</w:t>
            </w:r>
            <w:r>
              <w:rPr>
                <w:spacing w:val="32"/>
              </w:rPr>
              <w:t xml:space="preserve"> </w:t>
            </w:r>
            <w:r>
              <w:t>ветра.</w:t>
            </w:r>
            <w:r>
              <w:rPr>
                <w:spacing w:val="31"/>
              </w:rPr>
              <w:t xml:space="preserve"> </w:t>
            </w:r>
            <w:r>
              <w:t>Закономерности</w:t>
            </w:r>
            <w:r>
              <w:rPr>
                <w:spacing w:val="31"/>
              </w:rPr>
              <w:t xml:space="preserve"> </w:t>
            </w:r>
            <w:r>
              <w:t>циркуляции</w:t>
            </w:r>
            <w:r>
              <w:rPr>
                <w:spacing w:val="30"/>
              </w:rPr>
              <w:t xml:space="preserve"> </w:t>
            </w:r>
            <w:r>
              <w:t>воздуха</w:t>
            </w:r>
            <w:r>
              <w:rPr>
                <w:spacing w:val="31"/>
              </w:rPr>
              <w:t xml:space="preserve"> </w:t>
            </w:r>
            <w:r>
              <w:t>в</w:t>
            </w:r>
            <w:r>
              <w:rPr>
                <w:spacing w:val="30"/>
              </w:rPr>
              <w:t xml:space="preserve"> </w:t>
            </w:r>
            <w:r>
              <w:t>атмосфере</w:t>
            </w:r>
            <w:r>
              <w:rPr>
                <w:spacing w:val="32"/>
              </w:rPr>
              <w:t xml:space="preserve"> </w:t>
            </w:r>
            <w:r>
              <w:rPr>
                <w:spacing w:val="-2"/>
              </w:rPr>
              <w:t>Земли.</w:t>
            </w:r>
          </w:p>
          <w:p w:rsidR="00EC4734" w:rsidRDefault="00EC4734" w:rsidP="008B13E0">
            <w:pPr>
              <w:pStyle w:val="TableParagraph"/>
              <w:spacing w:line="233" w:lineRule="exact"/>
            </w:pPr>
            <w:r>
              <w:t>Погода.</w:t>
            </w:r>
            <w:r>
              <w:rPr>
                <w:spacing w:val="-5"/>
              </w:rPr>
              <w:t xml:space="preserve"> </w:t>
            </w:r>
            <w:r>
              <w:t>Воздушные</w:t>
            </w:r>
            <w:r>
              <w:rPr>
                <w:spacing w:val="-5"/>
              </w:rPr>
              <w:t xml:space="preserve"> </w:t>
            </w:r>
            <w:r>
              <w:t>массы</w:t>
            </w:r>
            <w:r>
              <w:rPr>
                <w:spacing w:val="-4"/>
              </w:rPr>
              <w:t xml:space="preserve"> </w:t>
            </w:r>
            <w:r>
              <w:t>и</w:t>
            </w:r>
            <w:r>
              <w:rPr>
                <w:spacing w:val="-5"/>
              </w:rPr>
              <w:t xml:space="preserve"> </w:t>
            </w:r>
            <w:r>
              <w:t>атмосферные</w:t>
            </w:r>
            <w:r>
              <w:rPr>
                <w:spacing w:val="-6"/>
              </w:rPr>
              <w:t xml:space="preserve"> </w:t>
            </w:r>
            <w:r>
              <w:rPr>
                <w:spacing w:val="-2"/>
              </w:rPr>
              <w:t>фронты.</w:t>
            </w:r>
          </w:p>
        </w:tc>
        <w:tc>
          <w:tcPr>
            <w:tcW w:w="1927" w:type="dxa"/>
          </w:tcPr>
          <w:p w:rsidR="00EC4734" w:rsidRDefault="00EC4734" w:rsidP="008B13E0">
            <w:pPr>
              <w:pStyle w:val="TableParagraph"/>
              <w:ind w:left="0"/>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7"/>
              </w:rPr>
              <w:t xml:space="preserve"> </w:t>
            </w:r>
            <w:r>
              <w:rPr>
                <w:b/>
              </w:rPr>
              <w:t>10.</w:t>
            </w:r>
            <w:r>
              <w:rPr>
                <w:b/>
                <w:spacing w:val="-7"/>
              </w:rPr>
              <w:t xml:space="preserve"> </w:t>
            </w:r>
            <w:r>
              <w:t>Анализ</w:t>
            </w:r>
            <w:r>
              <w:rPr>
                <w:spacing w:val="-9"/>
              </w:rPr>
              <w:t xml:space="preserve"> </w:t>
            </w:r>
            <w:r>
              <w:t>атмосферных</w:t>
            </w:r>
            <w:r>
              <w:rPr>
                <w:spacing w:val="-6"/>
              </w:rPr>
              <w:t xml:space="preserve"> </w:t>
            </w:r>
            <w:r>
              <w:t>явлений,</w:t>
            </w:r>
            <w:r>
              <w:rPr>
                <w:spacing w:val="-7"/>
              </w:rPr>
              <w:t xml:space="preserve"> </w:t>
            </w:r>
            <w:r>
              <w:t>прогнозирование</w:t>
            </w:r>
            <w:r>
              <w:rPr>
                <w:spacing w:val="-8"/>
              </w:rPr>
              <w:t xml:space="preserve"> </w:t>
            </w:r>
            <w:r>
              <w:rPr>
                <w:spacing w:val="-2"/>
              </w:rPr>
              <w:t>погоды.</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4"/>
        </w:trPr>
        <w:tc>
          <w:tcPr>
            <w:tcW w:w="3015" w:type="dxa"/>
            <w:vMerge w:val="restart"/>
          </w:tcPr>
          <w:p w:rsidR="00EC4734" w:rsidRDefault="00EC4734" w:rsidP="008B13E0">
            <w:pPr>
              <w:pStyle w:val="TableParagraph"/>
              <w:ind w:right="578"/>
              <w:rPr>
                <w:b/>
              </w:rPr>
            </w:pPr>
            <w:r>
              <w:rPr>
                <w:b/>
              </w:rPr>
              <w:t>Тема</w:t>
            </w:r>
            <w:r>
              <w:rPr>
                <w:b/>
                <w:spacing w:val="-11"/>
              </w:rPr>
              <w:t xml:space="preserve"> </w:t>
            </w:r>
            <w:r>
              <w:rPr>
                <w:b/>
              </w:rPr>
              <w:t>5.1.12.</w:t>
            </w:r>
            <w:r>
              <w:rPr>
                <w:b/>
                <w:spacing w:val="-14"/>
              </w:rPr>
              <w:t xml:space="preserve"> </w:t>
            </w:r>
            <w:r>
              <w:rPr>
                <w:b/>
              </w:rPr>
              <w:t>Понятие</w:t>
            </w:r>
            <w:r>
              <w:rPr>
                <w:b/>
                <w:spacing w:val="-11"/>
              </w:rPr>
              <w:t xml:space="preserve"> </w:t>
            </w:r>
            <w:r>
              <w:rPr>
                <w:b/>
              </w:rPr>
              <w:t xml:space="preserve">о </w:t>
            </w:r>
            <w:r>
              <w:rPr>
                <w:b/>
                <w:spacing w:val="-2"/>
              </w:rPr>
              <w:t>климате</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2/1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Факторы,</w:t>
            </w:r>
            <w:r>
              <w:rPr>
                <w:spacing w:val="-10"/>
              </w:rPr>
              <w:t xml:space="preserve"> </w:t>
            </w:r>
            <w:r>
              <w:t>формирующие</w:t>
            </w:r>
            <w:r>
              <w:rPr>
                <w:spacing w:val="-7"/>
              </w:rPr>
              <w:t xml:space="preserve"> </w:t>
            </w:r>
            <w:r>
              <w:t>климат.</w:t>
            </w:r>
            <w:r>
              <w:rPr>
                <w:spacing w:val="-5"/>
              </w:rPr>
              <w:t xml:space="preserve"> </w:t>
            </w:r>
            <w:r>
              <w:t>Климатические</w:t>
            </w:r>
            <w:r>
              <w:rPr>
                <w:spacing w:val="-5"/>
              </w:rPr>
              <w:t xml:space="preserve"> </w:t>
            </w:r>
            <w:r>
              <w:t>пояса.</w:t>
            </w:r>
            <w:r>
              <w:rPr>
                <w:spacing w:val="-6"/>
              </w:rPr>
              <w:t xml:space="preserve"> </w:t>
            </w:r>
            <w:r>
              <w:t>Понятие</w:t>
            </w:r>
            <w:r>
              <w:rPr>
                <w:spacing w:val="-5"/>
              </w:rPr>
              <w:t xml:space="preserve"> </w:t>
            </w:r>
            <w:r>
              <w:t>о</w:t>
            </w:r>
            <w:r>
              <w:rPr>
                <w:spacing w:val="-5"/>
              </w:rPr>
              <w:t xml:space="preserve"> </w:t>
            </w:r>
            <w:r>
              <w:rPr>
                <w:spacing w:val="-2"/>
              </w:rPr>
              <w:t>микроклимате.</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1</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4"/>
              </w:rPr>
              <w:t xml:space="preserve"> </w:t>
            </w:r>
            <w:r>
              <w:rPr>
                <w:b/>
              </w:rPr>
              <w:t>11.</w:t>
            </w:r>
            <w:r>
              <w:rPr>
                <w:b/>
                <w:spacing w:val="-4"/>
              </w:rPr>
              <w:t xml:space="preserve"> </w:t>
            </w:r>
            <w:r>
              <w:t>Изучение</w:t>
            </w:r>
            <w:r>
              <w:rPr>
                <w:spacing w:val="-5"/>
              </w:rPr>
              <w:t xml:space="preserve"> </w:t>
            </w:r>
            <w:r>
              <w:t>и</w:t>
            </w:r>
            <w:r>
              <w:rPr>
                <w:spacing w:val="-4"/>
              </w:rPr>
              <w:t xml:space="preserve"> </w:t>
            </w:r>
            <w:r>
              <w:t>анализ</w:t>
            </w:r>
            <w:r>
              <w:rPr>
                <w:spacing w:val="-5"/>
              </w:rPr>
              <w:t xml:space="preserve"> </w:t>
            </w:r>
            <w:r>
              <w:t>характеристик</w:t>
            </w:r>
            <w:r>
              <w:rPr>
                <w:spacing w:val="-6"/>
              </w:rPr>
              <w:t xml:space="preserve"> </w:t>
            </w:r>
            <w:r>
              <w:t>климатических</w:t>
            </w:r>
            <w:r>
              <w:rPr>
                <w:spacing w:val="-7"/>
              </w:rPr>
              <w:t xml:space="preserve"> </w:t>
            </w:r>
            <w:r>
              <w:t>поясов</w:t>
            </w:r>
            <w:r>
              <w:rPr>
                <w:spacing w:val="-4"/>
              </w:rPr>
              <w:t xml:space="preserve"> </w:t>
            </w:r>
            <w:r>
              <w:rPr>
                <w:spacing w:val="-2"/>
              </w:rPr>
              <w:t>Земли.</w:t>
            </w:r>
          </w:p>
        </w:tc>
        <w:tc>
          <w:tcPr>
            <w:tcW w:w="1927" w:type="dxa"/>
          </w:tcPr>
          <w:p w:rsidR="00EC4734" w:rsidRDefault="00EC4734" w:rsidP="008B13E0">
            <w:pPr>
              <w:pStyle w:val="TableParagraph"/>
              <w:spacing w:line="232" w:lineRule="exact"/>
              <w:ind w:left="129" w:right="117"/>
              <w:jc w:val="center"/>
            </w:pPr>
            <w:r>
              <w:rPr>
                <w:spacing w:val="-10"/>
              </w:rPr>
              <w:t>1</w:t>
            </w:r>
          </w:p>
        </w:tc>
      </w:tr>
      <w:tr w:rsidR="00EC4734" w:rsidTr="008B13E0">
        <w:trPr>
          <w:trHeight w:val="253"/>
        </w:trPr>
        <w:tc>
          <w:tcPr>
            <w:tcW w:w="3015" w:type="dxa"/>
            <w:vMerge w:val="restart"/>
          </w:tcPr>
          <w:p w:rsidR="00EC4734" w:rsidRDefault="00EC4734" w:rsidP="008B13E0">
            <w:pPr>
              <w:pStyle w:val="TableParagraph"/>
              <w:spacing w:before="1"/>
              <w:rPr>
                <w:b/>
              </w:rPr>
            </w:pPr>
            <w:r>
              <w:rPr>
                <w:b/>
              </w:rPr>
              <w:t>Тема</w:t>
            </w:r>
            <w:r>
              <w:rPr>
                <w:b/>
                <w:spacing w:val="-3"/>
              </w:rPr>
              <w:t xml:space="preserve"> </w:t>
            </w:r>
            <w:r>
              <w:rPr>
                <w:b/>
              </w:rPr>
              <w:t>5.1.13.</w:t>
            </w:r>
            <w:r>
              <w:rPr>
                <w:b/>
                <w:spacing w:val="-2"/>
              </w:rPr>
              <w:t xml:space="preserve"> Биосфера</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Биосфера.</w:t>
            </w:r>
            <w:r>
              <w:rPr>
                <w:spacing w:val="39"/>
              </w:rPr>
              <w:t xml:space="preserve"> </w:t>
            </w:r>
            <w:r>
              <w:t>Учение</w:t>
            </w:r>
            <w:r>
              <w:rPr>
                <w:spacing w:val="41"/>
              </w:rPr>
              <w:t xml:space="preserve"> </w:t>
            </w:r>
            <w:r>
              <w:t>В.И.</w:t>
            </w:r>
            <w:r>
              <w:rPr>
                <w:spacing w:val="41"/>
              </w:rPr>
              <w:t xml:space="preserve"> </w:t>
            </w:r>
            <w:r>
              <w:t>Вернадского</w:t>
            </w:r>
            <w:r>
              <w:rPr>
                <w:spacing w:val="41"/>
              </w:rPr>
              <w:t xml:space="preserve"> </w:t>
            </w:r>
            <w:r>
              <w:t>о</w:t>
            </w:r>
            <w:r>
              <w:rPr>
                <w:spacing w:val="41"/>
              </w:rPr>
              <w:t xml:space="preserve"> </w:t>
            </w:r>
            <w:r>
              <w:t>биосфере.</w:t>
            </w:r>
            <w:r>
              <w:rPr>
                <w:spacing w:val="42"/>
              </w:rPr>
              <w:t xml:space="preserve"> </w:t>
            </w:r>
            <w:r>
              <w:t>Границы</w:t>
            </w:r>
            <w:r>
              <w:rPr>
                <w:spacing w:val="41"/>
              </w:rPr>
              <w:t xml:space="preserve"> </w:t>
            </w:r>
            <w:r>
              <w:t>биосферы.</w:t>
            </w:r>
            <w:r>
              <w:rPr>
                <w:spacing w:val="41"/>
              </w:rPr>
              <w:t xml:space="preserve"> </w:t>
            </w:r>
            <w:r>
              <w:t>Условия</w:t>
            </w:r>
            <w:r>
              <w:rPr>
                <w:spacing w:val="42"/>
              </w:rPr>
              <w:t xml:space="preserve"> </w:t>
            </w:r>
            <w:r>
              <w:t>и</w:t>
            </w:r>
            <w:r>
              <w:rPr>
                <w:spacing w:val="43"/>
              </w:rPr>
              <w:t xml:space="preserve"> </w:t>
            </w:r>
            <w:r>
              <w:t>плотность</w:t>
            </w:r>
            <w:r>
              <w:rPr>
                <w:spacing w:val="42"/>
              </w:rPr>
              <w:t xml:space="preserve"> </w:t>
            </w:r>
            <w:r>
              <w:rPr>
                <w:spacing w:val="-2"/>
              </w:rPr>
              <w:t>жизни.</w:t>
            </w:r>
          </w:p>
          <w:p w:rsidR="00EC4734" w:rsidRDefault="00EC4734" w:rsidP="008B13E0">
            <w:pPr>
              <w:pStyle w:val="TableParagraph"/>
              <w:spacing w:line="252" w:lineRule="exact"/>
            </w:pPr>
            <w:r>
              <w:t>Понятие</w:t>
            </w:r>
            <w:r>
              <w:rPr>
                <w:spacing w:val="69"/>
              </w:rPr>
              <w:t xml:space="preserve"> </w:t>
            </w:r>
            <w:r>
              <w:t>о</w:t>
            </w:r>
            <w:r>
              <w:rPr>
                <w:spacing w:val="68"/>
              </w:rPr>
              <w:t xml:space="preserve"> </w:t>
            </w:r>
            <w:r>
              <w:t>биомассе.</w:t>
            </w:r>
            <w:r>
              <w:rPr>
                <w:spacing w:val="69"/>
              </w:rPr>
              <w:t xml:space="preserve"> </w:t>
            </w:r>
            <w:r>
              <w:t>Живое</w:t>
            </w:r>
            <w:r>
              <w:rPr>
                <w:spacing w:val="69"/>
              </w:rPr>
              <w:t xml:space="preserve"> </w:t>
            </w:r>
            <w:r>
              <w:t>вещество</w:t>
            </w:r>
            <w:r>
              <w:rPr>
                <w:spacing w:val="68"/>
              </w:rPr>
              <w:t xml:space="preserve"> </w:t>
            </w:r>
            <w:r>
              <w:t>в</w:t>
            </w:r>
            <w:r>
              <w:rPr>
                <w:spacing w:val="67"/>
              </w:rPr>
              <w:t xml:space="preserve"> </w:t>
            </w:r>
            <w:r>
              <w:t>литосфере,</w:t>
            </w:r>
            <w:r>
              <w:rPr>
                <w:spacing w:val="66"/>
              </w:rPr>
              <w:t xml:space="preserve"> </w:t>
            </w:r>
            <w:r>
              <w:t>атмосфере</w:t>
            </w:r>
            <w:r>
              <w:rPr>
                <w:spacing w:val="69"/>
              </w:rPr>
              <w:t xml:space="preserve"> </w:t>
            </w:r>
            <w:r>
              <w:t>и</w:t>
            </w:r>
            <w:r>
              <w:rPr>
                <w:spacing w:val="66"/>
              </w:rPr>
              <w:t xml:space="preserve"> </w:t>
            </w:r>
            <w:r>
              <w:t>гидросфере.</w:t>
            </w:r>
            <w:r>
              <w:rPr>
                <w:spacing w:val="69"/>
              </w:rPr>
              <w:t xml:space="preserve"> </w:t>
            </w:r>
            <w:r>
              <w:t>Почва</w:t>
            </w:r>
            <w:r>
              <w:rPr>
                <w:spacing w:val="69"/>
              </w:rPr>
              <w:t xml:space="preserve"> </w:t>
            </w:r>
            <w:r>
              <w:t>как</w:t>
            </w:r>
            <w:r>
              <w:rPr>
                <w:spacing w:val="69"/>
              </w:rPr>
              <w:t xml:space="preserve"> </w:t>
            </w:r>
            <w:r>
              <w:t>особое биокостное вещество. Функции живого вещества. Круговорот веществ и энергии в биосфере.</w:t>
            </w:r>
          </w:p>
        </w:tc>
        <w:tc>
          <w:tcPr>
            <w:tcW w:w="1927" w:type="dxa"/>
          </w:tcPr>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254"/>
        </w:trPr>
        <w:tc>
          <w:tcPr>
            <w:tcW w:w="3015" w:type="dxa"/>
            <w:vMerge w:val="restart"/>
          </w:tcPr>
          <w:p w:rsidR="00EC4734" w:rsidRDefault="00EC4734" w:rsidP="008B13E0">
            <w:pPr>
              <w:pStyle w:val="TableParagraph"/>
              <w:spacing w:before="1"/>
              <w:ind w:right="184"/>
              <w:rPr>
                <w:b/>
              </w:rPr>
            </w:pPr>
            <w:r>
              <w:rPr>
                <w:b/>
              </w:rPr>
              <w:t>Тема</w:t>
            </w:r>
            <w:r>
              <w:rPr>
                <w:b/>
                <w:spacing w:val="-14"/>
              </w:rPr>
              <w:t xml:space="preserve"> </w:t>
            </w:r>
            <w:r>
              <w:rPr>
                <w:b/>
              </w:rPr>
              <w:t>5.1.14.</w:t>
            </w:r>
            <w:r>
              <w:rPr>
                <w:b/>
                <w:spacing w:val="-14"/>
              </w:rPr>
              <w:t xml:space="preserve"> </w:t>
            </w:r>
            <w:r>
              <w:rPr>
                <w:b/>
              </w:rPr>
              <w:t>Природные зоны России</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Понятие</w:t>
            </w:r>
            <w:r>
              <w:rPr>
                <w:spacing w:val="80"/>
              </w:rPr>
              <w:t xml:space="preserve"> </w:t>
            </w:r>
            <w:r>
              <w:t>о</w:t>
            </w:r>
            <w:r>
              <w:rPr>
                <w:spacing w:val="80"/>
              </w:rPr>
              <w:t xml:space="preserve"> </w:t>
            </w:r>
            <w:r>
              <w:t>природных</w:t>
            </w:r>
            <w:r>
              <w:rPr>
                <w:spacing w:val="80"/>
              </w:rPr>
              <w:t xml:space="preserve"> </w:t>
            </w:r>
            <w:r>
              <w:t>зонах</w:t>
            </w:r>
            <w:r>
              <w:rPr>
                <w:spacing w:val="80"/>
              </w:rPr>
              <w:t xml:space="preserve"> </w:t>
            </w:r>
            <w:r>
              <w:t>Земли.</w:t>
            </w:r>
            <w:r>
              <w:rPr>
                <w:spacing w:val="80"/>
              </w:rPr>
              <w:t xml:space="preserve"> </w:t>
            </w:r>
            <w:r>
              <w:t>Географическое</w:t>
            </w:r>
            <w:r>
              <w:rPr>
                <w:spacing w:val="80"/>
              </w:rPr>
              <w:t xml:space="preserve"> </w:t>
            </w:r>
            <w:r>
              <w:t>положение,</w:t>
            </w:r>
            <w:r>
              <w:rPr>
                <w:spacing w:val="80"/>
              </w:rPr>
              <w:t xml:space="preserve"> </w:t>
            </w:r>
            <w:r>
              <w:t>климат,</w:t>
            </w:r>
            <w:r>
              <w:rPr>
                <w:spacing w:val="80"/>
              </w:rPr>
              <w:t xml:space="preserve"> </w:t>
            </w:r>
            <w:r>
              <w:t>почвы,</w:t>
            </w:r>
            <w:r>
              <w:rPr>
                <w:spacing w:val="80"/>
              </w:rPr>
              <w:t xml:space="preserve"> </w:t>
            </w:r>
            <w:r>
              <w:t>животный</w:t>
            </w:r>
            <w:r>
              <w:rPr>
                <w:spacing w:val="80"/>
              </w:rPr>
              <w:t xml:space="preserve"> </w:t>
            </w:r>
            <w:r>
              <w:t>и</w:t>
            </w:r>
            <w:r>
              <w:rPr>
                <w:spacing w:val="40"/>
              </w:rPr>
              <w:t xml:space="preserve"> </w:t>
            </w:r>
            <w:r>
              <w:t>растительный мир природных зон. Характер использования природных ресурсов зоны человеком.</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1"/>
        </w:trPr>
        <w:tc>
          <w:tcPr>
            <w:tcW w:w="3015" w:type="dxa"/>
            <w:vMerge w:val="restart"/>
          </w:tcPr>
          <w:p w:rsidR="00EC4734" w:rsidRDefault="00EC4734" w:rsidP="008B13E0">
            <w:pPr>
              <w:pStyle w:val="TableParagraph"/>
              <w:spacing w:line="242" w:lineRule="auto"/>
              <w:ind w:right="578"/>
              <w:rPr>
                <w:b/>
              </w:rPr>
            </w:pPr>
            <w:r>
              <w:rPr>
                <w:b/>
              </w:rPr>
              <w:t>Тема 5.1.15. Живая природа.</w:t>
            </w:r>
            <w:r>
              <w:rPr>
                <w:b/>
                <w:spacing w:val="-14"/>
              </w:rPr>
              <w:t xml:space="preserve"> </w:t>
            </w:r>
            <w:r>
              <w:rPr>
                <w:b/>
              </w:rPr>
              <w:t>Особенности</w:t>
            </w:r>
          </w:p>
          <w:p w:rsidR="00EC4734" w:rsidRDefault="00EC4734" w:rsidP="008B13E0">
            <w:pPr>
              <w:pStyle w:val="TableParagraph"/>
              <w:ind w:right="208"/>
              <w:rPr>
                <w:b/>
              </w:rPr>
            </w:pPr>
            <w:r>
              <w:rPr>
                <w:b/>
              </w:rPr>
              <w:t>жизнедеятельности</w:t>
            </w:r>
            <w:r>
              <w:rPr>
                <w:b/>
                <w:spacing w:val="-14"/>
              </w:rPr>
              <w:t xml:space="preserve"> </w:t>
            </w:r>
            <w:r>
              <w:rPr>
                <w:b/>
              </w:rPr>
              <w:t xml:space="preserve">живых </w:t>
            </w:r>
            <w:r>
              <w:rPr>
                <w:b/>
                <w:spacing w:val="-2"/>
              </w:rPr>
              <w:t>организмов</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4/2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Основные</w:t>
            </w:r>
            <w:r>
              <w:rPr>
                <w:spacing w:val="-7"/>
              </w:rPr>
              <w:t xml:space="preserve"> </w:t>
            </w:r>
            <w:r>
              <w:t>критерии</w:t>
            </w:r>
            <w:r>
              <w:rPr>
                <w:spacing w:val="-7"/>
              </w:rPr>
              <w:t xml:space="preserve"> </w:t>
            </w:r>
            <w:r>
              <w:rPr>
                <w:spacing w:val="-2"/>
              </w:rPr>
              <w:t>живого</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5"/>
              </w:rPr>
              <w:t xml:space="preserve"> </w:t>
            </w:r>
            <w:r>
              <w:rPr>
                <w:b/>
              </w:rPr>
              <w:t>12.</w:t>
            </w:r>
            <w:r>
              <w:rPr>
                <w:b/>
                <w:spacing w:val="-5"/>
              </w:rPr>
              <w:t xml:space="preserve"> </w:t>
            </w:r>
            <w:r>
              <w:t>Определение</w:t>
            </w:r>
            <w:r>
              <w:rPr>
                <w:spacing w:val="-5"/>
              </w:rPr>
              <w:t xml:space="preserve"> </w:t>
            </w:r>
            <w:r>
              <w:t>основных</w:t>
            </w:r>
            <w:r>
              <w:rPr>
                <w:spacing w:val="-8"/>
              </w:rPr>
              <w:t xml:space="preserve"> </w:t>
            </w:r>
            <w:r>
              <w:t>свойств</w:t>
            </w:r>
            <w:r>
              <w:rPr>
                <w:spacing w:val="-6"/>
              </w:rPr>
              <w:t xml:space="preserve"> </w:t>
            </w:r>
            <w:r>
              <w:t>жизни</w:t>
            </w:r>
            <w:r>
              <w:rPr>
                <w:spacing w:val="-6"/>
              </w:rPr>
              <w:t xml:space="preserve"> </w:t>
            </w:r>
            <w:r>
              <w:t>по</w:t>
            </w:r>
            <w:r>
              <w:rPr>
                <w:spacing w:val="-4"/>
              </w:rPr>
              <w:t xml:space="preserve"> </w:t>
            </w:r>
            <w:r>
              <w:rPr>
                <w:spacing w:val="-2"/>
              </w:rPr>
              <w:t>описанию.</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3015" w:type="dxa"/>
            <w:vMerge w:val="restart"/>
          </w:tcPr>
          <w:p w:rsidR="00EC4734" w:rsidRDefault="00EC4734" w:rsidP="008B13E0">
            <w:pPr>
              <w:pStyle w:val="TableParagraph"/>
              <w:ind w:right="571"/>
              <w:rPr>
                <w:b/>
              </w:rPr>
            </w:pPr>
            <w:r>
              <w:rPr>
                <w:b/>
              </w:rPr>
              <w:t>Тема 5.1.16. Система классификации</w:t>
            </w:r>
            <w:r>
              <w:rPr>
                <w:b/>
                <w:spacing w:val="-14"/>
              </w:rPr>
              <w:t xml:space="preserve"> </w:t>
            </w:r>
            <w:r>
              <w:rPr>
                <w:b/>
              </w:rPr>
              <w:t xml:space="preserve">живых </w:t>
            </w:r>
            <w:r>
              <w:rPr>
                <w:b/>
                <w:spacing w:val="-2"/>
              </w:rPr>
              <w:t>организмов</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5"/>
              </w:rPr>
              <w:t>4/2</w:t>
            </w:r>
          </w:p>
        </w:tc>
      </w:tr>
      <w:tr w:rsidR="00EC4734" w:rsidTr="008B13E0">
        <w:trPr>
          <w:trHeight w:val="227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9"/>
              <w:jc w:val="both"/>
            </w:pPr>
            <w:r>
              <w:t>Биологическая систематика как наука. Систематические категории. Понятие о бинарной номенклатуре видов. Современная система органического мира. Ботаника как раздел биологии. Царство Растений. Низшие и высшие растения. Растения – продуценты как производители органического вещества в геологической истории Земли. Питание и дыхание растений. Жизненные факторы для растений.</w:t>
            </w:r>
          </w:p>
          <w:p w:rsidR="00EC4734" w:rsidRDefault="00EC4734" w:rsidP="008B13E0">
            <w:pPr>
              <w:pStyle w:val="TableParagraph"/>
              <w:ind w:right="97"/>
              <w:jc w:val="both"/>
            </w:pPr>
            <w:r>
              <w:t>Зоология как раздел биологии. Царство животных. Эволюция животных. Основные систематические группы животных: насекомые, рыбы, птицы, звери, их отличия. Условия, необходимые для жизни животных. Особенности питания разных животных (хищные, растительноядные, всеядные). Размножение</w:t>
            </w:r>
            <w:r>
              <w:rPr>
                <w:spacing w:val="22"/>
              </w:rPr>
              <w:t xml:space="preserve"> </w:t>
            </w:r>
            <w:r>
              <w:t>животных.</w:t>
            </w:r>
            <w:r>
              <w:rPr>
                <w:spacing w:val="22"/>
              </w:rPr>
              <w:t xml:space="preserve"> </w:t>
            </w:r>
            <w:r>
              <w:t>Дикие</w:t>
            </w:r>
            <w:r>
              <w:rPr>
                <w:spacing w:val="24"/>
              </w:rPr>
              <w:t xml:space="preserve"> </w:t>
            </w:r>
            <w:r>
              <w:t>и</w:t>
            </w:r>
            <w:r>
              <w:rPr>
                <w:spacing w:val="21"/>
              </w:rPr>
              <w:t xml:space="preserve"> </w:t>
            </w:r>
            <w:r>
              <w:t>домашние</w:t>
            </w:r>
            <w:r>
              <w:rPr>
                <w:spacing w:val="22"/>
              </w:rPr>
              <w:t xml:space="preserve"> </w:t>
            </w:r>
            <w:r>
              <w:t>животные.</w:t>
            </w:r>
            <w:r>
              <w:rPr>
                <w:spacing w:val="24"/>
              </w:rPr>
              <w:t xml:space="preserve"> </w:t>
            </w:r>
            <w:r>
              <w:t>Роль</w:t>
            </w:r>
            <w:r>
              <w:rPr>
                <w:spacing w:val="22"/>
              </w:rPr>
              <w:t xml:space="preserve"> </w:t>
            </w:r>
            <w:r>
              <w:t>животных</w:t>
            </w:r>
            <w:r>
              <w:rPr>
                <w:spacing w:val="24"/>
              </w:rPr>
              <w:t xml:space="preserve"> </w:t>
            </w:r>
            <w:r>
              <w:t>в</w:t>
            </w:r>
            <w:r>
              <w:rPr>
                <w:spacing w:val="20"/>
              </w:rPr>
              <w:t xml:space="preserve"> </w:t>
            </w:r>
            <w:r>
              <w:t>природе</w:t>
            </w:r>
            <w:r>
              <w:rPr>
                <w:spacing w:val="25"/>
              </w:rPr>
              <w:t xml:space="preserve"> </w:t>
            </w:r>
            <w:r>
              <w:t>и</w:t>
            </w:r>
            <w:r>
              <w:rPr>
                <w:spacing w:val="21"/>
              </w:rPr>
              <w:t xml:space="preserve"> </w:t>
            </w:r>
            <w:r>
              <w:t>жизни</w:t>
            </w:r>
            <w:r>
              <w:rPr>
                <w:spacing w:val="23"/>
              </w:rPr>
              <w:t xml:space="preserve"> </w:t>
            </w:r>
            <w:r>
              <w:t>человека.</w:t>
            </w:r>
          </w:p>
          <w:p w:rsidR="00EC4734" w:rsidRDefault="00EC4734" w:rsidP="008B13E0">
            <w:pPr>
              <w:pStyle w:val="TableParagraph"/>
              <w:spacing w:line="234" w:lineRule="exact"/>
              <w:jc w:val="both"/>
            </w:pPr>
            <w:r>
              <w:t>Животный</w:t>
            </w:r>
            <w:r>
              <w:rPr>
                <w:spacing w:val="-7"/>
              </w:rPr>
              <w:t xml:space="preserve"> </w:t>
            </w:r>
            <w:r>
              <w:t>мир</w:t>
            </w:r>
            <w:r>
              <w:rPr>
                <w:spacing w:val="-6"/>
              </w:rPr>
              <w:t xml:space="preserve"> </w:t>
            </w:r>
            <w:r>
              <w:t>родного</w:t>
            </w:r>
            <w:r>
              <w:rPr>
                <w:spacing w:val="-6"/>
              </w:rPr>
              <w:t xml:space="preserve"> </w:t>
            </w:r>
            <w:r>
              <w:rPr>
                <w:spacing w:val="-2"/>
              </w:rPr>
              <w:t>края.</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2</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10"/>
              </w:rPr>
              <w:t xml:space="preserve"> </w:t>
            </w:r>
            <w:r>
              <w:rPr>
                <w:b/>
              </w:rPr>
              <w:t>занятие</w:t>
            </w:r>
            <w:r>
              <w:rPr>
                <w:b/>
                <w:spacing w:val="-8"/>
              </w:rPr>
              <w:t xml:space="preserve"> </w:t>
            </w:r>
            <w:r>
              <w:rPr>
                <w:b/>
              </w:rPr>
              <w:t>13.</w:t>
            </w:r>
            <w:r>
              <w:rPr>
                <w:b/>
                <w:spacing w:val="-6"/>
              </w:rPr>
              <w:t xml:space="preserve"> </w:t>
            </w:r>
            <w:r>
              <w:t>Определение</w:t>
            </w:r>
            <w:r>
              <w:rPr>
                <w:spacing w:val="-8"/>
              </w:rPr>
              <w:t xml:space="preserve"> </w:t>
            </w:r>
            <w:r>
              <w:t>систематического</w:t>
            </w:r>
            <w:r>
              <w:rPr>
                <w:spacing w:val="-7"/>
              </w:rPr>
              <w:t xml:space="preserve"> </w:t>
            </w:r>
            <w:r>
              <w:t>положения</w:t>
            </w:r>
            <w:r>
              <w:rPr>
                <w:spacing w:val="-9"/>
              </w:rPr>
              <w:t xml:space="preserve"> </w:t>
            </w:r>
            <w:r>
              <w:t>биологического</w:t>
            </w:r>
            <w:r>
              <w:rPr>
                <w:spacing w:val="-7"/>
              </w:rPr>
              <w:t xml:space="preserve"> </w:t>
            </w:r>
            <w:r>
              <w:rPr>
                <w:spacing w:val="-2"/>
              </w:rPr>
              <w:t>объекта.</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8"/>
              </w:rPr>
              <w:t xml:space="preserve"> </w:t>
            </w:r>
            <w:r>
              <w:t>по</w:t>
            </w:r>
            <w:r>
              <w:rPr>
                <w:spacing w:val="-5"/>
              </w:rPr>
              <w:t xml:space="preserve"> </w:t>
            </w:r>
            <w:r>
              <w:t>теме</w:t>
            </w:r>
            <w:r>
              <w:rPr>
                <w:spacing w:val="-5"/>
              </w:rPr>
              <w:t xml:space="preserve"> </w:t>
            </w:r>
            <w:r>
              <w:t>«Система</w:t>
            </w:r>
            <w:r>
              <w:rPr>
                <w:spacing w:val="-5"/>
              </w:rPr>
              <w:t xml:space="preserve"> </w:t>
            </w:r>
            <w:r>
              <w:t>классификации</w:t>
            </w:r>
            <w:r>
              <w:rPr>
                <w:spacing w:val="-5"/>
              </w:rPr>
              <w:t xml:space="preserve"> </w:t>
            </w:r>
            <w:r>
              <w:t>живых</w:t>
            </w:r>
            <w:r>
              <w:rPr>
                <w:spacing w:val="-4"/>
              </w:rPr>
              <w:t xml:space="preserve"> </w:t>
            </w:r>
            <w:r>
              <w:rPr>
                <w:spacing w:val="-2"/>
              </w:rPr>
              <w:t>организмов»</w:t>
            </w:r>
          </w:p>
        </w:tc>
        <w:tc>
          <w:tcPr>
            <w:tcW w:w="1927" w:type="dxa"/>
          </w:tcPr>
          <w:p w:rsidR="00EC4734" w:rsidRDefault="00EC4734" w:rsidP="008B13E0">
            <w:pPr>
              <w:pStyle w:val="TableParagraph"/>
              <w:spacing w:before="125"/>
              <w:ind w:left="129" w:right="117"/>
              <w:jc w:val="center"/>
              <w:rPr>
                <w:i/>
              </w:rPr>
            </w:pPr>
            <w:r>
              <w:rPr>
                <w:i/>
                <w:spacing w:val="-10"/>
              </w:rPr>
              <w:t>6</w:t>
            </w:r>
          </w:p>
        </w:tc>
      </w:tr>
      <w:tr w:rsidR="00EC4734" w:rsidTr="008B13E0">
        <w:trPr>
          <w:trHeight w:val="251"/>
        </w:trPr>
        <w:tc>
          <w:tcPr>
            <w:tcW w:w="3015" w:type="dxa"/>
            <w:vMerge w:val="restart"/>
          </w:tcPr>
          <w:p w:rsidR="00EC4734" w:rsidRDefault="00EC4734" w:rsidP="008B13E0">
            <w:pPr>
              <w:pStyle w:val="TableParagraph"/>
              <w:ind w:right="346"/>
              <w:rPr>
                <w:b/>
              </w:rPr>
            </w:pPr>
            <w:r>
              <w:rPr>
                <w:b/>
              </w:rPr>
              <w:t>Тема 5.1.17. Основы экологии.</w:t>
            </w:r>
            <w:r>
              <w:rPr>
                <w:b/>
                <w:spacing w:val="-14"/>
              </w:rPr>
              <w:t xml:space="preserve"> </w:t>
            </w:r>
            <w:r>
              <w:rPr>
                <w:b/>
              </w:rPr>
              <w:t xml:space="preserve">Экологические </w:t>
            </w:r>
            <w:r>
              <w:rPr>
                <w:b/>
                <w:spacing w:val="-2"/>
              </w:rPr>
              <w:t>факторы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4/2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100"/>
              <w:jc w:val="both"/>
            </w:pPr>
            <w:r>
              <w:t>Экология как наука. Экологические факторы. Классификация экологических факторов по происхождению. Реакции организма на изменение экологических факторов. Экологическая кривая, критические точки и зоны.</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bl>
    <w:p w:rsidR="00EC4734" w:rsidRDefault="00EC4734" w:rsidP="00EC4734">
      <w:pPr>
        <w:pStyle w:val="TableParagraph"/>
        <w:spacing w:line="232"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tcPr>
          <w:p w:rsidR="00EC4734" w:rsidRDefault="00EC4734" w:rsidP="008B13E0">
            <w:pPr>
              <w:pStyle w:val="TableParagraph"/>
              <w:ind w:left="0"/>
              <w:rPr>
                <w:sz w:val="18"/>
              </w:rPr>
            </w:pPr>
          </w:p>
        </w:tc>
        <w:tc>
          <w:tcPr>
            <w:tcW w:w="9995" w:type="dxa"/>
          </w:tcPr>
          <w:p w:rsidR="00EC4734" w:rsidRDefault="00EC4734" w:rsidP="008B13E0">
            <w:pPr>
              <w:pStyle w:val="TableParagraph"/>
              <w:spacing w:line="232" w:lineRule="exact"/>
            </w:pPr>
            <w:r>
              <w:rPr>
                <w:b/>
              </w:rPr>
              <w:t>Практическое</w:t>
            </w:r>
            <w:r>
              <w:rPr>
                <w:b/>
                <w:spacing w:val="-6"/>
              </w:rPr>
              <w:t xml:space="preserve"> </w:t>
            </w:r>
            <w:r>
              <w:rPr>
                <w:b/>
              </w:rPr>
              <w:t>занятие</w:t>
            </w:r>
            <w:r>
              <w:rPr>
                <w:b/>
                <w:spacing w:val="-6"/>
              </w:rPr>
              <w:t xml:space="preserve"> </w:t>
            </w:r>
            <w:r>
              <w:rPr>
                <w:b/>
              </w:rPr>
              <w:t>14.</w:t>
            </w:r>
            <w:r>
              <w:rPr>
                <w:b/>
                <w:spacing w:val="-6"/>
              </w:rPr>
              <w:t xml:space="preserve"> </w:t>
            </w:r>
            <w:r>
              <w:t>Анализ</w:t>
            </w:r>
            <w:r>
              <w:rPr>
                <w:spacing w:val="-7"/>
              </w:rPr>
              <w:t xml:space="preserve"> </w:t>
            </w:r>
            <w:r>
              <w:t>экологической</w:t>
            </w:r>
            <w:r>
              <w:rPr>
                <w:spacing w:val="-8"/>
              </w:rPr>
              <w:t xml:space="preserve"> </w:t>
            </w:r>
            <w:r>
              <w:rPr>
                <w:spacing w:val="-2"/>
              </w:rPr>
              <w:t>кривой.</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3015" w:type="dxa"/>
            <w:vMerge w:val="restart"/>
          </w:tcPr>
          <w:p w:rsidR="00EC4734" w:rsidRDefault="00EC4734" w:rsidP="008B13E0">
            <w:pPr>
              <w:pStyle w:val="TableParagraph"/>
              <w:rPr>
                <w:b/>
              </w:rPr>
            </w:pPr>
            <w:r>
              <w:rPr>
                <w:b/>
              </w:rPr>
              <w:t>Тема</w:t>
            </w:r>
            <w:r>
              <w:rPr>
                <w:b/>
                <w:spacing w:val="-14"/>
              </w:rPr>
              <w:t xml:space="preserve"> </w:t>
            </w:r>
            <w:r>
              <w:rPr>
                <w:b/>
              </w:rPr>
              <w:t>5.1.18.</w:t>
            </w:r>
            <w:r>
              <w:rPr>
                <w:b/>
                <w:spacing w:val="-14"/>
              </w:rPr>
              <w:t xml:space="preserve"> </w:t>
            </w:r>
            <w:r>
              <w:rPr>
                <w:b/>
              </w:rPr>
              <w:t>Абиотические факторы среды</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5"/>
              </w:rPr>
              <w:t>4/2</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Свет,</w:t>
            </w:r>
            <w:r>
              <w:rPr>
                <w:spacing w:val="40"/>
              </w:rPr>
              <w:t xml:space="preserve"> </w:t>
            </w:r>
            <w:r>
              <w:t>тепло,</w:t>
            </w:r>
            <w:r>
              <w:rPr>
                <w:spacing w:val="40"/>
              </w:rPr>
              <w:t xml:space="preserve"> </w:t>
            </w:r>
            <w:r>
              <w:t>вода</w:t>
            </w:r>
            <w:r>
              <w:rPr>
                <w:spacing w:val="40"/>
              </w:rPr>
              <w:t xml:space="preserve"> </w:t>
            </w:r>
            <w:r>
              <w:t>как</w:t>
            </w:r>
            <w:r>
              <w:rPr>
                <w:spacing w:val="40"/>
              </w:rPr>
              <w:t xml:space="preserve"> </w:t>
            </w:r>
            <w:r>
              <w:t>экологические</w:t>
            </w:r>
            <w:r>
              <w:rPr>
                <w:spacing w:val="40"/>
              </w:rPr>
              <w:t xml:space="preserve"> </w:t>
            </w:r>
            <w:r>
              <w:t>факторы.</w:t>
            </w:r>
            <w:r>
              <w:rPr>
                <w:spacing w:val="40"/>
              </w:rPr>
              <w:t xml:space="preserve"> </w:t>
            </w:r>
            <w:r>
              <w:t>Приспособления</w:t>
            </w:r>
            <w:r>
              <w:rPr>
                <w:spacing w:val="40"/>
              </w:rPr>
              <w:t xml:space="preserve"> </w:t>
            </w:r>
            <w:r>
              <w:t>животных</w:t>
            </w:r>
            <w:r>
              <w:rPr>
                <w:spacing w:val="40"/>
              </w:rPr>
              <w:t xml:space="preserve"> </w:t>
            </w:r>
            <w:r>
              <w:t>и</w:t>
            </w:r>
            <w:r>
              <w:rPr>
                <w:spacing w:val="40"/>
              </w:rPr>
              <w:t xml:space="preserve"> </w:t>
            </w:r>
            <w:r>
              <w:t>растений</w:t>
            </w:r>
            <w:r>
              <w:rPr>
                <w:spacing w:val="40"/>
              </w:rPr>
              <w:t xml:space="preserve"> </w:t>
            </w:r>
            <w:r>
              <w:t>к</w:t>
            </w:r>
            <w:r>
              <w:rPr>
                <w:spacing w:val="40"/>
              </w:rPr>
              <w:t xml:space="preserve"> </w:t>
            </w:r>
            <w:r>
              <w:t>условиям обитания.</w:t>
            </w:r>
            <w:r>
              <w:rPr>
                <w:spacing w:val="26"/>
              </w:rPr>
              <w:t xml:space="preserve">  </w:t>
            </w:r>
            <w:r>
              <w:t>Сезонные</w:t>
            </w:r>
            <w:r>
              <w:rPr>
                <w:spacing w:val="27"/>
              </w:rPr>
              <w:t xml:space="preserve">  </w:t>
            </w:r>
            <w:r>
              <w:t>и</w:t>
            </w:r>
            <w:r>
              <w:rPr>
                <w:spacing w:val="79"/>
                <w:w w:val="150"/>
              </w:rPr>
              <w:t xml:space="preserve"> </w:t>
            </w:r>
            <w:r>
              <w:t>суточные</w:t>
            </w:r>
            <w:r>
              <w:rPr>
                <w:spacing w:val="27"/>
              </w:rPr>
              <w:t xml:space="preserve">  </w:t>
            </w:r>
            <w:r>
              <w:t>ритмы</w:t>
            </w:r>
            <w:r>
              <w:rPr>
                <w:spacing w:val="78"/>
                <w:w w:val="150"/>
              </w:rPr>
              <w:t xml:space="preserve"> </w:t>
            </w:r>
            <w:r>
              <w:t>живой</w:t>
            </w:r>
            <w:r>
              <w:rPr>
                <w:spacing w:val="26"/>
              </w:rPr>
              <w:t xml:space="preserve">  </w:t>
            </w:r>
            <w:r>
              <w:t>природы.</w:t>
            </w:r>
            <w:r>
              <w:rPr>
                <w:spacing w:val="26"/>
              </w:rPr>
              <w:t xml:space="preserve">  </w:t>
            </w:r>
            <w:r>
              <w:t>Фотопериодизм.</w:t>
            </w:r>
            <w:r>
              <w:rPr>
                <w:spacing w:val="27"/>
              </w:rPr>
              <w:t xml:space="preserve">  </w:t>
            </w:r>
            <w:r>
              <w:t>Пойкилотермные</w:t>
            </w:r>
            <w:r>
              <w:rPr>
                <w:spacing w:val="79"/>
                <w:w w:val="150"/>
              </w:rPr>
              <w:t xml:space="preserve"> </w:t>
            </w:r>
            <w:r>
              <w:rPr>
                <w:spacing w:val="-10"/>
              </w:rPr>
              <w:t>и</w:t>
            </w:r>
          </w:p>
          <w:p w:rsidR="00EC4734" w:rsidRDefault="00EC4734" w:rsidP="008B13E0">
            <w:pPr>
              <w:pStyle w:val="TableParagraph"/>
              <w:spacing w:line="233" w:lineRule="exact"/>
            </w:pPr>
            <w:r>
              <w:t>гомойотермные</w:t>
            </w:r>
            <w:r>
              <w:rPr>
                <w:spacing w:val="-10"/>
              </w:rPr>
              <w:t xml:space="preserve"> </w:t>
            </w:r>
            <w:r>
              <w:t>животные.</w:t>
            </w:r>
            <w:r>
              <w:rPr>
                <w:spacing w:val="-5"/>
              </w:rPr>
              <w:t xml:space="preserve"> </w:t>
            </w:r>
            <w:r>
              <w:t>Растения</w:t>
            </w:r>
            <w:r>
              <w:rPr>
                <w:spacing w:val="-6"/>
              </w:rPr>
              <w:t xml:space="preserve"> </w:t>
            </w:r>
            <w:r>
              <w:t>засушливых</w:t>
            </w:r>
            <w:r>
              <w:rPr>
                <w:spacing w:val="-5"/>
              </w:rPr>
              <w:t xml:space="preserve"> </w:t>
            </w:r>
            <w:r>
              <w:t>и</w:t>
            </w:r>
            <w:r>
              <w:rPr>
                <w:spacing w:val="-8"/>
              </w:rPr>
              <w:t xml:space="preserve"> </w:t>
            </w:r>
            <w:r>
              <w:t>влажных</w:t>
            </w:r>
            <w:r>
              <w:rPr>
                <w:spacing w:val="-5"/>
              </w:rPr>
              <w:t xml:space="preserve"> </w:t>
            </w:r>
            <w:r>
              <w:t>мест</w:t>
            </w:r>
            <w:r>
              <w:rPr>
                <w:spacing w:val="-5"/>
              </w:rPr>
              <w:t xml:space="preserve"> </w:t>
            </w:r>
            <w:r>
              <w:rPr>
                <w:spacing w:val="-2"/>
              </w:rPr>
              <w:t>обитания.</w:t>
            </w:r>
          </w:p>
        </w:tc>
        <w:tc>
          <w:tcPr>
            <w:tcW w:w="1927" w:type="dxa"/>
          </w:tcPr>
          <w:p w:rsidR="00EC4734" w:rsidRDefault="00EC4734" w:rsidP="008B13E0">
            <w:pPr>
              <w:pStyle w:val="TableParagraph"/>
              <w:spacing w:before="250"/>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6"/>
              </w:rPr>
              <w:t xml:space="preserve"> </w:t>
            </w:r>
            <w:r>
              <w:rPr>
                <w:b/>
              </w:rPr>
              <w:t>15</w:t>
            </w:r>
            <w:r>
              <w:t>.</w:t>
            </w:r>
            <w:r>
              <w:rPr>
                <w:spacing w:val="-6"/>
              </w:rPr>
              <w:t xml:space="preserve"> </w:t>
            </w:r>
            <w:r>
              <w:t>Изучение</w:t>
            </w:r>
            <w:r>
              <w:rPr>
                <w:spacing w:val="-6"/>
              </w:rPr>
              <w:t xml:space="preserve"> </w:t>
            </w:r>
            <w:r>
              <w:t>адаптаций</w:t>
            </w:r>
            <w:r>
              <w:rPr>
                <w:spacing w:val="-7"/>
              </w:rPr>
              <w:t xml:space="preserve"> </w:t>
            </w:r>
            <w:r>
              <w:t>живых</w:t>
            </w:r>
            <w:r>
              <w:rPr>
                <w:spacing w:val="-5"/>
              </w:rPr>
              <w:t xml:space="preserve"> </w:t>
            </w:r>
            <w:r>
              <w:t>организмов</w:t>
            </w:r>
            <w:r>
              <w:rPr>
                <w:spacing w:val="-8"/>
              </w:rPr>
              <w:t xml:space="preserve"> </w:t>
            </w:r>
            <w:r>
              <w:t>к</w:t>
            </w:r>
            <w:r>
              <w:rPr>
                <w:spacing w:val="-8"/>
              </w:rPr>
              <w:t xml:space="preserve"> </w:t>
            </w:r>
            <w:r>
              <w:t>условиям</w:t>
            </w:r>
            <w:r>
              <w:rPr>
                <w:spacing w:val="-5"/>
              </w:rPr>
              <w:t xml:space="preserve"> </w:t>
            </w:r>
            <w:r>
              <w:rPr>
                <w:spacing w:val="-2"/>
              </w:rPr>
              <w:t>среды.</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3"/>
        </w:trPr>
        <w:tc>
          <w:tcPr>
            <w:tcW w:w="3015" w:type="dxa"/>
            <w:vMerge w:val="restart"/>
          </w:tcPr>
          <w:p w:rsidR="00EC4734" w:rsidRDefault="00EC4734" w:rsidP="008B13E0">
            <w:pPr>
              <w:pStyle w:val="TableParagraph"/>
              <w:rPr>
                <w:b/>
              </w:rPr>
            </w:pPr>
            <w:r>
              <w:rPr>
                <w:b/>
              </w:rPr>
              <w:t>Тема</w:t>
            </w:r>
            <w:r>
              <w:rPr>
                <w:b/>
                <w:spacing w:val="-14"/>
              </w:rPr>
              <w:t xml:space="preserve"> </w:t>
            </w:r>
            <w:r>
              <w:rPr>
                <w:b/>
              </w:rPr>
              <w:t>5.1.19.</w:t>
            </w:r>
            <w:r>
              <w:rPr>
                <w:b/>
                <w:spacing w:val="-14"/>
              </w:rPr>
              <w:t xml:space="preserve"> </w:t>
            </w:r>
            <w:r>
              <w:rPr>
                <w:b/>
              </w:rPr>
              <w:t>Биотические факторы среды.</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29" w:right="117"/>
              <w:jc w:val="center"/>
              <w:rPr>
                <w:b/>
              </w:rPr>
            </w:pPr>
            <w:r>
              <w:rPr>
                <w:b/>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Типы взаимодействия организмов при совместном обитании: нейтрализм, конкуренция, хищничество, паразитизм, симбиоз, комменсализм</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1"/>
        </w:trPr>
        <w:tc>
          <w:tcPr>
            <w:tcW w:w="3015" w:type="dxa"/>
            <w:vMerge w:val="restart"/>
          </w:tcPr>
          <w:p w:rsidR="00EC4734" w:rsidRDefault="00EC4734" w:rsidP="008B13E0">
            <w:pPr>
              <w:pStyle w:val="TableParagraph"/>
              <w:rPr>
                <w:b/>
              </w:rPr>
            </w:pPr>
            <w:r>
              <w:rPr>
                <w:b/>
              </w:rPr>
              <w:t>Тема</w:t>
            </w:r>
            <w:r>
              <w:rPr>
                <w:b/>
                <w:spacing w:val="-14"/>
              </w:rPr>
              <w:t xml:space="preserve"> </w:t>
            </w:r>
            <w:r>
              <w:rPr>
                <w:b/>
              </w:rPr>
              <w:t>5.1.20.</w:t>
            </w:r>
            <w:r>
              <w:rPr>
                <w:b/>
                <w:spacing w:val="-14"/>
              </w:rPr>
              <w:t xml:space="preserve"> </w:t>
            </w:r>
            <w:r>
              <w:rPr>
                <w:b/>
              </w:rPr>
              <w:t xml:space="preserve">Экологические </w:t>
            </w:r>
            <w:r>
              <w:rPr>
                <w:b/>
                <w:spacing w:val="-2"/>
              </w:rPr>
              <w:t>системы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4/2</w:t>
            </w:r>
          </w:p>
        </w:tc>
      </w:tr>
      <w:tr w:rsidR="00EC4734" w:rsidTr="008B13E0">
        <w:trPr>
          <w:trHeight w:val="227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5"/>
              <w:jc w:val="both"/>
            </w:pPr>
            <w:r>
              <w:t>Понятие об экологической системе и биогеоценозе. Основные компоненты биоценоза: экотоп и биценоз. Составляющие биоценоза: фитоценоз, зооценоз, микробоценоз. Разнообразие биоценозов. Пищевые связи в экостстемах. Понятие о трофической цепи и трофической</w:t>
            </w:r>
            <w:r>
              <w:rPr>
                <w:spacing w:val="-1"/>
              </w:rPr>
              <w:t xml:space="preserve"> </w:t>
            </w:r>
            <w:r>
              <w:t xml:space="preserve">сети. Трофические уровни: продуценты, консументы, редуценты. Экологические пирамиды. Биоразнообразие и устойчивость в экосистемах. Лес, луг, водоем - единство живой и неживой природы. Природные сообщества родного края. Природные зоны России: общее представление, основные характеристики (климат, флора и </w:t>
            </w:r>
            <w:r>
              <w:rPr>
                <w:spacing w:val="-2"/>
              </w:rPr>
              <w:t>фауна).</w:t>
            </w:r>
          </w:p>
          <w:p w:rsidR="00EC4734" w:rsidRDefault="00EC4734" w:rsidP="008B13E0">
            <w:pPr>
              <w:pStyle w:val="TableParagraph"/>
              <w:spacing w:line="254" w:lineRule="exact"/>
              <w:ind w:right="98"/>
              <w:jc w:val="both"/>
            </w:pPr>
            <w:r>
              <w:t>Понятие об экологической сукцессии. Первичная и вторичная сукцессия. Деятельность человека как фактор смены экосистем. Искусственные экосистемы. Правила поведения в природе.</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6"/>
              </w:rPr>
              <w:t xml:space="preserve"> </w:t>
            </w:r>
            <w:r>
              <w:rPr>
                <w:b/>
              </w:rPr>
              <w:t>16.</w:t>
            </w:r>
            <w:r>
              <w:rPr>
                <w:b/>
                <w:spacing w:val="-6"/>
              </w:rPr>
              <w:t xml:space="preserve"> </w:t>
            </w:r>
            <w:r>
              <w:t>Сравнительный</w:t>
            </w:r>
            <w:r>
              <w:rPr>
                <w:spacing w:val="-9"/>
              </w:rPr>
              <w:t xml:space="preserve"> </w:t>
            </w:r>
            <w:r>
              <w:t>анализ</w:t>
            </w:r>
            <w:r>
              <w:rPr>
                <w:spacing w:val="-10"/>
              </w:rPr>
              <w:t xml:space="preserve"> </w:t>
            </w:r>
            <w:r>
              <w:t>естественных</w:t>
            </w:r>
            <w:r>
              <w:rPr>
                <w:spacing w:val="-6"/>
              </w:rPr>
              <w:t xml:space="preserve"> </w:t>
            </w:r>
            <w:r>
              <w:t>и</w:t>
            </w:r>
            <w:r>
              <w:rPr>
                <w:spacing w:val="-6"/>
              </w:rPr>
              <w:t xml:space="preserve"> </w:t>
            </w:r>
            <w:r>
              <w:t>искусственных</w:t>
            </w:r>
            <w:r>
              <w:rPr>
                <w:spacing w:val="-6"/>
              </w:rPr>
              <w:t xml:space="preserve"> </w:t>
            </w:r>
            <w:r>
              <w:rPr>
                <w:spacing w:val="-2"/>
              </w:rPr>
              <w:t>экосистем.</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13010" w:type="dxa"/>
            <w:gridSpan w:val="2"/>
          </w:tcPr>
          <w:p w:rsidR="00EC4734" w:rsidRDefault="00EC4734" w:rsidP="008B13E0">
            <w:pPr>
              <w:pStyle w:val="TableParagraph"/>
              <w:spacing w:before="1" w:line="233" w:lineRule="exact"/>
              <w:rPr>
                <w:b/>
              </w:rPr>
            </w:pPr>
            <w:r>
              <w:rPr>
                <w:b/>
              </w:rPr>
              <w:t>Раздел</w:t>
            </w:r>
            <w:r>
              <w:rPr>
                <w:b/>
                <w:spacing w:val="-6"/>
              </w:rPr>
              <w:t xml:space="preserve"> </w:t>
            </w:r>
            <w:r>
              <w:rPr>
                <w:b/>
              </w:rPr>
              <w:t>2.</w:t>
            </w:r>
            <w:r>
              <w:rPr>
                <w:b/>
                <w:spacing w:val="-9"/>
              </w:rPr>
              <w:t xml:space="preserve"> </w:t>
            </w:r>
            <w:r>
              <w:rPr>
                <w:b/>
              </w:rPr>
              <w:t>Методика</w:t>
            </w:r>
            <w:r>
              <w:rPr>
                <w:b/>
                <w:spacing w:val="-8"/>
              </w:rPr>
              <w:t xml:space="preserve"> </w:t>
            </w:r>
            <w:r>
              <w:rPr>
                <w:b/>
              </w:rPr>
              <w:t>преподавания</w:t>
            </w:r>
            <w:r>
              <w:rPr>
                <w:b/>
                <w:spacing w:val="-6"/>
              </w:rPr>
              <w:t xml:space="preserve"> </w:t>
            </w:r>
            <w:r>
              <w:rPr>
                <w:b/>
              </w:rPr>
              <w:t>предметной</w:t>
            </w:r>
            <w:r>
              <w:rPr>
                <w:b/>
                <w:spacing w:val="-8"/>
              </w:rPr>
              <w:t xml:space="preserve"> </w:t>
            </w:r>
            <w:r>
              <w:rPr>
                <w:b/>
              </w:rPr>
              <w:t>области</w:t>
            </w:r>
            <w:r>
              <w:rPr>
                <w:b/>
                <w:spacing w:val="-6"/>
              </w:rPr>
              <w:t xml:space="preserve"> </w:t>
            </w:r>
            <w:r>
              <w:rPr>
                <w:b/>
              </w:rPr>
              <w:t>«Естествознание»</w:t>
            </w:r>
            <w:r>
              <w:rPr>
                <w:b/>
                <w:spacing w:val="-6"/>
              </w:rPr>
              <w:t xml:space="preserve"> </w:t>
            </w:r>
            <w:r>
              <w:rPr>
                <w:b/>
              </w:rPr>
              <w:t>в</w:t>
            </w:r>
            <w:r>
              <w:rPr>
                <w:b/>
                <w:spacing w:val="-5"/>
              </w:rPr>
              <w:t xml:space="preserve"> </w:t>
            </w:r>
            <w:r>
              <w:rPr>
                <w:b/>
              </w:rPr>
              <w:t>начальной</w:t>
            </w:r>
            <w:r>
              <w:rPr>
                <w:b/>
                <w:spacing w:val="-5"/>
              </w:rPr>
              <w:t xml:space="preserve"> </w:t>
            </w:r>
            <w:r>
              <w:rPr>
                <w:b/>
                <w:spacing w:val="-2"/>
              </w:rPr>
              <w:t>школе</w:t>
            </w:r>
          </w:p>
        </w:tc>
        <w:tc>
          <w:tcPr>
            <w:tcW w:w="1927" w:type="dxa"/>
          </w:tcPr>
          <w:p w:rsidR="00EC4734" w:rsidRDefault="00EC4734" w:rsidP="008B13E0">
            <w:pPr>
              <w:pStyle w:val="TableParagraph"/>
              <w:spacing w:before="1" w:line="233" w:lineRule="exact"/>
              <w:ind w:left="133" w:right="117"/>
              <w:jc w:val="center"/>
              <w:rPr>
                <w:b/>
              </w:rPr>
            </w:pPr>
            <w:r>
              <w:rPr>
                <w:b/>
                <w:spacing w:val="-2"/>
              </w:rPr>
              <w:t>34/21</w:t>
            </w:r>
          </w:p>
        </w:tc>
      </w:tr>
      <w:tr w:rsidR="00EC4734" w:rsidTr="008B13E0">
        <w:trPr>
          <w:trHeight w:val="254"/>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9"/>
              <w:ind w:left="0"/>
              <w:rPr>
                <w:b/>
              </w:rPr>
            </w:pPr>
          </w:p>
          <w:p w:rsidR="00EC4734" w:rsidRDefault="00EC4734" w:rsidP="008B13E0">
            <w:pPr>
              <w:pStyle w:val="TableParagraph"/>
              <w:rPr>
                <w:b/>
              </w:rPr>
            </w:pPr>
            <w:r>
              <w:rPr>
                <w:b/>
              </w:rPr>
              <w:t>Тема 5.2.1. Требования к организации</w:t>
            </w:r>
            <w:r>
              <w:rPr>
                <w:b/>
                <w:spacing w:val="-14"/>
              </w:rPr>
              <w:t xml:space="preserve"> </w:t>
            </w:r>
            <w:r>
              <w:rPr>
                <w:b/>
              </w:rPr>
              <w:t>обучения</w:t>
            </w:r>
            <w:r>
              <w:rPr>
                <w:b/>
                <w:spacing w:val="-14"/>
              </w:rPr>
              <w:t xml:space="preserve"> </w:t>
            </w:r>
            <w:r>
              <w:rPr>
                <w:b/>
              </w:rPr>
              <w:t>на уроках естествознания</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3" w:right="117"/>
              <w:jc w:val="center"/>
              <w:rPr>
                <w:b/>
              </w:rPr>
            </w:pPr>
            <w:r>
              <w:rPr>
                <w:b/>
                <w:spacing w:val="-2"/>
              </w:rPr>
              <w:t>34/21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8"/>
            </w:pPr>
            <w:r>
              <w:t>1.</w:t>
            </w:r>
            <w:r>
              <w:rPr>
                <w:spacing w:val="-4"/>
              </w:rPr>
              <w:t xml:space="preserve"> </w:t>
            </w:r>
            <w:r>
              <w:t>Методика</w:t>
            </w:r>
            <w:r>
              <w:rPr>
                <w:spacing w:val="-4"/>
              </w:rPr>
              <w:t xml:space="preserve"> </w:t>
            </w:r>
            <w:r>
              <w:t>преподавания</w:t>
            </w:r>
            <w:r>
              <w:rPr>
                <w:spacing w:val="-6"/>
              </w:rPr>
              <w:t xml:space="preserve"> </w:t>
            </w:r>
            <w:r>
              <w:t>предметной</w:t>
            </w:r>
            <w:r>
              <w:rPr>
                <w:spacing w:val="-4"/>
              </w:rPr>
              <w:t xml:space="preserve"> </w:t>
            </w:r>
            <w:r>
              <w:t>области</w:t>
            </w:r>
            <w:r>
              <w:rPr>
                <w:spacing w:val="-7"/>
              </w:rPr>
              <w:t xml:space="preserve"> </w:t>
            </w:r>
            <w:r>
              <w:t>«Естествознание»</w:t>
            </w:r>
            <w:r>
              <w:rPr>
                <w:spacing w:val="-4"/>
              </w:rPr>
              <w:t xml:space="preserve"> </w:t>
            </w:r>
            <w:r>
              <w:t>в</w:t>
            </w:r>
            <w:r>
              <w:rPr>
                <w:spacing w:val="-5"/>
              </w:rPr>
              <w:t xml:space="preserve"> </w:t>
            </w:r>
            <w:r>
              <w:t>начальной</w:t>
            </w:r>
            <w:r>
              <w:rPr>
                <w:spacing w:val="-4"/>
              </w:rPr>
              <w:t xml:space="preserve"> </w:t>
            </w:r>
            <w:r>
              <w:t>школе</w:t>
            </w:r>
            <w:r>
              <w:rPr>
                <w:spacing w:val="-4"/>
              </w:rPr>
              <w:t xml:space="preserve"> </w:t>
            </w:r>
            <w:r>
              <w:t>как педагогическая наука</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8"/>
              <w:ind w:left="0"/>
              <w:rPr>
                <w:b/>
              </w:rPr>
            </w:pPr>
          </w:p>
          <w:p w:rsidR="00EC4734" w:rsidRDefault="00EC4734" w:rsidP="008B13E0">
            <w:pPr>
              <w:pStyle w:val="TableParagraph"/>
              <w:ind w:left="129" w:right="117"/>
              <w:jc w:val="center"/>
            </w:pPr>
            <w:r>
              <w:rPr>
                <w:spacing w:val="-5"/>
              </w:rPr>
              <w:t>12</w:t>
            </w:r>
          </w:p>
        </w:tc>
      </w:tr>
      <w:tr w:rsidR="00EC4734" w:rsidTr="008B13E0">
        <w:trPr>
          <w:trHeight w:val="126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t>2. Естествознание как предметная область в изучении учебного предмета «Окружающий мир». Требования ФГОС НОО к содержанию и формам организации учебной деятельности по учебному предмету «Окружающему миру» (предметная область» естествознание»). Задачи и принципы построения предметной области «естествознание». Содержание предметной области «естествознание»</w:t>
            </w:r>
          </w:p>
          <w:p w:rsidR="00EC4734" w:rsidRDefault="00EC4734" w:rsidP="008B13E0">
            <w:pPr>
              <w:pStyle w:val="TableParagraph"/>
              <w:spacing w:line="235" w:lineRule="exact"/>
              <w:jc w:val="both"/>
            </w:pPr>
            <w:r>
              <w:t>в</w:t>
            </w:r>
            <w:r>
              <w:rPr>
                <w:spacing w:val="-8"/>
              </w:rPr>
              <w:t xml:space="preserve"> </w:t>
            </w:r>
            <w:r>
              <w:t>начальной</w:t>
            </w:r>
            <w:r>
              <w:rPr>
                <w:spacing w:val="-5"/>
              </w:rPr>
              <w:t xml:space="preserve"> </w:t>
            </w:r>
            <w:r>
              <w:t>школе:</w:t>
            </w:r>
            <w:r>
              <w:rPr>
                <w:spacing w:val="-4"/>
              </w:rPr>
              <w:t xml:space="preserve"> </w:t>
            </w:r>
            <w:r>
              <w:t>Человек</w:t>
            </w:r>
            <w:r>
              <w:rPr>
                <w:spacing w:val="-3"/>
              </w:rPr>
              <w:t xml:space="preserve"> </w:t>
            </w:r>
            <w:r>
              <w:t>и</w:t>
            </w:r>
            <w:r>
              <w:rPr>
                <w:spacing w:val="-5"/>
              </w:rPr>
              <w:t xml:space="preserve"> </w:t>
            </w:r>
            <w:r>
              <w:t>природа,</w:t>
            </w:r>
            <w:r>
              <w:rPr>
                <w:spacing w:val="-4"/>
              </w:rPr>
              <w:t xml:space="preserve"> </w:t>
            </w:r>
            <w:r>
              <w:t>Правила</w:t>
            </w:r>
            <w:r>
              <w:rPr>
                <w:spacing w:val="-7"/>
              </w:rPr>
              <w:t xml:space="preserve"> </w:t>
            </w:r>
            <w:r>
              <w:t>безопасности</w:t>
            </w:r>
            <w:r>
              <w:rPr>
                <w:spacing w:val="-8"/>
              </w:rPr>
              <w:t xml:space="preserve"> </w:t>
            </w:r>
            <w:r>
              <w:rPr>
                <w:spacing w:val="-2"/>
              </w:rPr>
              <w:t>жизни.</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jc w:val="both"/>
            </w:pPr>
            <w:r>
              <w:t>3. Примерная рабочая программа начального общего образования по окружающему миру (предметная область естествознание). Учебники окружающего мира в начальных классах, допущенные к использованию при реализации имеющих государственную аккредитацию образовательных программ</w:t>
            </w:r>
          </w:p>
          <w:p w:rsidR="00EC4734" w:rsidRDefault="00EC4734" w:rsidP="008B13E0">
            <w:pPr>
              <w:pStyle w:val="TableParagraph"/>
              <w:spacing w:line="235" w:lineRule="exact"/>
              <w:jc w:val="both"/>
            </w:pPr>
            <w:r>
              <w:t>начального</w:t>
            </w:r>
            <w:r>
              <w:rPr>
                <w:spacing w:val="-12"/>
              </w:rPr>
              <w:t xml:space="preserve"> </w:t>
            </w:r>
            <w:r>
              <w:t>общего</w:t>
            </w:r>
            <w:r>
              <w:rPr>
                <w:spacing w:val="-12"/>
              </w:rPr>
              <w:t xml:space="preserve"> </w:t>
            </w:r>
            <w:r>
              <w:t>образования</w:t>
            </w:r>
            <w:r>
              <w:rPr>
                <w:spacing w:val="-10"/>
              </w:rPr>
              <w:t xml:space="preserve"> </w:t>
            </w:r>
            <w:r>
              <w:t>организациями,</w:t>
            </w:r>
            <w:r>
              <w:rPr>
                <w:spacing w:val="-10"/>
              </w:rPr>
              <w:t xml:space="preserve"> </w:t>
            </w:r>
            <w:r>
              <w:t>осуществляющими</w:t>
            </w:r>
            <w:r>
              <w:rPr>
                <w:spacing w:val="-9"/>
              </w:rPr>
              <w:t xml:space="preserve"> </w:t>
            </w:r>
            <w:r>
              <w:t>образовательную</w:t>
            </w:r>
            <w:r>
              <w:rPr>
                <w:spacing w:val="-9"/>
              </w:rPr>
              <w:t xml:space="preserve"> </w:t>
            </w:r>
            <w:r>
              <w:rPr>
                <w:spacing w:val="-2"/>
              </w:rPr>
              <w:t>деятельность.</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4.</w:t>
            </w:r>
            <w:r>
              <w:rPr>
                <w:spacing w:val="15"/>
              </w:rPr>
              <w:t xml:space="preserve"> </w:t>
            </w:r>
            <w:r>
              <w:t>Урок</w:t>
            </w:r>
            <w:r>
              <w:rPr>
                <w:spacing w:val="-3"/>
              </w:rPr>
              <w:t xml:space="preserve"> </w:t>
            </w:r>
            <w:r>
              <w:t>окружающего</w:t>
            </w:r>
            <w:r>
              <w:rPr>
                <w:spacing w:val="-3"/>
              </w:rPr>
              <w:t xml:space="preserve"> </w:t>
            </w:r>
            <w:r>
              <w:t>мира</w:t>
            </w:r>
            <w:r>
              <w:rPr>
                <w:spacing w:val="-5"/>
              </w:rPr>
              <w:t xml:space="preserve"> </w:t>
            </w:r>
            <w:r>
              <w:t>(предметная</w:t>
            </w:r>
            <w:r>
              <w:rPr>
                <w:spacing w:val="-4"/>
              </w:rPr>
              <w:t xml:space="preserve"> </w:t>
            </w:r>
            <w:r>
              <w:t>область</w:t>
            </w:r>
            <w:r>
              <w:rPr>
                <w:spacing w:val="-3"/>
              </w:rPr>
              <w:t xml:space="preserve"> </w:t>
            </w:r>
            <w:r>
              <w:t>«естествознание»)</w:t>
            </w:r>
            <w:r>
              <w:rPr>
                <w:spacing w:val="-3"/>
              </w:rPr>
              <w:t xml:space="preserve"> </w:t>
            </w:r>
            <w:r>
              <w:t>в</w:t>
            </w:r>
            <w:r>
              <w:rPr>
                <w:spacing w:val="-4"/>
              </w:rPr>
              <w:t xml:space="preserve"> </w:t>
            </w:r>
            <w:r>
              <w:t>начальной</w:t>
            </w:r>
            <w:r>
              <w:rPr>
                <w:spacing w:val="-3"/>
              </w:rPr>
              <w:t xml:space="preserve"> </w:t>
            </w:r>
            <w:r>
              <w:t>школе,</w:t>
            </w:r>
            <w:r>
              <w:rPr>
                <w:spacing w:val="-3"/>
              </w:rPr>
              <w:t xml:space="preserve"> </w:t>
            </w:r>
            <w:r>
              <w:t>требования</w:t>
            </w:r>
            <w:r>
              <w:rPr>
                <w:spacing w:val="-5"/>
              </w:rPr>
              <w:t xml:space="preserve"> </w:t>
            </w:r>
            <w:r>
              <w:t>к организации учебной деятельности на уроке. Воспитательные и развивающие возможности уроков</w:t>
            </w:r>
          </w:p>
          <w:p w:rsidR="00EC4734" w:rsidRDefault="00EC4734" w:rsidP="008B13E0">
            <w:pPr>
              <w:pStyle w:val="TableParagraph"/>
              <w:spacing w:line="233" w:lineRule="exact"/>
            </w:pPr>
            <w:r>
              <w:t>окружающего</w:t>
            </w:r>
            <w:r>
              <w:rPr>
                <w:spacing w:val="-9"/>
              </w:rPr>
              <w:t xml:space="preserve"> </w:t>
            </w:r>
            <w:r>
              <w:t>мира</w:t>
            </w:r>
            <w:r>
              <w:rPr>
                <w:spacing w:val="-7"/>
              </w:rPr>
              <w:t xml:space="preserve"> </w:t>
            </w:r>
            <w:r>
              <w:t>(предметная</w:t>
            </w:r>
            <w:r>
              <w:rPr>
                <w:spacing w:val="-7"/>
              </w:rPr>
              <w:t xml:space="preserve"> </w:t>
            </w:r>
            <w:r>
              <w:t>область</w:t>
            </w:r>
            <w:r>
              <w:rPr>
                <w:spacing w:val="-6"/>
              </w:rPr>
              <w:t xml:space="preserve"> </w:t>
            </w:r>
            <w:r>
              <w:t>«естествознание»)</w:t>
            </w:r>
            <w:r>
              <w:rPr>
                <w:spacing w:val="-7"/>
              </w:rPr>
              <w:t xml:space="preserve"> </w:t>
            </w:r>
            <w:r>
              <w:t>в</w:t>
            </w:r>
            <w:r>
              <w:rPr>
                <w:spacing w:val="-7"/>
              </w:rPr>
              <w:t xml:space="preserve"> </w:t>
            </w:r>
            <w:r>
              <w:t>начальной</w:t>
            </w:r>
            <w:r>
              <w:rPr>
                <w:spacing w:val="-6"/>
              </w:rPr>
              <w:t xml:space="preserve"> </w:t>
            </w:r>
            <w:r>
              <w:rPr>
                <w:spacing w:val="-2"/>
              </w:rPr>
              <w:t>школе.</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5.</w:t>
            </w:r>
            <w:r>
              <w:rPr>
                <w:spacing w:val="-7"/>
              </w:rPr>
              <w:t xml:space="preserve"> </w:t>
            </w:r>
            <w:r>
              <w:t>Универсальные</w:t>
            </w:r>
            <w:r>
              <w:rPr>
                <w:spacing w:val="-5"/>
              </w:rPr>
              <w:t xml:space="preserve"> </w:t>
            </w:r>
            <w:r>
              <w:t>учебные</w:t>
            </w:r>
            <w:r>
              <w:rPr>
                <w:spacing w:val="-5"/>
              </w:rPr>
              <w:t xml:space="preserve"> </w:t>
            </w:r>
            <w:r>
              <w:t>действия,</w:t>
            </w:r>
            <w:r>
              <w:rPr>
                <w:spacing w:val="-5"/>
              </w:rPr>
              <w:t xml:space="preserve"> </w:t>
            </w:r>
            <w:r>
              <w:t>освоенные</w:t>
            </w:r>
            <w:r>
              <w:rPr>
                <w:spacing w:val="-5"/>
              </w:rPr>
              <w:t xml:space="preserve"> </w:t>
            </w:r>
            <w:r>
              <w:t>на</w:t>
            </w:r>
            <w:r>
              <w:rPr>
                <w:spacing w:val="-10"/>
              </w:rPr>
              <w:t xml:space="preserve"> </w:t>
            </w:r>
            <w:r>
              <w:t>уроках</w:t>
            </w:r>
            <w:r>
              <w:rPr>
                <w:spacing w:val="-7"/>
              </w:rPr>
              <w:t xml:space="preserve"> </w:t>
            </w:r>
            <w:r>
              <w:t>окружающего</w:t>
            </w:r>
            <w:r>
              <w:rPr>
                <w:spacing w:val="-5"/>
              </w:rPr>
              <w:t xml:space="preserve"> </w:t>
            </w:r>
            <w:r>
              <w:t>мира</w:t>
            </w:r>
            <w:r>
              <w:rPr>
                <w:spacing w:val="-5"/>
              </w:rPr>
              <w:t xml:space="preserve"> </w:t>
            </w:r>
            <w:r>
              <w:t>(предметная</w:t>
            </w:r>
            <w:r>
              <w:rPr>
                <w:spacing w:val="-4"/>
              </w:rPr>
              <w:t xml:space="preserve"> </w:t>
            </w:r>
            <w:r>
              <w:rPr>
                <w:spacing w:val="-2"/>
              </w:rPr>
              <w:t>область</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758"/>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1" w:lineRule="exact"/>
            </w:pPr>
            <w:r>
              <w:t>естествознание).</w:t>
            </w:r>
            <w:r>
              <w:rPr>
                <w:spacing w:val="-12"/>
              </w:rPr>
              <w:t xml:space="preserve"> </w:t>
            </w:r>
            <w:r>
              <w:t>Пропедевтический</w:t>
            </w:r>
            <w:r>
              <w:rPr>
                <w:spacing w:val="-11"/>
              </w:rPr>
              <w:t xml:space="preserve"> </w:t>
            </w:r>
            <w:r>
              <w:t>уровень</w:t>
            </w:r>
            <w:r>
              <w:rPr>
                <w:spacing w:val="-9"/>
              </w:rPr>
              <w:t xml:space="preserve"> </w:t>
            </w:r>
            <w:r>
              <w:t>освоения</w:t>
            </w:r>
            <w:r>
              <w:rPr>
                <w:spacing w:val="-11"/>
              </w:rPr>
              <w:t xml:space="preserve"> </w:t>
            </w:r>
            <w:r>
              <w:t>универсальных</w:t>
            </w:r>
            <w:r>
              <w:rPr>
                <w:spacing w:val="-10"/>
              </w:rPr>
              <w:t xml:space="preserve"> </w:t>
            </w:r>
            <w:r>
              <w:t>учебных</w:t>
            </w:r>
            <w:r>
              <w:rPr>
                <w:spacing w:val="-9"/>
              </w:rPr>
              <w:t xml:space="preserve"> </w:t>
            </w:r>
            <w:r>
              <w:rPr>
                <w:spacing w:val="-2"/>
              </w:rPr>
              <w:t>действий.</w:t>
            </w:r>
          </w:p>
          <w:p w:rsidR="00EC4734" w:rsidRDefault="00EC4734" w:rsidP="008B13E0">
            <w:pPr>
              <w:pStyle w:val="TableParagraph"/>
              <w:spacing w:line="254" w:lineRule="exact"/>
            </w:pPr>
            <w:r>
              <w:t>Планируемые</w:t>
            </w:r>
            <w:r>
              <w:rPr>
                <w:spacing w:val="-3"/>
              </w:rPr>
              <w:t xml:space="preserve"> </w:t>
            </w:r>
            <w:r>
              <w:t>результаты</w:t>
            </w:r>
            <w:r>
              <w:rPr>
                <w:spacing w:val="-6"/>
              </w:rPr>
              <w:t xml:space="preserve"> </w:t>
            </w:r>
            <w:r>
              <w:t>освоения</w:t>
            </w:r>
            <w:r>
              <w:rPr>
                <w:spacing w:val="-5"/>
              </w:rPr>
              <w:t xml:space="preserve"> </w:t>
            </w:r>
            <w:r>
              <w:t>программы</w:t>
            </w:r>
            <w:r>
              <w:rPr>
                <w:spacing w:val="-3"/>
              </w:rPr>
              <w:t xml:space="preserve"> </w:t>
            </w:r>
            <w:r>
              <w:t>учебного</w:t>
            </w:r>
            <w:r>
              <w:rPr>
                <w:spacing w:val="-3"/>
              </w:rPr>
              <w:t xml:space="preserve"> </w:t>
            </w:r>
            <w:r>
              <w:t>предмета</w:t>
            </w:r>
            <w:r>
              <w:rPr>
                <w:spacing w:val="-5"/>
              </w:rPr>
              <w:t xml:space="preserve"> </w:t>
            </w:r>
            <w:r>
              <w:t>«Окружающий</w:t>
            </w:r>
            <w:r>
              <w:rPr>
                <w:spacing w:val="-4"/>
              </w:rPr>
              <w:t xml:space="preserve"> </w:t>
            </w:r>
            <w:r>
              <w:t>мир»</w:t>
            </w:r>
            <w:r>
              <w:rPr>
                <w:spacing w:val="-6"/>
              </w:rPr>
              <w:t xml:space="preserve"> </w:t>
            </w:r>
            <w:r>
              <w:t>(предметная область естествознание) на уровне начального общего образования.</w:t>
            </w:r>
          </w:p>
        </w:tc>
        <w:tc>
          <w:tcPr>
            <w:tcW w:w="1927" w:type="dxa"/>
            <w:vMerge w:val="restart"/>
          </w:tcPr>
          <w:p w:rsidR="00EC4734" w:rsidRDefault="00EC4734" w:rsidP="008B13E0">
            <w:pPr>
              <w:pStyle w:val="TableParagraph"/>
              <w:ind w:left="0"/>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6.Методы,</w:t>
            </w:r>
            <w:r>
              <w:rPr>
                <w:spacing w:val="-8"/>
              </w:rPr>
              <w:t xml:space="preserve"> </w:t>
            </w:r>
            <w:r>
              <w:t>формы</w:t>
            </w:r>
            <w:r>
              <w:rPr>
                <w:spacing w:val="-4"/>
              </w:rPr>
              <w:t xml:space="preserve"> </w:t>
            </w:r>
            <w:r>
              <w:t>и</w:t>
            </w:r>
            <w:r>
              <w:rPr>
                <w:spacing w:val="-7"/>
              </w:rPr>
              <w:t xml:space="preserve"> </w:t>
            </w:r>
            <w:r>
              <w:t>средства</w:t>
            </w:r>
            <w:r>
              <w:rPr>
                <w:spacing w:val="-5"/>
              </w:rPr>
              <w:t xml:space="preserve"> </w:t>
            </w:r>
            <w:r>
              <w:t>организации</w:t>
            </w:r>
            <w:r>
              <w:rPr>
                <w:spacing w:val="-4"/>
              </w:rPr>
              <w:t xml:space="preserve"> </w:t>
            </w:r>
            <w:r>
              <w:t>учебной</w:t>
            </w:r>
            <w:r>
              <w:rPr>
                <w:spacing w:val="-7"/>
              </w:rPr>
              <w:t xml:space="preserve"> </w:t>
            </w:r>
            <w:r>
              <w:t>деятельности</w:t>
            </w:r>
            <w:r>
              <w:rPr>
                <w:spacing w:val="-5"/>
              </w:rPr>
              <w:t xml:space="preserve"> </w:t>
            </w:r>
            <w:r>
              <w:t>обучающихся</w:t>
            </w:r>
            <w:r>
              <w:rPr>
                <w:spacing w:val="-4"/>
              </w:rPr>
              <w:t xml:space="preserve"> </w:t>
            </w:r>
            <w:r>
              <w:t>на</w:t>
            </w:r>
            <w:r>
              <w:rPr>
                <w:spacing w:val="-4"/>
              </w:rPr>
              <w:t xml:space="preserve"> </w:t>
            </w:r>
            <w:r>
              <w:rPr>
                <w:spacing w:val="-2"/>
              </w:rPr>
              <w:t>уроках</w:t>
            </w:r>
          </w:p>
          <w:p w:rsidR="00EC4734" w:rsidRDefault="00EC4734" w:rsidP="008B13E0">
            <w:pPr>
              <w:pStyle w:val="TableParagraph"/>
              <w:spacing w:before="1" w:line="233" w:lineRule="exact"/>
            </w:pPr>
            <w:r>
              <w:t>окружающего</w:t>
            </w:r>
            <w:r>
              <w:rPr>
                <w:spacing w:val="-6"/>
              </w:rPr>
              <w:t xml:space="preserve"> </w:t>
            </w:r>
            <w:r>
              <w:t>мира</w:t>
            </w:r>
            <w:r>
              <w:rPr>
                <w:spacing w:val="-7"/>
              </w:rPr>
              <w:t xml:space="preserve"> </w:t>
            </w:r>
            <w:r>
              <w:t>(предметная</w:t>
            </w:r>
            <w:r>
              <w:rPr>
                <w:spacing w:val="-6"/>
              </w:rPr>
              <w:t xml:space="preserve"> </w:t>
            </w:r>
            <w:r>
              <w:t>область</w:t>
            </w:r>
            <w:r>
              <w:rPr>
                <w:spacing w:val="-5"/>
              </w:rPr>
              <w:t xml:space="preserve"> </w:t>
            </w:r>
            <w:r>
              <w:rPr>
                <w:spacing w:val="-2"/>
              </w:rPr>
              <w:t>«естествознание»)</w:t>
            </w:r>
          </w:p>
        </w:tc>
        <w:tc>
          <w:tcPr>
            <w:tcW w:w="1927" w:type="dxa"/>
            <w:vMerge/>
            <w:tcBorders>
              <w:top w:val="nil"/>
            </w:tcBorders>
          </w:tcPr>
          <w:p w:rsidR="00EC4734" w:rsidRDefault="00EC4734" w:rsidP="008B13E0">
            <w:pPr>
              <w:rPr>
                <w:sz w:val="2"/>
                <w:szCs w:val="2"/>
              </w:rPr>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7.Логика</w:t>
            </w:r>
            <w:r>
              <w:rPr>
                <w:spacing w:val="-9"/>
              </w:rPr>
              <w:t xml:space="preserve"> </w:t>
            </w:r>
            <w:r>
              <w:t>анализа</w:t>
            </w:r>
            <w:r>
              <w:rPr>
                <w:spacing w:val="-6"/>
              </w:rPr>
              <w:t xml:space="preserve"> </w:t>
            </w:r>
            <w:r>
              <w:t>уроков</w:t>
            </w:r>
            <w:r>
              <w:rPr>
                <w:spacing w:val="-7"/>
              </w:rPr>
              <w:t xml:space="preserve"> </w:t>
            </w:r>
            <w:r>
              <w:t>Логика</w:t>
            </w:r>
            <w:r>
              <w:rPr>
                <w:spacing w:val="-5"/>
              </w:rPr>
              <w:t xml:space="preserve"> </w:t>
            </w:r>
            <w:r>
              <w:t>анализа</w:t>
            </w:r>
            <w:r>
              <w:rPr>
                <w:spacing w:val="-4"/>
              </w:rPr>
              <w:t xml:space="preserve"> </w:t>
            </w:r>
            <w:r>
              <w:t>уроков</w:t>
            </w:r>
            <w:r>
              <w:rPr>
                <w:spacing w:val="-5"/>
              </w:rPr>
              <w:t xml:space="preserve"> </w:t>
            </w:r>
            <w:r>
              <w:t>окружающего</w:t>
            </w:r>
            <w:r>
              <w:rPr>
                <w:spacing w:val="-4"/>
              </w:rPr>
              <w:t xml:space="preserve"> </w:t>
            </w:r>
            <w:r>
              <w:t>мира</w:t>
            </w:r>
            <w:r>
              <w:rPr>
                <w:spacing w:val="-4"/>
              </w:rPr>
              <w:t xml:space="preserve"> </w:t>
            </w:r>
            <w:r>
              <w:t>(предметная</w:t>
            </w:r>
            <w:r>
              <w:rPr>
                <w:spacing w:val="-4"/>
              </w:rPr>
              <w:t xml:space="preserve"> </w:t>
            </w:r>
            <w:r>
              <w:rPr>
                <w:spacing w:val="-2"/>
              </w:rPr>
              <w:t>область</w:t>
            </w:r>
          </w:p>
          <w:p w:rsidR="00EC4734" w:rsidRDefault="00EC4734" w:rsidP="008B13E0">
            <w:pPr>
              <w:pStyle w:val="TableParagraph"/>
              <w:spacing w:before="1" w:line="233" w:lineRule="exact"/>
            </w:pPr>
            <w:r>
              <w:rPr>
                <w:spacing w:val="-2"/>
              </w:rPr>
              <w:t>«естествознание»)</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8.Педагогический контроль результатов учебной деятельности обучающихся начальных классов освоения</w:t>
            </w:r>
            <w:r>
              <w:rPr>
                <w:spacing w:val="-5"/>
              </w:rPr>
              <w:t xml:space="preserve"> </w:t>
            </w:r>
            <w:r>
              <w:t>учебного</w:t>
            </w:r>
            <w:r>
              <w:rPr>
                <w:spacing w:val="-3"/>
              </w:rPr>
              <w:t xml:space="preserve"> </w:t>
            </w:r>
            <w:r>
              <w:t>предмета</w:t>
            </w:r>
            <w:r>
              <w:rPr>
                <w:spacing w:val="-4"/>
              </w:rPr>
              <w:t xml:space="preserve"> </w:t>
            </w:r>
            <w:r>
              <w:t>«Окружающий</w:t>
            </w:r>
            <w:r>
              <w:rPr>
                <w:spacing w:val="-4"/>
              </w:rPr>
              <w:t xml:space="preserve"> </w:t>
            </w:r>
            <w:r>
              <w:t>мир»</w:t>
            </w:r>
            <w:r>
              <w:rPr>
                <w:spacing w:val="-6"/>
              </w:rPr>
              <w:t xml:space="preserve"> </w:t>
            </w:r>
            <w:r>
              <w:t>(предметная</w:t>
            </w:r>
            <w:r>
              <w:rPr>
                <w:spacing w:val="-3"/>
              </w:rPr>
              <w:t xml:space="preserve"> </w:t>
            </w:r>
            <w:r>
              <w:t>область</w:t>
            </w:r>
            <w:r>
              <w:rPr>
                <w:spacing w:val="-4"/>
              </w:rPr>
              <w:t xml:space="preserve"> </w:t>
            </w:r>
            <w:r>
              <w:t>«естествознание»).</w:t>
            </w:r>
            <w:r>
              <w:rPr>
                <w:spacing w:val="-6"/>
              </w:rPr>
              <w:t xml:space="preserve"> </w:t>
            </w:r>
            <w:r>
              <w:t>Формы</w:t>
            </w:r>
            <w:r>
              <w:rPr>
                <w:spacing w:val="-6"/>
              </w:rPr>
              <w:t xml:space="preserve"> </w:t>
            </w:r>
            <w:r>
              <w:t>и</w:t>
            </w:r>
          </w:p>
          <w:p w:rsidR="00EC4734" w:rsidRDefault="00EC4734" w:rsidP="008B13E0">
            <w:pPr>
              <w:pStyle w:val="TableParagraph"/>
              <w:spacing w:line="252" w:lineRule="exact"/>
              <w:ind w:right="98"/>
            </w:pPr>
            <w:r>
              <w:t>методы</w:t>
            </w:r>
            <w:r>
              <w:rPr>
                <w:spacing w:val="-6"/>
              </w:rPr>
              <w:t xml:space="preserve"> </w:t>
            </w:r>
            <w:r>
              <w:t>диагностики</w:t>
            </w:r>
            <w:r>
              <w:rPr>
                <w:spacing w:val="-4"/>
              </w:rPr>
              <w:t xml:space="preserve"> </w:t>
            </w:r>
            <w:r>
              <w:t>учебных</w:t>
            </w:r>
            <w:r>
              <w:rPr>
                <w:spacing w:val="-4"/>
              </w:rPr>
              <w:t xml:space="preserve"> </w:t>
            </w:r>
            <w:r>
              <w:t>достижений</w:t>
            </w:r>
            <w:r>
              <w:rPr>
                <w:spacing w:val="-4"/>
              </w:rPr>
              <w:t xml:space="preserve"> </w:t>
            </w:r>
            <w:r>
              <w:t>обучающихся.</w:t>
            </w:r>
            <w:r>
              <w:rPr>
                <w:spacing w:val="-4"/>
              </w:rPr>
              <w:t xml:space="preserve"> </w:t>
            </w:r>
            <w:r>
              <w:t>Работа</w:t>
            </w:r>
            <w:r>
              <w:rPr>
                <w:spacing w:val="-4"/>
              </w:rPr>
              <w:t xml:space="preserve"> </w:t>
            </w:r>
            <w:r>
              <w:t>с</w:t>
            </w:r>
            <w:r>
              <w:rPr>
                <w:spacing w:val="-6"/>
              </w:rPr>
              <w:t xml:space="preserve"> </w:t>
            </w:r>
            <w:r>
              <w:t>одаренными</w:t>
            </w:r>
            <w:r>
              <w:rPr>
                <w:spacing w:val="-5"/>
              </w:rPr>
              <w:t xml:space="preserve"> </w:t>
            </w:r>
            <w:r>
              <w:t>детьми</w:t>
            </w:r>
            <w:r>
              <w:rPr>
                <w:spacing w:val="-4"/>
              </w:rPr>
              <w:t xml:space="preserve"> </w:t>
            </w:r>
            <w:r>
              <w:t xml:space="preserve">и </w:t>
            </w:r>
            <w:r>
              <w:rPr>
                <w:spacing w:val="-2"/>
              </w:rPr>
              <w:t>неуспевающими</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9.Подготовка к уроку окружающего мира (предметная область «естествознание»): логика проектирования,</w:t>
            </w:r>
            <w:r>
              <w:rPr>
                <w:spacing w:val="-4"/>
              </w:rPr>
              <w:t xml:space="preserve"> </w:t>
            </w:r>
            <w:r>
              <w:t>наглядное</w:t>
            </w:r>
            <w:r>
              <w:rPr>
                <w:spacing w:val="-4"/>
              </w:rPr>
              <w:t xml:space="preserve"> </w:t>
            </w:r>
            <w:r>
              <w:t>и</w:t>
            </w:r>
            <w:r>
              <w:rPr>
                <w:spacing w:val="-4"/>
              </w:rPr>
              <w:t xml:space="preserve"> </w:t>
            </w:r>
            <w:r>
              <w:t>дидактическое</w:t>
            </w:r>
            <w:r>
              <w:rPr>
                <w:spacing w:val="-6"/>
              </w:rPr>
              <w:t xml:space="preserve"> </w:t>
            </w:r>
            <w:r>
              <w:t>обеспечение</w:t>
            </w:r>
            <w:r>
              <w:rPr>
                <w:spacing w:val="-4"/>
              </w:rPr>
              <w:t xml:space="preserve"> </w:t>
            </w:r>
            <w:r>
              <w:t>урока.</w:t>
            </w:r>
            <w:r>
              <w:rPr>
                <w:spacing w:val="-4"/>
              </w:rPr>
              <w:t xml:space="preserve"> </w:t>
            </w:r>
            <w:r>
              <w:t>Подготовка</w:t>
            </w:r>
            <w:r>
              <w:rPr>
                <w:spacing w:val="-6"/>
              </w:rPr>
              <w:t xml:space="preserve"> </w:t>
            </w:r>
            <w:r>
              <w:t>к</w:t>
            </w:r>
            <w:r>
              <w:rPr>
                <w:spacing w:val="-4"/>
              </w:rPr>
              <w:t xml:space="preserve"> </w:t>
            </w:r>
            <w:r>
              <w:t>уроку</w:t>
            </w:r>
            <w:r>
              <w:rPr>
                <w:spacing w:val="-4"/>
              </w:rPr>
              <w:t xml:space="preserve"> </w:t>
            </w:r>
            <w:r>
              <w:t>литературного</w:t>
            </w:r>
          </w:p>
          <w:p w:rsidR="00EC4734" w:rsidRDefault="00EC4734" w:rsidP="008B13E0">
            <w:pPr>
              <w:pStyle w:val="TableParagraph"/>
              <w:spacing w:line="233" w:lineRule="exact"/>
            </w:pPr>
            <w:r>
              <w:t>чтения:</w:t>
            </w:r>
            <w:r>
              <w:rPr>
                <w:spacing w:val="-8"/>
              </w:rPr>
              <w:t xml:space="preserve"> </w:t>
            </w:r>
            <w:r>
              <w:t>логика</w:t>
            </w:r>
            <w:r>
              <w:rPr>
                <w:spacing w:val="-7"/>
              </w:rPr>
              <w:t xml:space="preserve"> </w:t>
            </w:r>
            <w:r>
              <w:t>проектирования,</w:t>
            </w:r>
            <w:r>
              <w:rPr>
                <w:spacing w:val="-7"/>
              </w:rPr>
              <w:t xml:space="preserve"> </w:t>
            </w:r>
            <w:r>
              <w:t>наглядное</w:t>
            </w:r>
            <w:r>
              <w:rPr>
                <w:spacing w:val="-6"/>
              </w:rPr>
              <w:t xml:space="preserve"> </w:t>
            </w:r>
            <w:r>
              <w:t>и</w:t>
            </w:r>
            <w:r>
              <w:rPr>
                <w:spacing w:val="-9"/>
              </w:rPr>
              <w:t xml:space="preserve"> </w:t>
            </w:r>
            <w:r>
              <w:t>дидактическое</w:t>
            </w:r>
            <w:r>
              <w:rPr>
                <w:spacing w:val="-9"/>
              </w:rPr>
              <w:t xml:space="preserve"> </w:t>
            </w:r>
            <w:r>
              <w:t>обеспечение</w:t>
            </w:r>
            <w:r>
              <w:rPr>
                <w:spacing w:val="-6"/>
              </w:rPr>
              <w:t xml:space="preserve"> </w:t>
            </w:r>
            <w:r>
              <w:rPr>
                <w:spacing w:val="-2"/>
              </w:rPr>
              <w:t>урока.</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21</w:t>
            </w:r>
          </w:p>
        </w:tc>
      </w:tr>
      <w:tr w:rsidR="00EC4734" w:rsidTr="008B13E0">
        <w:trPr>
          <w:trHeight w:val="101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rPr>
                <w:b/>
              </w:rPr>
              <w:t xml:space="preserve">Практическое занятие 17. </w:t>
            </w:r>
            <w:r>
              <w:t>Изучение Примерной рабочей программы начального общего образования по окружающему миру (для 1-4 классов образовательных организаций), одобренной федеральным учебно-методическим</w:t>
            </w:r>
            <w:r>
              <w:rPr>
                <w:spacing w:val="64"/>
                <w:w w:val="150"/>
              </w:rPr>
              <w:t xml:space="preserve"> </w:t>
            </w:r>
            <w:r>
              <w:t>объединением</w:t>
            </w:r>
            <w:r>
              <w:rPr>
                <w:spacing w:val="66"/>
                <w:w w:val="150"/>
              </w:rPr>
              <w:t xml:space="preserve"> </w:t>
            </w:r>
            <w:r>
              <w:t>по</w:t>
            </w:r>
            <w:r>
              <w:rPr>
                <w:spacing w:val="65"/>
                <w:w w:val="150"/>
              </w:rPr>
              <w:t xml:space="preserve"> </w:t>
            </w:r>
            <w:r>
              <w:t>общему</w:t>
            </w:r>
            <w:r>
              <w:rPr>
                <w:spacing w:val="63"/>
                <w:w w:val="150"/>
              </w:rPr>
              <w:t xml:space="preserve"> </w:t>
            </w:r>
            <w:r>
              <w:t>образованию,</w:t>
            </w:r>
            <w:r>
              <w:rPr>
                <w:spacing w:val="66"/>
                <w:w w:val="150"/>
              </w:rPr>
              <w:t xml:space="preserve"> </w:t>
            </w:r>
            <w:r>
              <w:t>протокол</w:t>
            </w:r>
            <w:r>
              <w:rPr>
                <w:spacing w:val="66"/>
                <w:w w:val="150"/>
              </w:rPr>
              <w:t xml:space="preserve"> </w:t>
            </w:r>
            <w:r>
              <w:t>3/21</w:t>
            </w:r>
            <w:r>
              <w:rPr>
                <w:spacing w:val="66"/>
                <w:w w:val="150"/>
              </w:rPr>
              <w:t xml:space="preserve"> </w:t>
            </w:r>
            <w:r>
              <w:t>от</w:t>
            </w:r>
            <w:r>
              <w:rPr>
                <w:spacing w:val="65"/>
                <w:w w:val="150"/>
              </w:rPr>
              <w:t xml:space="preserve"> </w:t>
            </w:r>
            <w:r>
              <w:t>27.09.2021г.</w:t>
            </w:r>
            <w:r>
              <w:rPr>
                <w:spacing w:val="64"/>
                <w:w w:val="150"/>
              </w:rPr>
              <w:t xml:space="preserve"> </w:t>
            </w:r>
            <w:r>
              <w:rPr>
                <w:spacing w:val="-10"/>
              </w:rPr>
              <w:t>и</w:t>
            </w:r>
          </w:p>
          <w:p w:rsidR="00EC4734" w:rsidRDefault="00EC4734" w:rsidP="008B13E0">
            <w:pPr>
              <w:pStyle w:val="TableParagraph"/>
              <w:spacing w:line="233" w:lineRule="exact"/>
              <w:jc w:val="both"/>
            </w:pPr>
            <w:r>
              <w:t>Примерного</w:t>
            </w:r>
            <w:r>
              <w:rPr>
                <w:spacing w:val="-7"/>
              </w:rPr>
              <w:t xml:space="preserve"> </w:t>
            </w:r>
            <w:r>
              <w:t>положения</w:t>
            </w:r>
            <w:r>
              <w:rPr>
                <w:spacing w:val="-5"/>
              </w:rPr>
              <w:t xml:space="preserve"> </w:t>
            </w:r>
            <w:r>
              <w:t>о</w:t>
            </w:r>
            <w:r>
              <w:rPr>
                <w:spacing w:val="-6"/>
              </w:rPr>
              <w:t xml:space="preserve"> </w:t>
            </w:r>
            <w:r>
              <w:t>порядке</w:t>
            </w:r>
            <w:r>
              <w:rPr>
                <w:spacing w:val="-4"/>
              </w:rPr>
              <w:t xml:space="preserve"> </w:t>
            </w:r>
            <w:r>
              <w:t>ведения</w:t>
            </w:r>
            <w:r>
              <w:rPr>
                <w:spacing w:val="-5"/>
              </w:rPr>
              <w:t xml:space="preserve"> </w:t>
            </w:r>
            <w:r>
              <w:t>тетрадей</w:t>
            </w:r>
            <w:r>
              <w:rPr>
                <w:spacing w:val="-4"/>
              </w:rPr>
              <w:t xml:space="preserve"> </w:t>
            </w:r>
            <w:r>
              <w:t>по</w:t>
            </w:r>
            <w:r>
              <w:rPr>
                <w:spacing w:val="-4"/>
              </w:rPr>
              <w:t xml:space="preserve"> </w:t>
            </w:r>
            <w:r>
              <w:rPr>
                <w:spacing w:val="-2"/>
              </w:rPr>
              <w:t>предметам.</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1</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7"/>
              </w:rPr>
              <w:t xml:space="preserve"> </w:t>
            </w:r>
            <w:r>
              <w:rPr>
                <w:b/>
              </w:rPr>
              <w:t>занятие</w:t>
            </w:r>
            <w:r>
              <w:rPr>
                <w:b/>
                <w:spacing w:val="-4"/>
              </w:rPr>
              <w:t xml:space="preserve"> </w:t>
            </w:r>
            <w:r>
              <w:rPr>
                <w:b/>
              </w:rPr>
              <w:t>18.</w:t>
            </w:r>
            <w:r>
              <w:rPr>
                <w:b/>
                <w:spacing w:val="-3"/>
              </w:rPr>
              <w:t xml:space="preserve"> </w:t>
            </w:r>
            <w:r>
              <w:t>Наблюдение</w:t>
            </w:r>
            <w:r>
              <w:rPr>
                <w:spacing w:val="-4"/>
              </w:rPr>
              <w:t xml:space="preserve"> </w:t>
            </w:r>
            <w:r>
              <w:t>и</w:t>
            </w:r>
            <w:r>
              <w:rPr>
                <w:spacing w:val="-7"/>
              </w:rPr>
              <w:t xml:space="preserve"> </w:t>
            </w:r>
            <w:r>
              <w:t>анализ</w:t>
            </w:r>
            <w:r>
              <w:rPr>
                <w:spacing w:val="-5"/>
              </w:rPr>
              <w:t xml:space="preserve"> </w:t>
            </w:r>
            <w:r>
              <w:t>уроков</w:t>
            </w:r>
            <w:r>
              <w:rPr>
                <w:spacing w:val="-5"/>
              </w:rPr>
              <w:t xml:space="preserve"> </w:t>
            </w:r>
            <w:r>
              <w:t>окружающего</w:t>
            </w:r>
            <w:r>
              <w:rPr>
                <w:spacing w:val="-7"/>
              </w:rPr>
              <w:t xml:space="preserve"> </w:t>
            </w:r>
            <w:r>
              <w:t>мира</w:t>
            </w:r>
            <w:r>
              <w:rPr>
                <w:spacing w:val="-5"/>
              </w:rPr>
              <w:t xml:space="preserve"> </w:t>
            </w:r>
            <w:r>
              <w:t>в</w:t>
            </w:r>
            <w:r>
              <w:rPr>
                <w:spacing w:val="-5"/>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spacing w:before="1" w:line="233" w:lineRule="exact"/>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20"/>
              </w:rPr>
              <w:t xml:space="preserve"> </w:t>
            </w:r>
            <w:r>
              <w:rPr>
                <w:b/>
              </w:rPr>
              <w:t>занятие</w:t>
            </w:r>
            <w:r>
              <w:rPr>
                <w:b/>
                <w:spacing w:val="20"/>
              </w:rPr>
              <w:t xml:space="preserve"> </w:t>
            </w:r>
            <w:r>
              <w:rPr>
                <w:b/>
              </w:rPr>
              <w:t>19.</w:t>
            </w:r>
            <w:r>
              <w:rPr>
                <w:b/>
                <w:spacing w:val="19"/>
              </w:rPr>
              <w:t xml:space="preserve"> </w:t>
            </w:r>
            <w:r>
              <w:t>Обзор</w:t>
            </w:r>
            <w:r>
              <w:rPr>
                <w:spacing w:val="15"/>
              </w:rPr>
              <w:t xml:space="preserve"> </w:t>
            </w:r>
            <w:r>
              <w:t>учебников</w:t>
            </w:r>
            <w:r>
              <w:rPr>
                <w:spacing w:val="16"/>
              </w:rPr>
              <w:t xml:space="preserve"> </w:t>
            </w:r>
            <w:r>
              <w:t>окружающего</w:t>
            </w:r>
            <w:r>
              <w:rPr>
                <w:spacing w:val="18"/>
              </w:rPr>
              <w:t xml:space="preserve"> </w:t>
            </w:r>
            <w:r>
              <w:t>мира,</w:t>
            </w:r>
            <w:r>
              <w:rPr>
                <w:spacing w:val="15"/>
              </w:rPr>
              <w:t xml:space="preserve"> </w:t>
            </w:r>
            <w:r>
              <w:t>допущенных</w:t>
            </w:r>
            <w:r>
              <w:rPr>
                <w:spacing w:val="18"/>
              </w:rPr>
              <w:t xml:space="preserve"> </w:t>
            </w:r>
            <w:r>
              <w:t>к</w:t>
            </w:r>
            <w:r>
              <w:rPr>
                <w:spacing w:val="16"/>
              </w:rPr>
              <w:t xml:space="preserve"> </w:t>
            </w:r>
            <w:r>
              <w:t>использованию</w:t>
            </w:r>
            <w:r>
              <w:rPr>
                <w:spacing w:val="18"/>
              </w:rPr>
              <w:t xml:space="preserve"> </w:t>
            </w:r>
            <w:r>
              <w:rPr>
                <w:spacing w:val="-5"/>
              </w:rPr>
              <w:t>при</w:t>
            </w:r>
          </w:p>
          <w:p w:rsidR="00EC4734" w:rsidRDefault="00EC4734" w:rsidP="008B13E0">
            <w:pPr>
              <w:pStyle w:val="TableParagraph"/>
              <w:spacing w:line="252" w:lineRule="exact"/>
            </w:pPr>
            <w:r>
              <w:t>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20.</w:t>
            </w:r>
            <w:r>
              <w:rPr>
                <w:b/>
                <w:spacing w:val="40"/>
              </w:rPr>
              <w:t xml:space="preserve"> </w:t>
            </w:r>
            <w:r>
              <w:t>Методы</w:t>
            </w:r>
            <w:r>
              <w:rPr>
                <w:spacing w:val="40"/>
              </w:rPr>
              <w:t xml:space="preserve"> </w:t>
            </w:r>
            <w:r>
              <w:t>и</w:t>
            </w:r>
            <w:r>
              <w:rPr>
                <w:spacing w:val="38"/>
              </w:rPr>
              <w:t xml:space="preserve"> </w:t>
            </w:r>
            <w:r>
              <w:t>формы</w:t>
            </w:r>
            <w:r>
              <w:rPr>
                <w:spacing w:val="39"/>
              </w:rPr>
              <w:t xml:space="preserve"> </w:t>
            </w:r>
            <w:r>
              <w:t>организации</w:t>
            </w:r>
            <w:r>
              <w:rPr>
                <w:spacing w:val="40"/>
              </w:rPr>
              <w:t xml:space="preserve"> </w:t>
            </w:r>
            <w:r>
              <w:t>обучения.</w:t>
            </w:r>
            <w:r>
              <w:rPr>
                <w:spacing w:val="40"/>
              </w:rPr>
              <w:t xml:space="preserve"> </w:t>
            </w:r>
            <w:r>
              <w:t>Характеристика</w:t>
            </w:r>
            <w:r>
              <w:rPr>
                <w:spacing w:val="39"/>
              </w:rPr>
              <w:t xml:space="preserve"> </w:t>
            </w:r>
            <w:r>
              <w:t>деятельности обучающихся на уроках естествознания.</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21.</w:t>
            </w:r>
            <w:r>
              <w:rPr>
                <w:b/>
                <w:spacing w:val="40"/>
              </w:rPr>
              <w:t xml:space="preserve"> </w:t>
            </w:r>
            <w:r>
              <w:t>Знакомство</w:t>
            </w:r>
            <w:r>
              <w:rPr>
                <w:spacing w:val="40"/>
              </w:rPr>
              <w:t xml:space="preserve"> </w:t>
            </w:r>
            <w:r>
              <w:t>с</w:t>
            </w:r>
            <w:r>
              <w:rPr>
                <w:spacing w:val="40"/>
              </w:rPr>
              <w:t xml:space="preserve"> </w:t>
            </w:r>
            <w:r>
              <w:t>демоверсиями</w:t>
            </w:r>
            <w:r>
              <w:rPr>
                <w:spacing w:val="39"/>
              </w:rPr>
              <w:t xml:space="preserve"> </w:t>
            </w:r>
            <w:r>
              <w:t>ВПР,</w:t>
            </w:r>
            <w:r>
              <w:rPr>
                <w:spacing w:val="39"/>
              </w:rPr>
              <w:t xml:space="preserve"> </w:t>
            </w:r>
            <w:r>
              <w:t>Итоговыми</w:t>
            </w:r>
            <w:r>
              <w:rPr>
                <w:spacing w:val="39"/>
              </w:rPr>
              <w:t xml:space="preserve"> </w:t>
            </w:r>
            <w:r>
              <w:t>контрольными</w:t>
            </w:r>
            <w:r>
              <w:rPr>
                <w:spacing w:val="39"/>
              </w:rPr>
              <w:t xml:space="preserve"> </w:t>
            </w:r>
            <w:r>
              <w:t>работами, Итоговыми комплексными работами за курс начальной школы.</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22. </w:t>
            </w:r>
            <w:r>
              <w:t>Подготовка</w:t>
            </w:r>
            <w:r>
              <w:rPr>
                <w:spacing w:val="-1"/>
              </w:rPr>
              <w:t xml:space="preserve"> </w:t>
            </w:r>
            <w:r>
              <w:t>обучающихся</w:t>
            </w:r>
            <w:r>
              <w:rPr>
                <w:spacing w:val="-2"/>
              </w:rPr>
              <w:t xml:space="preserve"> </w:t>
            </w:r>
            <w:r>
              <w:t>к</w:t>
            </w:r>
            <w:r>
              <w:rPr>
                <w:spacing w:val="-1"/>
              </w:rPr>
              <w:t xml:space="preserve"> </w:t>
            </w:r>
            <w:r>
              <w:t>единой</w:t>
            </w:r>
            <w:r>
              <w:rPr>
                <w:spacing w:val="-2"/>
              </w:rPr>
              <w:t xml:space="preserve"> </w:t>
            </w:r>
            <w:r>
              <w:t>системе</w:t>
            </w:r>
            <w:r>
              <w:rPr>
                <w:spacing w:val="-1"/>
              </w:rPr>
              <w:t xml:space="preserve"> </w:t>
            </w:r>
            <w:r>
              <w:t>оценки</w:t>
            </w:r>
            <w:r>
              <w:rPr>
                <w:spacing w:val="-2"/>
              </w:rPr>
              <w:t xml:space="preserve"> </w:t>
            </w:r>
            <w:r>
              <w:t>качества</w:t>
            </w:r>
            <w:r>
              <w:rPr>
                <w:spacing w:val="-1"/>
              </w:rPr>
              <w:t xml:space="preserve"> </w:t>
            </w:r>
            <w:r>
              <w:t>образования</w:t>
            </w:r>
            <w:r>
              <w:rPr>
                <w:spacing w:val="-2"/>
              </w:rPr>
              <w:t xml:space="preserve"> </w:t>
            </w:r>
            <w:r>
              <w:t>в области естествознания (НИКО, ВПР).</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6"/>
              <w:jc w:val="both"/>
            </w:pPr>
            <w:r>
              <w:rPr>
                <w:b/>
              </w:rPr>
              <w:t xml:space="preserve">Практическое занятие 23. </w:t>
            </w:r>
            <w:r>
              <w:t>Обзор электронных (цифровых) образовательных ресурсов по окружающему миру,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w:t>
            </w:r>
            <w:r>
              <w:rPr>
                <w:spacing w:val="29"/>
              </w:rPr>
              <w:t xml:space="preserve">  </w:t>
            </w:r>
            <w:r>
              <w:t>учащихся</w:t>
            </w:r>
            <w:r>
              <w:rPr>
                <w:spacing w:val="30"/>
              </w:rPr>
              <w:t xml:space="preserve">  </w:t>
            </w:r>
            <w:r>
              <w:t>начальной</w:t>
            </w:r>
            <w:r>
              <w:rPr>
                <w:spacing w:val="30"/>
              </w:rPr>
              <w:t xml:space="preserve">  </w:t>
            </w:r>
            <w:r>
              <w:t>школы,</w:t>
            </w:r>
            <w:r>
              <w:rPr>
                <w:spacing w:val="32"/>
              </w:rPr>
              <w:t xml:space="preserve">  </w:t>
            </w:r>
            <w:r>
              <w:t>представленных</w:t>
            </w:r>
            <w:r>
              <w:rPr>
                <w:spacing w:val="32"/>
              </w:rPr>
              <w:t xml:space="preserve">  </w:t>
            </w:r>
            <w:r>
              <w:t>в</w:t>
            </w:r>
            <w:r>
              <w:rPr>
                <w:spacing w:val="31"/>
              </w:rPr>
              <w:t xml:space="preserve">  </w:t>
            </w:r>
            <w:r>
              <w:t>электронном</w:t>
            </w:r>
            <w:r>
              <w:rPr>
                <w:spacing w:val="31"/>
              </w:rPr>
              <w:t xml:space="preserve">  </w:t>
            </w:r>
            <w:r>
              <w:t>(цифровом)</w:t>
            </w:r>
            <w:r>
              <w:rPr>
                <w:spacing w:val="32"/>
              </w:rPr>
              <w:t xml:space="preserve">  </w:t>
            </w:r>
            <w:r>
              <w:t>виде</w:t>
            </w:r>
            <w:r>
              <w:rPr>
                <w:spacing w:val="31"/>
              </w:rPr>
              <w:t xml:space="preserve">  </w:t>
            </w:r>
            <w:r>
              <w:rPr>
                <w:spacing w:val="-10"/>
              </w:rPr>
              <w:t>и</w:t>
            </w:r>
          </w:p>
          <w:p w:rsidR="00EC4734" w:rsidRDefault="00EC4734" w:rsidP="008B13E0">
            <w:pPr>
              <w:pStyle w:val="TableParagraph"/>
              <w:spacing w:line="252" w:lineRule="exact"/>
              <w:ind w:right="101"/>
              <w:jc w:val="both"/>
            </w:pPr>
            <w:r>
              <w:t>реализующим дидактические возможности ИКТ, содержание которых соответствует законодательству об образовании.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w w:val="150"/>
              </w:rPr>
              <w:t xml:space="preserve"> </w:t>
            </w:r>
            <w:r>
              <w:rPr>
                <w:b/>
              </w:rPr>
              <w:t>занятие</w:t>
            </w:r>
            <w:r>
              <w:rPr>
                <w:b/>
                <w:spacing w:val="80"/>
                <w:w w:val="150"/>
              </w:rPr>
              <w:t xml:space="preserve"> </w:t>
            </w:r>
            <w:r>
              <w:rPr>
                <w:b/>
              </w:rPr>
              <w:t>24.</w:t>
            </w:r>
            <w:r>
              <w:rPr>
                <w:b/>
                <w:spacing w:val="80"/>
                <w:w w:val="150"/>
              </w:rPr>
              <w:t xml:space="preserve"> </w:t>
            </w:r>
            <w:r>
              <w:t>Подготовка</w:t>
            </w:r>
            <w:r>
              <w:rPr>
                <w:spacing w:val="80"/>
                <w:w w:val="150"/>
              </w:rPr>
              <w:t xml:space="preserve"> </w:t>
            </w:r>
            <w:r>
              <w:t>обучающихся</w:t>
            </w:r>
            <w:r>
              <w:rPr>
                <w:spacing w:val="80"/>
                <w:w w:val="150"/>
              </w:rPr>
              <w:t xml:space="preserve"> </w:t>
            </w:r>
            <w:r>
              <w:t>к</w:t>
            </w:r>
            <w:r>
              <w:rPr>
                <w:spacing w:val="80"/>
                <w:w w:val="150"/>
              </w:rPr>
              <w:t xml:space="preserve"> </w:t>
            </w:r>
            <w:r>
              <w:t>олимпиадам</w:t>
            </w:r>
            <w:r>
              <w:rPr>
                <w:spacing w:val="80"/>
              </w:rPr>
              <w:t xml:space="preserve"> </w:t>
            </w:r>
            <w:r>
              <w:t>по</w:t>
            </w:r>
            <w:r>
              <w:rPr>
                <w:spacing w:val="80"/>
                <w:w w:val="150"/>
              </w:rPr>
              <w:t xml:space="preserve"> </w:t>
            </w:r>
            <w:r>
              <w:t>окружающему</w:t>
            </w:r>
            <w:r>
              <w:rPr>
                <w:spacing w:val="80"/>
                <w:w w:val="150"/>
              </w:rPr>
              <w:t xml:space="preserve"> </w:t>
            </w:r>
            <w:r>
              <w:t>миру (предметная область «естествознание»).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27"/>
              </w:rPr>
              <w:t xml:space="preserve">  </w:t>
            </w:r>
            <w:r>
              <w:rPr>
                <w:b/>
              </w:rPr>
              <w:t>занятие</w:t>
            </w:r>
            <w:r>
              <w:rPr>
                <w:b/>
                <w:spacing w:val="26"/>
              </w:rPr>
              <w:t xml:space="preserve">  </w:t>
            </w:r>
            <w:r>
              <w:rPr>
                <w:b/>
              </w:rPr>
              <w:t>25</w:t>
            </w:r>
            <w:r>
              <w:t>.</w:t>
            </w:r>
            <w:r>
              <w:rPr>
                <w:spacing w:val="75"/>
                <w:w w:val="150"/>
              </w:rPr>
              <w:t xml:space="preserve"> </w:t>
            </w:r>
            <w:r>
              <w:t>Разработка</w:t>
            </w:r>
            <w:r>
              <w:rPr>
                <w:spacing w:val="75"/>
                <w:w w:val="150"/>
              </w:rPr>
              <w:t xml:space="preserve"> </w:t>
            </w:r>
            <w:r>
              <w:t>учебных</w:t>
            </w:r>
            <w:r>
              <w:rPr>
                <w:spacing w:val="76"/>
                <w:w w:val="150"/>
              </w:rPr>
              <w:t xml:space="preserve"> </w:t>
            </w:r>
            <w:r>
              <w:t>заданий</w:t>
            </w:r>
            <w:r>
              <w:rPr>
                <w:spacing w:val="74"/>
                <w:w w:val="150"/>
              </w:rPr>
              <w:t xml:space="preserve"> </w:t>
            </w:r>
            <w:r>
              <w:t>естественно</w:t>
            </w:r>
            <w:r>
              <w:rPr>
                <w:spacing w:val="76"/>
                <w:w w:val="150"/>
              </w:rPr>
              <w:t xml:space="preserve"> </w:t>
            </w:r>
            <w:r>
              <w:t>-</w:t>
            </w:r>
            <w:r>
              <w:rPr>
                <w:spacing w:val="74"/>
                <w:w w:val="150"/>
              </w:rPr>
              <w:t xml:space="preserve"> </w:t>
            </w:r>
            <w:r>
              <w:t>научного</w:t>
            </w:r>
            <w:r>
              <w:rPr>
                <w:spacing w:val="75"/>
                <w:w w:val="150"/>
              </w:rPr>
              <w:t xml:space="preserve"> </w:t>
            </w:r>
            <w:r>
              <w:rPr>
                <w:spacing w:val="-2"/>
              </w:rPr>
              <w:t>содержания,</w:t>
            </w:r>
          </w:p>
        </w:tc>
        <w:tc>
          <w:tcPr>
            <w:tcW w:w="1927" w:type="dxa"/>
          </w:tcPr>
          <w:p w:rsidR="00EC4734" w:rsidRDefault="00EC4734" w:rsidP="008B13E0">
            <w:pPr>
              <w:pStyle w:val="TableParagraph"/>
              <w:spacing w:before="1" w:line="233" w:lineRule="exact"/>
              <w:ind w:left="129" w:right="117"/>
              <w:jc w:val="center"/>
            </w:pPr>
            <w:r>
              <w:rPr>
                <w:spacing w:val="-10"/>
              </w:rPr>
              <w:t>2</w:t>
            </w:r>
          </w:p>
        </w:tc>
      </w:tr>
    </w:tbl>
    <w:p w:rsidR="00EC4734" w:rsidRDefault="00EC4734" w:rsidP="00EC4734">
      <w:pPr>
        <w:pStyle w:val="TableParagraph"/>
        <w:spacing w:line="233" w:lineRule="exact"/>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t>способствующие</w:t>
            </w:r>
            <w:r>
              <w:rPr>
                <w:spacing w:val="-10"/>
              </w:rPr>
              <w:t xml:space="preserve"> </w:t>
            </w:r>
            <w:r>
              <w:t>формированию</w:t>
            </w:r>
            <w:r>
              <w:rPr>
                <w:spacing w:val="-8"/>
              </w:rPr>
              <w:t xml:space="preserve"> </w:t>
            </w:r>
            <w:r>
              <w:t>умственных</w:t>
            </w:r>
            <w:r>
              <w:rPr>
                <w:spacing w:val="-8"/>
              </w:rPr>
              <w:t xml:space="preserve"> </w:t>
            </w:r>
            <w:r>
              <w:t>действий</w:t>
            </w:r>
            <w:r>
              <w:rPr>
                <w:spacing w:val="-9"/>
              </w:rPr>
              <w:t xml:space="preserve"> </w:t>
            </w:r>
            <w:r>
              <w:t>и</w:t>
            </w:r>
            <w:r>
              <w:rPr>
                <w:spacing w:val="-8"/>
              </w:rPr>
              <w:t xml:space="preserve"> </w:t>
            </w:r>
            <w:r>
              <w:t>развитию</w:t>
            </w:r>
            <w:r>
              <w:rPr>
                <w:spacing w:val="-8"/>
              </w:rPr>
              <w:t xml:space="preserve"> </w:t>
            </w:r>
            <w:r>
              <w:t>познавательных</w:t>
            </w:r>
            <w:r>
              <w:rPr>
                <w:spacing w:val="-7"/>
              </w:rPr>
              <w:t xml:space="preserve"> </w:t>
            </w:r>
            <w:r>
              <w:rPr>
                <w:spacing w:val="-2"/>
              </w:rPr>
              <w:t>процессов.</w:t>
            </w:r>
          </w:p>
        </w:tc>
        <w:tc>
          <w:tcPr>
            <w:tcW w:w="1927" w:type="dxa"/>
          </w:tcPr>
          <w:p w:rsidR="00EC4734" w:rsidRDefault="00EC4734" w:rsidP="008B13E0">
            <w:pPr>
              <w:pStyle w:val="TableParagraph"/>
              <w:ind w:left="0"/>
              <w:rPr>
                <w:sz w:val="18"/>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rPr>
                <w:b/>
              </w:rPr>
              <w:t>Практическое</w:t>
            </w:r>
            <w:r>
              <w:rPr>
                <w:b/>
                <w:spacing w:val="80"/>
              </w:rPr>
              <w:t xml:space="preserve"> </w:t>
            </w:r>
            <w:r>
              <w:rPr>
                <w:b/>
              </w:rPr>
              <w:t>занятия</w:t>
            </w:r>
            <w:r>
              <w:rPr>
                <w:b/>
                <w:spacing w:val="80"/>
              </w:rPr>
              <w:t xml:space="preserve"> </w:t>
            </w:r>
            <w:r>
              <w:rPr>
                <w:b/>
              </w:rPr>
              <w:t>26.</w:t>
            </w:r>
            <w:r>
              <w:rPr>
                <w:b/>
                <w:spacing w:val="40"/>
              </w:rPr>
              <w:t xml:space="preserve"> </w:t>
            </w:r>
            <w:r>
              <w:t>Методика</w:t>
            </w:r>
            <w:r>
              <w:rPr>
                <w:spacing w:val="40"/>
              </w:rPr>
              <w:t xml:space="preserve"> </w:t>
            </w:r>
            <w:r>
              <w:t>демонстрационных</w:t>
            </w:r>
            <w:r>
              <w:rPr>
                <w:spacing w:val="40"/>
              </w:rPr>
              <w:t xml:space="preserve"> </w:t>
            </w:r>
            <w:r>
              <w:t>опытов.</w:t>
            </w:r>
            <w:r>
              <w:rPr>
                <w:spacing w:val="40"/>
              </w:rPr>
              <w:t xml:space="preserve"> </w:t>
            </w:r>
            <w:r>
              <w:t>Методика</w:t>
            </w:r>
            <w:r>
              <w:rPr>
                <w:spacing w:val="40"/>
              </w:rPr>
              <w:t xml:space="preserve"> </w:t>
            </w:r>
            <w:r>
              <w:t>проведение</w:t>
            </w:r>
            <w:r>
              <w:rPr>
                <w:spacing w:val="40"/>
              </w:rPr>
              <w:t xml:space="preserve"> </w:t>
            </w:r>
            <w:r>
              <w:t xml:space="preserve">опытов </w:t>
            </w:r>
            <w:r>
              <w:rPr>
                <w:spacing w:val="-2"/>
              </w:rPr>
              <w:t>учащимися.</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5"/>
              </w:rPr>
              <w:t xml:space="preserve"> </w:t>
            </w:r>
            <w:r>
              <w:rPr>
                <w:b/>
              </w:rPr>
              <w:t>занятие</w:t>
            </w:r>
            <w:r>
              <w:rPr>
                <w:b/>
                <w:spacing w:val="-4"/>
              </w:rPr>
              <w:t xml:space="preserve"> </w:t>
            </w:r>
            <w:r>
              <w:rPr>
                <w:b/>
              </w:rPr>
              <w:t>27.</w:t>
            </w:r>
            <w:r>
              <w:rPr>
                <w:b/>
                <w:spacing w:val="-3"/>
              </w:rPr>
              <w:t xml:space="preserve"> </w:t>
            </w:r>
            <w:r>
              <w:t>Организации</w:t>
            </w:r>
            <w:r>
              <w:rPr>
                <w:spacing w:val="-6"/>
              </w:rPr>
              <w:t xml:space="preserve"> </w:t>
            </w:r>
            <w:r>
              <w:t>экскурсии</w:t>
            </w:r>
            <w:r>
              <w:rPr>
                <w:spacing w:val="-4"/>
              </w:rPr>
              <w:t xml:space="preserve"> </w:t>
            </w:r>
            <w:r>
              <w:t>на</w:t>
            </w:r>
            <w:r>
              <w:rPr>
                <w:spacing w:val="-4"/>
              </w:rPr>
              <w:t xml:space="preserve"> </w:t>
            </w:r>
            <w:r>
              <w:t>природу,</w:t>
            </w:r>
            <w:r>
              <w:rPr>
                <w:spacing w:val="-5"/>
              </w:rPr>
              <w:t xml:space="preserve"> </w:t>
            </w:r>
            <w:r>
              <w:t>в</w:t>
            </w:r>
            <w:r>
              <w:rPr>
                <w:spacing w:val="-4"/>
              </w:rPr>
              <w:t xml:space="preserve"> </w:t>
            </w:r>
            <w:r>
              <w:t>парк,</w:t>
            </w:r>
            <w:r>
              <w:rPr>
                <w:spacing w:val="-4"/>
              </w:rPr>
              <w:t xml:space="preserve"> </w:t>
            </w:r>
            <w:r>
              <w:t>в</w:t>
            </w:r>
            <w:r>
              <w:rPr>
                <w:spacing w:val="-5"/>
              </w:rPr>
              <w:t xml:space="preserve"> </w:t>
            </w:r>
            <w:r>
              <w:t>музей</w:t>
            </w:r>
            <w:r>
              <w:rPr>
                <w:spacing w:val="-4"/>
              </w:rPr>
              <w:t xml:space="preserve"> </w:t>
            </w:r>
            <w:r>
              <w:t>и</w:t>
            </w:r>
            <w:r>
              <w:rPr>
                <w:spacing w:val="-4"/>
              </w:rPr>
              <w:t xml:space="preserve"> т.д.</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8"/>
              </w:rPr>
              <w:t xml:space="preserve"> </w:t>
            </w:r>
            <w:r>
              <w:rPr>
                <w:b/>
              </w:rPr>
              <w:t>занятие</w:t>
            </w:r>
            <w:r>
              <w:rPr>
                <w:b/>
                <w:spacing w:val="-6"/>
              </w:rPr>
              <w:t xml:space="preserve"> </w:t>
            </w:r>
            <w:r>
              <w:rPr>
                <w:b/>
              </w:rPr>
              <w:t>28.</w:t>
            </w:r>
            <w:r>
              <w:rPr>
                <w:b/>
                <w:spacing w:val="-5"/>
              </w:rPr>
              <w:t xml:space="preserve"> </w:t>
            </w:r>
            <w:r>
              <w:t>Организация</w:t>
            </w:r>
            <w:r>
              <w:rPr>
                <w:spacing w:val="-7"/>
              </w:rPr>
              <w:t xml:space="preserve"> </w:t>
            </w:r>
            <w:r>
              <w:t>деятельности</w:t>
            </w:r>
            <w:r>
              <w:rPr>
                <w:spacing w:val="-6"/>
              </w:rPr>
              <w:t xml:space="preserve"> </w:t>
            </w:r>
            <w:r>
              <w:t>обучающихся</w:t>
            </w:r>
            <w:r>
              <w:rPr>
                <w:spacing w:val="-9"/>
              </w:rPr>
              <w:t xml:space="preserve"> </w:t>
            </w:r>
            <w:r>
              <w:t>с</w:t>
            </w:r>
            <w:r>
              <w:rPr>
                <w:spacing w:val="-5"/>
              </w:rPr>
              <w:t xml:space="preserve"> </w:t>
            </w:r>
            <w:r>
              <w:rPr>
                <w:spacing w:val="-2"/>
              </w:rPr>
              <w:t>картой.</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9"/>
              </w:rPr>
              <w:t xml:space="preserve"> </w:t>
            </w:r>
            <w:r>
              <w:rPr>
                <w:b/>
              </w:rPr>
              <w:t>занятие</w:t>
            </w:r>
            <w:r>
              <w:rPr>
                <w:b/>
                <w:spacing w:val="-6"/>
              </w:rPr>
              <w:t xml:space="preserve"> </w:t>
            </w:r>
            <w:r>
              <w:rPr>
                <w:b/>
              </w:rPr>
              <w:t>29.</w:t>
            </w:r>
            <w:r>
              <w:rPr>
                <w:b/>
                <w:spacing w:val="-5"/>
              </w:rPr>
              <w:t xml:space="preserve"> </w:t>
            </w:r>
            <w:r>
              <w:t>Разработка</w:t>
            </w:r>
            <w:r>
              <w:rPr>
                <w:spacing w:val="-7"/>
              </w:rPr>
              <w:t xml:space="preserve"> </w:t>
            </w:r>
            <w:r>
              <w:t>виртуальной</w:t>
            </w:r>
            <w:r>
              <w:rPr>
                <w:spacing w:val="-6"/>
              </w:rPr>
              <w:t xml:space="preserve"> </w:t>
            </w:r>
            <w:r>
              <w:t>экскурсии</w:t>
            </w:r>
            <w:r>
              <w:rPr>
                <w:spacing w:val="-7"/>
              </w:rPr>
              <w:t xml:space="preserve"> </w:t>
            </w:r>
            <w:r>
              <w:t>по</w:t>
            </w:r>
            <w:r>
              <w:rPr>
                <w:spacing w:val="-6"/>
              </w:rPr>
              <w:t xml:space="preserve"> </w:t>
            </w:r>
            <w:r>
              <w:t>предложенной</w:t>
            </w:r>
            <w:r>
              <w:rPr>
                <w:spacing w:val="-6"/>
              </w:rPr>
              <w:t xml:space="preserve"> </w:t>
            </w:r>
            <w:r>
              <w:rPr>
                <w:spacing w:val="-2"/>
              </w:rPr>
              <w:t>теме.</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30. </w:t>
            </w:r>
            <w:r>
              <w:t>Проектирование урока окружающего мира по предложенной теме: определение темы, целей и задач урока, выбор учебных заданий, структурирование урока, разработка технологической</w:t>
            </w:r>
            <w:r>
              <w:rPr>
                <w:spacing w:val="27"/>
              </w:rPr>
              <w:t xml:space="preserve"> </w:t>
            </w:r>
            <w:r>
              <w:t>карты</w:t>
            </w:r>
            <w:r>
              <w:rPr>
                <w:spacing w:val="30"/>
              </w:rPr>
              <w:t xml:space="preserve"> </w:t>
            </w:r>
            <w:r>
              <w:t>(конспекта,</w:t>
            </w:r>
            <w:r>
              <w:rPr>
                <w:spacing w:val="29"/>
              </w:rPr>
              <w:t xml:space="preserve"> </w:t>
            </w:r>
            <w:r>
              <w:t>сценария),</w:t>
            </w:r>
            <w:r>
              <w:rPr>
                <w:spacing w:val="29"/>
              </w:rPr>
              <w:t xml:space="preserve"> </w:t>
            </w:r>
            <w:r>
              <w:t>наглядного</w:t>
            </w:r>
            <w:r>
              <w:rPr>
                <w:spacing w:val="29"/>
              </w:rPr>
              <w:t xml:space="preserve"> </w:t>
            </w:r>
            <w:r>
              <w:t>и</w:t>
            </w:r>
            <w:r>
              <w:rPr>
                <w:spacing w:val="29"/>
              </w:rPr>
              <w:t xml:space="preserve"> </w:t>
            </w:r>
            <w:r>
              <w:t>раздаточного</w:t>
            </w:r>
            <w:r>
              <w:rPr>
                <w:spacing w:val="27"/>
              </w:rPr>
              <w:t xml:space="preserve"> </w:t>
            </w:r>
            <w:r>
              <w:t>материала,</w:t>
            </w:r>
            <w:r>
              <w:rPr>
                <w:spacing w:val="30"/>
              </w:rPr>
              <w:t xml:space="preserve"> </w:t>
            </w:r>
            <w:r>
              <w:rPr>
                <w:spacing w:val="-2"/>
              </w:rPr>
              <w:t>дидактических</w:t>
            </w:r>
          </w:p>
          <w:p w:rsidR="00EC4734" w:rsidRDefault="00EC4734" w:rsidP="008B13E0">
            <w:pPr>
              <w:pStyle w:val="TableParagraph"/>
              <w:spacing w:line="235" w:lineRule="exact"/>
              <w:jc w:val="both"/>
            </w:pPr>
            <w:r>
              <w:t>средств</w:t>
            </w:r>
            <w:r>
              <w:rPr>
                <w:spacing w:val="-10"/>
              </w:rPr>
              <w:t xml:space="preserve"> </w:t>
            </w:r>
            <w:r>
              <w:t>обучения</w:t>
            </w:r>
            <w:r>
              <w:rPr>
                <w:spacing w:val="-6"/>
              </w:rPr>
              <w:t xml:space="preserve"> </w:t>
            </w:r>
            <w:r>
              <w:t>в</w:t>
            </w:r>
            <w:r>
              <w:rPr>
                <w:spacing w:val="-7"/>
              </w:rPr>
              <w:t xml:space="preserve"> </w:t>
            </w:r>
            <w:r>
              <w:t>том</w:t>
            </w:r>
            <w:r>
              <w:rPr>
                <w:spacing w:val="-6"/>
              </w:rPr>
              <w:t xml:space="preserve"> </w:t>
            </w:r>
            <w:r>
              <w:t>числе</w:t>
            </w:r>
            <w:r>
              <w:rPr>
                <w:spacing w:val="-5"/>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8"/>
              </w:rPr>
              <w:t xml:space="preserve"> </w:t>
            </w:r>
            <w:r>
              <w:t>по</w:t>
            </w:r>
            <w:r>
              <w:rPr>
                <w:spacing w:val="-5"/>
              </w:rPr>
              <w:t xml:space="preserve"> </w:t>
            </w:r>
            <w:r>
              <w:t>теме</w:t>
            </w:r>
            <w:r>
              <w:rPr>
                <w:spacing w:val="-4"/>
              </w:rPr>
              <w:t xml:space="preserve"> </w:t>
            </w:r>
            <w:r>
              <w:t>«Требования</w:t>
            </w:r>
            <w:r>
              <w:rPr>
                <w:spacing w:val="-6"/>
              </w:rPr>
              <w:t xml:space="preserve"> </w:t>
            </w:r>
            <w:r>
              <w:t>к</w:t>
            </w:r>
            <w:r>
              <w:rPr>
                <w:spacing w:val="-4"/>
              </w:rPr>
              <w:t xml:space="preserve"> </w:t>
            </w:r>
            <w:r>
              <w:t>организации</w:t>
            </w:r>
            <w:r>
              <w:rPr>
                <w:spacing w:val="-5"/>
              </w:rPr>
              <w:t xml:space="preserve"> </w:t>
            </w:r>
            <w:r>
              <w:t>обучения</w:t>
            </w:r>
            <w:r>
              <w:rPr>
                <w:spacing w:val="-5"/>
              </w:rPr>
              <w:t xml:space="preserve"> </w:t>
            </w:r>
            <w:r>
              <w:t>на</w:t>
            </w:r>
            <w:r>
              <w:rPr>
                <w:spacing w:val="-5"/>
              </w:rPr>
              <w:t xml:space="preserve"> </w:t>
            </w:r>
            <w:r>
              <w:t>уроках</w:t>
            </w:r>
            <w:r>
              <w:rPr>
                <w:spacing w:val="-6"/>
              </w:rPr>
              <w:t xml:space="preserve"> </w:t>
            </w:r>
            <w:r>
              <w:rPr>
                <w:spacing w:val="-2"/>
              </w:rPr>
              <w:t>естествознания»</w:t>
            </w:r>
          </w:p>
        </w:tc>
        <w:tc>
          <w:tcPr>
            <w:tcW w:w="1927" w:type="dxa"/>
          </w:tcPr>
          <w:p w:rsidR="00EC4734" w:rsidRDefault="00EC4734" w:rsidP="008B13E0">
            <w:pPr>
              <w:pStyle w:val="TableParagraph"/>
              <w:spacing w:before="126"/>
              <w:ind w:left="129" w:right="117"/>
              <w:jc w:val="center"/>
              <w:rPr>
                <w:i/>
              </w:rPr>
            </w:pPr>
            <w:r>
              <w:rPr>
                <w:i/>
                <w:spacing w:val="-10"/>
              </w:rPr>
              <w:t>6</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5"/>
              <w:ind w:left="129" w:right="117"/>
              <w:jc w:val="center"/>
              <w:rPr>
                <w:i/>
              </w:rPr>
            </w:pPr>
            <w:r>
              <w:rPr>
                <w:i/>
                <w:spacing w:val="-10"/>
              </w:rPr>
              <w:t>6</w:t>
            </w:r>
          </w:p>
        </w:tc>
      </w:tr>
      <w:tr w:rsidR="00EC4734" w:rsidTr="008B13E0">
        <w:trPr>
          <w:trHeight w:val="6324"/>
        </w:trPr>
        <w:tc>
          <w:tcPr>
            <w:tcW w:w="13010" w:type="dxa"/>
            <w:gridSpan w:val="2"/>
          </w:tcPr>
          <w:p w:rsidR="00EC4734" w:rsidRDefault="00EC4734" w:rsidP="008B13E0">
            <w:pPr>
              <w:pStyle w:val="TableParagraph"/>
              <w:ind w:right="9225"/>
              <w:jc w:val="both"/>
              <w:rPr>
                <w:b/>
              </w:rPr>
            </w:pPr>
            <w:r>
              <w:rPr>
                <w:b/>
              </w:rPr>
              <w:t>Учебная</w:t>
            </w:r>
            <w:r>
              <w:rPr>
                <w:b/>
                <w:spacing w:val="-10"/>
              </w:rPr>
              <w:t xml:space="preserve"> </w:t>
            </w:r>
            <w:r>
              <w:rPr>
                <w:b/>
              </w:rPr>
              <w:t>практика</w:t>
            </w:r>
            <w:r>
              <w:rPr>
                <w:b/>
                <w:spacing w:val="-8"/>
              </w:rPr>
              <w:t xml:space="preserve"> </w:t>
            </w:r>
            <w:r>
              <w:rPr>
                <w:b/>
              </w:rPr>
              <w:t>раздела</w:t>
            </w:r>
            <w:r>
              <w:rPr>
                <w:b/>
                <w:spacing w:val="-11"/>
              </w:rPr>
              <w:t xml:space="preserve"> </w:t>
            </w:r>
            <w:r>
              <w:rPr>
                <w:b/>
              </w:rPr>
              <w:t>ПМ</w:t>
            </w:r>
            <w:r>
              <w:rPr>
                <w:b/>
                <w:spacing w:val="-8"/>
              </w:rPr>
              <w:t xml:space="preserve"> </w:t>
            </w:r>
            <w:r>
              <w:rPr>
                <w:b/>
              </w:rPr>
              <w:t>01.05 Виды работ</w:t>
            </w:r>
          </w:p>
          <w:p w:rsidR="00EC4734" w:rsidRDefault="00EC4734" w:rsidP="008B13E0">
            <w:pPr>
              <w:pStyle w:val="TableParagraph"/>
              <w:numPr>
                <w:ilvl w:val="0"/>
                <w:numId w:val="20"/>
              </w:numPr>
              <w:tabs>
                <w:tab w:val="left" w:pos="327"/>
              </w:tabs>
              <w:ind w:right="150" w:firstLine="0"/>
              <w:jc w:val="both"/>
              <w:rPr>
                <w:b/>
              </w:rPr>
            </w:pPr>
            <w:r>
              <w:t>Изучение</w:t>
            </w:r>
            <w:r>
              <w:rPr>
                <w:spacing w:val="-3"/>
              </w:rPr>
              <w:t xml:space="preserve"> </w:t>
            </w:r>
            <w:r>
              <w:t>Примерной</w:t>
            </w:r>
            <w:r>
              <w:rPr>
                <w:spacing w:val="-3"/>
              </w:rPr>
              <w:t xml:space="preserve"> </w:t>
            </w:r>
            <w:r>
              <w:t>рабочей</w:t>
            </w:r>
            <w:r>
              <w:rPr>
                <w:spacing w:val="-3"/>
              </w:rPr>
              <w:t xml:space="preserve"> </w:t>
            </w:r>
            <w:r>
              <w:t>программы</w:t>
            </w:r>
            <w:r>
              <w:rPr>
                <w:spacing w:val="-3"/>
              </w:rPr>
              <w:t xml:space="preserve"> </w:t>
            </w:r>
            <w:r>
              <w:t>начального</w:t>
            </w:r>
            <w:r>
              <w:rPr>
                <w:spacing w:val="-3"/>
              </w:rPr>
              <w:t xml:space="preserve"> </w:t>
            </w:r>
            <w:r>
              <w:t>общего</w:t>
            </w:r>
            <w:r>
              <w:rPr>
                <w:spacing w:val="-3"/>
              </w:rPr>
              <w:t xml:space="preserve"> </w:t>
            </w:r>
            <w:r>
              <w:t>образования</w:t>
            </w:r>
            <w:r>
              <w:rPr>
                <w:spacing w:val="-4"/>
              </w:rPr>
              <w:t xml:space="preserve"> </w:t>
            </w:r>
            <w:r>
              <w:t>по</w:t>
            </w:r>
            <w:r>
              <w:rPr>
                <w:spacing w:val="-3"/>
              </w:rPr>
              <w:t xml:space="preserve"> </w:t>
            </w:r>
            <w:r>
              <w:t>окружающему</w:t>
            </w:r>
            <w:r>
              <w:rPr>
                <w:spacing w:val="-6"/>
              </w:rPr>
              <w:t xml:space="preserve"> </w:t>
            </w:r>
            <w:r>
              <w:t>миру</w:t>
            </w:r>
            <w:r>
              <w:rPr>
                <w:spacing w:val="-3"/>
              </w:rPr>
              <w:t xml:space="preserve"> </w:t>
            </w:r>
            <w:r>
              <w:t>(для</w:t>
            </w:r>
            <w:r>
              <w:rPr>
                <w:spacing w:val="-3"/>
              </w:rPr>
              <w:t xml:space="preserve"> </w:t>
            </w:r>
            <w:r>
              <w:t>1-4</w:t>
            </w:r>
            <w:r>
              <w:rPr>
                <w:spacing w:val="-3"/>
              </w:rPr>
              <w:t xml:space="preserve"> </w:t>
            </w:r>
            <w:r>
              <w:t>классов</w:t>
            </w:r>
            <w:r>
              <w:rPr>
                <w:spacing w:val="-3"/>
              </w:rPr>
              <w:t xml:space="preserve"> </w:t>
            </w:r>
            <w:r>
              <w:t>образовательных организаций), одобренной федеральным учебно-методическим объединением по общему образованию, протокол 3/21 от 27.09.2021г.</w:t>
            </w:r>
          </w:p>
          <w:p w:rsidR="00EC4734" w:rsidRDefault="00EC4734" w:rsidP="008B13E0">
            <w:pPr>
              <w:pStyle w:val="TableParagraph"/>
              <w:numPr>
                <w:ilvl w:val="0"/>
                <w:numId w:val="20"/>
              </w:numPr>
              <w:tabs>
                <w:tab w:val="left" w:pos="367"/>
              </w:tabs>
              <w:ind w:right="102" w:firstLine="0"/>
              <w:jc w:val="both"/>
            </w:pPr>
            <w:r>
              <w:t>Обзор учебников окружающего мира, 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EC4734" w:rsidRDefault="00EC4734" w:rsidP="008B13E0">
            <w:pPr>
              <w:pStyle w:val="TableParagraph"/>
              <w:numPr>
                <w:ilvl w:val="0"/>
                <w:numId w:val="20"/>
              </w:numPr>
              <w:tabs>
                <w:tab w:val="left" w:pos="451"/>
              </w:tabs>
              <w:ind w:right="94" w:firstLine="0"/>
              <w:jc w:val="both"/>
            </w:pPr>
            <w:r>
              <w:t>Обзор электронных (цифровых) образовательных ресурсов по окружающему миру,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учащихся начальной школы, представленных в электронном (цифровом) виде и реализующим дидактические возможности ИКТ, содержание которых соответствует законодательству об образовании</w:t>
            </w:r>
          </w:p>
          <w:p w:rsidR="00EC4734" w:rsidRDefault="00EC4734" w:rsidP="008B13E0">
            <w:pPr>
              <w:pStyle w:val="TableParagraph"/>
              <w:numPr>
                <w:ilvl w:val="0"/>
                <w:numId w:val="20"/>
              </w:numPr>
              <w:tabs>
                <w:tab w:val="left" w:pos="270"/>
              </w:tabs>
              <w:ind w:left="270" w:hanging="163"/>
              <w:jc w:val="both"/>
            </w:pPr>
            <w:r>
              <w:t>Наблюдение</w:t>
            </w:r>
            <w:r>
              <w:rPr>
                <w:spacing w:val="-7"/>
              </w:rPr>
              <w:t xml:space="preserve"> </w:t>
            </w:r>
            <w:r>
              <w:t>и</w:t>
            </w:r>
            <w:r>
              <w:rPr>
                <w:spacing w:val="-7"/>
              </w:rPr>
              <w:t xml:space="preserve"> </w:t>
            </w:r>
            <w:r>
              <w:t>анализ</w:t>
            </w:r>
            <w:r>
              <w:rPr>
                <w:spacing w:val="-6"/>
              </w:rPr>
              <w:t xml:space="preserve"> </w:t>
            </w:r>
            <w:r>
              <w:t>окружающего</w:t>
            </w:r>
            <w:r>
              <w:rPr>
                <w:spacing w:val="-4"/>
              </w:rPr>
              <w:t xml:space="preserve"> </w:t>
            </w:r>
            <w:r>
              <w:rPr>
                <w:spacing w:val="-2"/>
              </w:rPr>
              <w:t>мира.</w:t>
            </w:r>
          </w:p>
          <w:p w:rsidR="00EC4734" w:rsidRDefault="00EC4734" w:rsidP="008B13E0">
            <w:pPr>
              <w:pStyle w:val="TableParagraph"/>
              <w:numPr>
                <w:ilvl w:val="0"/>
                <w:numId w:val="20"/>
              </w:numPr>
              <w:tabs>
                <w:tab w:val="left" w:pos="334"/>
              </w:tabs>
              <w:ind w:right="99" w:firstLine="0"/>
              <w:jc w:val="both"/>
            </w:pPr>
            <w:r>
              <w:t>Проектирование урока окружающего мира по 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 дидактических средств обучения в том числе с использованием онлайн-ресурсов.</w:t>
            </w:r>
          </w:p>
          <w:p w:rsidR="00EC4734" w:rsidRDefault="00EC4734" w:rsidP="008B13E0">
            <w:pPr>
              <w:pStyle w:val="TableParagraph"/>
              <w:numPr>
                <w:ilvl w:val="0"/>
                <w:numId w:val="20"/>
              </w:numPr>
              <w:tabs>
                <w:tab w:val="left" w:pos="327"/>
              </w:tabs>
              <w:spacing w:line="252" w:lineRule="exact"/>
              <w:ind w:left="327" w:hanging="220"/>
              <w:jc w:val="both"/>
            </w:pPr>
            <w:r>
              <w:t>Разработка</w:t>
            </w:r>
            <w:r>
              <w:rPr>
                <w:spacing w:val="-7"/>
              </w:rPr>
              <w:t xml:space="preserve"> </w:t>
            </w:r>
            <w:r>
              <w:t>и</w:t>
            </w:r>
            <w:r>
              <w:rPr>
                <w:spacing w:val="-7"/>
              </w:rPr>
              <w:t xml:space="preserve"> </w:t>
            </w:r>
            <w:r>
              <w:t>демонстрация</w:t>
            </w:r>
            <w:r>
              <w:rPr>
                <w:spacing w:val="-5"/>
              </w:rPr>
              <w:t xml:space="preserve"> </w:t>
            </w:r>
            <w:r>
              <w:t>уровневых</w:t>
            </w:r>
            <w:r>
              <w:rPr>
                <w:spacing w:val="-5"/>
              </w:rPr>
              <w:t xml:space="preserve"> </w:t>
            </w:r>
            <w:r>
              <w:t>учебных</w:t>
            </w:r>
            <w:r>
              <w:rPr>
                <w:spacing w:val="-6"/>
              </w:rPr>
              <w:t xml:space="preserve"> </w:t>
            </w:r>
            <w:r>
              <w:t>заданий</w:t>
            </w:r>
            <w:r>
              <w:rPr>
                <w:spacing w:val="-4"/>
              </w:rPr>
              <w:t xml:space="preserve"> </w:t>
            </w:r>
            <w:r>
              <w:t>по</w:t>
            </w:r>
            <w:r>
              <w:rPr>
                <w:spacing w:val="-5"/>
              </w:rPr>
              <w:t xml:space="preserve"> </w:t>
            </w:r>
            <w:r>
              <w:t>окружающему</w:t>
            </w:r>
            <w:r>
              <w:rPr>
                <w:spacing w:val="-7"/>
              </w:rPr>
              <w:t xml:space="preserve"> </w:t>
            </w:r>
            <w:r>
              <w:t>миру</w:t>
            </w:r>
            <w:r>
              <w:rPr>
                <w:spacing w:val="-4"/>
              </w:rPr>
              <w:t xml:space="preserve"> </w:t>
            </w:r>
            <w:r>
              <w:t>в</w:t>
            </w:r>
            <w:r>
              <w:rPr>
                <w:spacing w:val="-5"/>
              </w:rPr>
              <w:t xml:space="preserve"> </w:t>
            </w:r>
            <w:r>
              <w:t>начальной</w:t>
            </w:r>
            <w:r>
              <w:rPr>
                <w:spacing w:val="-8"/>
              </w:rPr>
              <w:t xml:space="preserve"> </w:t>
            </w:r>
            <w:r>
              <w:rPr>
                <w:spacing w:val="-2"/>
              </w:rPr>
              <w:t>школе.</w:t>
            </w:r>
          </w:p>
          <w:p w:rsidR="00EC4734" w:rsidRDefault="00EC4734" w:rsidP="008B13E0">
            <w:pPr>
              <w:pStyle w:val="TableParagraph"/>
              <w:numPr>
                <w:ilvl w:val="0"/>
                <w:numId w:val="20"/>
              </w:numPr>
              <w:tabs>
                <w:tab w:val="left" w:pos="339"/>
              </w:tabs>
              <w:spacing w:line="242" w:lineRule="auto"/>
              <w:ind w:right="102" w:firstLine="0"/>
              <w:jc w:val="both"/>
            </w:pPr>
            <w:r>
              <w:t>Определение алгоритма подготовки обучающихся к единой системе оценки качества образования в окружающего мира: знакомство с демоверсиями промежуточных срезов знаний обучающихся (НИКО, ВПР); международных сопоставительных исследований.</w:t>
            </w:r>
          </w:p>
          <w:p w:rsidR="00EC4734" w:rsidRDefault="00EC4734" w:rsidP="008B13E0">
            <w:pPr>
              <w:pStyle w:val="TableParagraph"/>
              <w:numPr>
                <w:ilvl w:val="0"/>
                <w:numId w:val="20"/>
              </w:numPr>
              <w:tabs>
                <w:tab w:val="left" w:pos="327"/>
              </w:tabs>
              <w:spacing w:line="249" w:lineRule="exact"/>
              <w:ind w:left="327" w:hanging="220"/>
            </w:pPr>
            <w:r>
              <w:t>Определение</w:t>
            </w:r>
            <w:r>
              <w:rPr>
                <w:spacing w:val="-9"/>
              </w:rPr>
              <w:t xml:space="preserve"> </w:t>
            </w:r>
            <w:r>
              <w:t>алгоритма</w:t>
            </w:r>
            <w:r>
              <w:rPr>
                <w:spacing w:val="-7"/>
              </w:rPr>
              <w:t xml:space="preserve"> </w:t>
            </w:r>
            <w:r>
              <w:t>подготовки</w:t>
            </w:r>
            <w:r>
              <w:rPr>
                <w:spacing w:val="-7"/>
              </w:rPr>
              <w:t xml:space="preserve"> </w:t>
            </w:r>
            <w:r>
              <w:t>обучающихся</w:t>
            </w:r>
            <w:r>
              <w:rPr>
                <w:spacing w:val="-7"/>
              </w:rPr>
              <w:t xml:space="preserve"> </w:t>
            </w:r>
            <w:r>
              <w:t>к</w:t>
            </w:r>
            <w:r>
              <w:rPr>
                <w:spacing w:val="-6"/>
              </w:rPr>
              <w:t xml:space="preserve"> </w:t>
            </w:r>
            <w:r>
              <w:rPr>
                <w:spacing w:val="-2"/>
              </w:rPr>
              <w:t>мониторингу.</w:t>
            </w:r>
          </w:p>
          <w:p w:rsidR="00EC4734" w:rsidRDefault="00EC4734" w:rsidP="008B13E0">
            <w:pPr>
              <w:pStyle w:val="TableParagraph"/>
              <w:numPr>
                <w:ilvl w:val="0"/>
                <w:numId w:val="20"/>
              </w:numPr>
              <w:tabs>
                <w:tab w:val="left" w:pos="327"/>
              </w:tabs>
              <w:spacing w:line="252" w:lineRule="exact"/>
              <w:ind w:left="327" w:hanging="220"/>
            </w:pPr>
            <w:r>
              <w:t>Работа</w:t>
            </w:r>
            <w:r>
              <w:rPr>
                <w:spacing w:val="-8"/>
              </w:rPr>
              <w:t xml:space="preserve"> </w:t>
            </w:r>
            <w:r>
              <w:t>с</w:t>
            </w:r>
            <w:r>
              <w:rPr>
                <w:spacing w:val="-6"/>
              </w:rPr>
              <w:t xml:space="preserve"> </w:t>
            </w:r>
            <w:r>
              <w:t>контрольно-измерительными</w:t>
            </w:r>
            <w:r>
              <w:rPr>
                <w:spacing w:val="-7"/>
              </w:rPr>
              <w:t xml:space="preserve"> </w:t>
            </w:r>
            <w:r>
              <w:t>материалами</w:t>
            </w:r>
            <w:r>
              <w:rPr>
                <w:spacing w:val="-7"/>
              </w:rPr>
              <w:t xml:space="preserve"> </w:t>
            </w:r>
            <w:r>
              <w:t>по</w:t>
            </w:r>
            <w:r>
              <w:rPr>
                <w:spacing w:val="-6"/>
              </w:rPr>
              <w:t xml:space="preserve"> </w:t>
            </w:r>
            <w:r>
              <w:t>окружающему</w:t>
            </w:r>
            <w:r>
              <w:rPr>
                <w:spacing w:val="-6"/>
              </w:rPr>
              <w:t xml:space="preserve"> </w:t>
            </w:r>
            <w:r>
              <w:rPr>
                <w:spacing w:val="-4"/>
              </w:rPr>
              <w:t>миру</w:t>
            </w:r>
          </w:p>
          <w:p w:rsidR="00EC4734" w:rsidRDefault="00EC4734" w:rsidP="008B13E0">
            <w:pPr>
              <w:pStyle w:val="TableParagraph"/>
              <w:numPr>
                <w:ilvl w:val="0"/>
                <w:numId w:val="20"/>
              </w:numPr>
              <w:tabs>
                <w:tab w:val="left" w:pos="438"/>
              </w:tabs>
              <w:spacing w:line="252" w:lineRule="exact"/>
              <w:ind w:left="438" w:hanging="331"/>
            </w:pPr>
            <w:r>
              <w:t>Определение</w:t>
            </w:r>
            <w:r>
              <w:rPr>
                <w:spacing w:val="-8"/>
              </w:rPr>
              <w:t xml:space="preserve"> </w:t>
            </w:r>
            <w:r>
              <w:t>алгоритма</w:t>
            </w:r>
            <w:r>
              <w:rPr>
                <w:spacing w:val="-5"/>
              </w:rPr>
              <w:t xml:space="preserve"> </w:t>
            </w:r>
            <w:r>
              <w:t>подготовки</w:t>
            </w:r>
            <w:r>
              <w:rPr>
                <w:spacing w:val="-5"/>
              </w:rPr>
              <w:t xml:space="preserve"> </w:t>
            </w:r>
            <w:r>
              <w:t>обучающихся</w:t>
            </w:r>
            <w:r>
              <w:rPr>
                <w:spacing w:val="-4"/>
              </w:rPr>
              <w:t xml:space="preserve"> </w:t>
            </w:r>
            <w:r>
              <w:t>к</w:t>
            </w:r>
            <w:r>
              <w:rPr>
                <w:spacing w:val="-5"/>
              </w:rPr>
              <w:t xml:space="preserve"> </w:t>
            </w:r>
            <w:r>
              <w:t>олимпиадам</w:t>
            </w:r>
            <w:r>
              <w:rPr>
                <w:spacing w:val="-5"/>
              </w:rPr>
              <w:t xml:space="preserve"> </w:t>
            </w:r>
            <w:r>
              <w:t>и</w:t>
            </w:r>
            <w:r>
              <w:rPr>
                <w:spacing w:val="-8"/>
              </w:rPr>
              <w:t xml:space="preserve"> </w:t>
            </w:r>
            <w:r>
              <w:t>конкурсам</w:t>
            </w:r>
            <w:r>
              <w:rPr>
                <w:spacing w:val="-5"/>
              </w:rPr>
              <w:t xml:space="preserve"> </w:t>
            </w:r>
            <w:r>
              <w:t>по</w:t>
            </w:r>
            <w:r>
              <w:rPr>
                <w:spacing w:val="-5"/>
              </w:rPr>
              <w:t xml:space="preserve"> </w:t>
            </w:r>
            <w:r>
              <w:t>окружающему</w:t>
            </w:r>
            <w:r>
              <w:rPr>
                <w:spacing w:val="-4"/>
              </w:rPr>
              <w:t xml:space="preserve"> </w:t>
            </w:r>
            <w:r>
              <w:rPr>
                <w:spacing w:val="-2"/>
              </w:rPr>
              <w:t>миру.</w:t>
            </w:r>
          </w:p>
          <w:p w:rsidR="00EC4734" w:rsidRDefault="00EC4734" w:rsidP="008B13E0">
            <w:pPr>
              <w:pStyle w:val="TableParagraph"/>
              <w:numPr>
                <w:ilvl w:val="0"/>
                <w:numId w:val="20"/>
              </w:numPr>
              <w:tabs>
                <w:tab w:val="left" w:pos="438"/>
              </w:tabs>
              <w:spacing w:line="252" w:lineRule="exact"/>
              <w:ind w:left="438" w:hanging="331"/>
            </w:pPr>
            <w:r>
              <w:t>Проведение</w:t>
            </w:r>
            <w:r>
              <w:rPr>
                <w:spacing w:val="-11"/>
              </w:rPr>
              <w:t xml:space="preserve"> </w:t>
            </w:r>
            <w:r>
              <w:rPr>
                <w:spacing w:val="-2"/>
              </w:rPr>
              <w:t>опытов.</w:t>
            </w:r>
          </w:p>
          <w:p w:rsidR="00EC4734" w:rsidRDefault="00EC4734" w:rsidP="008B13E0">
            <w:pPr>
              <w:pStyle w:val="TableParagraph"/>
              <w:numPr>
                <w:ilvl w:val="0"/>
                <w:numId w:val="20"/>
              </w:numPr>
              <w:tabs>
                <w:tab w:val="left" w:pos="438"/>
              </w:tabs>
              <w:spacing w:before="1" w:line="252" w:lineRule="exact"/>
              <w:ind w:left="438" w:hanging="331"/>
            </w:pPr>
            <w:r>
              <w:t>Отработка</w:t>
            </w:r>
            <w:r>
              <w:rPr>
                <w:spacing w:val="-6"/>
              </w:rPr>
              <w:t xml:space="preserve"> </w:t>
            </w:r>
            <w:r>
              <w:t>навыка</w:t>
            </w:r>
            <w:r>
              <w:rPr>
                <w:spacing w:val="-3"/>
              </w:rPr>
              <w:t xml:space="preserve"> </w:t>
            </w:r>
            <w:r>
              <w:t>выполнения</w:t>
            </w:r>
            <w:r>
              <w:rPr>
                <w:spacing w:val="-5"/>
              </w:rPr>
              <w:t xml:space="preserve"> </w:t>
            </w:r>
            <w:r>
              <w:t>заданий</w:t>
            </w:r>
            <w:r>
              <w:rPr>
                <w:spacing w:val="-3"/>
              </w:rPr>
              <w:t xml:space="preserve"> </w:t>
            </w:r>
            <w:r>
              <w:t>и</w:t>
            </w:r>
            <w:r>
              <w:rPr>
                <w:spacing w:val="-5"/>
              </w:rPr>
              <w:t xml:space="preserve"> </w:t>
            </w:r>
            <w:r>
              <w:t>решения</w:t>
            </w:r>
            <w:r>
              <w:rPr>
                <w:spacing w:val="-4"/>
              </w:rPr>
              <w:t xml:space="preserve"> </w:t>
            </w:r>
            <w:r>
              <w:t>задач,</w:t>
            </w:r>
            <w:r>
              <w:rPr>
                <w:spacing w:val="-3"/>
              </w:rPr>
              <w:t xml:space="preserve"> </w:t>
            </w:r>
            <w:r>
              <w:t>в</w:t>
            </w:r>
            <w:r>
              <w:rPr>
                <w:spacing w:val="-6"/>
              </w:rPr>
              <w:t xml:space="preserve"> </w:t>
            </w:r>
            <w:r>
              <w:t>том</w:t>
            </w:r>
            <w:r>
              <w:rPr>
                <w:spacing w:val="-4"/>
              </w:rPr>
              <w:t xml:space="preserve"> </w:t>
            </w:r>
            <w:r>
              <w:t>числе</w:t>
            </w:r>
            <w:r>
              <w:rPr>
                <w:spacing w:val="-5"/>
              </w:rPr>
              <w:t xml:space="preserve"> </w:t>
            </w:r>
            <w:r>
              <w:rPr>
                <w:spacing w:val="-2"/>
              </w:rPr>
              <w:t>олимпиадные.</w:t>
            </w:r>
          </w:p>
          <w:p w:rsidR="00EC4734" w:rsidRDefault="00EC4734" w:rsidP="008B13E0">
            <w:pPr>
              <w:pStyle w:val="TableParagraph"/>
              <w:numPr>
                <w:ilvl w:val="0"/>
                <w:numId w:val="20"/>
              </w:numPr>
              <w:tabs>
                <w:tab w:val="left" w:pos="438"/>
              </w:tabs>
              <w:spacing w:line="252" w:lineRule="exact"/>
              <w:ind w:left="438" w:hanging="331"/>
            </w:pPr>
            <w:r>
              <w:t>Разработка</w:t>
            </w:r>
            <w:r>
              <w:rPr>
                <w:spacing w:val="-6"/>
              </w:rPr>
              <w:t xml:space="preserve"> </w:t>
            </w:r>
            <w:r>
              <w:t>учебного</w:t>
            </w:r>
            <w:r>
              <w:rPr>
                <w:spacing w:val="-3"/>
              </w:rPr>
              <w:t xml:space="preserve"> </w:t>
            </w:r>
            <w:r>
              <w:rPr>
                <w:spacing w:val="-2"/>
              </w:rPr>
              <w:t>исследования.</w:t>
            </w:r>
          </w:p>
          <w:p w:rsidR="00EC4734" w:rsidRDefault="00EC4734" w:rsidP="008B13E0">
            <w:pPr>
              <w:pStyle w:val="TableParagraph"/>
              <w:numPr>
                <w:ilvl w:val="0"/>
                <w:numId w:val="20"/>
              </w:numPr>
              <w:tabs>
                <w:tab w:val="left" w:pos="438"/>
              </w:tabs>
              <w:spacing w:before="2" w:line="233" w:lineRule="exact"/>
              <w:ind w:left="438" w:hanging="331"/>
            </w:pPr>
            <w:r>
              <w:t>Разработка</w:t>
            </w:r>
            <w:r>
              <w:rPr>
                <w:spacing w:val="-10"/>
              </w:rPr>
              <w:t xml:space="preserve"> </w:t>
            </w:r>
            <w:r>
              <w:t>мини-</w:t>
            </w:r>
            <w:r>
              <w:rPr>
                <w:spacing w:val="-2"/>
              </w:rPr>
              <w:t>проекта.</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rPr>
                <w:b/>
              </w:rPr>
            </w:pPr>
            <w:r>
              <w:rPr>
                <w:b/>
                <w:spacing w:val="-5"/>
              </w:rPr>
              <w:t>12</w:t>
            </w:r>
          </w:p>
        </w:tc>
      </w:tr>
    </w:tbl>
    <w:p w:rsidR="00EC4734" w:rsidRDefault="00EC4734" w:rsidP="00EC4734">
      <w:pPr>
        <w:pStyle w:val="TableParagraph"/>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10"/>
        <w:gridCol w:w="1927"/>
      </w:tblGrid>
      <w:tr w:rsidR="00EC4734" w:rsidTr="008B13E0">
        <w:trPr>
          <w:trHeight w:val="251"/>
        </w:trPr>
        <w:tc>
          <w:tcPr>
            <w:tcW w:w="13010" w:type="dxa"/>
            <w:tcBorders>
              <w:top w:val="nil"/>
            </w:tcBorders>
          </w:tcPr>
          <w:p w:rsidR="00EC4734" w:rsidRDefault="00EC4734" w:rsidP="008B13E0">
            <w:pPr>
              <w:pStyle w:val="TableParagraph"/>
              <w:spacing w:line="232" w:lineRule="exact"/>
            </w:pPr>
            <w:r>
              <w:t>15.</w:t>
            </w:r>
            <w:r>
              <w:rPr>
                <w:spacing w:val="-3"/>
              </w:rPr>
              <w:t xml:space="preserve"> </w:t>
            </w:r>
            <w:r>
              <w:t>Разработка</w:t>
            </w:r>
            <w:r>
              <w:rPr>
                <w:spacing w:val="-4"/>
              </w:rPr>
              <w:t xml:space="preserve"> </w:t>
            </w:r>
            <w:r>
              <w:t>учебного</w:t>
            </w:r>
            <w:r>
              <w:rPr>
                <w:spacing w:val="-2"/>
              </w:rPr>
              <w:t xml:space="preserve"> проекта.</w:t>
            </w:r>
          </w:p>
        </w:tc>
        <w:tc>
          <w:tcPr>
            <w:tcW w:w="1927" w:type="dxa"/>
          </w:tcPr>
          <w:p w:rsidR="00EC4734" w:rsidRDefault="00EC4734" w:rsidP="008B13E0">
            <w:pPr>
              <w:pStyle w:val="TableParagraph"/>
              <w:ind w:left="0"/>
              <w:rPr>
                <w:sz w:val="18"/>
              </w:rPr>
            </w:pPr>
          </w:p>
        </w:tc>
      </w:tr>
      <w:tr w:rsidR="00EC4734" w:rsidTr="008B13E0">
        <w:trPr>
          <w:trHeight w:val="1771"/>
        </w:trPr>
        <w:tc>
          <w:tcPr>
            <w:tcW w:w="13010" w:type="dxa"/>
          </w:tcPr>
          <w:p w:rsidR="00EC4734" w:rsidRDefault="00EC4734" w:rsidP="008B13E0">
            <w:pPr>
              <w:pStyle w:val="TableParagraph"/>
              <w:ind w:right="8524"/>
              <w:rPr>
                <w:b/>
              </w:rPr>
            </w:pPr>
            <w:r>
              <w:rPr>
                <w:b/>
              </w:rPr>
              <w:t>Производственная</w:t>
            </w:r>
            <w:r>
              <w:rPr>
                <w:b/>
                <w:spacing w:val="-14"/>
              </w:rPr>
              <w:t xml:space="preserve"> </w:t>
            </w:r>
            <w:r>
              <w:rPr>
                <w:b/>
              </w:rPr>
              <w:t>практика</w:t>
            </w:r>
            <w:r>
              <w:rPr>
                <w:b/>
                <w:spacing w:val="-14"/>
              </w:rPr>
              <w:t xml:space="preserve"> </w:t>
            </w:r>
            <w:r>
              <w:rPr>
                <w:b/>
              </w:rPr>
              <w:t>ПМ.01.05 Виды работ</w:t>
            </w:r>
          </w:p>
          <w:p w:rsidR="00EC4734" w:rsidRDefault="00EC4734" w:rsidP="008B13E0">
            <w:pPr>
              <w:pStyle w:val="TableParagraph"/>
              <w:ind w:right="4608"/>
            </w:pPr>
            <w:r>
              <w:t>−</w:t>
            </w:r>
            <w:r>
              <w:rPr>
                <w:spacing w:val="-3"/>
              </w:rPr>
              <w:t xml:space="preserve"> </w:t>
            </w:r>
            <w:r>
              <w:t>планирование,</w:t>
            </w:r>
            <w:r>
              <w:rPr>
                <w:spacing w:val="-3"/>
              </w:rPr>
              <w:t xml:space="preserve"> </w:t>
            </w:r>
            <w:r>
              <w:t>проведение</w:t>
            </w:r>
            <w:r>
              <w:rPr>
                <w:spacing w:val="-3"/>
              </w:rPr>
              <w:t xml:space="preserve"> </w:t>
            </w:r>
            <w:r>
              <w:t>и</w:t>
            </w:r>
            <w:r>
              <w:rPr>
                <w:spacing w:val="-3"/>
              </w:rPr>
              <w:t xml:space="preserve"> </w:t>
            </w:r>
            <w:r>
              <w:t>анализ</w:t>
            </w:r>
            <w:r>
              <w:rPr>
                <w:spacing w:val="-4"/>
              </w:rPr>
              <w:t xml:space="preserve"> </w:t>
            </w:r>
            <w:r>
              <w:t>уроков</w:t>
            </w:r>
            <w:r>
              <w:rPr>
                <w:spacing w:val="-4"/>
              </w:rPr>
              <w:t xml:space="preserve"> </w:t>
            </w:r>
            <w:r>
              <w:t>окружающего</w:t>
            </w:r>
            <w:r>
              <w:rPr>
                <w:spacing w:val="-3"/>
              </w:rPr>
              <w:t xml:space="preserve"> </w:t>
            </w:r>
            <w:r>
              <w:t>мира</w:t>
            </w:r>
            <w:r>
              <w:rPr>
                <w:spacing w:val="-3"/>
              </w:rPr>
              <w:t xml:space="preserve"> </w:t>
            </w:r>
            <w:r>
              <w:t>по</w:t>
            </w:r>
            <w:r>
              <w:rPr>
                <w:spacing w:val="-6"/>
              </w:rPr>
              <w:t xml:space="preserve"> </w:t>
            </w:r>
            <w:r>
              <w:t>темам</w:t>
            </w:r>
            <w:r>
              <w:rPr>
                <w:spacing w:val="-6"/>
              </w:rPr>
              <w:t xml:space="preserve"> </w:t>
            </w:r>
            <w:r>
              <w:t>1-4</w:t>
            </w:r>
            <w:r>
              <w:rPr>
                <w:spacing w:val="-3"/>
              </w:rPr>
              <w:t xml:space="preserve"> </w:t>
            </w:r>
            <w:r>
              <w:t>классов; – планирование и анализ учебно-тематических планов по окружающему миру;</w:t>
            </w:r>
          </w:p>
          <w:p w:rsidR="00EC4734" w:rsidRDefault="00EC4734" w:rsidP="008B13E0">
            <w:pPr>
              <w:pStyle w:val="TableParagraph"/>
              <w:spacing w:line="252" w:lineRule="exact"/>
            </w:pPr>
            <w:r>
              <w:t>−</w:t>
            </w:r>
            <w:r>
              <w:rPr>
                <w:spacing w:val="-7"/>
              </w:rPr>
              <w:t xml:space="preserve"> </w:t>
            </w:r>
            <w:r>
              <w:t>проектирование</w:t>
            </w:r>
            <w:r>
              <w:rPr>
                <w:spacing w:val="-5"/>
              </w:rPr>
              <w:t xml:space="preserve"> </w:t>
            </w:r>
            <w:r>
              <w:t>и</w:t>
            </w:r>
            <w:r>
              <w:rPr>
                <w:spacing w:val="-5"/>
              </w:rPr>
              <w:t xml:space="preserve"> </w:t>
            </w:r>
            <w:r>
              <w:t>разработка</w:t>
            </w:r>
            <w:r>
              <w:rPr>
                <w:spacing w:val="-5"/>
              </w:rPr>
              <w:t xml:space="preserve"> </w:t>
            </w:r>
            <w:r>
              <w:t>уроков</w:t>
            </w:r>
            <w:r>
              <w:rPr>
                <w:spacing w:val="-6"/>
              </w:rPr>
              <w:t xml:space="preserve"> </w:t>
            </w:r>
            <w:r>
              <w:t>окружающего</w:t>
            </w:r>
            <w:r>
              <w:rPr>
                <w:spacing w:val="-4"/>
              </w:rPr>
              <w:t xml:space="preserve"> </w:t>
            </w:r>
            <w:r>
              <w:rPr>
                <w:spacing w:val="-2"/>
              </w:rPr>
              <w:t>мира;</w:t>
            </w:r>
          </w:p>
          <w:p w:rsidR="00EC4734" w:rsidRDefault="00EC4734" w:rsidP="008B13E0">
            <w:pPr>
              <w:pStyle w:val="TableParagraph"/>
              <w:spacing w:line="252" w:lineRule="exact"/>
            </w:pPr>
            <w:r>
              <w:t>–</w:t>
            </w:r>
            <w:r>
              <w:rPr>
                <w:spacing w:val="-7"/>
              </w:rPr>
              <w:t xml:space="preserve"> </w:t>
            </w:r>
            <w:r>
              <w:t>разработка</w:t>
            </w:r>
            <w:r>
              <w:rPr>
                <w:spacing w:val="-5"/>
              </w:rPr>
              <w:t xml:space="preserve"> </w:t>
            </w:r>
            <w:r>
              <w:t>исследовательского</w:t>
            </w:r>
            <w:r>
              <w:rPr>
                <w:spacing w:val="-4"/>
              </w:rPr>
              <w:t xml:space="preserve"> </w:t>
            </w:r>
            <w:r>
              <w:t>занятия</w:t>
            </w:r>
            <w:r>
              <w:rPr>
                <w:spacing w:val="-5"/>
              </w:rPr>
              <w:t xml:space="preserve"> </w:t>
            </w:r>
            <w:r>
              <w:t>по</w:t>
            </w:r>
            <w:r>
              <w:rPr>
                <w:spacing w:val="-5"/>
              </w:rPr>
              <w:t xml:space="preserve"> </w:t>
            </w:r>
            <w:r>
              <w:t>окружающему</w:t>
            </w:r>
            <w:r>
              <w:rPr>
                <w:spacing w:val="-4"/>
              </w:rPr>
              <w:t xml:space="preserve"> </w:t>
            </w:r>
            <w:r>
              <w:rPr>
                <w:spacing w:val="-2"/>
              </w:rPr>
              <w:t>миру;</w:t>
            </w:r>
          </w:p>
          <w:p w:rsidR="00EC4734" w:rsidRDefault="00EC4734" w:rsidP="008B13E0">
            <w:pPr>
              <w:pStyle w:val="TableParagraph"/>
              <w:spacing w:before="1" w:line="233" w:lineRule="exact"/>
            </w:pPr>
            <w:r>
              <w:t>−</w:t>
            </w:r>
            <w:r>
              <w:rPr>
                <w:spacing w:val="-5"/>
              </w:rPr>
              <w:t xml:space="preserve"> </w:t>
            </w:r>
            <w:r>
              <w:t>анализ</w:t>
            </w:r>
            <w:r>
              <w:rPr>
                <w:spacing w:val="-4"/>
              </w:rPr>
              <w:t xml:space="preserve"> </w:t>
            </w:r>
            <w:r>
              <w:t>процесса</w:t>
            </w:r>
            <w:r>
              <w:rPr>
                <w:spacing w:val="-4"/>
              </w:rPr>
              <w:t xml:space="preserve"> </w:t>
            </w:r>
            <w:r>
              <w:t>и</w:t>
            </w:r>
            <w:r>
              <w:rPr>
                <w:spacing w:val="-3"/>
              </w:rPr>
              <w:t xml:space="preserve"> </w:t>
            </w:r>
            <w:r>
              <w:t>результатов</w:t>
            </w:r>
            <w:r>
              <w:rPr>
                <w:spacing w:val="-5"/>
              </w:rPr>
              <w:t xml:space="preserve"> </w:t>
            </w:r>
            <w:r>
              <w:t>работы</w:t>
            </w:r>
            <w:r>
              <w:rPr>
                <w:spacing w:val="-2"/>
              </w:rPr>
              <w:t xml:space="preserve"> </w:t>
            </w:r>
            <w:r>
              <w:t>учащихся</w:t>
            </w:r>
            <w:r>
              <w:rPr>
                <w:spacing w:val="-6"/>
              </w:rPr>
              <w:t xml:space="preserve"> </w:t>
            </w:r>
            <w:r>
              <w:t>и</w:t>
            </w:r>
            <w:r>
              <w:rPr>
                <w:spacing w:val="-3"/>
              </w:rPr>
              <w:t xml:space="preserve"> </w:t>
            </w:r>
            <w:r>
              <w:t>студентов</w:t>
            </w:r>
            <w:r>
              <w:rPr>
                <w:spacing w:val="-3"/>
              </w:rPr>
              <w:t xml:space="preserve"> </w:t>
            </w:r>
            <w:r>
              <w:t>по</w:t>
            </w:r>
            <w:r>
              <w:rPr>
                <w:spacing w:val="-3"/>
              </w:rPr>
              <w:t xml:space="preserve"> </w:t>
            </w:r>
            <w:r>
              <w:t>итогам</w:t>
            </w:r>
            <w:r>
              <w:rPr>
                <w:spacing w:val="-2"/>
              </w:rPr>
              <w:t xml:space="preserve"> практики.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129" w:right="117"/>
              <w:jc w:val="center"/>
              <w:rPr>
                <w:b/>
              </w:rPr>
            </w:pPr>
            <w:r>
              <w:rPr>
                <w:b/>
                <w:spacing w:val="-5"/>
              </w:rPr>
              <w:t>20</w:t>
            </w:r>
          </w:p>
        </w:tc>
      </w:tr>
      <w:tr w:rsidR="00EC4734" w:rsidTr="008B13E0">
        <w:trPr>
          <w:trHeight w:val="7592"/>
        </w:trPr>
        <w:tc>
          <w:tcPr>
            <w:tcW w:w="13010" w:type="dxa"/>
          </w:tcPr>
          <w:p w:rsidR="00EC4734" w:rsidRDefault="00EC4734" w:rsidP="008B13E0">
            <w:pPr>
              <w:pStyle w:val="TableParagraph"/>
              <w:spacing w:line="251" w:lineRule="exact"/>
              <w:rPr>
                <w:b/>
              </w:rPr>
            </w:pPr>
            <w:r>
              <w:rPr>
                <w:b/>
              </w:rPr>
              <w:t>Курсовой</w:t>
            </w:r>
            <w:r>
              <w:rPr>
                <w:b/>
                <w:spacing w:val="-5"/>
              </w:rPr>
              <w:t xml:space="preserve"> </w:t>
            </w:r>
            <w:r>
              <w:rPr>
                <w:b/>
              </w:rPr>
              <w:t>проект</w:t>
            </w:r>
            <w:r>
              <w:rPr>
                <w:b/>
                <w:spacing w:val="-4"/>
              </w:rPr>
              <w:t xml:space="preserve"> </w:t>
            </w:r>
            <w:r>
              <w:rPr>
                <w:b/>
                <w:spacing w:val="-2"/>
              </w:rPr>
              <w:t>(работа)</w:t>
            </w:r>
          </w:p>
          <w:p w:rsidR="00EC4734" w:rsidRDefault="00EC4734" w:rsidP="008B13E0">
            <w:pPr>
              <w:pStyle w:val="TableParagraph"/>
              <w:spacing w:before="1"/>
              <w:rPr>
                <w:b/>
              </w:rPr>
            </w:pPr>
            <w:r>
              <w:rPr>
                <w:b/>
              </w:rPr>
              <w:t>Обучающийся</w:t>
            </w:r>
            <w:r>
              <w:rPr>
                <w:b/>
                <w:spacing w:val="80"/>
              </w:rPr>
              <w:t xml:space="preserve"> </w:t>
            </w:r>
            <w:r>
              <w:rPr>
                <w:b/>
              </w:rPr>
              <w:t>имеет</w:t>
            </w:r>
            <w:r>
              <w:rPr>
                <w:b/>
                <w:spacing w:val="80"/>
              </w:rPr>
              <w:t xml:space="preserve"> </w:t>
            </w:r>
            <w:r>
              <w:rPr>
                <w:b/>
              </w:rPr>
              <w:t>право</w:t>
            </w:r>
            <w:r>
              <w:rPr>
                <w:b/>
                <w:spacing w:val="80"/>
              </w:rPr>
              <w:t xml:space="preserve"> </w:t>
            </w:r>
            <w:r>
              <w:rPr>
                <w:b/>
              </w:rPr>
              <w:t>выбора:</w:t>
            </w:r>
            <w:r>
              <w:rPr>
                <w:b/>
                <w:spacing w:val="80"/>
              </w:rPr>
              <w:t xml:space="preserve"> </w:t>
            </w:r>
            <w:r>
              <w:rPr>
                <w:b/>
              </w:rPr>
              <w:t>выполнять</w:t>
            </w:r>
            <w:r>
              <w:rPr>
                <w:b/>
                <w:spacing w:val="80"/>
              </w:rPr>
              <w:t xml:space="preserve"> </w:t>
            </w:r>
            <w:r>
              <w:rPr>
                <w:b/>
              </w:rPr>
              <w:t>курсовой</w:t>
            </w:r>
            <w:r>
              <w:rPr>
                <w:b/>
                <w:spacing w:val="80"/>
              </w:rPr>
              <w:t xml:space="preserve"> </w:t>
            </w:r>
            <w:r>
              <w:rPr>
                <w:b/>
              </w:rPr>
              <w:t>проект</w:t>
            </w:r>
            <w:r>
              <w:rPr>
                <w:b/>
                <w:spacing w:val="80"/>
              </w:rPr>
              <w:t xml:space="preserve"> </w:t>
            </w:r>
            <w:r>
              <w:rPr>
                <w:b/>
              </w:rPr>
              <w:t>по</w:t>
            </w:r>
            <w:r>
              <w:rPr>
                <w:b/>
                <w:spacing w:val="80"/>
              </w:rPr>
              <w:t xml:space="preserve"> </w:t>
            </w:r>
            <w:r>
              <w:rPr>
                <w:b/>
              </w:rPr>
              <w:t>тематике</w:t>
            </w:r>
            <w:r>
              <w:rPr>
                <w:b/>
                <w:spacing w:val="80"/>
              </w:rPr>
              <w:t xml:space="preserve"> </w:t>
            </w:r>
            <w:r>
              <w:rPr>
                <w:b/>
              </w:rPr>
              <w:t>данного</w:t>
            </w:r>
            <w:r>
              <w:rPr>
                <w:b/>
                <w:spacing w:val="80"/>
              </w:rPr>
              <w:t xml:space="preserve"> </w:t>
            </w:r>
            <w:r>
              <w:rPr>
                <w:b/>
              </w:rPr>
              <w:t>или</w:t>
            </w:r>
            <w:r>
              <w:rPr>
                <w:b/>
                <w:spacing w:val="80"/>
              </w:rPr>
              <w:t xml:space="preserve"> </w:t>
            </w:r>
            <w:r>
              <w:rPr>
                <w:b/>
              </w:rPr>
              <w:t>иного</w:t>
            </w:r>
            <w:r>
              <w:rPr>
                <w:b/>
                <w:spacing w:val="80"/>
              </w:rPr>
              <w:t xml:space="preserve"> </w:t>
            </w:r>
            <w:r>
              <w:rPr>
                <w:b/>
              </w:rPr>
              <w:t>профессионального модуля(ей) или общепрофессиональной дисциплине(-ам).</w:t>
            </w:r>
          </w:p>
          <w:p w:rsidR="00EC4734" w:rsidRDefault="00EC4734" w:rsidP="008B13E0">
            <w:pPr>
              <w:pStyle w:val="TableParagraph"/>
              <w:ind w:left="0"/>
              <w:rPr>
                <w:b/>
              </w:rPr>
            </w:pPr>
          </w:p>
          <w:p w:rsidR="00EC4734" w:rsidRDefault="00EC4734" w:rsidP="008B13E0">
            <w:pPr>
              <w:pStyle w:val="TableParagraph"/>
              <w:spacing w:line="252" w:lineRule="exact"/>
            </w:pPr>
            <w:r>
              <w:t>Примерные</w:t>
            </w:r>
            <w:r>
              <w:rPr>
                <w:spacing w:val="-6"/>
              </w:rPr>
              <w:t xml:space="preserve"> </w:t>
            </w:r>
            <w:r>
              <w:t>темы</w:t>
            </w:r>
            <w:r>
              <w:rPr>
                <w:spacing w:val="-4"/>
              </w:rPr>
              <w:t xml:space="preserve"> </w:t>
            </w:r>
            <w:r>
              <w:t>курсовых</w:t>
            </w:r>
            <w:r>
              <w:rPr>
                <w:spacing w:val="-4"/>
              </w:rPr>
              <w:t xml:space="preserve"> </w:t>
            </w:r>
            <w:r>
              <w:t>работ</w:t>
            </w:r>
            <w:r>
              <w:rPr>
                <w:spacing w:val="-4"/>
              </w:rPr>
              <w:t xml:space="preserve"> </w:t>
            </w:r>
            <w:r>
              <w:t>по</w:t>
            </w:r>
            <w:r>
              <w:rPr>
                <w:spacing w:val="-4"/>
              </w:rPr>
              <w:t xml:space="preserve"> </w:t>
            </w:r>
            <w:r>
              <w:t>МДК</w:t>
            </w:r>
            <w:r>
              <w:rPr>
                <w:spacing w:val="-4"/>
              </w:rPr>
              <w:t xml:space="preserve"> </w:t>
            </w:r>
            <w:r>
              <w:rPr>
                <w:spacing w:val="-2"/>
              </w:rPr>
              <w:t>01.05:</w:t>
            </w:r>
          </w:p>
          <w:p w:rsidR="00EC4734" w:rsidRDefault="00EC4734" w:rsidP="008B13E0">
            <w:pPr>
              <w:pStyle w:val="TableParagraph"/>
              <w:numPr>
                <w:ilvl w:val="0"/>
                <w:numId w:val="21"/>
              </w:numPr>
              <w:tabs>
                <w:tab w:val="left" w:pos="327"/>
              </w:tabs>
              <w:spacing w:line="252" w:lineRule="exact"/>
              <w:ind w:left="327" w:hanging="220"/>
            </w:pPr>
            <w:r>
              <w:t>Методы</w:t>
            </w:r>
            <w:r>
              <w:rPr>
                <w:spacing w:val="-5"/>
              </w:rPr>
              <w:t xml:space="preserve"> </w:t>
            </w:r>
            <w:r>
              <w:t>ознакомления</w:t>
            </w:r>
            <w:r>
              <w:rPr>
                <w:spacing w:val="-8"/>
              </w:rPr>
              <w:t xml:space="preserve"> </w:t>
            </w:r>
            <w:r>
              <w:t>младших</w:t>
            </w:r>
            <w:r>
              <w:rPr>
                <w:spacing w:val="-8"/>
              </w:rPr>
              <w:t xml:space="preserve"> </w:t>
            </w:r>
            <w:r>
              <w:t>школьников</w:t>
            </w:r>
            <w:r>
              <w:rPr>
                <w:spacing w:val="-9"/>
              </w:rPr>
              <w:t xml:space="preserve"> </w:t>
            </w:r>
            <w:r>
              <w:t>с</w:t>
            </w:r>
            <w:r>
              <w:rPr>
                <w:spacing w:val="-5"/>
              </w:rPr>
              <w:t xml:space="preserve"> </w:t>
            </w:r>
            <w:r>
              <w:t>окружающим</w:t>
            </w:r>
            <w:r>
              <w:rPr>
                <w:spacing w:val="-5"/>
              </w:rPr>
              <w:t xml:space="preserve"> </w:t>
            </w:r>
            <w:r>
              <w:rPr>
                <w:spacing w:val="-2"/>
              </w:rPr>
              <w:t>миром.</w:t>
            </w:r>
          </w:p>
          <w:p w:rsidR="00EC4734" w:rsidRDefault="00EC4734" w:rsidP="008B13E0">
            <w:pPr>
              <w:pStyle w:val="TableParagraph"/>
              <w:numPr>
                <w:ilvl w:val="0"/>
                <w:numId w:val="21"/>
              </w:numPr>
              <w:tabs>
                <w:tab w:val="left" w:pos="327"/>
              </w:tabs>
              <w:spacing w:before="2" w:line="252" w:lineRule="exact"/>
              <w:ind w:left="327" w:hanging="220"/>
            </w:pPr>
            <w:r>
              <w:t>Общая</w:t>
            </w:r>
            <w:r>
              <w:rPr>
                <w:spacing w:val="-6"/>
              </w:rPr>
              <w:t xml:space="preserve"> </w:t>
            </w:r>
            <w:r>
              <w:t>характеристика</w:t>
            </w:r>
            <w:r>
              <w:rPr>
                <w:spacing w:val="-7"/>
              </w:rPr>
              <w:t xml:space="preserve"> </w:t>
            </w:r>
            <w:r>
              <w:t>методов</w:t>
            </w:r>
            <w:r>
              <w:rPr>
                <w:spacing w:val="-6"/>
              </w:rPr>
              <w:t xml:space="preserve"> </w:t>
            </w:r>
            <w:r>
              <w:t>обучения</w:t>
            </w:r>
            <w:r>
              <w:rPr>
                <w:spacing w:val="-6"/>
              </w:rPr>
              <w:t xml:space="preserve"> </w:t>
            </w:r>
            <w:r>
              <w:rPr>
                <w:spacing w:val="-2"/>
              </w:rPr>
              <w:t>естествознанию.</w:t>
            </w:r>
          </w:p>
          <w:p w:rsidR="00EC4734" w:rsidRDefault="00EC4734" w:rsidP="008B13E0">
            <w:pPr>
              <w:pStyle w:val="TableParagraph"/>
              <w:numPr>
                <w:ilvl w:val="0"/>
                <w:numId w:val="21"/>
              </w:numPr>
              <w:tabs>
                <w:tab w:val="left" w:pos="327"/>
              </w:tabs>
              <w:spacing w:line="252" w:lineRule="exact"/>
              <w:ind w:left="327" w:hanging="220"/>
            </w:pPr>
            <w:r>
              <w:t>Роль</w:t>
            </w:r>
            <w:r>
              <w:rPr>
                <w:spacing w:val="-6"/>
              </w:rPr>
              <w:t xml:space="preserve"> </w:t>
            </w:r>
            <w:r>
              <w:t>наглядных</w:t>
            </w:r>
            <w:r>
              <w:rPr>
                <w:spacing w:val="-5"/>
              </w:rPr>
              <w:t xml:space="preserve"> </w:t>
            </w:r>
            <w:r>
              <w:t>методов</w:t>
            </w:r>
            <w:r>
              <w:rPr>
                <w:spacing w:val="-6"/>
              </w:rPr>
              <w:t xml:space="preserve"> </w:t>
            </w:r>
            <w:r>
              <w:t>в</w:t>
            </w:r>
            <w:r>
              <w:rPr>
                <w:spacing w:val="-6"/>
              </w:rPr>
              <w:t xml:space="preserve"> </w:t>
            </w:r>
            <w:r>
              <w:t>изучении</w:t>
            </w:r>
            <w:r>
              <w:rPr>
                <w:spacing w:val="-5"/>
              </w:rPr>
              <w:t xml:space="preserve"> </w:t>
            </w:r>
            <w:r>
              <w:t>окружающего</w:t>
            </w:r>
            <w:r>
              <w:rPr>
                <w:spacing w:val="-5"/>
              </w:rPr>
              <w:t xml:space="preserve"> </w:t>
            </w:r>
            <w:r>
              <w:rPr>
                <w:spacing w:val="-2"/>
              </w:rPr>
              <w:t>мира.</w:t>
            </w:r>
          </w:p>
          <w:p w:rsidR="00EC4734" w:rsidRDefault="00EC4734" w:rsidP="008B13E0">
            <w:pPr>
              <w:pStyle w:val="TableParagraph"/>
              <w:numPr>
                <w:ilvl w:val="0"/>
                <w:numId w:val="21"/>
              </w:numPr>
              <w:tabs>
                <w:tab w:val="left" w:pos="327"/>
              </w:tabs>
              <w:spacing w:before="1" w:line="252" w:lineRule="exact"/>
              <w:ind w:left="327" w:hanging="220"/>
            </w:pPr>
            <w:r>
              <w:t>Система</w:t>
            </w:r>
            <w:r>
              <w:rPr>
                <w:spacing w:val="-8"/>
              </w:rPr>
              <w:t xml:space="preserve"> </w:t>
            </w:r>
            <w:r>
              <w:t>организационных</w:t>
            </w:r>
            <w:r>
              <w:rPr>
                <w:spacing w:val="-6"/>
              </w:rPr>
              <w:t xml:space="preserve"> </w:t>
            </w:r>
            <w:r>
              <w:t>форм</w:t>
            </w:r>
            <w:r>
              <w:rPr>
                <w:spacing w:val="-6"/>
              </w:rPr>
              <w:t xml:space="preserve"> </w:t>
            </w:r>
            <w:r>
              <w:t>преподавания</w:t>
            </w:r>
            <w:r>
              <w:rPr>
                <w:spacing w:val="-10"/>
              </w:rPr>
              <w:t xml:space="preserve"> </w:t>
            </w:r>
            <w:r>
              <w:t>интегративного</w:t>
            </w:r>
            <w:r>
              <w:rPr>
                <w:spacing w:val="-7"/>
              </w:rPr>
              <w:t xml:space="preserve"> </w:t>
            </w:r>
            <w:r>
              <w:t>курса</w:t>
            </w:r>
            <w:r>
              <w:rPr>
                <w:spacing w:val="-6"/>
              </w:rPr>
              <w:t xml:space="preserve"> </w:t>
            </w:r>
            <w:r>
              <w:t>«Окружающий</w:t>
            </w:r>
            <w:r>
              <w:rPr>
                <w:spacing w:val="-7"/>
              </w:rPr>
              <w:t xml:space="preserve"> </w:t>
            </w:r>
            <w:r>
              <w:t>мир»</w:t>
            </w:r>
            <w:r>
              <w:rPr>
                <w:spacing w:val="-6"/>
              </w:rPr>
              <w:t xml:space="preserve"> </w:t>
            </w:r>
            <w:r>
              <w:t>в</w:t>
            </w:r>
            <w:r>
              <w:rPr>
                <w:spacing w:val="-7"/>
              </w:rPr>
              <w:t xml:space="preserve"> </w:t>
            </w:r>
            <w:r>
              <w:t>начальной</w:t>
            </w:r>
            <w:r>
              <w:rPr>
                <w:spacing w:val="-6"/>
              </w:rPr>
              <w:t xml:space="preserve"> </w:t>
            </w:r>
            <w:r>
              <w:rPr>
                <w:spacing w:val="-2"/>
              </w:rPr>
              <w:t>школе.</w:t>
            </w:r>
          </w:p>
          <w:p w:rsidR="00EC4734" w:rsidRDefault="00EC4734" w:rsidP="008B13E0">
            <w:pPr>
              <w:pStyle w:val="TableParagraph"/>
              <w:numPr>
                <w:ilvl w:val="0"/>
                <w:numId w:val="21"/>
              </w:numPr>
              <w:tabs>
                <w:tab w:val="left" w:pos="327"/>
              </w:tabs>
              <w:spacing w:line="252" w:lineRule="exact"/>
              <w:ind w:left="327" w:hanging="220"/>
            </w:pPr>
            <w:r>
              <w:t>Современные</w:t>
            </w:r>
            <w:r>
              <w:rPr>
                <w:spacing w:val="-12"/>
              </w:rPr>
              <w:t xml:space="preserve"> </w:t>
            </w:r>
            <w:r>
              <w:t>тенденции</w:t>
            </w:r>
            <w:r>
              <w:rPr>
                <w:spacing w:val="-8"/>
              </w:rPr>
              <w:t xml:space="preserve"> </w:t>
            </w:r>
            <w:r>
              <w:t>развития</w:t>
            </w:r>
            <w:r>
              <w:rPr>
                <w:spacing w:val="-9"/>
              </w:rPr>
              <w:t xml:space="preserve"> </w:t>
            </w:r>
            <w:r>
              <w:t>методики</w:t>
            </w:r>
            <w:r>
              <w:rPr>
                <w:spacing w:val="-8"/>
              </w:rPr>
              <w:t xml:space="preserve"> </w:t>
            </w:r>
            <w:r>
              <w:t>преподавания</w:t>
            </w:r>
            <w:r>
              <w:rPr>
                <w:spacing w:val="-8"/>
              </w:rPr>
              <w:t xml:space="preserve"> </w:t>
            </w:r>
            <w:r>
              <w:t>учебного</w:t>
            </w:r>
            <w:r>
              <w:rPr>
                <w:spacing w:val="-8"/>
              </w:rPr>
              <w:t xml:space="preserve"> </w:t>
            </w:r>
            <w:r>
              <w:t>предмета</w:t>
            </w:r>
            <w:r>
              <w:rPr>
                <w:spacing w:val="-8"/>
              </w:rPr>
              <w:t xml:space="preserve"> </w:t>
            </w:r>
            <w:r>
              <w:t>«Окружающий</w:t>
            </w:r>
            <w:r>
              <w:rPr>
                <w:spacing w:val="-8"/>
              </w:rPr>
              <w:t xml:space="preserve"> </w:t>
            </w:r>
            <w:r>
              <w:rPr>
                <w:spacing w:val="-2"/>
              </w:rPr>
              <w:t>мир».</w:t>
            </w:r>
          </w:p>
          <w:p w:rsidR="00EC4734" w:rsidRDefault="00EC4734" w:rsidP="008B13E0">
            <w:pPr>
              <w:pStyle w:val="TableParagraph"/>
              <w:numPr>
                <w:ilvl w:val="0"/>
                <w:numId w:val="21"/>
              </w:numPr>
              <w:tabs>
                <w:tab w:val="left" w:pos="327"/>
              </w:tabs>
              <w:spacing w:line="252" w:lineRule="exact"/>
              <w:ind w:left="327" w:hanging="220"/>
            </w:pPr>
            <w:r>
              <w:t>Проблема</w:t>
            </w:r>
            <w:r>
              <w:rPr>
                <w:spacing w:val="-9"/>
              </w:rPr>
              <w:t xml:space="preserve"> </w:t>
            </w:r>
            <w:r>
              <w:t>преемственности</w:t>
            </w:r>
            <w:r>
              <w:rPr>
                <w:spacing w:val="-6"/>
              </w:rPr>
              <w:t xml:space="preserve"> </w:t>
            </w:r>
            <w:r>
              <w:t>дошкольного</w:t>
            </w:r>
            <w:r>
              <w:rPr>
                <w:spacing w:val="-7"/>
              </w:rPr>
              <w:t xml:space="preserve"> </w:t>
            </w:r>
            <w:r>
              <w:t>и</w:t>
            </w:r>
            <w:r>
              <w:rPr>
                <w:spacing w:val="-6"/>
              </w:rPr>
              <w:t xml:space="preserve"> </w:t>
            </w:r>
            <w:r>
              <w:t>начального</w:t>
            </w:r>
            <w:r>
              <w:rPr>
                <w:spacing w:val="-7"/>
              </w:rPr>
              <w:t xml:space="preserve"> </w:t>
            </w:r>
            <w:r>
              <w:t>образования</w:t>
            </w:r>
            <w:r>
              <w:rPr>
                <w:spacing w:val="-7"/>
              </w:rPr>
              <w:t xml:space="preserve"> </w:t>
            </w:r>
            <w:r>
              <w:t>в</w:t>
            </w:r>
            <w:r>
              <w:rPr>
                <w:spacing w:val="-7"/>
              </w:rPr>
              <w:t xml:space="preserve"> </w:t>
            </w:r>
            <w:r>
              <w:t>части</w:t>
            </w:r>
            <w:r>
              <w:rPr>
                <w:spacing w:val="-8"/>
              </w:rPr>
              <w:t xml:space="preserve"> </w:t>
            </w:r>
            <w:r>
              <w:t>изучения</w:t>
            </w:r>
            <w:r>
              <w:rPr>
                <w:spacing w:val="-7"/>
              </w:rPr>
              <w:t xml:space="preserve"> </w:t>
            </w:r>
            <w:r>
              <w:t>окружающего</w:t>
            </w:r>
            <w:r>
              <w:rPr>
                <w:spacing w:val="-6"/>
              </w:rPr>
              <w:t xml:space="preserve"> </w:t>
            </w:r>
            <w:r>
              <w:rPr>
                <w:spacing w:val="-2"/>
              </w:rPr>
              <w:t>мира.</w:t>
            </w:r>
          </w:p>
          <w:p w:rsidR="00EC4734" w:rsidRDefault="00EC4734" w:rsidP="008B13E0">
            <w:pPr>
              <w:pStyle w:val="TableParagraph"/>
              <w:numPr>
                <w:ilvl w:val="0"/>
                <w:numId w:val="21"/>
              </w:numPr>
              <w:tabs>
                <w:tab w:val="left" w:pos="327"/>
              </w:tabs>
              <w:spacing w:before="1" w:line="252" w:lineRule="exact"/>
              <w:ind w:left="327" w:hanging="220"/>
            </w:pPr>
            <w:r>
              <w:t>Модели</w:t>
            </w:r>
            <w:r>
              <w:rPr>
                <w:spacing w:val="-11"/>
              </w:rPr>
              <w:t xml:space="preserve"> </w:t>
            </w:r>
            <w:r>
              <w:t>экологического</w:t>
            </w:r>
            <w:r>
              <w:rPr>
                <w:spacing w:val="-7"/>
              </w:rPr>
              <w:t xml:space="preserve"> </w:t>
            </w:r>
            <w:r>
              <w:t>образования</w:t>
            </w:r>
            <w:r>
              <w:rPr>
                <w:spacing w:val="-7"/>
              </w:rPr>
              <w:t xml:space="preserve"> </w:t>
            </w:r>
            <w:r>
              <w:t>младших</w:t>
            </w:r>
            <w:r>
              <w:rPr>
                <w:spacing w:val="-10"/>
              </w:rPr>
              <w:t xml:space="preserve"> </w:t>
            </w:r>
            <w:r>
              <w:rPr>
                <w:spacing w:val="-2"/>
              </w:rPr>
              <w:t>школьников.</w:t>
            </w:r>
          </w:p>
          <w:p w:rsidR="00EC4734" w:rsidRDefault="00EC4734" w:rsidP="008B13E0">
            <w:pPr>
              <w:pStyle w:val="TableParagraph"/>
              <w:numPr>
                <w:ilvl w:val="0"/>
                <w:numId w:val="21"/>
              </w:numPr>
              <w:tabs>
                <w:tab w:val="left" w:pos="430"/>
              </w:tabs>
              <w:ind w:left="107" w:right="99" w:firstLine="0"/>
            </w:pPr>
            <w:r>
              <w:t>Приёмы</w:t>
            </w:r>
            <w:r>
              <w:rPr>
                <w:spacing w:val="80"/>
              </w:rPr>
              <w:t xml:space="preserve"> </w:t>
            </w:r>
            <w:r>
              <w:t>стимулирования</w:t>
            </w:r>
            <w:r>
              <w:rPr>
                <w:spacing w:val="80"/>
              </w:rPr>
              <w:t xml:space="preserve"> </w:t>
            </w:r>
            <w:r>
              <w:t>самостоятельной</w:t>
            </w:r>
            <w:r>
              <w:rPr>
                <w:spacing w:val="80"/>
              </w:rPr>
              <w:t xml:space="preserve"> </w:t>
            </w:r>
            <w:r>
              <w:t>деятельности,</w:t>
            </w:r>
            <w:r>
              <w:rPr>
                <w:spacing w:val="80"/>
              </w:rPr>
              <w:t xml:space="preserve"> </w:t>
            </w:r>
            <w:r>
              <w:t>используемые</w:t>
            </w:r>
            <w:r>
              <w:rPr>
                <w:spacing w:val="80"/>
              </w:rPr>
              <w:t xml:space="preserve"> </w:t>
            </w:r>
            <w:r>
              <w:t>в</w:t>
            </w:r>
            <w:r>
              <w:rPr>
                <w:spacing w:val="80"/>
              </w:rPr>
              <w:t xml:space="preserve"> </w:t>
            </w:r>
            <w:r>
              <w:t>процессе</w:t>
            </w:r>
            <w:r>
              <w:rPr>
                <w:spacing w:val="80"/>
              </w:rPr>
              <w:t xml:space="preserve"> </w:t>
            </w:r>
            <w:r>
              <w:t>экологического</w:t>
            </w:r>
            <w:r>
              <w:rPr>
                <w:spacing w:val="80"/>
              </w:rPr>
              <w:t xml:space="preserve"> </w:t>
            </w:r>
            <w:r>
              <w:t>образования</w:t>
            </w:r>
            <w:r>
              <w:rPr>
                <w:spacing w:val="80"/>
              </w:rPr>
              <w:t xml:space="preserve"> </w:t>
            </w:r>
            <w:r>
              <w:t>учащихся начальных классов.</w:t>
            </w:r>
          </w:p>
          <w:p w:rsidR="00EC4734" w:rsidRDefault="00EC4734" w:rsidP="008B13E0">
            <w:pPr>
              <w:pStyle w:val="TableParagraph"/>
              <w:numPr>
                <w:ilvl w:val="0"/>
                <w:numId w:val="21"/>
              </w:numPr>
              <w:tabs>
                <w:tab w:val="left" w:pos="327"/>
              </w:tabs>
              <w:spacing w:before="1" w:line="252" w:lineRule="exact"/>
              <w:ind w:left="327" w:hanging="220"/>
            </w:pPr>
            <w:r>
              <w:t>Общие</w:t>
            </w:r>
            <w:r>
              <w:rPr>
                <w:spacing w:val="-6"/>
              </w:rPr>
              <w:t xml:space="preserve"> </w:t>
            </w:r>
            <w:r>
              <w:t>и</w:t>
            </w:r>
            <w:r>
              <w:rPr>
                <w:spacing w:val="-9"/>
              </w:rPr>
              <w:t xml:space="preserve"> </w:t>
            </w:r>
            <w:r>
              <w:t>специфические</w:t>
            </w:r>
            <w:r>
              <w:rPr>
                <w:spacing w:val="-6"/>
              </w:rPr>
              <w:t xml:space="preserve"> </w:t>
            </w:r>
            <w:r>
              <w:t>принципы</w:t>
            </w:r>
            <w:r>
              <w:rPr>
                <w:spacing w:val="-6"/>
              </w:rPr>
              <w:t xml:space="preserve"> </w:t>
            </w:r>
            <w:r>
              <w:t>обучения</w:t>
            </w:r>
            <w:r>
              <w:rPr>
                <w:spacing w:val="-7"/>
              </w:rPr>
              <w:t xml:space="preserve"> </w:t>
            </w:r>
            <w:r>
              <w:t>естествознанию</w:t>
            </w:r>
            <w:r>
              <w:rPr>
                <w:spacing w:val="-6"/>
              </w:rPr>
              <w:t xml:space="preserve"> </w:t>
            </w:r>
            <w:r>
              <w:t>в</w:t>
            </w:r>
            <w:r>
              <w:rPr>
                <w:spacing w:val="-7"/>
              </w:rPr>
              <w:t xml:space="preserve"> </w:t>
            </w:r>
            <w:r>
              <w:t>начальной</w:t>
            </w:r>
            <w:r>
              <w:rPr>
                <w:spacing w:val="-9"/>
              </w:rPr>
              <w:t xml:space="preserve"> </w:t>
            </w:r>
            <w:r>
              <w:rPr>
                <w:spacing w:val="-2"/>
              </w:rPr>
              <w:t>школе.</w:t>
            </w:r>
          </w:p>
          <w:p w:rsidR="00EC4734" w:rsidRDefault="00EC4734" w:rsidP="008B13E0">
            <w:pPr>
              <w:pStyle w:val="TableParagraph"/>
              <w:numPr>
                <w:ilvl w:val="0"/>
                <w:numId w:val="21"/>
              </w:numPr>
              <w:tabs>
                <w:tab w:val="left" w:pos="438"/>
              </w:tabs>
              <w:spacing w:line="252" w:lineRule="exact"/>
              <w:ind w:left="438" w:hanging="331"/>
            </w:pPr>
            <w:r>
              <w:t>Развитие</w:t>
            </w:r>
            <w:r>
              <w:rPr>
                <w:spacing w:val="-8"/>
              </w:rPr>
              <w:t xml:space="preserve"> </w:t>
            </w:r>
            <w:r>
              <w:t>воображения</w:t>
            </w:r>
            <w:r>
              <w:rPr>
                <w:spacing w:val="-8"/>
              </w:rPr>
              <w:t xml:space="preserve"> </w:t>
            </w:r>
            <w:r>
              <w:t>младших</w:t>
            </w:r>
            <w:r>
              <w:rPr>
                <w:spacing w:val="-6"/>
              </w:rPr>
              <w:t xml:space="preserve"> </w:t>
            </w:r>
            <w:r>
              <w:t>школьников</w:t>
            </w:r>
            <w:r>
              <w:rPr>
                <w:spacing w:val="-6"/>
              </w:rPr>
              <w:t xml:space="preserve"> </w:t>
            </w:r>
            <w:r>
              <w:t>в</w:t>
            </w:r>
            <w:r>
              <w:rPr>
                <w:spacing w:val="-7"/>
              </w:rPr>
              <w:t xml:space="preserve"> </w:t>
            </w:r>
            <w:r>
              <w:t>процессе</w:t>
            </w:r>
            <w:r>
              <w:rPr>
                <w:spacing w:val="-5"/>
              </w:rPr>
              <w:t xml:space="preserve"> </w:t>
            </w:r>
            <w:r>
              <w:t>изучения</w:t>
            </w:r>
            <w:r>
              <w:rPr>
                <w:spacing w:val="-7"/>
              </w:rPr>
              <w:t xml:space="preserve"> </w:t>
            </w:r>
            <w:r>
              <w:t>окружающего</w:t>
            </w:r>
            <w:r>
              <w:rPr>
                <w:spacing w:val="-5"/>
              </w:rPr>
              <w:t xml:space="preserve"> </w:t>
            </w:r>
            <w:r>
              <w:rPr>
                <w:spacing w:val="-2"/>
              </w:rPr>
              <w:t>мира.</w:t>
            </w:r>
          </w:p>
          <w:p w:rsidR="00EC4734" w:rsidRDefault="00EC4734" w:rsidP="008B13E0">
            <w:pPr>
              <w:pStyle w:val="TableParagraph"/>
              <w:numPr>
                <w:ilvl w:val="0"/>
                <w:numId w:val="21"/>
              </w:numPr>
              <w:tabs>
                <w:tab w:val="left" w:pos="438"/>
              </w:tabs>
              <w:spacing w:before="1" w:line="252" w:lineRule="exact"/>
              <w:ind w:left="438" w:hanging="331"/>
            </w:pPr>
            <w:r>
              <w:t>Элементы</w:t>
            </w:r>
            <w:r>
              <w:rPr>
                <w:spacing w:val="-6"/>
              </w:rPr>
              <w:t xml:space="preserve"> </w:t>
            </w:r>
            <w:r>
              <w:t>проблемного</w:t>
            </w:r>
            <w:r>
              <w:rPr>
                <w:spacing w:val="-5"/>
              </w:rPr>
              <w:t xml:space="preserve"> </w:t>
            </w:r>
            <w:r>
              <w:t>обучения</w:t>
            </w:r>
            <w:r>
              <w:rPr>
                <w:spacing w:val="-6"/>
              </w:rPr>
              <w:t xml:space="preserve"> </w:t>
            </w:r>
            <w:r>
              <w:t>на</w:t>
            </w:r>
            <w:r>
              <w:rPr>
                <w:spacing w:val="-5"/>
              </w:rPr>
              <w:t xml:space="preserve"> </w:t>
            </w:r>
            <w:r>
              <w:t>уроках</w:t>
            </w:r>
            <w:r>
              <w:rPr>
                <w:spacing w:val="-5"/>
              </w:rPr>
              <w:t xml:space="preserve"> </w:t>
            </w:r>
            <w:r>
              <w:t>по</w:t>
            </w:r>
            <w:r>
              <w:rPr>
                <w:spacing w:val="-8"/>
              </w:rPr>
              <w:t xml:space="preserve"> </w:t>
            </w:r>
            <w:r>
              <w:t>изучению</w:t>
            </w:r>
            <w:r>
              <w:rPr>
                <w:spacing w:val="-6"/>
              </w:rPr>
              <w:t xml:space="preserve"> </w:t>
            </w:r>
            <w:r>
              <w:t>окружающего</w:t>
            </w:r>
            <w:r>
              <w:rPr>
                <w:spacing w:val="-7"/>
              </w:rPr>
              <w:t xml:space="preserve"> </w:t>
            </w:r>
            <w:r>
              <w:rPr>
                <w:spacing w:val="-2"/>
              </w:rPr>
              <w:t>мира.</w:t>
            </w:r>
          </w:p>
          <w:p w:rsidR="00EC4734" w:rsidRDefault="00EC4734" w:rsidP="008B13E0">
            <w:pPr>
              <w:pStyle w:val="TableParagraph"/>
              <w:numPr>
                <w:ilvl w:val="0"/>
                <w:numId w:val="21"/>
              </w:numPr>
              <w:tabs>
                <w:tab w:val="left" w:pos="438"/>
              </w:tabs>
              <w:spacing w:line="252" w:lineRule="exact"/>
              <w:ind w:left="438" w:hanging="331"/>
            </w:pPr>
            <w:r>
              <w:t>Современные</w:t>
            </w:r>
            <w:r>
              <w:rPr>
                <w:spacing w:val="-9"/>
              </w:rPr>
              <w:t xml:space="preserve"> </w:t>
            </w:r>
            <w:r>
              <w:t>тенденции</w:t>
            </w:r>
            <w:r>
              <w:rPr>
                <w:spacing w:val="-8"/>
              </w:rPr>
              <w:t xml:space="preserve"> </w:t>
            </w:r>
            <w:r>
              <w:t>развития</w:t>
            </w:r>
            <w:r>
              <w:rPr>
                <w:spacing w:val="-8"/>
              </w:rPr>
              <w:t xml:space="preserve"> </w:t>
            </w:r>
            <w:r>
              <w:t>методики</w:t>
            </w:r>
            <w:r>
              <w:rPr>
                <w:spacing w:val="-7"/>
              </w:rPr>
              <w:t xml:space="preserve"> </w:t>
            </w:r>
            <w:r>
              <w:t>преподавания</w:t>
            </w:r>
            <w:r>
              <w:rPr>
                <w:spacing w:val="-7"/>
              </w:rPr>
              <w:t xml:space="preserve"> </w:t>
            </w:r>
            <w:r>
              <w:t>учебного</w:t>
            </w:r>
            <w:r>
              <w:rPr>
                <w:spacing w:val="-7"/>
              </w:rPr>
              <w:t xml:space="preserve"> </w:t>
            </w:r>
            <w:r>
              <w:t>предмета</w:t>
            </w:r>
            <w:r>
              <w:rPr>
                <w:spacing w:val="42"/>
              </w:rPr>
              <w:t xml:space="preserve"> </w:t>
            </w:r>
            <w:r>
              <w:t>«Окружающий</w:t>
            </w:r>
            <w:r>
              <w:rPr>
                <w:spacing w:val="-7"/>
              </w:rPr>
              <w:t xml:space="preserve"> </w:t>
            </w:r>
            <w:r>
              <w:rPr>
                <w:spacing w:val="-2"/>
              </w:rPr>
              <w:t>мир».</w:t>
            </w:r>
          </w:p>
          <w:p w:rsidR="00EC4734" w:rsidRDefault="00EC4734" w:rsidP="008B13E0">
            <w:pPr>
              <w:pStyle w:val="TableParagraph"/>
              <w:numPr>
                <w:ilvl w:val="0"/>
                <w:numId w:val="21"/>
              </w:numPr>
              <w:tabs>
                <w:tab w:val="left" w:pos="438"/>
              </w:tabs>
              <w:spacing w:before="2" w:line="252" w:lineRule="exact"/>
              <w:ind w:left="438" w:hanging="331"/>
            </w:pPr>
            <w:r>
              <w:t>Проектно-исследовательская</w:t>
            </w:r>
            <w:r>
              <w:rPr>
                <w:spacing w:val="-10"/>
              </w:rPr>
              <w:t xml:space="preserve"> </w:t>
            </w:r>
            <w:r>
              <w:t>работа</w:t>
            </w:r>
            <w:r>
              <w:rPr>
                <w:spacing w:val="-8"/>
              </w:rPr>
              <w:t xml:space="preserve"> </w:t>
            </w:r>
            <w:r>
              <w:t>младших</w:t>
            </w:r>
            <w:r>
              <w:rPr>
                <w:spacing w:val="-10"/>
              </w:rPr>
              <w:t xml:space="preserve"> </w:t>
            </w:r>
            <w:r>
              <w:t>школьников</w:t>
            </w:r>
            <w:r>
              <w:rPr>
                <w:spacing w:val="-8"/>
              </w:rPr>
              <w:t xml:space="preserve"> </w:t>
            </w:r>
            <w:r>
              <w:t>по</w:t>
            </w:r>
            <w:r>
              <w:rPr>
                <w:spacing w:val="-8"/>
              </w:rPr>
              <w:t xml:space="preserve"> </w:t>
            </w:r>
            <w:r>
              <w:t>«Окружающему</w:t>
            </w:r>
            <w:r>
              <w:rPr>
                <w:spacing w:val="-7"/>
              </w:rPr>
              <w:t xml:space="preserve"> </w:t>
            </w:r>
            <w:r>
              <w:rPr>
                <w:spacing w:val="-2"/>
              </w:rPr>
              <w:t>миру».</w:t>
            </w:r>
          </w:p>
          <w:p w:rsidR="00EC4734" w:rsidRDefault="00EC4734" w:rsidP="008B13E0">
            <w:pPr>
              <w:pStyle w:val="TableParagraph"/>
              <w:numPr>
                <w:ilvl w:val="0"/>
                <w:numId w:val="21"/>
              </w:numPr>
              <w:tabs>
                <w:tab w:val="left" w:pos="438"/>
              </w:tabs>
              <w:spacing w:line="252" w:lineRule="exact"/>
              <w:ind w:left="438" w:hanging="331"/>
            </w:pPr>
            <w:r>
              <w:t>Влияние</w:t>
            </w:r>
            <w:r>
              <w:rPr>
                <w:spacing w:val="-8"/>
              </w:rPr>
              <w:t xml:space="preserve"> </w:t>
            </w:r>
            <w:r>
              <w:t>использования</w:t>
            </w:r>
            <w:r>
              <w:rPr>
                <w:spacing w:val="-9"/>
              </w:rPr>
              <w:t xml:space="preserve"> </w:t>
            </w:r>
            <w:r>
              <w:t>ИКТ</w:t>
            </w:r>
            <w:r>
              <w:rPr>
                <w:spacing w:val="-7"/>
              </w:rPr>
              <w:t xml:space="preserve"> </w:t>
            </w:r>
            <w:r>
              <w:t>на</w:t>
            </w:r>
            <w:r>
              <w:rPr>
                <w:spacing w:val="-7"/>
              </w:rPr>
              <w:t xml:space="preserve"> </w:t>
            </w:r>
            <w:r>
              <w:t>эффективность</w:t>
            </w:r>
            <w:r>
              <w:rPr>
                <w:spacing w:val="-7"/>
              </w:rPr>
              <w:t xml:space="preserve"> </w:t>
            </w:r>
            <w:r>
              <w:t>усвоения</w:t>
            </w:r>
            <w:r>
              <w:rPr>
                <w:spacing w:val="-8"/>
              </w:rPr>
              <w:t xml:space="preserve"> </w:t>
            </w:r>
            <w:r>
              <w:t>естествоведческого</w:t>
            </w:r>
            <w:r>
              <w:rPr>
                <w:spacing w:val="-10"/>
              </w:rPr>
              <w:t xml:space="preserve"> </w:t>
            </w:r>
            <w:r>
              <w:t>материала</w:t>
            </w:r>
            <w:r>
              <w:rPr>
                <w:spacing w:val="-7"/>
              </w:rPr>
              <w:t xml:space="preserve"> </w:t>
            </w:r>
            <w:r>
              <w:t>младшими</w:t>
            </w:r>
            <w:r>
              <w:rPr>
                <w:spacing w:val="-7"/>
              </w:rPr>
              <w:t xml:space="preserve"> </w:t>
            </w:r>
            <w:r>
              <w:rPr>
                <w:spacing w:val="-2"/>
              </w:rPr>
              <w:t>школьниками.</w:t>
            </w:r>
          </w:p>
          <w:p w:rsidR="00EC4734" w:rsidRDefault="00EC4734" w:rsidP="008B13E0">
            <w:pPr>
              <w:pStyle w:val="TableParagraph"/>
              <w:numPr>
                <w:ilvl w:val="0"/>
                <w:numId w:val="21"/>
              </w:numPr>
              <w:tabs>
                <w:tab w:val="left" w:pos="438"/>
              </w:tabs>
              <w:spacing w:line="252" w:lineRule="exact"/>
              <w:ind w:left="438" w:hanging="331"/>
            </w:pPr>
            <w:r>
              <w:t>Эффективные</w:t>
            </w:r>
            <w:r>
              <w:rPr>
                <w:spacing w:val="-7"/>
              </w:rPr>
              <w:t xml:space="preserve"> </w:t>
            </w:r>
            <w:r>
              <w:t>методы,</w:t>
            </w:r>
            <w:r>
              <w:rPr>
                <w:spacing w:val="-5"/>
              </w:rPr>
              <w:t xml:space="preserve"> </w:t>
            </w:r>
            <w:r>
              <w:t>приемы</w:t>
            </w:r>
            <w:r>
              <w:rPr>
                <w:spacing w:val="-4"/>
              </w:rPr>
              <w:t xml:space="preserve"> </w:t>
            </w:r>
            <w:r>
              <w:t>и</w:t>
            </w:r>
            <w:r>
              <w:rPr>
                <w:spacing w:val="-5"/>
              </w:rPr>
              <w:t xml:space="preserve"> </w:t>
            </w:r>
            <w:r>
              <w:t>средства</w:t>
            </w:r>
            <w:r>
              <w:rPr>
                <w:spacing w:val="-7"/>
              </w:rPr>
              <w:t xml:space="preserve"> </w:t>
            </w:r>
            <w:r>
              <w:t>изучения</w:t>
            </w:r>
            <w:r>
              <w:rPr>
                <w:spacing w:val="-5"/>
              </w:rPr>
              <w:t xml:space="preserve"> </w:t>
            </w:r>
            <w:r>
              <w:t>окружающего</w:t>
            </w:r>
            <w:r>
              <w:rPr>
                <w:spacing w:val="-5"/>
              </w:rPr>
              <w:t xml:space="preserve"> </w:t>
            </w:r>
            <w:r>
              <w:t>мира</w:t>
            </w:r>
            <w:r>
              <w:rPr>
                <w:spacing w:val="-6"/>
              </w:rPr>
              <w:t xml:space="preserve"> </w:t>
            </w:r>
            <w:r>
              <w:t>в</w:t>
            </w:r>
            <w:r>
              <w:rPr>
                <w:spacing w:val="-6"/>
              </w:rPr>
              <w:t xml:space="preserve"> </w:t>
            </w:r>
            <w:r>
              <w:t>начальной</w:t>
            </w:r>
            <w:r>
              <w:rPr>
                <w:spacing w:val="-5"/>
              </w:rPr>
              <w:t xml:space="preserve"> </w:t>
            </w:r>
            <w:r>
              <w:rPr>
                <w:spacing w:val="-2"/>
              </w:rPr>
              <w:t>школе.</w:t>
            </w:r>
          </w:p>
          <w:p w:rsidR="00EC4734" w:rsidRDefault="00EC4734" w:rsidP="008B13E0">
            <w:pPr>
              <w:pStyle w:val="TableParagraph"/>
              <w:numPr>
                <w:ilvl w:val="0"/>
                <w:numId w:val="21"/>
              </w:numPr>
              <w:tabs>
                <w:tab w:val="left" w:pos="438"/>
              </w:tabs>
              <w:spacing w:before="1" w:line="252" w:lineRule="exact"/>
              <w:ind w:left="438" w:hanging="331"/>
            </w:pPr>
            <w:r>
              <w:t>Дидактическая</w:t>
            </w:r>
            <w:r>
              <w:rPr>
                <w:spacing w:val="-8"/>
              </w:rPr>
              <w:t xml:space="preserve"> </w:t>
            </w:r>
            <w:r>
              <w:t>роль</w:t>
            </w:r>
            <w:r>
              <w:rPr>
                <w:spacing w:val="-6"/>
              </w:rPr>
              <w:t xml:space="preserve"> </w:t>
            </w:r>
            <w:r>
              <w:t>учебных</w:t>
            </w:r>
            <w:r>
              <w:rPr>
                <w:spacing w:val="-6"/>
              </w:rPr>
              <w:t xml:space="preserve"> </w:t>
            </w:r>
            <w:r>
              <w:t>вопросов</w:t>
            </w:r>
            <w:r>
              <w:rPr>
                <w:spacing w:val="-6"/>
              </w:rPr>
              <w:t xml:space="preserve"> </w:t>
            </w:r>
            <w:r>
              <w:t>при</w:t>
            </w:r>
            <w:r>
              <w:rPr>
                <w:spacing w:val="-6"/>
              </w:rPr>
              <w:t xml:space="preserve"> </w:t>
            </w:r>
            <w:r>
              <w:t>изучении</w:t>
            </w:r>
            <w:r>
              <w:rPr>
                <w:spacing w:val="-6"/>
              </w:rPr>
              <w:t xml:space="preserve"> </w:t>
            </w:r>
            <w:r>
              <w:t>окружающего</w:t>
            </w:r>
            <w:r>
              <w:rPr>
                <w:spacing w:val="-6"/>
              </w:rPr>
              <w:t xml:space="preserve"> </w:t>
            </w:r>
            <w:r>
              <w:rPr>
                <w:spacing w:val="-2"/>
              </w:rPr>
              <w:t>мира.</w:t>
            </w:r>
          </w:p>
          <w:p w:rsidR="00EC4734" w:rsidRDefault="00EC4734" w:rsidP="008B13E0">
            <w:pPr>
              <w:pStyle w:val="TableParagraph"/>
              <w:numPr>
                <w:ilvl w:val="0"/>
                <w:numId w:val="21"/>
              </w:numPr>
              <w:tabs>
                <w:tab w:val="left" w:pos="438"/>
              </w:tabs>
              <w:spacing w:line="252" w:lineRule="exact"/>
              <w:ind w:left="438" w:hanging="331"/>
            </w:pPr>
            <w:r>
              <w:t>Наиболее</w:t>
            </w:r>
            <w:r>
              <w:rPr>
                <w:spacing w:val="-10"/>
              </w:rPr>
              <w:t xml:space="preserve"> </w:t>
            </w:r>
            <w:r>
              <w:t>эффективные</w:t>
            </w:r>
            <w:r>
              <w:rPr>
                <w:spacing w:val="-6"/>
              </w:rPr>
              <w:t xml:space="preserve"> </w:t>
            </w:r>
            <w:r>
              <w:t>формы</w:t>
            </w:r>
            <w:r>
              <w:rPr>
                <w:spacing w:val="-5"/>
              </w:rPr>
              <w:t xml:space="preserve"> </w:t>
            </w:r>
            <w:r>
              <w:t>и</w:t>
            </w:r>
            <w:r>
              <w:rPr>
                <w:spacing w:val="-6"/>
              </w:rPr>
              <w:t xml:space="preserve"> </w:t>
            </w:r>
            <w:r>
              <w:t>методы</w:t>
            </w:r>
            <w:r>
              <w:rPr>
                <w:spacing w:val="-6"/>
              </w:rPr>
              <w:t xml:space="preserve"> </w:t>
            </w:r>
            <w:r>
              <w:t>изучения</w:t>
            </w:r>
            <w:r>
              <w:rPr>
                <w:spacing w:val="-7"/>
              </w:rPr>
              <w:t xml:space="preserve"> </w:t>
            </w:r>
            <w:r>
              <w:t>природы</w:t>
            </w:r>
            <w:r>
              <w:rPr>
                <w:spacing w:val="-6"/>
              </w:rPr>
              <w:t xml:space="preserve"> </w:t>
            </w:r>
            <w:r>
              <w:t>Свердловской</w:t>
            </w:r>
            <w:r>
              <w:rPr>
                <w:spacing w:val="-5"/>
              </w:rPr>
              <w:t xml:space="preserve"> </w:t>
            </w:r>
            <w:r>
              <w:rPr>
                <w:spacing w:val="-2"/>
              </w:rPr>
              <w:t>области.</w:t>
            </w:r>
          </w:p>
          <w:p w:rsidR="00EC4734" w:rsidRDefault="00EC4734" w:rsidP="008B13E0">
            <w:pPr>
              <w:pStyle w:val="TableParagraph"/>
              <w:numPr>
                <w:ilvl w:val="0"/>
                <w:numId w:val="21"/>
              </w:numPr>
              <w:tabs>
                <w:tab w:val="left" w:pos="519"/>
              </w:tabs>
              <w:spacing w:before="2"/>
              <w:ind w:left="107" w:right="101" w:firstLine="0"/>
            </w:pPr>
            <w:r>
              <w:t>Экологическая</w:t>
            </w:r>
            <w:r>
              <w:rPr>
                <w:spacing w:val="79"/>
              </w:rPr>
              <w:t xml:space="preserve"> </w:t>
            </w:r>
            <w:r>
              <w:t>направленность</w:t>
            </w:r>
            <w:r>
              <w:rPr>
                <w:spacing w:val="79"/>
              </w:rPr>
              <w:t xml:space="preserve"> </w:t>
            </w:r>
            <w:r>
              <w:t>изучения</w:t>
            </w:r>
            <w:r>
              <w:rPr>
                <w:spacing w:val="79"/>
              </w:rPr>
              <w:t xml:space="preserve"> </w:t>
            </w:r>
            <w:r>
              <w:t>природы</w:t>
            </w:r>
            <w:r>
              <w:rPr>
                <w:spacing w:val="80"/>
              </w:rPr>
              <w:t xml:space="preserve"> </w:t>
            </w:r>
            <w:r>
              <w:t>Свердловской</w:t>
            </w:r>
            <w:r>
              <w:rPr>
                <w:spacing w:val="78"/>
              </w:rPr>
              <w:t xml:space="preserve"> </w:t>
            </w:r>
            <w:r>
              <w:t>области</w:t>
            </w:r>
            <w:r>
              <w:rPr>
                <w:spacing w:val="78"/>
              </w:rPr>
              <w:t xml:space="preserve"> </w:t>
            </w:r>
            <w:r>
              <w:t>в</w:t>
            </w:r>
            <w:r>
              <w:rPr>
                <w:spacing w:val="78"/>
              </w:rPr>
              <w:t xml:space="preserve"> </w:t>
            </w:r>
            <w:r>
              <w:t>курсе</w:t>
            </w:r>
            <w:r>
              <w:rPr>
                <w:spacing w:val="80"/>
              </w:rPr>
              <w:t xml:space="preserve"> </w:t>
            </w:r>
            <w:r>
              <w:t>«Окружающий</w:t>
            </w:r>
            <w:r>
              <w:rPr>
                <w:spacing w:val="78"/>
              </w:rPr>
              <w:t xml:space="preserve"> </w:t>
            </w:r>
            <w:r>
              <w:t>мир»</w:t>
            </w:r>
            <w:r>
              <w:rPr>
                <w:spacing w:val="79"/>
              </w:rPr>
              <w:t xml:space="preserve"> </w:t>
            </w:r>
            <w:r>
              <w:t>и</w:t>
            </w:r>
            <w:r>
              <w:rPr>
                <w:spacing w:val="78"/>
              </w:rPr>
              <w:t xml:space="preserve"> </w:t>
            </w:r>
            <w:r>
              <w:t>при</w:t>
            </w:r>
            <w:r>
              <w:rPr>
                <w:spacing w:val="78"/>
              </w:rPr>
              <w:t xml:space="preserve"> </w:t>
            </w:r>
            <w:r>
              <w:t>проведении факультативных занятий.</w:t>
            </w:r>
          </w:p>
          <w:p w:rsidR="00EC4734" w:rsidRDefault="00EC4734" w:rsidP="008B13E0">
            <w:pPr>
              <w:pStyle w:val="TableParagraph"/>
              <w:numPr>
                <w:ilvl w:val="0"/>
                <w:numId w:val="21"/>
              </w:numPr>
              <w:tabs>
                <w:tab w:val="left" w:pos="438"/>
              </w:tabs>
              <w:spacing w:before="1" w:line="252" w:lineRule="exact"/>
              <w:ind w:left="438" w:hanging="331"/>
            </w:pPr>
            <w:r>
              <w:t>Принципы</w:t>
            </w:r>
            <w:r>
              <w:rPr>
                <w:spacing w:val="-5"/>
              </w:rPr>
              <w:t xml:space="preserve"> </w:t>
            </w:r>
            <w:r>
              <w:t>отбора</w:t>
            </w:r>
            <w:r>
              <w:rPr>
                <w:spacing w:val="-5"/>
              </w:rPr>
              <w:t xml:space="preserve"> </w:t>
            </w:r>
            <w:r>
              <w:t>учебного</w:t>
            </w:r>
            <w:r>
              <w:rPr>
                <w:spacing w:val="-4"/>
              </w:rPr>
              <w:t xml:space="preserve"> </w:t>
            </w:r>
            <w:r>
              <w:t>материала</w:t>
            </w:r>
            <w:r>
              <w:rPr>
                <w:spacing w:val="-5"/>
              </w:rPr>
              <w:t xml:space="preserve"> </w:t>
            </w:r>
            <w:r>
              <w:t>по</w:t>
            </w:r>
            <w:r>
              <w:rPr>
                <w:spacing w:val="-4"/>
              </w:rPr>
              <w:t xml:space="preserve"> </w:t>
            </w:r>
            <w:r>
              <w:t>естествознанию</w:t>
            </w:r>
            <w:r>
              <w:rPr>
                <w:spacing w:val="-5"/>
              </w:rPr>
              <w:t xml:space="preserve"> </w:t>
            </w:r>
            <w:r>
              <w:t>для</w:t>
            </w:r>
            <w:r>
              <w:rPr>
                <w:spacing w:val="-5"/>
              </w:rPr>
              <w:t xml:space="preserve"> </w:t>
            </w:r>
            <w:r>
              <w:t>младших</w:t>
            </w:r>
            <w:r>
              <w:rPr>
                <w:spacing w:val="-7"/>
              </w:rPr>
              <w:t xml:space="preserve"> </w:t>
            </w:r>
            <w:r>
              <w:rPr>
                <w:spacing w:val="-2"/>
              </w:rPr>
              <w:t>школьников.</w:t>
            </w:r>
          </w:p>
          <w:p w:rsidR="00EC4734" w:rsidRDefault="00EC4734" w:rsidP="008B13E0">
            <w:pPr>
              <w:pStyle w:val="TableParagraph"/>
              <w:numPr>
                <w:ilvl w:val="0"/>
                <w:numId w:val="21"/>
              </w:numPr>
              <w:tabs>
                <w:tab w:val="left" w:pos="438"/>
              </w:tabs>
              <w:spacing w:line="252" w:lineRule="exact"/>
              <w:ind w:left="438" w:hanging="331"/>
            </w:pPr>
            <w:r>
              <w:t>Вариативность</w:t>
            </w:r>
            <w:r>
              <w:rPr>
                <w:spacing w:val="-11"/>
              </w:rPr>
              <w:t xml:space="preserve"> </w:t>
            </w:r>
            <w:r>
              <w:t>форм</w:t>
            </w:r>
            <w:r>
              <w:rPr>
                <w:spacing w:val="-9"/>
              </w:rPr>
              <w:t xml:space="preserve"> </w:t>
            </w:r>
            <w:r>
              <w:t>домашнего</w:t>
            </w:r>
            <w:r>
              <w:rPr>
                <w:spacing w:val="-6"/>
              </w:rPr>
              <w:t xml:space="preserve"> </w:t>
            </w:r>
            <w:r>
              <w:t>задания</w:t>
            </w:r>
            <w:r>
              <w:rPr>
                <w:spacing w:val="-7"/>
              </w:rPr>
              <w:t xml:space="preserve"> </w:t>
            </w:r>
            <w:r>
              <w:t>как</w:t>
            </w:r>
            <w:r>
              <w:rPr>
                <w:spacing w:val="-6"/>
              </w:rPr>
              <w:t xml:space="preserve"> </w:t>
            </w:r>
            <w:r>
              <w:t>путь</w:t>
            </w:r>
            <w:r>
              <w:rPr>
                <w:spacing w:val="-6"/>
              </w:rPr>
              <w:t xml:space="preserve"> </w:t>
            </w:r>
            <w:r>
              <w:t>формирования</w:t>
            </w:r>
            <w:r>
              <w:rPr>
                <w:spacing w:val="-7"/>
              </w:rPr>
              <w:t xml:space="preserve"> </w:t>
            </w:r>
            <w:r>
              <w:t>познавательных</w:t>
            </w:r>
            <w:r>
              <w:rPr>
                <w:spacing w:val="-6"/>
              </w:rPr>
              <w:t xml:space="preserve"> </w:t>
            </w:r>
            <w:r>
              <w:t>процессов</w:t>
            </w:r>
            <w:r>
              <w:rPr>
                <w:spacing w:val="-6"/>
              </w:rPr>
              <w:t xml:space="preserve"> </w:t>
            </w:r>
            <w:r>
              <w:rPr>
                <w:spacing w:val="-2"/>
              </w:rPr>
              <w:t>учащихся.</w:t>
            </w:r>
          </w:p>
          <w:p w:rsidR="00EC4734" w:rsidRDefault="00EC4734" w:rsidP="008B13E0">
            <w:pPr>
              <w:pStyle w:val="TableParagraph"/>
              <w:numPr>
                <w:ilvl w:val="0"/>
                <w:numId w:val="21"/>
              </w:numPr>
              <w:tabs>
                <w:tab w:val="left" w:pos="438"/>
              </w:tabs>
              <w:spacing w:line="252" w:lineRule="exact"/>
              <w:ind w:left="438" w:hanging="331"/>
            </w:pPr>
            <w:r>
              <w:t>Здоровьесберегающие</w:t>
            </w:r>
            <w:r>
              <w:rPr>
                <w:spacing w:val="-12"/>
              </w:rPr>
              <w:t xml:space="preserve"> </w:t>
            </w:r>
            <w:r>
              <w:t>технологии</w:t>
            </w:r>
            <w:r>
              <w:rPr>
                <w:spacing w:val="-9"/>
              </w:rPr>
              <w:t xml:space="preserve"> </w:t>
            </w:r>
            <w:r>
              <w:t>в</w:t>
            </w:r>
            <w:r>
              <w:rPr>
                <w:spacing w:val="-8"/>
              </w:rPr>
              <w:t xml:space="preserve"> </w:t>
            </w:r>
            <w:r>
              <w:t>процессе</w:t>
            </w:r>
            <w:r>
              <w:rPr>
                <w:spacing w:val="-8"/>
              </w:rPr>
              <w:t xml:space="preserve"> </w:t>
            </w:r>
            <w:r>
              <w:t>изучения</w:t>
            </w:r>
            <w:r>
              <w:rPr>
                <w:spacing w:val="-9"/>
              </w:rPr>
              <w:t xml:space="preserve"> </w:t>
            </w:r>
            <w:r>
              <w:t>окружающего</w:t>
            </w:r>
            <w:r>
              <w:rPr>
                <w:spacing w:val="-7"/>
              </w:rPr>
              <w:t xml:space="preserve"> </w:t>
            </w:r>
            <w:r>
              <w:rPr>
                <w:spacing w:val="-2"/>
              </w:rPr>
              <w:t>мира.</w:t>
            </w:r>
          </w:p>
          <w:p w:rsidR="00EC4734" w:rsidRDefault="00EC4734" w:rsidP="008B13E0">
            <w:pPr>
              <w:pStyle w:val="TableParagraph"/>
              <w:numPr>
                <w:ilvl w:val="0"/>
                <w:numId w:val="21"/>
              </w:numPr>
              <w:tabs>
                <w:tab w:val="left" w:pos="438"/>
              </w:tabs>
              <w:spacing w:before="1" w:line="252" w:lineRule="exact"/>
              <w:ind w:left="438" w:hanging="331"/>
            </w:pPr>
            <w:r>
              <w:t>Методика</w:t>
            </w:r>
            <w:r>
              <w:rPr>
                <w:spacing w:val="-10"/>
              </w:rPr>
              <w:t xml:space="preserve"> </w:t>
            </w:r>
            <w:r>
              <w:t>формирования</w:t>
            </w:r>
            <w:r>
              <w:rPr>
                <w:spacing w:val="-7"/>
              </w:rPr>
              <w:t xml:space="preserve"> </w:t>
            </w:r>
            <w:r>
              <w:t>исследовательских</w:t>
            </w:r>
            <w:r>
              <w:rPr>
                <w:spacing w:val="-5"/>
              </w:rPr>
              <w:t xml:space="preserve"> </w:t>
            </w:r>
            <w:r>
              <w:t>умений</w:t>
            </w:r>
            <w:r>
              <w:rPr>
                <w:spacing w:val="-7"/>
              </w:rPr>
              <w:t xml:space="preserve"> </w:t>
            </w:r>
            <w:r>
              <w:t>у</w:t>
            </w:r>
            <w:r>
              <w:rPr>
                <w:spacing w:val="-6"/>
              </w:rPr>
              <w:t xml:space="preserve"> </w:t>
            </w:r>
            <w:r>
              <w:t>учащихся</w:t>
            </w:r>
            <w:r>
              <w:rPr>
                <w:spacing w:val="-5"/>
              </w:rPr>
              <w:t xml:space="preserve"> </w:t>
            </w:r>
            <w:r>
              <w:t>на</w:t>
            </w:r>
            <w:r>
              <w:rPr>
                <w:spacing w:val="-6"/>
              </w:rPr>
              <w:t xml:space="preserve"> </w:t>
            </w:r>
            <w:r>
              <w:t>уроках</w:t>
            </w:r>
            <w:r>
              <w:rPr>
                <w:spacing w:val="-6"/>
              </w:rPr>
              <w:t xml:space="preserve"> </w:t>
            </w:r>
            <w:r>
              <w:t>окружающего</w:t>
            </w:r>
            <w:r>
              <w:rPr>
                <w:spacing w:val="-5"/>
              </w:rPr>
              <w:t xml:space="preserve"> </w:t>
            </w:r>
            <w:r>
              <w:rPr>
                <w:spacing w:val="-2"/>
              </w:rPr>
              <w:t>мира.</w:t>
            </w:r>
          </w:p>
          <w:p w:rsidR="00EC4734" w:rsidRDefault="00EC4734" w:rsidP="008B13E0">
            <w:pPr>
              <w:pStyle w:val="TableParagraph"/>
              <w:numPr>
                <w:ilvl w:val="0"/>
                <w:numId w:val="21"/>
              </w:numPr>
              <w:tabs>
                <w:tab w:val="left" w:pos="438"/>
              </w:tabs>
              <w:spacing w:line="235" w:lineRule="exact"/>
              <w:ind w:left="438" w:hanging="331"/>
            </w:pPr>
            <w:r>
              <w:t>Игра</w:t>
            </w:r>
            <w:r>
              <w:rPr>
                <w:spacing w:val="-8"/>
              </w:rPr>
              <w:t xml:space="preserve"> </w:t>
            </w:r>
            <w:r>
              <w:t>как</w:t>
            </w:r>
            <w:r>
              <w:rPr>
                <w:spacing w:val="-7"/>
              </w:rPr>
              <w:t xml:space="preserve"> </w:t>
            </w:r>
            <w:r>
              <w:t>средство</w:t>
            </w:r>
            <w:r>
              <w:rPr>
                <w:spacing w:val="-9"/>
              </w:rPr>
              <w:t xml:space="preserve"> </w:t>
            </w:r>
            <w:r>
              <w:t>формирования</w:t>
            </w:r>
            <w:r>
              <w:rPr>
                <w:spacing w:val="-6"/>
              </w:rPr>
              <w:t xml:space="preserve"> </w:t>
            </w:r>
            <w:r>
              <w:t>бережного</w:t>
            </w:r>
            <w:r>
              <w:rPr>
                <w:spacing w:val="-6"/>
              </w:rPr>
              <w:t xml:space="preserve"> </w:t>
            </w:r>
            <w:r>
              <w:t>отношения</w:t>
            </w:r>
            <w:r>
              <w:rPr>
                <w:spacing w:val="-6"/>
              </w:rPr>
              <w:t xml:space="preserve"> </w:t>
            </w:r>
            <w:r>
              <w:t>младших</w:t>
            </w:r>
            <w:r>
              <w:rPr>
                <w:spacing w:val="-8"/>
              </w:rPr>
              <w:t xml:space="preserve"> </w:t>
            </w:r>
            <w:r>
              <w:t>школьников</w:t>
            </w:r>
            <w:r>
              <w:rPr>
                <w:spacing w:val="-7"/>
              </w:rPr>
              <w:t xml:space="preserve"> </w:t>
            </w:r>
            <w:r>
              <w:t>к</w:t>
            </w:r>
            <w:r>
              <w:rPr>
                <w:spacing w:val="-5"/>
              </w:rPr>
              <w:t xml:space="preserve"> </w:t>
            </w:r>
            <w:r>
              <w:rPr>
                <w:spacing w:val="-2"/>
              </w:rPr>
              <w:t>здоровью</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9"/>
              <w:ind w:left="0"/>
              <w:rPr>
                <w:b/>
              </w:rPr>
            </w:pPr>
          </w:p>
          <w:p w:rsidR="00EC4734" w:rsidRDefault="00EC4734" w:rsidP="008B13E0">
            <w:pPr>
              <w:pStyle w:val="TableParagraph"/>
              <w:ind w:left="129" w:right="117"/>
              <w:jc w:val="center"/>
              <w:rPr>
                <w:b/>
              </w:rPr>
            </w:pPr>
            <w:r>
              <w:rPr>
                <w:b/>
                <w:spacing w:val="-5"/>
              </w:rPr>
              <w:t>30</w:t>
            </w:r>
          </w:p>
        </w:tc>
      </w:tr>
      <w:tr w:rsidR="00EC4734" w:rsidTr="008B13E0">
        <w:trPr>
          <w:trHeight w:val="489"/>
        </w:trPr>
        <w:tc>
          <w:tcPr>
            <w:tcW w:w="13010" w:type="dxa"/>
          </w:tcPr>
          <w:p w:rsidR="00EC4734" w:rsidRDefault="00EC4734" w:rsidP="008B13E0">
            <w:pPr>
              <w:pStyle w:val="TableParagraph"/>
              <w:spacing w:line="251" w:lineRule="exact"/>
              <w:rPr>
                <w:b/>
              </w:rPr>
            </w:pPr>
            <w:r>
              <w:rPr>
                <w:b/>
                <w:spacing w:val="-2"/>
              </w:rPr>
              <w:t>Консультации</w:t>
            </w:r>
          </w:p>
        </w:tc>
        <w:tc>
          <w:tcPr>
            <w:tcW w:w="1927" w:type="dxa"/>
          </w:tcPr>
          <w:p w:rsidR="00EC4734" w:rsidRDefault="00EC4734" w:rsidP="008B13E0">
            <w:pPr>
              <w:pStyle w:val="TableParagraph"/>
              <w:spacing w:before="1"/>
              <w:ind w:left="129" w:right="117"/>
              <w:jc w:val="center"/>
              <w:rPr>
                <w:b/>
              </w:rPr>
            </w:pPr>
            <w:r>
              <w:rPr>
                <w:b/>
                <w:spacing w:val="-10"/>
              </w:rPr>
              <w:t>2</w:t>
            </w:r>
          </w:p>
        </w:tc>
      </w:tr>
    </w:tbl>
    <w:p w:rsidR="00EC4734" w:rsidRDefault="00EC4734" w:rsidP="00EC4734">
      <w:pPr>
        <w:pStyle w:val="TableParagraph"/>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13010" w:type="dxa"/>
            <w:gridSpan w:val="2"/>
            <w:tcBorders>
              <w:top w:val="nil"/>
            </w:tcBorders>
          </w:tcPr>
          <w:p w:rsidR="00EC4734" w:rsidRDefault="00EC4734" w:rsidP="008B13E0">
            <w:pPr>
              <w:pStyle w:val="TableParagraph"/>
              <w:spacing w:line="232"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экзамена</w:t>
            </w:r>
          </w:p>
        </w:tc>
        <w:tc>
          <w:tcPr>
            <w:tcW w:w="1927" w:type="dxa"/>
          </w:tcPr>
          <w:p w:rsidR="00EC4734" w:rsidRDefault="00EC4734" w:rsidP="008B13E0">
            <w:pPr>
              <w:pStyle w:val="TableParagraph"/>
              <w:spacing w:line="232" w:lineRule="exact"/>
              <w:ind w:left="129" w:right="117"/>
              <w:jc w:val="center"/>
              <w:rPr>
                <w:b/>
              </w:rPr>
            </w:pPr>
            <w:r>
              <w:rPr>
                <w:b/>
                <w:spacing w:val="-10"/>
              </w:rPr>
              <w:t>8</w:t>
            </w:r>
          </w:p>
        </w:tc>
      </w:tr>
      <w:tr w:rsidR="00EC4734" w:rsidTr="008B13E0">
        <w:trPr>
          <w:trHeight w:val="254"/>
        </w:trPr>
        <w:tc>
          <w:tcPr>
            <w:tcW w:w="13010" w:type="dxa"/>
            <w:gridSpan w:val="2"/>
          </w:tcPr>
          <w:p w:rsidR="00EC4734" w:rsidRDefault="00EC4734" w:rsidP="008B13E0">
            <w:pPr>
              <w:pStyle w:val="TableParagraph"/>
              <w:spacing w:line="234" w:lineRule="exact"/>
              <w:rPr>
                <w:b/>
              </w:rPr>
            </w:pPr>
            <w:r>
              <w:rPr>
                <w:b/>
              </w:rPr>
              <w:t>МДК.01.06.</w:t>
            </w:r>
            <w:r>
              <w:rPr>
                <w:b/>
                <w:spacing w:val="-10"/>
              </w:rPr>
              <w:t xml:space="preserve"> </w:t>
            </w:r>
            <w:r>
              <w:rPr>
                <w:b/>
              </w:rPr>
              <w:t>Обществознание</w:t>
            </w:r>
            <w:r>
              <w:rPr>
                <w:b/>
                <w:spacing w:val="-4"/>
              </w:rPr>
              <w:t xml:space="preserve"> </w:t>
            </w:r>
            <w:r>
              <w:rPr>
                <w:b/>
              </w:rPr>
              <w:t>с</w:t>
            </w:r>
            <w:r>
              <w:rPr>
                <w:b/>
                <w:spacing w:val="-7"/>
              </w:rPr>
              <w:t xml:space="preserve"> </w:t>
            </w:r>
            <w:r>
              <w:rPr>
                <w:b/>
              </w:rPr>
              <w:t>методикой</w:t>
            </w:r>
            <w:r>
              <w:rPr>
                <w:b/>
                <w:spacing w:val="-4"/>
              </w:rPr>
              <w:t xml:space="preserve"> </w:t>
            </w:r>
            <w:r>
              <w:rPr>
                <w:b/>
                <w:spacing w:val="-2"/>
              </w:rPr>
              <w:t>преподавания</w:t>
            </w:r>
          </w:p>
        </w:tc>
        <w:tc>
          <w:tcPr>
            <w:tcW w:w="1927" w:type="dxa"/>
          </w:tcPr>
          <w:p w:rsidR="00EC4734" w:rsidRDefault="00EC4734" w:rsidP="008B13E0">
            <w:pPr>
              <w:pStyle w:val="TableParagraph"/>
              <w:spacing w:line="234" w:lineRule="exact"/>
              <w:ind w:left="130" w:right="117"/>
              <w:jc w:val="center"/>
              <w:rPr>
                <w:b/>
              </w:rPr>
            </w:pPr>
            <w:r>
              <w:rPr>
                <w:b/>
              </w:rPr>
              <w:t xml:space="preserve">96 </w:t>
            </w:r>
            <w:r>
              <w:rPr>
                <w:b/>
                <w:spacing w:val="-2"/>
              </w:rPr>
              <w:t>(82/38)</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8"/>
              <w:ind w:left="0"/>
              <w:rPr>
                <w:b/>
              </w:rPr>
            </w:pPr>
          </w:p>
          <w:p w:rsidR="00EC4734" w:rsidRDefault="00EC4734" w:rsidP="008B13E0">
            <w:pPr>
              <w:pStyle w:val="TableParagraph"/>
              <w:spacing w:line="252" w:lineRule="exact"/>
              <w:rPr>
                <w:b/>
              </w:rPr>
            </w:pPr>
            <w:r>
              <w:rPr>
                <w:b/>
              </w:rPr>
              <w:t>Тема</w:t>
            </w:r>
            <w:r>
              <w:rPr>
                <w:b/>
                <w:spacing w:val="-2"/>
              </w:rPr>
              <w:t xml:space="preserve"> </w:t>
            </w:r>
            <w:r>
              <w:rPr>
                <w:b/>
              </w:rPr>
              <w:t>6.1.</w:t>
            </w:r>
            <w:r>
              <w:rPr>
                <w:b/>
                <w:spacing w:val="-3"/>
              </w:rPr>
              <w:t xml:space="preserve"> </w:t>
            </w:r>
            <w:r>
              <w:rPr>
                <w:b/>
                <w:spacing w:val="-2"/>
              </w:rPr>
              <w:t>Требования</w:t>
            </w:r>
          </w:p>
          <w:p w:rsidR="00EC4734" w:rsidRDefault="00EC4734" w:rsidP="008B13E0">
            <w:pPr>
              <w:pStyle w:val="TableParagraph"/>
              <w:rPr>
                <w:b/>
              </w:rPr>
            </w:pPr>
            <w:r>
              <w:rPr>
                <w:b/>
              </w:rPr>
              <w:t>к</w:t>
            </w:r>
            <w:r>
              <w:rPr>
                <w:b/>
                <w:spacing w:val="-12"/>
              </w:rPr>
              <w:t xml:space="preserve"> </w:t>
            </w:r>
            <w:r>
              <w:rPr>
                <w:b/>
              </w:rPr>
              <w:t>организации</w:t>
            </w:r>
            <w:r>
              <w:rPr>
                <w:b/>
                <w:spacing w:val="-12"/>
              </w:rPr>
              <w:t xml:space="preserve"> </w:t>
            </w:r>
            <w:r>
              <w:rPr>
                <w:b/>
              </w:rPr>
              <w:t>обучения</w:t>
            </w:r>
            <w:r>
              <w:rPr>
                <w:b/>
                <w:spacing w:val="-13"/>
              </w:rPr>
              <w:t xml:space="preserve"> </w:t>
            </w:r>
            <w:r>
              <w:rPr>
                <w:b/>
              </w:rPr>
              <w:t>на уроках обществознания</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2"/>
              </w:rPr>
              <w:t>82/38</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1.</w:t>
            </w:r>
            <w:r>
              <w:rPr>
                <w:spacing w:val="-5"/>
              </w:rPr>
              <w:t xml:space="preserve"> </w:t>
            </w:r>
            <w:r>
              <w:t>Методика</w:t>
            </w:r>
            <w:r>
              <w:rPr>
                <w:spacing w:val="-5"/>
              </w:rPr>
              <w:t xml:space="preserve"> </w:t>
            </w:r>
            <w:r>
              <w:t>преподавания</w:t>
            </w:r>
            <w:r>
              <w:rPr>
                <w:spacing w:val="-7"/>
              </w:rPr>
              <w:t xml:space="preserve"> </w:t>
            </w:r>
            <w:r>
              <w:t>обществознания</w:t>
            </w:r>
            <w:r>
              <w:rPr>
                <w:spacing w:val="-6"/>
              </w:rPr>
              <w:t xml:space="preserve"> </w:t>
            </w:r>
            <w:r>
              <w:t>в</w:t>
            </w:r>
            <w:r>
              <w:rPr>
                <w:spacing w:val="-6"/>
              </w:rPr>
              <w:t xml:space="preserve"> </w:t>
            </w:r>
            <w:r>
              <w:t>начальной</w:t>
            </w:r>
            <w:r>
              <w:rPr>
                <w:spacing w:val="-5"/>
              </w:rPr>
              <w:t xml:space="preserve"> </w:t>
            </w:r>
            <w:r>
              <w:t>школе,</w:t>
            </w:r>
            <w:r>
              <w:rPr>
                <w:spacing w:val="-7"/>
              </w:rPr>
              <w:t xml:space="preserve"> </w:t>
            </w:r>
            <w:r>
              <w:t>как</w:t>
            </w:r>
            <w:r>
              <w:rPr>
                <w:spacing w:val="-4"/>
              </w:rPr>
              <w:t xml:space="preserve"> </w:t>
            </w:r>
            <w:r>
              <w:t>педагогическая</w:t>
            </w:r>
            <w:r>
              <w:rPr>
                <w:spacing w:val="-4"/>
              </w:rPr>
              <w:t xml:space="preserve"> </w:t>
            </w:r>
            <w:r>
              <w:rPr>
                <w:spacing w:val="-2"/>
              </w:rPr>
              <w:t>наука</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48"/>
              <w:ind w:left="0"/>
              <w:rPr>
                <w:b/>
              </w:rPr>
            </w:pPr>
          </w:p>
          <w:p w:rsidR="00EC4734" w:rsidRDefault="00EC4734" w:rsidP="008B13E0">
            <w:pPr>
              <w:pStyle w:val="TableParagraph"/>
              <w:ind w:left="129" w:right="117"/>
              <w:jc w:val="center"/>
            </w:pPr>
            <w:r>
              <w:rPr>
                <w:spacing w:val="-5"/>
              </w:rPr>
              <w:t>36</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4"/>
              <w:jc w:val="both"/>
            </w:pPr>
            <w:r>
              <w:t>2. Обществознание как предметная область в изучении учебного предмета «Окружающий мир». Требования ФГОС НОО к содержанию и формам организации учебной деятельности по учебному предмету «Окружающему миру» (предметная область «обществознание»). Задачи и принципы построения</w:t>
            </w:r>
            <w:r>
              <w:rPr>
                <w:spacing w:val="54"/>
              </w:rPr>
              <w:t xml:space="preserve">   </w:t>
            </w:r>
            <w:r>
              <w:t>предметной</w:t>
            </w:r>
            <w:r>
              <w:rPr>
                <w:spacing w:val="55"/>
              </w:rPr>
              <w:t xml:space="preserve">   </w:t>
            </w:r>
            <w:r>
              <w:t>области</w:t>
            </w:r>
            <w:r>
              <w:rPr>
                <w:spacing w:val="55"/>
              </w:rPr>
              <w:t xml:space="preserve">   </w:t>
            </w:r>
            <w:r>
              <w:t>«обществознание».</w:t>
            </w:r>
            <w:r>
              <w:rPr>
                <w:spacing w:val="55"/>
              </w:rPr>
              <w:t xml:space="preserve">   </w:t>
            </w:r>
            <w:r>
              <w:t>Содержание</w:t>
            </w:r>
            <w:r>
              <w:rPr>
                <w:spacing w:val="54"/>
              </w:rPr>
              <w:t xml:space="preserve">   </w:t>
            </w:r>
            <w:r>
              <w:t>предметной</w:t>
            </w:r>
            <w:r>
              <w:rPr>
                <w:spacing w:val="55"/>
              </w:rPr>
              <w:t xml:space="preserve">   </w:t>
            </w:r>
            <w:r>
              <w:rPr>
                <w:spacing w:val="-2"/>
              </w:rPr>
              <w:t>области</w:t>
            </w:r>
          </w:p>
          <w:p w:rsidR="00EC4734" w:rsidRDefault="00EC4734" w:rsidP="008B13E0">
            <w:pPr>
              <w:pStyle w:val="TableParagraph"/>
              <w:spacing w:line="233" w:lineRule="exact"/>
              <w:jc w:val="both"/>
            </w:pPr>
            <w:r>
              <w:t>«обществознание»</w:t>
            </w:r>
            <w:r>
              <w:rPr>
                <w:spacing w:val="-4"/>
              </w:rPr>
              <w:t xml:space="preserve"> </w:t>
            </w:r>
            <w:r>
              <w:t>в</w:t>
            </w:r>
            <w:r>
              <w:rPr>
                <w:spacing w:val="-5"/>
              </w:rPr>
              <w:t xml:space="preserve"> </w:t>
            </w:r>
            <w:r>
              <w:t>начальной</w:t>
            </w:r>
            <w:r>
              <w:rPr>
                <w:spacing w:val="-5"/>
              </w:rPr>
              <w:t xml:space="preserve"> </w:t>
            </w:r>
            <w:r>
              <w:t>школе:</w:t>
            </w:r>
            <w:r>
              <w:rPr>
                <w:spacing w:val="-3"/>
              </w:rPr>
              <w:t xml:space="preserve"> </w:t>
            </w:r>
            <w:r>
              <w:t>Человек</w:t>
            </w:r>
            <w:r>
              <w:rPr>
                <w:spacing w:val="-4"/>
              </w:rPr>
              <w:t xml:space="preserve"> </w:t>
            </w:r>
            <w:r>
              <w:t>и</w:t>
            </w:r>
            <w:r>
              <w:rPr>
                <w:spacing w:val="-6"/>
              </w:rPr>
              <w:t xml:space="preserve"> </w:t>
            </w:r>
            <w:r>
              <w:rPr>
                <w:spacing w:val="-2"/>
              </w:rPr>
              <w:t>общество.</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3.</w:t>
            </w:r>
            <w:r>
              <w:rPr>
                <w:spacing w:val="-4"/>
              </w:rPr>
              <w:t xml:space="preserve"> </w:t>
            </w:r>
            <w:r>
              <w:t>Примерная</w:t>
            </w:r>
            <w:r>
              <w:rPr>
                <w:spacing w:val="-4"/>
              </w:rPr>
              <w:t xml:space="preserve"> </w:t>
            </w:r>
            <w:r>
              <w:t>рабочая</w:t>
            </w:r>
            <w:r>
              <w:rPr>
                <w:spacing w:val="-4"/>
              </w:rPr>
              <w:t xml:space="preserve"> </w:t>
            </w:r>
            <w:r>
              <w:t>программа</w:t>
            </w:r>
            <w:r>
              <w:rPr>
                <w:spacing w:val="-4"/>
              </w:rPr>
              <w:t xml:space="preserve"> </w:t>
            </w:r>
            <w:r>
              <w:t>начального</w:t>
            </w:r>
            <w:r>
              <w:rPr>
                <w:spacing w:val="-4"/>
              </w:rPr>
              <w:t xml:space="preserve"> </w:t>
            </w:r>
            <w:r>
              <w:t>общего</w:t>
            </w:r>
            <w:r>
              <w:rPr>
                <w:spacing w:val="-4"/>
              </w:rPr>
              <w:t xml:space="preserve"> </w:t>
            </w:r>
            <w:r>
              <w:t>образования</w:t>
            </w:r>
            <w:r>
              <w:rPr>
                <w:spacing w:val="-5"/>
              </w:rPr>
              <w:t xml:space="preserve"> </w:t>
            </w:r>
            <w:r>
              <w:t>по</w:t>
            </w:r>
            <w:r>
              <w:rPr>
                <w:spacing w:val="-4"/>
              </w:rPr>
              <w:t xml:space="preserve"> </w:t>
            </w:r>
            <w:r>
              <w:t>окружающему</w:t>
            </w:r>
            <w:r>
              <w:rPr>
                <w:spacing w:val="-4"/>
              </w:rPr>
              <w:t xml:space="preserve"> </w:t>
            </w:r>
            <w:r>
              <w:t>миру</w:t>
            </w:r>
            <w:r>
              <w:rPr>
                <w:spacing w:val="-4"/>
              </w:rPr>
              <w:t xml:space="preserve"> </w:t>
            </w:r>
            <w:r>
              <w:t>(предметная область естествознание). Учебники окружающего мира в начальных классах, допущенные к</w:t>
            </w:r>
          </w:p>
          <w:p w:rsidR="00EC4734" w:rsidRDefault="00EC4734" w:rsidP="008B13E0">
            <w:pPr>
              <w:pStyle w:val="TableParagraph"/>
              <w:spacing w:line="252" w:lineRule="exact"/>
            </w:pPr>
            <w:r>
              <w:t>использованию</w:t>
            </w:r>
            <w:r>
              <w:rPr>
                <w:spacing w:val="-5"/>
              </w:rPr>
              <w:t xml:space="preserve"> </w:t>
            </w:r>
            <w:r>
              <w:t>при</w:t>
            </w:r>
            <w:r>
              <w:rPr>
                <w:spacing w:val="-9"/>
              </w:rPr>
              <w:t xml:space="preserve"> </w:t>
            </w:r>
            <w:r>
              <w:t>реализации</w:t>
            </w:r>
            <w:r>
              <w:rPr>
                <w:spacing w:val="-5"/>
              </w:rPr>
              <w:t xml:space="preserve"> </w:t>
            </w:r>
            <w:r>
              <w:t>имеющих</w:t>
            </w:r>
            <w:r>
              <w:rPr>
                <w:spacing w:val="-8"/>
              </w:rPr>
              <w:t xml:space="preserve"> </w:t>
            </w:r>
            <w:r>
              <w:t>государственную</w:t>
            </w:r>
            <w:r>
              <w:rPr>
                <w:spacing w:val="-5"/>
              </w:rPr>
              <w:t xml:space="preserve"> </w:t>
            </w:r>
            <w:r>
              <w:t>аккредитацию</w:t>
            </w:r>
            <w:r>
              <w:rPr>
                <w:spacing w:val="-5"/>
              </w:rPr>
              <w:t xml:space="preserve"> </w:t>
            </w:r>
            <w:r>
              <w:t>образовательных</w:t>
            </w:r>
            <w:r>
              <w:rPr>
                <w:spacing w:val="-5"/>
              </w:rPr>
              <w:t xml:space="preserve"> </w:t>
            </w:r>
            <w:r>
              <w:t>программ начального общего образования организациями, осуществляющими образовательную деятельность.</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4.</w:t>
            </w:r>
            <w:r>
              <w:rPr>
                <w:spacing w:val="-3"/>
              </w:rPr>
              <w:t xml:space="preserve"> </w:t>
            </w:r>
            <w:r>
              <w:t>Урок</w:t>
            </w:r>
            <w:r>
              <w:rPr>
                <w:spacing w:val="-3"/>
              </w:rPr>
              <w:t xml:space="preserve"> </w:t>
            </w:r>
            <w:r>
              <w:t>окружающего</w:t>
            </w:r>
            <w:r>
              <w:rPr>
                <w:spacing w:val="-3"/>
              </w:rPr>
              <w:t xml:space="preserve"> </w:t>
            </w:r>
            <w:r>
              <w:t>мира</w:t>
            </w:r>
            <w:r>
              <w:rPr>
                <w:spacing w:val="-3"/>
              </w:rPr>
              <w:t xml:space="preserve"> </w:t>
            </w:r>
            <w:r>
              <w:t>(обществознания)</w:t>
            </w:r>
            <w:r>
              <w:rPr>
                <w:spacing w:val="-3"/>
              </w:rPr>
              <w:t xml:space="preserve"> </w:t>
            </w:r>
            <w:r>
              <w:t>в</w:t>
            </w:r>
            <w:r>
              <w:rPr>
                <w:spacing w:val="-4"/>
              </w:rPr>
              <w:t xml:space="preserve"> </w:t>
            </w:r>
            <w:r>
              <w:t>начальной</w:t>
            </w:r>
            <w:r>
              <w:rPr>
                <w:spacing w:val="-4"/>
              </w:rPr>
              <w:t xml:space="preserve"> </w:t>
            </w:r>
            <w:r>
              <w:t>школе,</w:t>
            </w:r>
            <w:r>
              <w:rPr>
                <w:spacing w:val="-5"/>
              </w:rPr>
              <w:t xml:space="preserve"> </w:t>
            </w:r>
            <w:r>
              <w:t>требования</w:t>
            </w:r>
            <w:r>
              <w:rPr>
                <w:spacing w:val="-5"/>
              </w:rPr>
              <w:t xml:space="preserve"> </w:t>
            </w:r>
            <w:r>
              <w:t>к</w:t>
            </w:r>
            <w:r>
              <w:rPr>
                <w:spacing w:val="-3"/>
              </w:rPr>
              <w:t xml:space="preserve"> </w:t>
            </w:r>
            <w:r>
              <w:t>организации</w:t>
            </w:r>
            <w:r>
              <w:rPr>
                <w:spacing w:val="-3"/>
              </w:rPr>
              <w:t xml:space="preserve"> </w:t>
            </w:r>
            <w:r>
              <w:t>учебной деятельности на уроке. Воспитательные и развивающие возможности уроков окружающего мира</w:t>
            </w:r>
          </w:p>
          <w:p w:rsidR="00EC4734" w:rsidRDefault="00EC4734" w:rsidP="008B13E0">
            <w:pPr>
              <w:pStyle w:val="TableParagraph"/>
              <w:spacing w:line="233" w:lineRule="exact"/>
            </w:pPr>
            <w:r>
              <w:t>(предметная</w:t>
            </w:r>
            <w:r>
              <w:rPr>
                <w:spacing w:val="-7"/>
              </w:rPr>
              <w:t xml:space="preserve"> </w:t>
            </w:r>
            <w:r>
              <w:t>область</w:t>
            </w:r>
            <w:r>
              <w:rPr>
                <w:spacing w:val="-6"/>
              </w:rPr>
              <w:t xml:space="preserve"> </w:t>
            </w:r>
            <w:r>
              <w:t>«обществознание»)</w:t>
            </w:r>
            <w:r>
              <w:rPr>
                <w:spacing w:val="-6"/>
              </w:rPr>
              <w:t xml:space="preserve"> </w:t>
            </w:r>
            <w:r>
              <w:t>в</w:t>
            </w:r>
            <w:r>
              <w:rPr>
                <w:spacing w:val="-7"/>
              </w:rPr>
              <w:t xml:space="preserve"> </w:t>
            </w:r>
            <w:r>
              <w:t>начальной</w:t>
            </w:r>
            <w:r>
              <w:rPr>
                <w:spacing w:val="-6"/>
              </w:rPr>
              <w:t xml:space="preserve"> </w:t>
            </w:r>
            <w:r>
              <w:rPr>
                <w:spacing w:val="-2"/>
              </w:rPr>
              <w:t>школе</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5.</w:t>
            </w:r>
            <w:r>
              <w:rPr>
                <w:spacing w:val="-7"/>
              </w:rPr>
              <w:t xml:space="preserve"> </w:t>
            </w:r>
            <w:r>
              <w:t>Универсальные</w:t>
            </w:r>
            <w:r>
              <w:rPr>
                <w:spacing w:val="-5"/>
              </w:rPr>
              <w:t xml:space="preserve"> </w:t>
            </w:r>
            <w:r>
              <w:t>учебные</w:t>
            </w:r>
            <w:r>
              <w:rPr>
                <w:spacing w:val="-5"/>
              </w:rPr>
              <w:t xml:space="preserve"> </w:t>
            </w:r>
            <w:r>
              <w:t>действия,</w:t>
            </w:r>
            <w:r>
              <w:rPr>
                <w:spacing w:val="-5"/>
              </w:rPr>
              <w:t xml:space="preserve"> </w:t>
            </w:r>
            <w:r>
              <w:t>освоенные</w:t>
            </w:r>
            <w:r>
              <w:rPr>
                <w:spacing w:val="-5"/>
              </w:rPr>
              <w:t xml:space="preserve"> </w:t>
            </w:r>
            <w:r>
              <w:t>на</w:t>
            </w:r>
            <w:r>
              <w:rPr>
                <w:spacing w:val="-10"/>
              </w:rPr>
              <w:t xml:space="preserve"> </w:t>
            </w:r>
            <w:r>
              <w:t>уроках</w:t>
            </w:r>
            <w:r>
              <w:rPr>
                <w:spacing w:val="-7"/>
              </w:rPr>
              <w:t xml:space="preserve"> </w:t>
            </w:r>
            <w:r>
              <w:t>окружающего</w:t>
            </w:r>
            <w:r>
              <w:rPr>
                <w:spacing w:val="-5"/>
              </w:rPr>
              <w:t xml:space="preserve"> </w:t>
            </w:r>
            <w:r>
              <w:t>мира</w:t>
            </w:r>
            <w:r>
              <w:rPr>
                <w:spacing w:val="-5"/>
              </w:rPr>
              <w:t xml:space="preserve"> </w:t>
            </w:r>
            <w:r>
              <w:t>(предметная</w:t>
            </w:r>
            <w:r>
              <w:rPr>
                <w:spacing w:val="-4"/>
              </w:rPr>
              <w:t xml:space="preserve"> </w:t>
            </w:r>
            <w:r>
              <w:rPr>
                <w:spacing w:val="-2"/>
              </w:rPr>
              <w:t>область</w:t>
            </w:r>
          </w:p>
          <w:p w:rsidR="00EC4734" w:rsidRDefault="00EC4734" w:rsidP="008B13E0">
            <w:pPr>
              <w:pStyle w:val="TableParagraph"/>
              <w:spacing w:before="1" w:line="252" w:lineRule="exact"/>
            </w:pPr>
            <w:r>
              <w:t>«обществознание»).</w:t>
            </w:r>
            <w:r>
              <w:rPr>
                <w:spacing w:val="-14"/>
              </w:rPr>
              <w:t xml:space="preserve"> </w:t>
            </w:r>
            <w:r>
              <w:t>Пропедевтический</w:t>
            </w:r>
            <w:r>
              <w:rPr>
                <w:spacing w:val="-10"/>
              </w:rPr>
              <w:t xml:space="preserve"> </w:t>
            </w:r>
            <w:r>
              <w:t>уровень</w:t>
            </w:r>
            <w:r>
              <w:rPr>
                <w:spacing w:val="-9"/>
              </w:rPr>
              <w:t xml:space="preserve"> </w:t>
            </w:r>
            <w:r>
              <w:t>освоения</w:t>
            </w:r>
            <w:r>
              <w:rPr>
                <w:spacing w:val="-10"/>
              </w:rPr>
              <w:t xml:space="preserve"> </w:t>
            </w:r>
            <w:r>
              <w:t>универсальных</w:t>
            </w:r>
            <w:r>
              <w:rPr>
                <w:spacing w:val="-9"/>
              </w:rPr>
              <w:t xml:space="preserve"> </w:t>
            </w:r>
            <w:r>
              <w:t>учебных</w:t>
            </w:r>
            <w:r>
              <w:rPr>
                <w:spacing w:val="-9"/>
              </w:rPr>
              <w:t xml:space="preserve"> </w:t>
            </w:r>
            <w:r>
              <w:rPr>
                <w:spacing w:val="-2"/>
              </w:rPr>
              <w:t>действий.</w:t>
            </w:r>
          </w:p>
          <w:p w:rsidR="00EC4734" w:rsidRDefault="00EC4734" w:rsidP="008B13E0">
            <w:pPr>
              <w:pStyle w:val="TableParagraph"/>
              <w:spacing w:line="254" w:lineRule="exact"/>
            </w:pPr>
            <w:r>
              <w:t>Планируемые</w:t>
            </w:r>
            <w:r>
              <w:rPr>
                <w:spacing w:val="-3"/>
              </w:rPr>
              <w:t xml:space="preserve"> </w:t>
            </w:r>
            <w:r>
              <w:t>результаты</w:t>
            </w:r>
            <w:r>
              <w:rPr>
                <w:spacing w:val="-6"/>
              </w:rPr>
              <w:t xml:space="preserve"> </w:t>
            </w:r>
            <w:r>
              <w:t>освоения</w:t>
            </w:r>
            <w:r>
              <w:rPr>
                <w:spacing w:val="-5"/>
              </w:rPr>
              <w:t xml:space="preserve"> </w:t>
            </w:r>
            <w:r>
              <w:t>программы</w:t>
            </w:r>
            <w:r>
              <w:rPr>
                <w:spacing w:val="-3"/>
              </w:rPr>
              <w:t xml:space="preserve"> </w:t>
            </w:r>
            <w:r>
              <w:t>учебного</w:t>
            </w:r>
            <w:r>
              <w:rPr>
                <w:spacing w:val="-3"/>
              </w:rPr>
              <w:t xml:space="preserve"> </w:t>
            </w:r>
            <w:r>
              <w:t>предмета</w:t>
            </w:r>
            <w:r>
              <w:rPr>
                <w:spacing w:val="-5"/>
              </w:rPr>
              <w:t xml:space="preserve"> </w:t>
            </w:r>
            <w:r>
              <w:t>«Окружающий</w:t>
            </w:r>
            <w:r>
              <w:rPr>
                <w:spacing w:val="-4"/>
              </w:rPr>
              <w:t xml:space="preserve"> </w:t>
            </w:r>
            <w:r>
              <w:t>мир»</w:t>
            </w:r>
            <w:r>
              <w:rPr>
                <w:spacing w:val="-6"/>
              </w:rPr>
              <w:t xml:space="preserve"> </w:t>
            </w:r>
            <w:r>
              <w:t>(предметная область «обществознание») на уровне начального общего образования.</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6.</w:t>
            </w:r>
            <w:r>
              <w:rPr>
                <w:spacing w:val="-7"/>
              </w:rPr>
              <w:t xml:space="preserve"> </w:t>
            </w:r>
            <w:r>
              <w:t>Методы,</w:t>
            </w:r>
            <w:r>
              <w:rPr>
                <w:spacing w:val="-7"/>
              </w:rPr>
              <w:t xml:space="preserve"> </w:t>
            </w:r>
            <w:r>
              <w:t>формы</w:t>
            </w:r>
            <w:r>
              <w:rPr>
                <w:spacing w:val="-7"/>
              </w:rPr>
              <w:t xml:space="preserve"> </w:t>
            </w:r>
            <w:r>
              <w:t>и</w:t>
            </w:r>
            <w:r>
              <w:rPr>
                <w:spacing w:val="-4"/>
              </w:rPr>
              <w:t xml:space="preserve"> </w:t>
            </w:r>
            <w:r>
              <w:t>средства</w:t>
            </w:r>
            <w:r>
              <w:rPr>
                <w:spacing w:val="-4"/>
              </w:rPr>
              <w:t xml:space="preserve"> </w:t>
            </w:r>
            <w:r>
              <w:t>организации</w:t>
            </w:r>
            <w:r>
              <w:rPr>
                <w:spacing w:val="-5"/>
              </w:rPr>
              <w:t xml:space="preserve"> </w:t>
            </w:r>
            <w:r>
              <w:t>учебной</w:t>
            </w:r>
            <w:r>
              <w:rPr>
                <w:spacing w:val="-4"/>
              </w:rPr>
              <w:t xml:space="preserve"> </w:t>
            </w:r>
            <w:r>
              <w:t>деятельности</w:t>
            </w:r>
            <w:r>
              <w:rPr>
                <w:spacing w:val="-4"/>
              </w:rPr>
              <w:t xml:space="preserve"> </w:t>
            </w:r>
            <w:r>
              <w:t>обучающихся</w:t>
            </w:r>
            <w:r>
              <w:rPr>
                <w:spacing w:val="-5"/>
              </w:rPr>
              <w:t xml:space="preserve"> </w:t>
            </w:r>
            <w:r>
              <w:t>на</w:t>
            </w:r>
            <w:r>
              <w:rPr>
                <w:spacing w:val="-4"/>
              </w:rPr>
              <w:t xml:space="preserve"> </w:t>
            </w:r>
            <w:r>
              <w:rPr>
                <w:spacing w:val="-2"/>
              </w:rPr>
              <w:t>уроках</w:t>
            </w:r>
          </w:p>
          <w:p w:rsidR="00EC4734" w:rsidRDefault="00EC4734" w:rsidP="008B13E0">
            <w:pPr>
              <w:pStyle w:val="TableParagraph"/>
              <w:spacing w:before="2" w:line="233" w:lineRule="exact"/>
            </w:pPr>
            <w:r>
              <w:t>окружающего</w:t>
            </w:r>
            <w:r>
              <w:rPr>
                <w:spacing w:val="-6"/>
              </w:rPr>
              <w:t xml:space="preserve"> </w:t>
            </w:r>
            <w:r>
              <w:t>мира</w:t>
            </w:r>
            <w:r>
              <w:rPr>
                <w:spacing w:val="-7"/>
              </w:rPr>
              <w:t xml:space="preserve"> </w:t>
            </w:r>
            <w:r>
              <w:t>(предметная</w:t>
            </w:r>
            <w:r>
              <w:rPr>
                <w:spacing w:val="-6"/>
              </w:rPr>
              <w:t xml:space="preserve"> </w:t>
            </w:r>
            <w:r>
              <w:t>область</w:t>
            </w:r>
            <w:r>
              <w:rPr>
                <w:spacing w:val="-5"/>
              </w:rPr>
              <w:t xml:space="preserve"> </w:t>
            </w:r>
            <w:r>
              <w:rPr>
                <w:spacing w:val="-2"/>
              </w:rPr>
              <w:t>«обществознание»)</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7.</w:t>
            </w:r>
            <w:r>
              <w:rPr>
                <w:spacing w:val="-6"/>
              </w:rPr>
              <w:t xml:space="preserve"> </w:t>
            </w:r>
            <w:r>
              <w:t>Логика</w:t>
            </w:r>
            <w:r>
              <w:rPr>
                <w:spacing w:val="-6"/>
              </w:rPr>
              <w:t xml:space="preserve"> </w:t>
            </w:r>
            <w:r>
              <w:t>анализа</w:t>
            </w:r>
            <w:r>
              <w:rPr>
                <w:spacing w:val="-6"/>
              </w:rPr>
              <w:t xml:space="preserve"> </w:t>
            </w:r>
            <w:r>
              <w:t>уроков</w:t>
            </w:r>
            <w:r>
              <w:rPr>
                <w:spacing w:val="-5"/>
              </w:rPr>
              <w:t xml:space="preserve"> </w:t>
            </w:r>
            <w:r>
              <w:t>Логика</w:t>
            </w:r>
            <w:r>
              <w:rPr>
                <w:spacing w:val="-4"/>
              </w:rPr>
              <w:t xml:space="preserve"> </w:t>
            </w:r>
            <w:r>
              <w:t>анализа</w:t>
            </w:r>
            <w:r>
              <w:rPr>
                <w:spacing w:val="-4"/>
              </w:rPr>
              <w:t xml:space="preserve"> </w:t>
            </w:r>
            <w:r>
              <w:t>уроков</w:t>
            </w:r>
            <w:r>
              <w:rPr>
                <w:spacing w:val="-5"/>
              </w:rPr>
              <w:t xml:space="preserve"> </w:t>
            </w:r>
            <w:r>
              <w:t>окружающего</w:t>
            </w:r>
            <w:r>
              <w:rPr>
                <w:spacing w:val="-4"/>
              </w:rPr>
              <w:t xml:space="preserve"> </w:t>
            </w:r>
            <w:r>
              <w:t>мира</w:t>
            </w:r>
            <w:r>
              <w:rPr>
                <w:spacing w:val="-4"/>
              </w:rPr>
              <w:t xml:space="preserve"> </w:t>
            </w:r>
            <w:r>
              <w:t>(предметная</w:t>
            </w:r>
            <w:r>
              <w:rPr>
                <w:spacing w:val="-3"/>
              </w:rPr>
              <w:t xml:space="preserve"> </w:t>
            </w:r>
            <w:r>
              <w:rPr>
                <w:spacing w:val="-2"/>
              </w:rPr>
              <w:t>область</w:t>
            </w:r>
          </w:p>
          <w:p w:rsidR="00EC4734" w:rsidRDefault="00EC4734" w:rsidP="008B13E0">
            <w:pPr>
              <w:pStyle w:val="TableParagraph"/>
              <w:spacing w:before="1" w:line="233" w:lineRule="exact"/>
            </w:pPr>
            <w:r>
              <w:rPr>
                <w:spacing w:val="-2"/>
              </w:rPr>
              <w:t>«обществознание»)</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8. Педагогический контроль результатов учебной деятельности обучающихся начальных классов освоения</w:t>
            </w:r>
            <w:r>
              <w:rPr>
                <w:spacing w:val="-6"/>
              </w:rPr>
              <w:t xml:space="preserve"> </w:t>
            </w:r>
            <w:r>
              <w:t>учебного</w:t>
            </w:r>
            <w:r>
              <w:rPr>
                <w:spacing w:val="-4"/>
              </w:rPr>
              <w:t xml:space="preserve"> </w:t>
            </w:r>
            <w:r>
              <w:t>предмета</w:t>
            </w:r>
            <w:r>
              <w:rPr>
                <w:spacing w:val="-4"/>
              </w:rPr>
              <w:t xml:space="preserve"> </w:t>
            </w:r>
            <w:r>
              <w:t>«Окружающий</w:t>
            </w:r>
            <w:r>
              <w:rPr>
                <w:spacing w:val="-5"/>
              </w:rPr>
              <w:t xml:space="preserve"> </w:t>
            </w:r>
            <w:r>
              <w:t>мир»</w:t>
            </w:r>
            <w:r>
              <w:rPr>
                <w:spacing w:val="-7"/>
              </w:rPr>
              <w:t xml:space="preserve"> </w:t>
            </w:r>
            <w:r>
              <w:t>(предметная</w:t>
            </w:r>
            <w:r>
              <w:rPr>
                <w:spacing w:val="-4"/>
              </w:rPr>
              <w:t xml:space="preserve"> </w:t>
            </w:r>
            <w:r>
              <w:t>область</w:t>
            </w:r>
            <w:r>
              <w:rPr>
                <w:spacing w:val="-4"/>
              </w:rPr>
              <w:t xml:space="preserve"> </w:t>
            </w:r>
            <w:r>
              <w:t>«обществознание»).</w:t>
            </w:r>
            <w:r>
              <w:rPr>
                <w:spacing w:val="-7"/>
              </w:rPr>
              <w:t xml:space="preserve"> </w:t>
            </w:r>
            <w:r>
              <w:t>Формы</w:t>
            </w:r>
            <w:r>
              <w:rPr>
                <w:spacing w:val="-4"/>
              </w:rPr>
              <w:t xml:space="preserve"> </w:t>
            </w:r>
            <w:r>
              <w:t>и</w:t>
            </w:r>
          </w:p>
          <w:p w:rsidR="00EC4734" w:rsidRDefault="00EC4734" w:rsidP="008B13E0">
            <w:pPr>
              <w:pStyle w:val="TableParagraph"/>
              <w:spacing w:line="252" w:lineRule="exact"/>
              <w:ind w:right="98"/>
            </w:pPr>
            <w:r>
              <w:t>методы</w:t>
            </w:r>
            <w:r>
              <w:rPr>
                <w:spacing w:val="-6"/>
              </w:rPr>
              <w:t xml:space="preserve"> </w:t>
            </w:r>
            <w:r>
              <w:t>диагностики</w:t>
            </w:r>
            <w:r>
              <w:rPr>
                <w:spacing w:val="-4"/>
              </w:rPr>
              <w:t xml:space="preserve"> </w:t>
            </w:r>
            <w:r>
              <w:t>учебных</w:t>
            </w:r>
            <w:r>
              <w:rPr>
                <w:spacing w:val="-4"/>
              </w:rPr>
              <w:t xml:space="preserve"> </w:t>
            </w:r>
            <w:r>
              <w:t>достижений</w:t>
            </w:r>
            <w:r>
              <w:rPr>
                <w:spacing w:val="-4"/>
              </w:rPr>
              <w:t xml:space="preserve"> </w:t>
            </w:r>
            <w:r>
              <w:t>обучающихся.</w:t>
            </w:r>
            <w:r>
              <w:rPr>
                <w:spacing w:val="-4"/>
              </w:rPr>
              <w:t xml:space="preserve"> </w:t>
            </w:r>
            <w:r>
              <w:t>Работа</w:t>
            </w:r>
            <w:r>
              <w:rPr>
                <w:spacing w:val="-4"/>
              </w:rPr>
              <w:t xml:space="preserve"> </w:t>
            </w:r>
            <w:r>
              <w:t>с</w:t>
            </w:r>
            <w:r>
              <w:rPr>
                <w:spacing w:val="-6"/>
              </w:rPr>
              <w:t xml:space="preserve"> </w:t>
            </w:r>
            <w:r>
              <w:t>одаренными</w:t>
            </w:r>
            <w:r>
              <w:rPr>
                <w:spacing w:val="-5"/>
              </w:rPr>
              <w:t xml:space="preserve"> </w:t>
            </w:r>
            <w:r>
              <w:t>детьми</w:t>
            </w:r>
            <w:r>
              <w:rPr>
                <w:spacing w:val="-4"/>
              </w:rPr>
              <w:t xml:space="preserve"> </w:t>
            </w:r>
            <w:r>
              <w:t xml:space="preserve">и </w:t>
            </w:r>
            <w:r>
              <w:rPr>
                <w:spacing w:val="-2"/>
              </w:rPr>
              <w:t>неуспевающими</w:t>
            </w:r>
          </w:p>
        </w:tc>
        <w:tc>
          <w:tcPr>
            <w:tcW w:w="1927" w:type="dxa"/>
            <w:vMerge/>
            <w:tcBorders>
              <w:top w:val="nil"/>
            </w:tcBorders>
          </w:tcPr>
          <w:p w:rsidR="00EC4734" w:rsidRDefault="00EC4734" w:rsidP="008B13E0">
            <w:pPr>
              <w:rPr>
                <w:sz w:val="2"/>
                <w:szCs w:val="2"/>
              </w:rPr>
            </w:pPr>
          </w:p>
        </w:tc>
      </w:tr>
      <w:tr w:rsidR="00EC4734" w:rsidTr="008B13E0">
        <w:trPr>
          <w:trHeight w:val="11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76" w:lineRule="auto"/>
            </w:pPr>
            <w:r>
              <w:t>9.</w:t>
            </w:r>
            <w:r>
              <w:rPr>
                <w:spacing w:val="-3"/>
              </w:rPr>
              <w:t xml:space="preserve"> </w:t>
            </w:r>
            <w:r>
              <w:t>Содержание</w:t>
            </w:r>
            <w:r>
              <w:rPr>
                <w:spacing w:val="-5"/>
              </w:rPr>
              <w:t xml:space="preserve"> </w:t>
            </w:r>
            <w:r>
              <w:t>обучения:</w:t>
            </w:r>
            <w:r>
              <w:rPr>
                <w:spacing w:val="-5"/>
              </w:rPr>
              <w:t xml:space="preserve"> </w:t>
            </w:r>
            <w:r>
              <w:t>Школа,</w:t>
            </w:r>
            <w:r>
              <w:rPr>
                <w:spacing w:val="-3"/>
              </w:rPr>
              <w:t xml:space="preserve"> </w:t>
            </w:r>
            <w:r>
              <w:t>Семья,</w:t>
            </w:r>
            <w:r>
              <w:rPr>
                <w:spacing w:val="-3"/>
              </w:rPr>
              <w:t xml:space="preserve"> </w:t>
            </w:r>
            <w:r>
              <w:t>Наша</w:t>
            </w:r>
            <w:r>
              <w:rPr>
                <w:spacing w:val="-3"/>
              </w:rPr>
              <w:t xml:space="preserve"> </w:t>
            </w:r>
            <w:r>
              <w:t>Родина,</w:t>
            </w:r>
            <w:r>
              <w:rPr>
                <w:spacing w:val="-3"/>
              </w:rPr>
              <w:t xml:space="preserve"> </w:t>
            </w:r>
            <w:r>
              <w:t>Общество,</w:t>
            </w:r>
            <w:r>
              <w:rPr>
                <w:spacing w:val="-3"/>
              </w:rPr>
              <w:t xml:space="preserve"> </w:t>
            </w:r>
            <w:r>
              <w:t>Правила</w:t>
            </w:r>
            <w:r>
              <w:rPr>
                <w:spacing w:val="-5"/>
              </w:rPr>
              <w:t xml:space="preserve"> </w:t>
            </w:r>
            <w:r>
              <w:t>нравственного</w:t>
            </w:r>
            <w:r>
              <w:rPr>
                <w:spacing w:val="-3"/>
              </w:rPr>
              <w:t xml:space="preserve"> </w:t>
            </w:r>
            <w:r>
              <w:t>поведения</w:t>
            </w:r>
            <w:r>
              <w:rPr>
                <w:spacing w:val="-6"/>
              </w:rPr>
              <w:t xml:space="preserve"> </w:t>
            </w:r>
            <w:r>
              <w:t>в социуме, Значение труда в жизни человека и общества. Страны и народы мира. Памятники природы и культуры — символы стран, в которых они находятся. Конституция РФ. Города России. Праздник в</w:t>
            </w:r>
          </w:p>
          <w:p w:rsidR="00EC4734" w:rsidRDefault="00EC4734" w:rsidP="008B13E0">
            <w:pPr>
              <w:pStyle w:val="TableParagraph"/>
              <w:spacing w:before="1"/>
            </w:pPr>
            <w:r>
              <w:t>жизни</w:t>
            </w:r>
            <w:r>
              <w:rPr>
                <w:spacing w:val="-5"/>
              </w:rPr>
              <w:t xml:space="preserve"> </w:t>
            </w:r>
            <w:r>
              <w:t>общества.</w:t>
            </w:r>
            <w:r>
              <w:rPr>
                <w:spacing w:val="-3"/>
              </w:rPr>
              <w:t xml:space="preserve"> </w:t>
            </w:r>
            <w:r>
              <w:t>История</w:t>
            </w:r>
            <w:r>
              <w:rPr>
                <w:spacing w:val="-6"/>
              </w:rPr>
              <w:t xml:space="preserve"> </w:t>
            </w:r>
            <w:r>
              <w:rPr>
                <w:spacing w:val="-2"/>
              </w:rPr>
              <w:t>Отечества.</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10. Подготовка к уроку окружающего мира (предметная область «обществознание»): логика проектирования,</w:t>
            </w:r>
            <w:r>
              <w:rPr>
                <w:spacing w:val="-4"/>
              </w:rPr>
              <w:t xml:space="preserve"> </w:t>
            </w:r>
            <w:r>
              <w:t>наглядное</w:t>
            </w:r>
            <w:r>
              <w:rPr>
                <w:spacing w:val="-4"/>
              </w:rPr>
              <w:t xml:space="preserve"> </w:t>
            </w:r>
            <w:r>
              <w:t>и</w:t>
            </w:r>
            <w:r>
              <w:rPr>
                <w:spacing w:val="-4"/>
              </w:rPr>
              <w:t xml:space="preserve"> </w:t>
            </w:r>
            <w:r>
              <w:t>дидактическое</w:t>
            </w:r>
            <w:r>
              <w:rPr>
                <w:spacing w:val="-6"/>
              </w:rPr>
              <w:t xml:space="preserve"> </w:t>
            </w:r>
            <w:r>
              <w:t>обеспечение</w:t>
            </w:r>
            <w:r>
              <w:rPr>
                <w:spacing w:val="-4"/>
              </w:rPr>
              <w:t xml:space="preserve"> </w:t>
            </w:r>
            <w:r>
              <w:t>урока.</w:t>
            </w:r>
            <w:r>
              <w:rPr>
                <w:spacing w:val="-4"/>
              </w:rPr>
              <w:t xml:space="preserve"> </w:t>
            </w:r>
            <w:r>
              <w:t>Подготовка</w:t>
            </w:r>
            <w:r>
              <w:rPr>
                <w:spacing w:val="-6"/>
              </w:rPr>
              <w:t xml:space="preserve"> </w:t>
            </w:r>
            <w:r>
              <w:t>к</w:t>
            </w:r>
            <w:r>
              <w:rPr>
                <w:spacing w:val="-4"/>
              </w:rPr>
              <w:t xml:space="preserve"> </w:t>
            </w:r>
            <w:r>
              <w:t>уроку</w:t>
            </w:r>
            <w:r>
              <w:rPr>
                <w:spacing w:val="-4"/>
              </w:rPr>
              <w:t xml:space="preserve"> </w:t>
            </w:r>
            <w:r>
              <w:t>литературного</w:t>
            </w:r>
          </w:p>
          <w:p w:rsidR="00EC4734" w:rsidRDefault="00EC4734" w:rsidP="008B13E0">
            <w:pPr>
              <w:pStyle w:val="TableParagraph"/>
              <w:spacing w:line="233" w:lineRule="exact"/>
            </w:pPr>
            <w:r>
              <w:t>чтения:</w:t>
            </w:r>
            <w:r>
              <w:rPr>
                <w:spacing w:val="-8"/>
              </w:rPr>
              <w:t xml:space="preserve"> </w:t>
            </w:r>
            <w:r>
              <w:t>логика</w:t>
            </w:r>
            <w:r>
              <w:rPr>
                <w:spacing w:val="-7"/>
              </w:rPr>
              <w:t xml:space="preserve"> </w:t>
            </w:r>
            <w:r>
              <w:t>проектирования,</w:t>
            </w:r>
            <w:r>
              <w:rPr>
                <w:spacing w:val="-7"/>
              </w:rPr>
              <w:t xml:space="preserve"> </w:t>
            </w:r>
            <w:r>
              <w:t>наглядное</w:t>
            </w:r>
            <w:r>
              <w:rPr>
                <w:spacing w:val="-6"/>
              </w:rPr>
              <w:t xml:space="preserve"> </w:t>
            </w:r>
            <w:r>
              <w:t>и</w:t>
            </w:r>
            <w:r>
              <w:rPr>
                <w:spacing w:val="-9"/>
              </w:rPr>
              <w:t xml:space="preserve"> </w:t>
            </w:r>
            <w:r>
              <w:t>дидактическое</w:t>
            </w:r>
            <w:r>
              <w:rPr>
                <w:spacing w:val="-9"/>
              </w:rPr>
              <w:t xml:space="preserve"> </w:t>
            </w:r>
            <w:r>
              <w:t>обеспечение</w:t>
            </w:r>
            <w:r>
              <w:rPr>
                <w:spacing w:val="-6"/>
              </w:rPr>
              <w:t xml:space="preserve"> </w:t>
            </w:r>
            <w:r>
              <w:rPr>
                <w:spacing w:val="-2"/>
              </w:rPr>
              <w:t>урока</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38</w:t>
            </w: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8"/>
            </w:pPr>
            <w:r>
              <w:rPr>
                <w:b/>
              </w:rPr>
              <w:t xml:space="preserve">Практическое занятие 1. </w:t>
            </w:r>
            <w:r>
              <w:t>Изучение Примерной рабочей программы начального общего образования по</w:t>
            </w:r>
            <w:r>
              <w:rPr>
                <w:spacing w:val="47"/>
              </w:rPr>
              <w:t xml:space="preserve"> </w:t>
            </w:r>
            <w:r>
              <w:t>окружающему</w:t>
            </w:r>
            <w:r>
              <w:rPr>
                <w:spacing w:val="50"/>
              </w:rPr>
              <w:t xml:space="preserve"> </w:t>
            </w:r>
            <w:r>
              <w:t>миру</w:t>
            </w:r>
            <w:r>
              <w:rPr>
                <w:spacing w:val="47"/>
              </w:rPr>
              <w:t xml:space="preserve"> </w:t>
            </w:r>
            <w:r>
              <w:t>(для</w:t>
            </w:r>
            <w:r>
              <w:rPr>
                <w:spacing w:val="49"/>
              </w:rPr>
              <w:t xml:space="preserve"> </w:t>
            </w:r>
            <w:r>
              <w:t>1-4</w:t>
            </w:r>
            <w:r>
              <w:rPr>
                <w:spacing w:val="51"/>
              </w:rPr>
              <w:t xml:space="preserve"> </w:t>
            </w:r>
            <w:r>
              <w:t>классов</w:t>
            </w:r>
            <w:r>
              <w:rPr>
                <w:spacing w:val="49"/>
              </w:rPr>
              <w:t xml:space="preserve"> </w:t>
            </w:r>
            <w:r>
              <w:t>образовательных</w:t>
            </w:r>
            <w:r>
              <w:rPr>
                <w:spacing w:val="48"/>
              </w:rPr>
              <w:t xml:space="preserve"> </w:t>
            </w:r>
            <w:r>
              <w:t>организаций),</w:t>
            </w:r>
            <w:r>
              <w:rPr>
                <w:spacing w:val="47"/>
              </w:rPr>
              <w:t xml:space="preserve"> </w:t>
            </w:r>
            <w:r>
              <w:t>одобренной</w:t>
            </w:r>
            <w:r>
              <w:rPr>
                <w:spacing w:val="50"/>
              </w:rPr>
              <w:t xml:space="preserve"> </w:t>
            </w:r>
            <w:r>
              <w:rPr>
                <w:spacing w:val="-2"/>
              </w:rPr>
              <w:t>федеральным</w:t>
            </w:r>
          </w:p>
          <w:p w:rsidR="00EC4734" w:rsidRDefault="00EC4734" w:rsidP="008B13E0">
            <w:pPr>
              <w:pStyle w:val="TableParagraph"/>
              <w:spacing w:line="233" w:lineRule="exact"/>
            </w:pPr>
            <w:r>
              <w:t>учебно-методическим</w:t>
            </w:r>
            <w:r>
              <w:rPr>
                <w:spacing w:val="64"/>
                <w:w w:val="150"/>
              </w:rPr>
              <w:t xml:space="preserve"> </w:t>
            </w:r>
            <w:r>
              <w:t>объединением</w:t>
            </w:r>
            <w:r>
              <w:rPr>
                <w:spacing w:val="66"/>
                <w:w w:val="150"/>
              </w:rPr>
              <w:t xml:space="preserve"> </w:t>
            </w:r>
            <w:r>
              <w:t>по</w:t>
            </w:r>
            <w:r>
              <w:rPr>
                <w:spacing w:val="65"/>
                <w:w w:val="150"/>
              </w:rPr>
              <w:t xml:space="preserve"> </w:t>
            </w:r>
            <w:r>
              <w:t>общему</w:t>
            </w:r>
            <w:r>
              <w:rPr>
                <w:spacing w:val="63"/>
                <w:w w:val="150"/>
              </w:rPr>
              <w:t xml:space="preserve"> </w:t>
            </w:r>
            <w:r>
              <w:t>образованию,</w:t>
            </w:r>
            <w:r>
              <w:rPr>
                <w:spacing w:val="66"/>
                <w:w w:val="150"/>
              </w:rPr>
              <w:t xml:space="preserve"> </w:t>
            </w:r>
            <w:r>
              <w:t>протокол</w:t>
            </w:r>
            <w:r>
              <w:rPr>
                <w:spacing w:val="66"/>
                <w:w w:val="150"/>
              </w:rPr>
              <w:t xml:space="preserve"> </w:t>
            </w:r>
            <w:r>
              <w:t>3/21</w:t>
            </w:r>
            <w:r>
              <w:rPr>
                <w:spacing w:val="66"/>
                <w:w w:val="150"/>
              </w:rPr>
              <w:t xml:space="preserve"> </w:t>
            </w:r>
            <w:r>
              <w:t>от</w:t>
            </w:r>
            <w:r>
              <w:rPr>
                <w:spacing w:val="65"/>
                <w:w w:val="150"/>
              </w:rPr>
              <w:t xml:space="preserve"> </w:t>
            </w:r>
            <w:r>
              <w:t>27.09.2021г.</w:t>
            </w:r>
            <w:r>
              <w:rPr>
                <w:spacing w:val="64"/>
                <w:w w:val="150"/>
              </w:rPr>
              <w:t xml:space="preserve"> </w:t>
            </w:r>
            <w:r>
              <w:rPr>
                <w:spacing w:val="-10"/>
              </w:rPr>
              <w:t>и</w:t>
            </w:r>
          </w:p>
        </w:tc>
        <w:tc>
          <w:tcPr>
            <w:tcW w:w="1927" w:type="dxa"/>
          </w:tcPr>
          <w:p w:rsidR="00EC4734" w:rsidRDefault="00EC4734" w:rsidP="008B13E0">
            <w:pPr>
              <w:pStyle w:val="TableParagraph"/>
              <w:spacing w:before="250"/>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pPr>
            <w:r>
              <w:t>Примерного</w:t>
            </w:r>
            <w:r>
              <w:rPr>
                <w:spacing w:val="-7"/>
              </w:rPr>
              <w:t xml:space="preserve"> </w:t>
            </w:r>
            <w:r>
              <w:t>положения</w:t>
            </w:r>
            <w:r>
              <w:rPr>
                <w:spacing w:val="-5"/>
              </w:rPr>
              <w:t xml:space="preserve"> </w:t>
            </w:r>
            <w:r>
              <w:t>о</w:t>
            </w:r>
            <w:r>
              <w:rPr>
                <w:spacing w:val="-6"/>
              </w:rPr>
              <w:t xml:space="preserve"> </w:t>
            </w:r>
            <w:r>
              <w:t>порядке</w:t>
            </w:r>
            <w:r>
              <w:rPr>
                <w:spacing w:val="-4"/>
              </w:rPr>
              <w:t xml:space="preserve"> </w:t>
            </w:r>
            <w:r>
              <w:t>ведения</w:t>
            </w:r>
            <w:r>
              <w:rPr>
                <w:spacing w:val="-5"/>
              </w:rPr>
              <w:t xml:space="preserve"> </w:t>
            </w:r>
            <w:r>
              <w:t>тетрадей</w:t>
            </w:r>
            <w:r>
              <w:rPr>
                <w:spacing w:val="-4"/>
              </w:rPr>
              <w:t xml:space="preserve"> </w:t>
            </w:r>
            <w:r>
              <w:t>по</w:t>
            </w:r>
            <w:r>
              <w:rPr>
                <w:spacing w:val="-4"/>
              </w:rPr>
              <w:t xml:space="preserve"> </w:t>
            </w:r>
            <w:r>
              <w:rPr>
                <w:spacing w:val="-2"/>
              </w:rPr>
              <w:t>предметам.</w:t>
            </w:r>
          </w:p>
        </w:tc>
        <w:tc>
          <w:tcPr>
            <w:tcW w:w="1927" w:type="dxa"/>
          </w:tcPr>
          <w:p w:rsidR="00EC4734" w:rsidRDefault="00EC4734" w:rsidP="008B13E0">
            <w:pPr>
              <w:pStyle w:val="TableParagraph"/>
              <w:ind w:left="0"/>
              <w:rPr>
                <w:sz w:val="18"/>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61"/>
              </w:rPr>
              <w:t xml:space="preserve"> </w:t>
            </w:r>
            <w:r>
              <w:rPr>
                <w:b/>
              </w:rPr>
              <w:t>занятие</w:t>
            </w:r>
            <w:r>
              <w:rPr>
                <w:b/>
                <w:spacing w:val="58"/>
              </w:rPr>
              <w:t xml:space="preserve"> </w:t>
            </w:r>
            <w:r>
              <w:rPr>
                <w:b/>
              </w:rPr>
              <w:t>2</w:t>
            </w:r>
            <w:r>
              <w:t>.</w:t>
            </w:r>
            <w:r>
              <w:rPr>
                <w:spacing w:val="57"/>
              </w:rPr>
              <w:t xml:space="preserve"> </w:t>
            </w:r>
            <w:r>
              <w:t>Наблюдение</w:t>
            </w:r>
            <w:r>
              <w:rPr>
                <w:spacing w:val="57"/>
              </w:rPr>
              <w:t xml:space="preserve"> </w:t>
            </w:r>
            <w:r>
              <w:t>и</w:t>
            </w:r>
            <w:r>
              <w:rPr>
                <w:spacing w:val="55"/>
              </w:rPr>
              <w:t xml:space="preserve"> </w:t>
            </w:r>
            <w:r>
              <w:t>анализ</w:t>
            </w:r>
            <w:r>
              <w:rPr>
                <w:spacing w:val="53"/>
              </w:rPr>
              <w:t xml:space="preserve"> </w:t>
            </w:r>
            <w:r>
              <w:t>уроков</w:t>
            </w:r>
            <w:r>
              <w:rPr>
                <w:spacing w:val="55"/>
              </w:rPr>
              <w:t xml:space="preserve"> </w:t>
            </w:r>
            <w:r>
              <w:t>окружающего</w:t>
            </w:r>
            <w:r>
              <w:rPr>
                <w:spacing w:val="56"/>
              </w:rPr>
              <w:t xml:space="preserve"> </w:t>
            </w:r>
            <w:r>
              <w:t>мира</w:t>
            </w:r>
            <w:r>
              <w:rPr>
                <w:spacing w:val="56"/>
              </w:rPr>
              <w:t xml:space="preserve"> </w:t>
            </w:r>
            <w:r>
              <w:t>(предметная</w:t>
            </w:r>
            <w:r>
              <w:rPr>
                <w:spacing w:val="55"/>
              </w:rPr>
              <w:t xml:space="preserve"> </w:t>
            </w:r>
            <w:r>
              <w:rPr>
                <w:spacing w:val="-2"/>
              </w:rPr>
              <w:t>область</w:t>
            </w:r>
          </w:p>
          <w:p w:rsidR="00EC4734" w:rsidRDefault="00EC4734" w:rsidP="008B13E0">
            <w:pPr>
              <w:pStyle w:val="TableParagraph"/>
              <w:spacing w:before="1" w:line="233" w:lineRule="exact"/>
            </w:pPr>
            <w:r>
              <w:t>«обществознание»</w:t>
            </w:r>
            <w:r>
              <w:rPr>
                <w:spacing w:val="-6"/>
              </w:rPr>
              <w:t xml:space="preserve"> </w:t>
            </w:r>
            <w:r>
              <w:t>в</w:t>
            </w:r>
            <w:r>
              <w:rPr>
                <w:spacing w:val="-7"/>
              </w:rPr>
              <w:t xml:space="preserve"> </w:t>
            </w:r>
            <w:r>
              <w:t>начальной</w:t>
            </w:r>
            <w:r>
              <w:rPr>
                <w:spacing w:val="-6"/>
              </w:rPr>
              <w:t xml:space="preserve"> </w:t>
            </w:r>
            <w:r>
              <w:rPr>
                <w:spacing w:val="-2"/>
              </w:rPr>
              <w:t>школе.</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32"/>
              </w:rPr>
              <w:t xml:space="preserve"> </w:t>
            </w:r>
            <w:r>
              <w:rPr>
                <w:b/>
              </w:rPr>
              <w:t>занятие</w:t>
            </w:r>
            <w:r>
              <w:rPr>
                <w:b/>
                <w:spacing w:val="31"/>
              </w:rPr>
              <w:t xml:space="preserve"> </w:t>
            </w:r>
            <w:r>
              <w:rPr>
                <w:b/>
              </w:rPr>
              <w:t>3.</w:t>
            </w:r>
            <w:r>
              <w:rPr>
                <w:b/>
                <w:spacing w:val="28"/>
              </w:rPr>
              <w:t xml:space="preserve"> </w:t>
            </w:r>
            <w:r>
              <w:t>Обзор</w:t>
            </w:r>
            <w:r>
              <w:rPr>
                <w:spacing w:val="27"/>
              </w:rPr>
              <w:t xml:space="preserve"> </w:t>
            </w:r>
            <w:r>
              <w:t>учебников</w:t>
            </w:r>
            <w:r>
              <w:rPr>
                <w:spacing w:val="26"/>
              </w:rPr>
              <w:t xml:space="preserve"> </w:t>
            </w:r>
            <w:r>
              <w:t>окружающего</w:t>
            </w:r>
            <w:r>
              <w:rPr>
                <w:spacing w:val="26"/>
              </w:rPr>
              <w:t xml:space="preserve"> </w:t>
            </w:r>
            <w:r>
              <w:t>мира,</w:t>
            </w:r>
            <w:r>
              <w:rPr>
                <w:spacing w:val="27"/>
              </w:rPr>
              <w:t xml:space="preserve"> </w:t>
            </w:r>
            <w:r>
              <w:t>допущенных</w:t>
            </w:r>
            <w:r>
              <w:rPr>
                <w:spacing w:val="26"/>
              </w:rPr>
              <w:t xml:space="preserve"> </w:t>
            </w:r>
            <w:r>
              <w:t>к</w:t>
            </w:r>
            <w:r>
              <w:rPr>
                <w:spacing w:val="28"/>
              </w:rPr>
              <w:t xml:space="preserve"> </w:t>
            </w:r>
            <w:r>
              <w:t>использованию</w:t>
            </w:r>
            <w:r>
              <w:rPr>
                <w:spacing w:val="27"/>
              </w:rPr>
              <w:t xml:space="preserve"> </w:t>
            </w:r>
            <w:r>
              <w:rPr>
                <w:spacing w:val="-5"/>
              </w:rPr>
              <w:t>при</w:t>
            </w:r>
          </w:p>
          <w:p w:rsidR="00EC4734" w:rsidRDefault="00EC4734" w:rsidP="008B13E0">
            <w:pPr>
              <w:pStyle w:val="TableParagraph"/>
              <w:spacing w:line="252" w:lineRule="exact"/>
            </w:pPr>
            <w:r>
              <w:t>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spacing w:before="253"/>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4.</w:t>
            </w:r>
            <w:r>
              <w:rPr>
                <w:b/>
                <w:spacing w:val="40"/>
              </w:rPr>
              <w:t xml:space="preserve"> </w:t>
            </w:r>
            <w:r>
              <w:t>Методы</w:t>
            </w:r>
            <w:r>
              <w:rPr>
                <w:spacing w:val="40"/>
              </w:rPr>
              <w:t xml:space="preserve"> </w:t>
            </w:r>
            <w:r>
              <w:t>и</w:t>
            </w:r>
            <w:r>
              <w:rPr>
                <w:spacing w:val="40"/>
              </w:rPr>
              <w:t xml:space="preserve"> </w:t>
            </w:r>
            <w:r>
              <w:t>формы</w:t>
            </w:r>
            <w:r>
              <w:rPr>
                <w:spacing w:val="40"/>
              </w:rPr>
              <w:t xml:space="preserve"> </w:t>
            </w:r>
            <w:r>
              <w:t>организации</w:t>
            </w:r>
            <w:r>
              <w:rPr>
                <w:spacing w:val="40"/>
              </w:rPr>
              <w:t xml:space="preserve"> </w:t>
            </w:r>
            <w:r>
              <w:t>обучения.</w:t>
            </w:r>
            <w:r>
              <w:rPr>
                <w:spacing w:val="40"/>
              </w:rPr>
              <w:t xml:space="preserve"> </w:t>
            </w:r>
            <w:r>
              <w:t>Характеристика</w:t>
            </w:r>
            <w:r>
              <w:rPr>
                <w:spacing w:val="40"/>
              </w:rPr>
              <w:t xml:space="preserve"> </w:t>
            </w:r>
            <w:r>
              <w:t>деятельности обучающихся на уроках окружающего мира.</w:t>
            </w:r>
          </w:p>
        </w:tc>
        <w:tc>
          <w:tcPr>
            <w:tcW w:w="1927" w:type="dxa"/>
          </w:tcPr>
          <w:p w:rsidR="00EC4734" w:rsidRDefault="00EC4734" w:rsidP="008B13E0">
            <w:pPr>
              <w:pStyle w:val="TableParagraph"/>
              <w:spacing w:before="123"/>
              <w:ind w:left="129" w:right="117"/>
              <w:jc w:val="center"/>
            </w:pPr>
            <w:r>
              <w:rPr>
                <w:spacing w:val="-10"/>
              </w:rPr>
              <w:t>2</w:t>
            </w:r>
          </w:p>
        </w:tc>
      </w:tr>
      <w:tr w:rsidR="00EC4734" w:rsidTr="008B13E0">
        <w:trPr>
          <w:trHeight w:val="50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5.</w:t>
            </w:r>
            <w:r>
              <w:rPr>
                <w:b/>
                <w:spacing w:val="40"/>
              </w:rPr>
              <w:t xml:space="preserve"> </w:t>
            </w:r>
            <w:r>
              <w:t>Знакомство</w:t>
            </w:r>
            <w:r>
              <w:rPr>
                <w:spacing w:val="40"/>
              </w:rPr>
              <w:t xml:space="preserve"> </w:t>
            </w:r>
            <w:r>
              <w:t>с</w:t>
            </w:r>
            <w:r>
              <w:rPr>
                <w:spacing w:val="40"/>
              </w:rPr>
              <w:t xml:space="preserve"> </w:t>
            </w:r>
            <w:r>
              <w:t>демоверсиями</w:t>
            </w:r>
            <w:r>
              <w:rPr>
                <w:spacing w:val="40"/>
              </w:rPr>
              <w:t xml:space="preserve"> </w:t>
            </w:r>
            <w:r>
              <w:t>ВПР,</w:t>
            </w:r>
            <w:r>
              <w:rPr>
                <w:spacing w:val="40"/>
              </w:rPr>
              <w:t xml:space="preserve"> </w:t>
            </w:r>
            <w:r>
              <w:t>Итоговыми</w:t>
            </w:r>
            <w:r>
              <w:rPr>
                <w:spacing w:val="40"/>
              </w:rPr>
              <w:t xml:space="preserve"> </w:t>
            </w:r>
            <w:r>
              <w:t>контрольными</w:t>
            </w:r>
            <w:r>
              <w:rPr>
                <w:spacing w:val="40"/>
              </w:rPr>
              <w:t xml:space="preserve"> </w:t>
            </w:r>
            <w:r>
              <w:t>работами, Итоговыми комплексными работами за курс начальной школы.</w:t>
            </w:r>
          </w:p>
        </w:tc>
        <w:tc>
          <w:tcPr>
            <w:tcW w:w="1927" w:type="dxa"/>
          </w:tcPr>
          <w:p w:rsidR="00EC4734" w:rsidRDefault="00EC4734" w:rsidP="008B13E0">
            <w:pPr>
              <w:pStyle w:val="TableParagraph"/>
              <w:spacing w:before="123"/>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6. </w:t>
            </w:r>
            <w:r>
              <w:t>Подготовка обучающихся к единой системе оценки качества образования в предметной области обществознания (НИКО, ВПР). Международные исследования.</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177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6"/>
              <w:jc w:val="both"/>
            </w:pPr>
            <w:r>
              <w:rPr>
                <w:b/>
              </w:rPr>
              <w:t xml:space="preserve">Практическое занятие 7. </w:t>
            </w:r>
            <w:r>
              <w:t>Обзор электронных (цифровых) образовательных ресурсов по</w:t>
            </w:r>
            <w:r>
              <w:rPr>
                <w:spacing w:val="40"/>
              </w:rPr>
              <w:t xml:space="preserve"> </w:t>
            </w:r>
            <w:r>
              <w:t>окружающему миру,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учащихся начальной школы, представленных в электронном (цифровом) виде и реализующим дидактические возможности ИКТ, содержание которых соответствует законодательству</w:t>
            </w:r>
          </w:p>
          <w:p w:rsidR="00EC4734" w:rsidRDefault="00EC4734" w:rsidP="008B13E0">
            <w:pPr>
              <w:pStyle w:val="TableParagraph"/>
              <w:spacing w:line="232" w:lineRule="exact"/>
              <w:jc w:val="both"/>
            </w:pPr>
            <w:r>
              <w:t>об</w:t>
            </w:r>
            <w:r>
              <w:rPr>
                <w:spacing w:val="-2"/>
              </w:rPr>
              <w:t xml:space="preserve"> образовании.</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80"/>
                <w:w w:val="150"/>
              </w:rPr>
              <w:t xml:space="preserve"> </w:t>
            </w:r>
            <w:r>
              <w:rPr>
                <w:b/>
              </w:rPr>
              <w:t>занятие</w:t>
            </w:r>
            <w:r>
              <w:rPr>
                <w:b/>
                <w:spacing w:val="80"/>
                <w:w w:val="150"/>
              </w:rPr>
              <w:t xml:space="preserve"> </w:t>
            </w:r>
            <w:r>
              <w:rPr>
                <w:b/>
              </w:rPr>
              <w:t>8.</w:t>
            </w:r>
            <w:r>
              <w:rPr>
                <w:b/>
                <w:spacing w:val="80"/>
                <w:w w:val="150"/>
              </w:rPr>
              <w:t xml:space="preserve"> </w:t>
            </w:r>
            <w:r>
              <w:t>Подготовка</w:t>
            </w:r>
            <w:r>
              <w:rPr>
                <w:spacing w:val="80"/>
                <w:w w:val="150"/>
              </w:rPr>
              <w:t xml:space="preserve"> </w:t>
            </w:r>
            <w:r>
              <w:t>обучающихся</w:t>
            </w:r>
            <w:r>
              <w:rPr>
                <w:spacing w:val="80"/>
                <w:w w:val="150"/>
              </w:rPr>
              <w:t xml:space="preserve"> </w:t>
            </w:r>
            <w:r>
              <w:t>к</w:t>
            </w:r>
            <w:r>
              <w:rPr>
                <w:spacing w:val="80"/>
                <w:w w:val="150"/>
              </w:rPr>
              <w:t xml:space="preserve"> </w:t>
            </w:r>
            <w:r>
              <w:t>олимпиадам</w:t>
            </w:r>
            <w:r>
              <w:rPr>
                <w:spacing w:val="80"/>
                <w:w w:val="150"/>
              </w:rPr>
              <w:t xml:space="preserve"> </w:t>
            </w:r>
            <w:r>
              <w:t>по</w:t>
            </w:r>
            <w:r>
              <w:rPr>
                <w:spacing w:val="80"/>
                <w:w w:val="150"/>
              </w:rPr>
              <w:t xml:space="preserve"> </w:t>
            </w:r>
            <w:r>
              <w:t>окружающему</w:t>
            </w:r>
            <w:r>
              <w:rPr>
                <w:spacing w:val="80"/>
                <w:w w:val="150"/>
              </w:rPr>
              <w:t xml:space="preserve"> </w:t>
            </w:r>
            <w:r>
              <w:t>миру (предметная область «обществознание»).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779"/>
                <w:tab w:val="left" w:pos="2804"/>
                <w:tab w:val="left" w:pos="3216"/>
                <w:tab w:val="left" w:pos="4497"/>
                <w:tab w:val="left" w:pos="5548"/>
                <w:tab w:val="left" w:pos="6541"/>
                <w:tab w:val="left" w:pos="8719"/>
              </w:tabs>
              <w:spacing w:line="252" w:lineRule="exact"/>
              <w:ind w:right="97"/>
            </w:pPr>
            <w:r>
              <w:rPr>
                <w:b/>
                <w:spacing w:val="-2"/>
              </w:rPr>
              <w:t>Практическое</w:t>
            </w:r>
            <w:r>
              <w:rPr>
                <w:b/>
              </w:rPr>
              <w:tab/>
            </w:r>
            <w:r>
              <w:rPr>
                <w:b/>
                <w:spacing w:val="-2"/>
              </w:rPr>
              <w:t>занятие</w:t>
            </w:r>
            <w:r>
              <w:rPr>
                <w:b/>
              </w:rPr>
              <w:tab/>
            </w:r>
            <w:r>
              <w:rPr>
                <w:b/>
                <w:spacing w:val="-6"/>
              </w:rPr>
              <w:t>9.</w:t>
            </w:r>
            <w:r>
              <w:rPr>
                <w:b/>
              </w:rPr>
              <w:tab/>
            </w:r>
            <w:r>
              <w:rPr>
                <w:spacing w:val="-2"/>
              </w:rPr>
              <w:t>Разработка</w:t>
            </w:r>
            <w:r>
              <w:tab/>
            </w:r>
            <w:r>
              <w:rPr>
                <w:spacing w:val="-2"/>
              </w:rPr>
              <w:t>учебных</w:t>
            </w:r>
            <w:r>
              <w:tab/>
            </w:r>
            <w:r>
              <w:rPr>
                <w:spacing w:val="-2"/>
              </w:rPr>
              <w:t>заданий</w:t>
            </w:r>
            <w:r>
              <w:tab/>
            </w:r>
            <w:r>
              <w:rPr>
                <w:spacing w:val="-2"/>
              </w:rPr>
              <w:t>обществоведческого</w:t>
            </w:r>
            <w:r>
              <w:tab/>
            </w:r>
            <w:r>
              <w:rPr>
                <w:spacing w:val="-2"/>
              </w:rPr>
              <w:t xml:space="preserve">содержания, </w:t>
            </w:r>
            <w:r>
              <w:t>способствующие формированию умственных действий и развитию познавательных процессов.</w:t>
            </w:r>
          </w:p>
        </w:tc>
        <w:tc>
          <w:tcPr>
            <w:tcW w:w="1927" w:type="dxa"/>
          </w:tcPr>
          <w:p w:rsidR="00EC4734" w:rsidRDefault="00EC4734" w:rsidP="008B13E0">
            <w:pPr>
              <w:pStyle w:val="TableParagraph"/>
              <w:spacing w:before="126"/>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10. </w:t>
            </w:r>
            <w:r>
              <w:t>Организации экскурсий по культурно-историческим местам, в музей и т.д. Разработка виртуальной экскурсии по предложенной теме.</w:t>
            </w:r>
          </w:p>
        </w:tc>
        <w:tc>
          <w:tcPr>
            <w:tcW w:w="1927" w:type="dxa"/>
          </w:tcPr>
          <w:p w:rsidR="00EC4734" w:rsidRDefault="00EC4734" w:rsidP="008B13E0">
            <w:pPr>
              <w:pStyle w:val="TableParagraph"/>
              <w:spacing w:before="125"/>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11"/>
              </w:rPr>
              <w:t xml:space="preserve"> </w:t>
            </w:r>
            <w:r>
              <w:rPr>
                <w:b/>
              </w:rPr>
              <w:t>занятие</w:t>
            </w:r>
            <w:r>
              <w:rPr>
                <w:b/>
                <w:spacing w:val="-9"/>
              </w:rPr>
              <w:t xml:space="preserve"> </w:t>
            </w:r>
            <w:r>
              <w:rPr>
                <w:b/>
              </w:rPr>
              <w:t>11.</w:t>
            </w:r>
            <w:r>
              <w:rPr>
                <w:b/>
                <w:spacing w:val="-8"/>
              </w:rPr>
              <w:t xml:space="preserve"> </w:t>
            </w:r>
            <w:r>
              <w:t>Проектирование</w:t>
            </w:r>
            <w:r>
              <w:rPr>
                <w:spacing w:val="-8"/>
              </w:rPr>
              <w:t xml:space="preserve"> </w:t>
            </w:r>
            <w:r>
              <w:t>мини-проекта</w:t>
            </w:r>
            <w:r>
              <w:rPr>
                <w:spacing w:val="-11"/>
              </w:rPr>
              <w:t xml:space="preserve"> </w:t>
            </w:r>
            <w:r>
              <w:t>обществоведческого</w:t>
            </w:r>
            <w:r>
              <w:rPr>
                <w:spacing w:val="-8"/>
              </w:rPr>
              <w:t xml:space="preserve"> </w:t>
            </w:r>
            <w:r>
              <w:rPr>
                <w:spacing w:val="-2"/>
              </w:rPr>
              <w:t>содержания.</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7"/>
              </w:rPr>
              <w:t xml:space="preserve"> </w:t>
            </w:r>
            <w:r>
              <w:rPr>
                <w:b/>
              </w:rPr>
              <w:t>12.</w:t>
            </w:r>
            <w:r>
              <w:rPr>
                <w:b/>
                <w:spacing w:val="-7"/>
              </w:rPr>
              <w:t xml:space="preserve"> </w:t>
            </w:r>
            <w:r>
              <w:t>Проектирование</w:t>
            </w:r>
            <w:r>
              <w:rPr>
                <w:spacing w:val="-7"/>
              </w:rPr>
              <w:t xml:space="preserve"> </w:t>
            </w:r>
            <w:r>
              <w:t>учебного</w:t>
            </w:r>
            <w:r>
              <w:rPr>
                <w:spacing w:val="-8"/>
              </w:rPr>
              <w:t xml:space="preserve"> </w:t>
            </w:r>
            <w:r>
              <w:t>исследования</w:t>
            </w:r>
            <w:r>
              <w:rPr>
                <w:spacing w:val="-8"/>
              </w:rPr>
              <w:t xml:space="preserve"> </w:t>
            </w:r>
            <w:r>
              <w:t>на</w:t>
            </w:r>
            <w:r>
              <w:rPr>
                <w:spacing w:val="-7"/>
              </w:rPr>
              <w:t xml:space="preserve"> </w:t>
            </w:r>
            <w:r>
              <w:rPr>
                <w:spacing w:val="-2"/>
              </w:rPr>
              <w:t>уроке.</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9"/>
              </w:rPr>
              <w:t xml:space="preserve"> </w:t>
            </w:r>
            <w:r>
              <w:rPr>
                <w:b/>
              </w:rPr>
              <w:t>13.</w:t>
            </w:r>
            <w:r>
              <w:rPr>
                <w:b/>
                <w:spacing w:val="-8"/>
              </w:rPr>
              <w:t xml:space="preserve"> </w:t>
            </w:r>
            <w:r>
              <w:t>Проектирование</w:t>
            </w:r>
            <w:r>
              <w:rPr>
                <w:spacing w:val="-8"/>
              </w:rPr>
              <w:t xml:space="preserve"> </w:t>
            </w:r>
            <w:r>
              <w:t>урока-</w:t>
            </w:r>
            <w:r>
              <w:rPr>
                <w:spacing w:val="-2"/>
              </w:rPr>
              <w:t>исследования.</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6"/>
              </w:rPr>
              <w:t xml:space="preserve"> </w:t>
            </w:r>
            <w:r>
              <w:rPr>
                <w:b/>
              </w:rPr>
              <w:t>14.</w:t>
            </w:r>
            <w:r>
              <w:rPr>
                <w:b/>
                <w:spacing w:val="-5"/>
              </w:rPr>
              <w:t xml:space="preserve"> </w:t>
            </w:r>
            <w:r>
              <w:t>Организация</w:t>
            </w:r>
            <w:r>
              <w:rPr>
                <w:spacing w:val="-7"/>
              </w:rPr>
              <w:t xml:space="preserve"> </w:t>
            </w:r>
            <w:r>
              <w:t>деятельности</w:t>
            </w:r>
            <w:r>
              <w:rPr>
                <w:spacing w:val="-6"/>
              </w:rPr>
              <w:t xml:space="preserve"> </w:t>
            </w:r>
            <w:r>
              <w:t>обучающихся</w:t>
            </w:r>
            <w:r>
              <w:rPr>
                <w:spacing w:val="-9"/>
              </w:rPr>
              <w:t xml:space="preserve"> </w:t>
            </w:r>
            <w:r>
              <w:t>с</w:t>
            </w:r>
            <w:r>
              <w:rPr>
                <w:spacing w:val="-5"/>
              </w:rPr>
              <w:t xml:space="preserve"> </w:t>
            </w:r>
            <w:r>
              <w:rPr>
                <w:spacing w:val="-2"/>
              </w:rPr>
              <w:t>картой.</w:t>
            </w:r>
          </w:p>
        </w:tc>
        <w:tc>
          <w:tcPr>
            <w:tcW w:w="1927" w:type="dxa"/>
          </w:tcPr>
          <w:p w:rsidR="00EC4734" w:rsidRDefault="00EC4734" w:rsidP="008B13E0">
            <w:pPr>
              <w:pStyle w:val="TableParagraph"/>
              <w:spacing w:line="234" w:lineRule="exact"/>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 xml:space="preserve">Практическое занятие 15. </w:t>
            </w:r>
            <w:r>
              <w:t xml:space="preserve">Организация деятельности обучающихся по обучению описанию объектов </w:t>
            </w:r>
            <w:r>
              <w:rPr>
                <w:spacing w:val="-2"/>
              </w:rPr>
              <w:t>исследования.</w:t>
            </w:r>
          </w:p>
        </w:tc>
        <w:tc>
          <w:tcPr>
            <w:tcW w:w="1927" w:type="dxa"/>
          </w:tcPr>
          <w:p w:rsidR="00EC4734" w:rsidRDefault="00EC4734" w:rsidP="008B13E0">
            <w:pPr>
              <w:pStyle w:val="TableParagraph"/>
              <w:spacing w:before="125"/>
              <w:ind w:left="129" w:right="117"/>
              <w:jc w:val="center"/>
            </w:pPr>
            <w:r>
              <w:rPr>
                <w:spacing w:val="-10"/>
              </w:rPr>
              <w:t>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5"/>
              <w:jc w:val="both"/>
            </w:pPr>
            <w:r>
              <w:rPr>
                <w:b/>
              </w:rPr>
              <w:t xml:space="preserve">Практическое занятие 16. </w:t>
            </w:r>
            <w:r>
              <w:t>Проектирование урока окружающего мира по предложенной теме: определение темы, целей и задач урока, выбор учебных заданий, структурирование урока, разработка технологической</w:t>
            </w:r>
            <w:r>
              <w:rPr>
                <w:spacing w:val="27"/>
              </w:rPr>
              <w:t xml:space="preserve"> </w:t>
            </w:r>
            <w:r>
              <w:t>карты</w:t>
            </w:r>
            <w:r>
              <w:rPr>
                <w:spacing w:val="30"/>
              </w:rPr>
              <w:t xml:space="preserve"> </w:t>
            </w:r>
            <w:r>
              <w:t>(конспекта,</w:t>
            </w:r>
            <w:r>
              <w:rPr>
                <w:spacing w:val="29"/>
              </w:rPr>
              <w:t xml:space="preserve"> </w:t>
            </w:r>
            <w:r>
              <w:t>сценария),</w:t>
            </w:r>
            <w:r>
              <w:rPr>
                <w:spacing w:val="29"/>
              </w:rPr>
              <w:t xml:space="preserve"> </w:t>
            </w:r>
            <w:r>
              <w:t>наглядного</w:t>
            </w:r>
            <w:r>
              <w:rPr>
                <w:spacing w:val="29"/>
              </w:rPr>
              <w:t xml:space="preserve"> </w:t>
            </w:r>
            <w:r>
              <w:t>и</w:t>
            </w:r>
            <w:r>
              <w:rPr>
                <w:spacing w:val="29"/>
              </w:rPr>
              <w:t xml:space="preserve"> </w:t>
            </w:r>
            <w:r>
              <w:t>раздаточного</w:t>
            </w:r>
            <w:r>
              <w:rPr>
                <w:spacing w:val="27"/>
              </w:rPr>
              <w:t xml:space="preserve"> </w:t>
            </w:r>
            <w:r>
              <w:t>материала,</w:t>
            </w:r>
            <w:r>
              <w:rPr>
                <w:spacing w:val="30"/>
              </w:rPr>
              <w:t xml:space="preserve"> </w:t>
            </w:r>
            <w:r>
              <w:rPr>
                <w:spacing w:val="-2"/>
              </w:rPr>
              <w:t>дидактических</w:t>
            </w:r>
          </w:p>
          <w:p w:rsidR="00EC4734" w:rsidRDefault="00EC4734" w:rsidP="008B13E0">
            <w:pPr>
              <w:pStyle w:val="TableParagraph"/>
              <w:spacing w:line="235" w:lineRule="exact"/>
              <w:jc w:val="both"/>
            </w:pPr>
            <w:r>
              <w:t>средств</w:t>
            </w:r>
            <w:r>
              <w:rPr>
                <w:spacing w:val="-10"/>
              </w:rPr>
              <w:t xml:space="preserve"> </w:t>
            </w:r>
            <w:r>
              <w:t>обучения</w:t>
            </w:r>
            <w:r>
              <w:rPr>
                <w:spacing w:val="-6"/>
              </w:rPr>
              <w:t xml:space="preserve"> </w:t>
            </w:r>
            <w:r>
              <w:t>в</w:t>
            </w:r>
            <w:r>
              <w:rPr>
                <w:spacing w:val="-7"/>
              </w:rPr>
              <w:t xml:space="preserve"> </w:t>
            </w:r>
            <w:r>
              <w:t>том</w:t>
            </w:r>
            <w:r>
              <w:rPr>
                <w:spacing w:val="-6"/>
              </w:rPr>
              <w:t xml:space="preserve"> </w:t>
            </w:r>
            <w:r>
              <w:t>числе</w:t>
            </w:r>
            <w:r>
              <w:rPr>
                <w:spacing w:val="-5"/>
              </w:rPr>
              <w:t xml:space="preserve"> </w:t>
            </w:r>
            <w:r>
              <w:t>с</w:t>
            </w:r>
            <w:r>
              <w:rPr>
                <w:spacing w:val="-6"/>
              </w:rPr>
              <w:t xml:space="preserve"> </w:t>
            </w:r>
            <w:r>
              <w:t>использованием</w:t>
            </w:r>
            <w:r>
              <w:rPr>
                <w:spacing w:val="-5"/>
              </w:rPr>
              <w:t xml:space="preserve"> </w:t>
            </w:r>
            <w:r>
              <w:t>онлайн-</w:t>
            </w:r>
            <w:r>
              <w:rPr>
                <w:spacing w:val="-2"/>
              </w:rPr>
              <w:t>ресурсов.</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Разработка</w:t>
            </w:r>
            <w:r>
              <w:rPr>
                <w:spacing w:val="-6"/>
              </w:rPr>
              <w:t xml:space="preserve"> </w:t>
            </w:r>
            <w:r>
              <w:t>комплекса</w:t>
            </w:r>
            <w:r>
              <w:rPr>
                <w:spacing w:val="-5"/>
              </w:rPr>
              <w:t xml:space="preserve"> </w:t>
            </w:r>
            <w:r>
              <w:t>уроков</w:t>
            </w:r>
            <w:r>
              <w:rPr>
                <w:spacing w:val="-7"/>
              </w:rPr>
              <w:t xml:space="preserve"> </w:t>
            </w:r>
            <w:r>
              <w:t>по</w:t>
            </w:r>
            <w:r>
              <w:rPr>
                <w:spacing w:val="-5"/>
              </w:rPr>
              <w:t xml:space="preserve"> </w:t>
            </w:r>
            <w:r>
              <w:t>окружающему</w:t>
            </w:r>
            <w:r>
              <w:rPr>
                <w:spacing w:val="-5"/>
              </w:rPr>
              <w:t xml:space="preserve"> </w:t>
            </w:r>
            <w:r>
              <w:rPr>
                <w:spacing w:val="-4"/>
              </w:rPr>
              <w:t>миру</w:t>
            </w:r>
          </w:p>
        </w:tc>
        <w:tc>
          <w:tcPr>
            <w:tcW w:w="1927" w:type="dxa"/>
          </w:tcPr>
          <w:p w:rsidR="00EC4734" w:rsidRDefault="00EC4734" w:rsidP="008B13E0">
            <w:pPr>
              <w:pStyle w:val="TableParagraph"/>
              <w:spacing w:before="123"/>
              <w:ind w:left="129" w:right="117"/>
              <w:jc w:val="center"/>
              <w:rPr>
                <w:i/>
              </w:rPr>
            </w:pPr>
            <w:r>
              <w:rPr>
                <w:i/>
                <w:spacing w:val="-10"/>
              </w:rPr>
              <w:t>8</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3"/>
              <w:ind w:left="129" w:right="117"/>
              <w:jc w:val="center"/>
              <w:rPr>
                <w:i/>
              </w:rPr>
            </w:pPr>
            <w:r>
              <w:rPr>
                <w:i/>
                <w:spacing w:val="-10"/>
              </w:rPr>
              <w:t>6</w:t>
            </w:r>
          </w:p>
        </w:tc>
      </w:tr>
    </w:tbl>
    <w:p w:rsidR="00EC4734" w:rsidRDefault="00EC4734" w:rsidP="00EC4734">
      <w:pPr>
        <w:pStyle w:val="TableParagraph"/>
        <w:jc w:val="center"/>
        <w:rPr>
          <w:i/>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6576"/>
        </w:trPr>
        <w:tc>
          <w:tcPr>
            <w:tcW w:w="13010" w:type="dxa"/>
            <w:gridSpan w:val="2"/>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01.06 Виды работ:</w:t>
            </w:r>
          </w:p>
          <w:p w:rsidR="00EC4734" w:rsidRDefault="00EC4734" w:rsidP="008B13E0">
            <w:pPr>
              <w:pStyle w:val="TableParagraph"/>
              <w:numPr>
                <w:ilvl w:val="0"/>
                <w:numId w:val="22"/>
              </w:numPr>
              <w:tabs>
                <w:tab w:val="left" w:pos="327"/>
              </w:tabs>
              <w:ind w:right="150" w:firstLine="0"/>
            </w:pPr>
            <w:r>
              <w:t>Изучение</w:t>
            </w:r>
            <w:r>
              <w:rPr>
                <w:spacing w:val="-3"/>
              </w:rPr>
              <w:t xml:space="preserve"> </w:t>
            </w:r>
            <w:r>
              <w:t>Примерной</w:t>
            </w:r>
            <w:r>
              <w:rPr>
                <w:spacing w:val="-3"/>
              </w:rPr>
              <w:t xml:space="preserve"> </w:t>
            </w:r>
            <w:r>
              <w:t>рабочей</w:t>
            </w:r>
            <w:r>
              <w:rPr>
                <w:spacing w:val="-3"/>
              </w:rPr>
              <w:t xml:space="preserve"> </w:t>
            </w:r>
            <w:r>
              <w:t>программы</w:t>
            </w:r>
            <w:r>
              <w:rPr>
                <w:spacing w:val="-3"/>
              </w:rPr>
              <w:t xml:space="preserve"> </w:t>
            </w:r>
            <w:r>
              <w:t>начального</w:t>
            </w:r>
            <w:r>
              <w:rPr>
                <w:spacing w:val="-3"/>
              </w:rPr>
              <w:t xml:space="preserve"> </w:t>
            </w:r>
            <w:r>
              <w:t>общего</w:t>
            </w:r>
            <w:r>
              <w:rPr>
                <w:spacing w:val="-3"/>
              </w:rPr>
              <w:t xml:space="preserve"> </w:t>
            </w:r>
            <w:r>
              <w:t>образования</w:t>
            </w:r>
            <w:r>
              <w:rPr>
                <w:spacing w:val="-4"/>
              </w:rPr>
              <w:t xml:space="preserve"> </w:t>
            </w:r>
            <w:r>
              <w:t>по</w:t>
            </w:r>
            <w:r>
              <w:rPr>
                <w:spacing w:val="-3"/>
              </w:rPr>
              <w:t xml:space="preserve"> </w:t>
            </w:r>
            <w:r>
              <w:t>окружающему</w:t>
            </w:r>
            <w:r>
              <w:rPr>
                <w:spacing w:val="-6"/>
              </w:rPr>
              <w:t xml:space="preserve"> </w:t>
            </w:r>
            <w:r>
              <w:t>миру</w:t>
            </w:r>
            <w:r>
              <w:rPr>
                <w:spacing w:val="-3"/>
              </w:rPr>
              <w:t xml:space="preserve"> </w:t>
            </w:r>
            <w:r>
              <w:t>(для</w:t>
            </w:r>
            <w:r>
              <w:rPr>
                <w:spacing w:val="-3"/>
              </w:rPr>
              <w:t xml:space="preserve"> </w:t>
            </w:r>
            <w:r>
              <w:t>1-4</w:t>
            </w:r>
            <w:r>
              <w:rPr>
                <w:spacing w:val="-3"/>
              </w:rPr>
              <w:t xml:space="preserve"> </w:t>
            </w:r>
            <w:r>
              <w:t>классов</w:t>
            </w:r>
            <w:r>
              <w:rPr>
                <w:spacing w:val="-3"/>
              </w:rPr>
              <w:t xml:space="preserve"> </w:t>
            </w:r>
            <w:r>
              <w:t>образовательных организаций), одобренной федеральным учебно-методическим объединением по общему образованию, протокол 3/21 от 27.09.2021г.</w:t>
            </w:r>
          </w:p>
          <w:p w:rsidR="00EC4734" w:rsidRDefault="00EC4734" w:rsidP="008B13E0">
            <w:pPr>
              <w:pStyle w:val="TableParagraph"/>
              <w:numPr>
                <w:ilvl w:val="0"/>
                <w:numId w:val="22"/>
              </w:numPr>
              <w:tabs>
                <w:tab w:val="left" w:pos="327"/>
              </w:tabs>
              <w:ind w:right="589" w:firstLine="0"/>
            </w:pPr>
            <w:r>
              <w:t>Обзор</w:t>
            </w:r>
            <w:r>
              <w:rPr>
                <w:spacing w:val="-3"/>
              </w:rPr>
              <w:t xml:space="preserve"> </w:t>
            </w:r>
            <w:r>
              <w:t>учебников</w:t>
            </w:r>
            <w:r>
              <w:rPr>
                <w:spacing w:val="-4"/>
              </w:rPr>
              <w:t xml:space="preserve"> </w:t>
            </w:r>
            <w:r>
              <w:t>окружающего</w:t>
            </w:r>
            <w:r>
              <w:rPr>
                <w:spacing w:val="-3"/>
              </w:rPr>
              <w:t xml:space="preserve"> </w:t>
            </w:r>
            <w:r>
              <w:t>мира,</w:t>
            </w:r>
            <w:r>
              <w:rPr>
                <w:spacing w:val="-5"/>
              </w:rPr>
              <w:t xml:space="preserve"> </w:t>
            </w:r>
            <w:r>
              <w:t>допущенных</w:t>
            </w:r>
            <w:r>
              <w:rPr>
                <w:spacing w:val="-3"/>
              </w:rPr>
              <w:t xml:space="preserve"> </w:t>
            </w:r>
            <w:r>
              <w:t>к</w:t>
            </w:r>
            <w:r>
              <w:rPr>
                <w:spacing w:val="-3"/>
              </w:rPr>
              <w:t xml:space="preserve"> </w:t>
            </w:r>
            <w:r>
              <w:t>использованию</w:t>
            </w:r>
            <w:r>
              <w:rPr>
                <w:spacing w:val="-3"/>
              </w:rPr>
              <w:t xml:space="preserve"> </w:t>
            </w:r>
            <w:r>
              <w:t>при</w:t>
            </w:r>
            <w:r>
              <w:rPr>
                <w:spacing w:val="-7"/>
              </w:rPr>
              <w:t xml:space="preserve"> </w:t>
            </w:r>
            <w:r>
              <w:t>реализации</w:t>
            </w:r>
            <w:r>
              <w:rPr>
                <w:spacing w:val="-3"/>
              </w:rPr>
              <w:t xml:space="preserve"> </w:t>
            </w:r>
            <w:r>
              <w:t>имеющих</w:t>
            </w:r>
            <w:r>
              <w:rPr>
                <w:spacing w:val="-6"/>
              </w:rPr>
              <w:t xml:space="preserve"> </w:t>
            </w:r>
            <w:r>
              <w:t>государственную</w:t>
            </w:r>
            <w:r>
              <w:rPr>
                <w:spacing w:val="-3"/>
              </w:rPr>
              <w:t xml:space="preserve"> </w:t>
            </w:r>
            <w:r>
              <w:t>аккредитацию образовательных программ начального общего образования организациями, осуществляющими образовательную деятельность.</w:t>
            </w:r>
          </w:p>
          <w:p w:rsidR="00EC4734" w:rsidRDefault="00EC4734" w:rsidP="008B13E0">
            <w:pPr>
              <w:pStyle w:val="TableParagraph"/>
              <w:numPr>
                <w:ilvl w:val="0"/>
                <w:numId w:val="22"/>
              </w:numPr>
              <w:tabs>
                <w:tab w:val="left" w:pos="327"/>
              </w:tabs>
              <w:ind w:right="265" w:firstLine="0"/>
            </w:pPr>
            <w:r>
              <w:t>Обзор электронных (цифровых) образовательных ресурсов по окружающему миру, являющихся учебно-методическими материалами</w:t>
            </w:r>
            <w:r>
              <w:rPr>
                <w:spacing w:val="-5"/>
              </w:rPr>
              <w:t xml:space="preserve"> </w:t>
            </w:r>
            <w:r>
              <w:t>(мультимедийные</w:t>
            </w:r>
            <w:r>
              <w:rPr>
                <w:spacing w:val="-4"/>
              </w:rPr>
              <w:t xml:space="preserve"> </w:t>
            </w:r>
            <w:r>
              <w:t>программы,</w:t>
            </w:r>
            <w:r>
              <w:rPr>
                <w:spacing w:val="-6"/>
              </w:rPr>
              <w:t xml:space="preserve"> </w:t>
            </w:r>
            <w:r>
              <w:t>электронные</w:t>
            </w:r>
            <w:r>
              <w:rPr>
                <w:spacing w:val="-4"/>
              </w:rPr>
              <w:t xml:space="preserve"> </w:t>
            </w:r>
            <w:r>
              <w:t>учебники</w:t>
            </w:r>
            <w:r>
              <w:rPr>
                <w:spacing w:val="-4"/>
              </w:rPr>
              <w:t xml:space="preserve"> </w:t>
            </w:r>
            <w:r>
              <w:t>и</w:t>
            </w:r>
            <w:r>
              <w:rPr>
                <w:spacing w:val="-5"/>
              </w:rPr>
              <w:t xml:space="preserve"> </w:t>
            </w:r>
            <w:r>
              <w:t>задачники,</w:t>
            </w:r>
            <w:r>
              <w:rPr>
                <w:spacing w:val="-4"/>
              </w:rPr>
              <w:t xml:space="preserve"> </w:t>
            </w:r>
            <w:r>
              <w:t>электронные</w:t>
            </w:r>
            <w:r>
              <w:rPr>
                <w:spacing w:val="-4"/>
              </w:rPr>
              <w:t xml:space="preserve"> </w:t>
            </w:r>
            <w:r>
              <w:t>библиотеки,</w:t>
            </w:r>
            <w:r>
              <w:rPr>
                <w:spacing w:val="-4"/>
              </w:rPr>
              <w:t xml:space="preserve"> </w:t>
            </w:r>
            <w:r>
              <w:t>виртуальные</w:t>
            </w:r>
            <w:r>
              <w:rPr>
                <w:spacing w:val="-4"/>
              </w:rPr>
              <w:t xml:space="preserve"> </w:t>
            </w:r>
            <w:r>
              <w:t>лаборатории, игровые программы, коллекции цифровых образовательных ресурсов), используемыми для обучения и воспитания учащихся</w:t>
            </w:r>
          </w:p>
          <w:p w:rsidR="00EC4734" w:rsidRDefault="00EC4734" w:rsidP="008B13E0">
            <w:pPr>
              <w:pStyle w:val="TableParagraph"/>
            </w:pPr>
            <w:r>
              <w:t>начальной</w:t>
            </w:r>
            <w:r>
              <w:rPr>
                <w:spacing w:val="-4"/>
              </w:rPr>
              <w:t xml:space="preserve"> </w:t>
            </w:r>
            <w:r>
              <w:t>школы,</w:t>
            </w:r>
            <w:r>
              <w:rPr>
                <w:spacing w:val="-3"/>
              </w:rPr>
              <w:t xml:space="preserve"> </w:t>
            </w:r>
            <w:r>
              <w:t>представленных</w:t>
            </w:r>
            <w:r>
              <w:rPr>
                <w:spacing w:val="-3"/>
              </w:rPr>
              <w:t xml:space="preserve"> </w:t>
            </w:r>
            <w:r>
              <w:t>в</w:t>
            </w:r>
            <w:r>
              <w:rPr>
                <w:spacing w:val="-6"/>
              </w:rPr>
              <w:t xml:space="preserve"> </w:t>
            </w:r>
            <w:r>
              <w:t>электронном</w:t>
            </w:r>
            <w:r>
              <w:rPr>
                <w:spacing w:val="-4"/>
              </w:rPr>
              <w:t xml:space="preserve"> </w:t>
            </w:r>
            <w:r>
              <w:t>(цифровом)</w:t>
            </w:r>
            <w:r>
              <w:rPr>
                <w:spacing w:val="-3"/>
              </w:rPr>
              <w:t xml:space="preserve"> </w:t>
            </w:r>
            <w:r>
              <w:t>виде</w:t>
            </w:r>
            <w:r>
              <w:rPr>
                <w:spacing w:val="-3"/>
              </w:rPr>
              <w:t xml:space="preserve"> </w:t>
            </w:r>
            <w:r>
              <w:t>и</w:t>
            </w:r>
            <w:r>
              <w:rPr>
                <w:spacing w:val="-3"/>
              </w:rPr>
              <w:t xml:space="preserve"> </w:t>
            </w:r>
            <w:r>
              <w:t>реализующим</w:t>
            </w:r>
            <w:r>
              <w:rPr>
                <w:spacing w:val="-4"/>
              </w:rPr>
              <w:t xml:space="preserve"> </w:t>
            </w:r>
            <w:r>
              <w:t>дидактические</w:t>
            </w:r>
            <w:r>
              <w:rPr>
                <w:spacing w:val="-3"/>
              </w:rPr>
              <w:t xml:space="preserve"> </w:t>
            </w:r>
            <w:r>
              <w:t>возможности</w:t>
            </w:r>
            <w:r>
              <w:rPr>
                <w:spacing w:val="-4"/>
              </w:rPr>
              <w:t xml:space="preserve"> </w:t>
            </w:r>
            <w:r>
              <w:t>ИКТ,</w:t>
            </w:r>
            <w:r>
              <w:rPr>
                <w:spacing w:val="-3"/>
              </w:rPr>
              <w:t xml:space="preserve"> </w:t>
            </w:r>
            <w:r>
              <w:t>содержание которых соответствует законодательству об образовании</w:t>
            </w:r>
          </w:p>
          <w:p w:rsidR="00EC4734" w:rsidRDefault="00EC4734" w:rsidP="008B13E0">
            <w:pPr>
              <w:pStyle w:val="TableParagraph"/>
              <w:numPr>
                <w:ilvl w:val="0"/>
                <w:numId w:val="22"/>
              </w:numPr>
              <w:tabs>
                <w:tab w:val="left" w:pos="270"/>
              </w:tabs>
              <w:ind w:left="270" w:hanging="163"/>
            </w:pPr>
            <w:r>
              <w:t>Наблюдение</w:t>
            </w:r>
            <w:r>
              <w:rPr>
                <w:spacing w:val="-4"/>
              </w:rPr>
              <w:t xml:space="preserve"> </w:t>
            </w:r>
            <w:r>
              <w:t>и</w:t>
            </w:r>
            <w:r>
              <w:rPr>
                <w:spacing w:val="-7"/>
              </w:rPr>
              <w:t xml:space="preserve"> </w:t>
            </w:r>
            <w:r>
              <w:t>анализ</w:t>
            </w:r>
            <w:r>
              <w:rPr>
                <w:spacing w:val="-5"/>
              </w:rPr>
              <w:t xml:space="preserve"> </w:t>
            </w:r>
            <w:r>
              <w:t>уроков</w:t>
            </w:r>
            <w:r>
              <w:rPr>
                <w:spacing w:val="-5"/>
              </w:rPr>
              <w:t xml:space="preserve"> </w:t>
            </w:r>
            <w:r>
              <w:t>окружающего</w:t>
            </w:r>
            <w:r>
              <w:rPr>
                <w:spacing w:val="-6"/>
              </w:rPr>
              <w:t xml:space="preserve"> </w:t>
            </w:r>
            <w:r>
              <w:rPr>
                <w:spacing w:val="-4"/>
              </w:rPr>
              <w:t>мира.</w:t>
            </w:r>
          </w:p>
          <w:p w:rsidR="00EC4734" w:rsidRDefault="00EC4734" w:rsidP="008B13E0">
            <w:pPr>
              <w:pStyle w:val="TableParagraph"/>
              <w:numPr>
                <w:ilvl w:val="0"/>
                <w:numId w:val="22"/>
              </w:numPr>
              <w:tabs>
                <w:tab w:val="left" w:pos="327"/>
              </w:tabs>
              <w:ind w:right="219" w:firstLine="0"/>
            </w:pPr>
            <w:r>
              <w:t>Проектирование</w:t>
            </w:r>
            <w:r>
              <w:rPr>
                <w:spacing w:val="-3"/>
              </w:rPr>
              <w:t xml:space="preserve"> </w:t>
            </w:r>
            <w:r>
              <w:t>урока</w:t>
            </w:r>
            <w:r>
              <w:rPr>
                <w:spacing w:val="-5"/>
              </w:rPr>
              <w:t xml:space="preserve"> </w:t>
            </w:r>
            <w:r>
              <w:t>окружающего</w:t>
            </w:r>
            <w:r>
              <w:rPr>
                <w:spacing w:val="-3"/>
              </w:rPr>
              <w:t xml:space="preserve"> </w:t>
            </w:r>
            <w:r>
              <w:t>мира</w:t>
            </w:r>
            <w:r>
              <w:rPr>
                <w:spacing w:val="-3"/>
              </w:rPr>
              <w:t xml:space="preserve"> </w:t>
            </w:r>
            <w:r>
              <w:t>по</w:t>
            </w:r>
            <w:r>
              <w:rPr>
                <w:spacing w:val="-3"/>
              </w:rPr>
              <w:t xml:space="preserve"> </w:t>
            </w:r>
            <w:r>
              <w:t>предложенной</w:t>
            </w:r>
            <w:r>
              <w:rPr>
                <w:spacing w:val="-3"/>
              </w:rPr>
              <w:t xml:space="preserve"> </w:t>
            </w:r>
            <w:r>
              <w:t>теме:</w:t>
            </w:r>
            <w:r>
              <w:rPr>
                <w:spacing w:val="-2"/>
              </w:rPr>
              <w:t xml:space="preserve"> </w:t>
            </w:r>
            <w:r>
              <w:t>определение</w:t>
            </w:r>
            <w:r>
              <w:rPr>
                <w:spacing w:val="-3"/>
              </w:rPr>
              <w:t xml:space="preserve"> </w:t>
            </w:r>
            <w:r>
              <w:t>темы,</w:t>
            </w:r>
            <w:r>
              <w:rPr>
                <w:spacing w:val="-3"/>
              </w:rPr>
              <w:t xml:space="preserve"> </w:t>
            </w:r>
            <w:r>
              <w:t>целей</w:t>
            </w:r>
            <w:r>
              <w:rPr>
                <w:spacing w:val="-3"/>
              </w:rPr>
              <w:t xml:space="preserve"> </w:t>
            </w:r>
            <w:r>
              <w:t>и</w:t>
            </w:r>
            <w:r>
              <w:rPr>
                <w:spacing w:val="-3"/>
              </w:rPr>
              <w:t xml:space="preserve"> </w:t>
            </w:r>
            <w:r>
              <w:t>задач</w:t>
            </w:r>
            <w:r>
              <w:rPr>
                <w:spacing w:val="-4"/>
              </w:rPr>
              <w:t xml:space="preserve"> </w:t>
            </w:r>
            <w:r>
              <w:t>урока,</w:t>
            </w:r>
            <w:r>
              <w:rPr>
                <w:spacing w:val="-3"/>
              </w:rPr>
              <w:t xml:space="preserve"> </w:t>
            </w:r>
            <w:r>
              <w:t>выбор</w:t>
            </w:r>
            <w:r>
              <w:rPr>
                <w:spacing w:val="-3"/>
              </w:rPr>
              <w:t xml:space="preserve"> </w:t>
            </w:r>
            <w:r>
              <w:t>учебных</w:t>
            </w:r>
            <w:r>
              <w:rPr>
                <w:spacing w:val="-3"/>
              </w:rPr>
              <w:t xml:space="preserve"> </w:t>
            </w:r>
            <w:r>
              <w:t>заданий, структурирование урока, разработка технологической карты (конспекта, сценария), наглядного и раздаточного материала,</w:t>
            </w:r>
          </w:p>
          <w:p w:rsidR="00EC4734" w:rsidRDefault="00EC4734" w:rsidP="008B13E0">
            <w:pPr>
              <w:pStyle w:val="TableParagraph"/>
              <w:spacing w:line="251" w:lineRule="exact"/>
            </w:pPr>
            <w:r>
              <w:t>дидактических</w:t>
            </w:r>
            <w:r>
              <w:rPr>
                <w:spacing w:val="-10"/>
              </w:rPr>
              <w:t xml:space="preserve"> </w:t>
            </w:r>
            <w:r>
              <w:t>средств</w:t>
            </w:r>
            <w:r>
              <w:rPr>
                <w:spacing w:val="-6"/>
              </w:rPr>
              <w:t xml:space="preserve"> </w:t>
            </w:r>
            <w:r>
              <w:t>обучения</w:t>
            </w:r>
            <w:r>
              <w:rPr>
                <w:spacing w:val="-6"/>
              </w:rPr>
              <w:t xml:space="preserve"> </w:t>
            </w:r>
            <w:r>
              <w:t>в</w:t>
            </w:r>
            <w:r>
              <w:rPr>
                <w:spacing w:val="-6"/>
              </w:rPr>
              <w:t xml:space="preserve"> </w:t>
            </w:r>
            <w:r>
              <w:t>том</w:t>
            </w:r>
            <w:r>
              <w:rPr>
                <w:spacing w:val="-5"/>
              </w:rPr>
              <w:t xml:space="preserve"> </w:t>
            </w:r>
            <w:r>
              <w:t>числе</w:t>
            </w:r>
            <w:r>
              <w:rPr>
                <w:spacing w:val="-5"/>
              </w:rPr>
              <w:t xml:space="preserve"> </w:t>
            </w:r>
            <w:r>
              <w:t>с</w:t>
            </w:r>
            <w:r>
              <w:rPr>
                <w:spacing w:val="-5"/>
              </w:rPr>
              <w:t xml:space="preserve"> </w:t>
            </w:r>
            <w:r>
              <w:t>использованием</w:t>
            </w:r>
            <w:r>
              <w:rPr>
                <w:spacing w:val="-4"/>
              </w:rPr>
              <w:t xml:space="preserve"> </w:t>
            </w:r>
            <w:r>
              <w:t>онлайн-</w:t>
            </w:r>
            <w:r>
              <w:rPr>
                <w:spacing w:val="-2"/>
              </w:rPr>
              <w:t>ресурсов.</w:t>
            </w:r>
          </w:p>
          <w:p w:rsidR="00EC4734" w:rsidRDefault="00EC4734" w:rsidP="008B13E0">
            <w:pPr>
              <w:pStyle w:val="TableParagraph"/>
              <w:numPr>
                <w:ilvl w:val="0"/>
                <w:numId w:val="22"/>
              </w:numPr>
              <w:tabs>
                <w:tab w:val="left" w:pos="327"/>
              </w:tabs>
              <w:spacing w:before="1" w:line="252" w:lineRule="exact"/>
              <w:ind w:left="327" w:hanging="220"/>
            </w:pPr>
            <w:r>
              <w:t>Разработка</w:t>
            </w:r>
            <w:r>
              <w:rPr>
                <w:spacing w:val="-7"/>
              </w:rPr>
              <w:t xml:space="preserve"> </w:t>
            </w:r>
            <w:r>
              <w:t>и</w:t>
            </w:r>
            <w:r>
              <w:rPr>
                <w:spacing w:val="-7"/>
              </w:rPr>
              <w:t xml:space="preserve"> </w:t>
            </w:r>
            <w:r>
              <w:t>демонстрация</w:t>
            </w:r>
            <w:r>
              <w:rPr>
                <w:spacing w:val="-5"/>
              </w:rPr>
              <w:t xml:space="preserve"> </w:t>
            </w:r>
            <w:r>
              <w:t>уровневых</w:t>
            </w:r>
            <w:r>
              <w:rPr>
                <w:spacing w:val="-5"/>
              </w:rPr>
              <w:t xml:space="preserve"> </w:t>
            </w:r>
            <w:r>
              <w:t>учебных</w:t>
            </w:r>
            <w:r>
              <w:rPr>
                <w:spacing w:val="-6"/>
              </w:rPr>
              <w:t xml:space="preserve"> </w:t>
            </w:r>
            <w:r>
              <w:t>заданий</w:t>
            </w:r>
            <w:r>
              <w:rPr>
                <w:spacing w:val="-4"/>
              </w:rPr>
              <w:t xml:space="preserve"> </w:t>
            </w:r>
            <w:r>
              <w:t>по</w:t>
            </w:r>
            <w:r>
              <w:rPr>
                <w:spacing w:val="-5"/>
              </w:rPr>
              <w:t xml:space="preserve"> </w:t>
            </w:r>
            <w:r>
              <w:t>окружающему</w:t>
            </w:r>
            <w:r>
              <w:rPr>
                <w:spacing w:val="-7"/>
              </w:rPr>
              <w:t xml:space="preserve"> </w:t>
            </w:r>
            <w:r>
              <w:t>миру</w:t>
            </w:r>
            <w:r>
              <w:rPr>
                <w:spacing w:val="-4"/>
              </w:rPr>
              <w:t xml:space="preserve"> </w:t>
            </w:r>
            <w:r>
              <w:t>в</w:t>
            </w:r>
            <w:r>
              <w:rPr>
                <w:spacing w:val="-5"/>
              </w:rPr>
              <w:t xml:space="preserve"> </w:t>
            </w:r>
            <w:r>
              <w:t>начальной</w:t>
            </w:r>
            <w:r>
              <w:rPr>
                <w:spacing w:val="-8"/>
              </w:rPr>
              <w:t xml:space="preserve"> </w:t>
            </w:r>
            <w:r>
              <w:rPr>
                <w:spacing w:val="-2"/>
              </w:rPr>
              <w:t>школе.</w:t>
            </w:r>
          </w:p>
          <w:p w:rsidR="00EC4734" w:rsidRDefault="00EC4734" w:rsidP="008B13E0">
            <w:pPr>
              <w:pStyle w:val="TableParagraph"/>
              <w:numPr>
                <w:ilvl w:val="0"/>
                <w:numId w:val="22"/>
              </w:numPr>
              <w:tabs>
                <w:tab w:val="left" w:pos="327"/>
              </w:tabs>
              <w:ind w:right="202" w:firstLine="0"/>
            </w:pPr>
            <w:r>
              <w:t>Определение</w:t>
            </w:r>
            <w:r>
              <w:rPr>
                <w:spacing w:val="-3"/>
              </w:rPr>
              <w:t xml:space="preserve"> </w:t>
            </w:r>
            <w:r>
              <w:t>алгоритма</w:t>
            </w:r>
            <w:r>
              <w:rPr>
                <w:spacing w:val="-3"/>
              </w:rPr>
              <w:t xml:space="preserve"> </w:t>
            </w:r>
            <w:r>
              <w:t>подготовки</w:t>
            </w:r>
            <w:r>
              <w:rPr>
                <w:spacing w:val="-3"/>
              </w:rPr>
              <w:t xml:space="preserve"> </w:t>
            </w:r>
            <w:r>
              <w:t>обучающихся</w:t>
            </w:r>
            <w:r>
              <w:rPr>
                <w:spacing w:val="-3"/>
              </w:rPr>
              <w:t xml:space="preserve"> </w:t>
            </w:r>
            <w:r>
              <w:t>к</w:t>
            </w:r>
            <w:r>
              <w:rPr>
                <w:spacing w:val="-3"/>
              </w:rPr>
              <w:t xml:space="preserve"> </w:t>
            </w:r>
            <w:r>
              <w:t>единой</w:t>
            </w:r>
            <w:r>
              <w:rPr>
                <w:spacing w:val="-6"/>
              </w:rPr>
              <w:t xml:space="preserve"> </w:t>
            </w:r>
            <w:r>
              <w:t>системе</w:t>
            </w:r>
            <w:r>
              <w:rPr>
                <w:spacing w:val="-3"/>
              </w:rPr>
              <w:t xml:space="preserve"> </w:t>
            </w:r>
            <w:r>
              <w:t>оценки</w:t>
            </w:r>
            <w:r>
              <w:rPr>
                <w:spacing w:val="-3"/>
              </w:rPr>
              <w:t xml:space="preserve"> </w:t>
            </w:r>
            <w:r>
              <w:t>качества</w:t>
            </w:r>
            <w:r>
              <w:rPr>
                <w:spacing w:val="-3"/>
              </w:rPr>
              <w:t xml:space="preserve"> </w:t>
            </w:r>
            <w:r>
              <w:t>образования</w:t>
            </w:r>
            <w:r>
              <w:rPr>
                <w:spacing w:val="-6"/>
              </w:rPr>
              <w:t xml:space="preserve"> </w:t>
            </w:r>
            <w:r>
              <w:t>в</w:t>
            </w:r>
            <w:r>
              <w:rPr>
                <w:spacing w:val="-4"/>
              </w:rPr>
              <w:t xml:space="preserve"> </w:t>
            </w:r>
            <w:r>
              <w:t>окружающего</w:t>
            </w:r>
            <w:r>
              <w:rPr>
                <w:spacing w:val="-3"/>
              </w:rPr>
              <w:t xml:space="preserve"> </w:t>
            </w:r>
            <w:r>
              <w:t>мира:</w:t>
            </w:r>
            <w:r>
              <w:rPr>
                <w:spacing w:val="-2"/>
              </w:rPr>
              <w:t xml:space="preserve"> </w:t>
            </w:r>
            <w:r>
              <w:t>знакомство с демоверсиями промежуточных срезов знаний обучающихся (НИКО, ВПР); международных сопоставительных исследований.</w:t>
            </w:r>
          </w:p>
          <w:p w:rsidR="00EC4734" w:rsidRDefault="00EC4734" w:rsidP="008B13E0">
            <w:pPr>
              <w:pStyle w:val="TableParagraph"/>
              <w:numPr>
                <w:ilvl w:val="0"/>
                <w:numId w:val="22"/>
              </w:numPr>
              <w:tabs>
                <w:tab w:val="left" w:pos="327"/>
              </w:tabs>
              <w:spacing w:line="252" w:lineRule="exact"/>
              <w:ind w:left="327" w:hanging="220"/>
            </w:pPr>
            <w:r>
              <w:t>Определение</w:t>
            </w:r>
            <w:r>
              <w:rPr>
                <w:spacing w:val="-9"/>
              </w:rPr>
              <w:t xml:space="preserve"> </w:t>
            </w:r>
            <w:r>
              <w:t>алгоритма</w:t>
            </w:r>
            <w:r>
              <w:rPr>
                <w:spacing w:val="-7"/>
              </w:rPr>
              <w:t xml:space="preserve"> </w:t>
            </w:r>
            <w:r>
              <w:t>подготовки</w:t>
            </w:r>
            <w:r>
              <w:rPr>
                <w:spacing w:val="-7"/>
              </w:rPr>
              <w:t xml:space="preserve"> </w:t>
            </w:r>
            <w:r>
              <w:t>обучающихся</w:t>
            </w:r>
            <w:r>
              <w:rPr>
                <w:spacing w:val="-7"/>
              </w:rPr>
              <w:t xml:space="preserve"> </w:t>
            </w:r>
            <w:r>
              <w:t>к</w:t>
            </w:r>
            <w:r>
              <w:rPr>
                <w:spacing w:val="-6"/>
              </w:rPr>
              <w:t xml:space="preserve"> </w:t>
            </w:r>
            <w:r>
              <w:rPr>
                <w:spacing w:val="-2"/>
              </w:rPr>
              <w:t>мониторингу.</w:t>
            </w:r>
          </w:p>
          <w:p w:rsidR="00EC4734" w:rsidRDefault="00EC4734" w:rsidP="008B13E0">
            <w:pPr>
              <w:pStyle w:val="TableParagraph"/>
              <w:numPr>
                <w:ilvl w:val="0"/>
                <w:numId w:val="22"/>
              </w:numPr>
              <w:tabs>
                <w:tab w:val="left" w:pos="327"/>
              </w:tabs>
              <w:spacing w:line="252" w:lineRule="exact"/>
              <w:ind w:left="327" w:hanging="220"/>
            </w:pPr>
            <w:r>
              <w:t>Работа</w:t>
            </w:r>
            <w:r>
              <w:rPr>
                <w:spacing w:val="-8"/>
              </w:rPr>
              <w:t xml:space="preserve"> </w:t>
            </w:r>
            <w:r>
              <w:t>с</w:t>
            </w:r>
            <w:r>
              <w:rPr>
                <w:spacing w:val="-6"/>
              </w:rPr>
              <w:t xml:space="preserve"> </w:t>
            </w:r>
            <w:r>
              <w:t>контрольно-измерительными</w:t>
            </w:r>
            <w:r>
              <w:rPr>
                <w:spacing w:val="-7"/>
              </w:rPr>
              <w:t xml:space="preserve"> </w:t>
            </w:r>
            <w:r>
              <w:t>материалами</w:t>
            </w:r>
            <w:r>
              <w:rPr>
                <w:spacing w:val="-7"/>
              </w:rPr>
              <w:t xml:space="preserve"> </w:t>
            </w:r>
            <w:r>
              <w:t>по</w:t>
            </w:r>
            <w:r>
              <w:rPr>
                <w:spacing w:val="-6"/>
              </w:rPr>
              <w:t xml:space="preserve"> </w:t>
            </w:r>
            <w:r>
              <w:t>окружающему</w:t>
            </w:r>
            <w:r>
              <w:rPr>
                <w:spacing w:val="-6"/>
              </w:rPr>
              <w:t xml:space="preserve"> </w:t>
            </w:r>
            <w:r>
              <w:rPr>
                <w:spacing w:val="-4"/>
              </w:rPr>
              <w:t>миру</w:t>
            </w:r>
          </w:p>
          <w:p w:rsidR="00EC4734" w:rsidRDefault="00EC4734" w:rsidP="008B13E0">
            <w:pPr>
              <w:pStyle w:val="TableParagraph"/>
              <w:numPr>
                <w:ilvl w:val="0"/>
                <w:numId w:val="22"/>
              </w:numPr>
              <w:tabs>
                <w:tab w:val="left" w:pos="438"/>
              </w:tabs>
              <w:spacing w:before="1" w:line="253" w:lineRule="exact"/>
              <w:ind w:left="438" w:hanging="331"/>
            </w:pPr>
            <w:r>
              <w:t>Определение</w:t>
            </w:r>
            <w:r>
              <w:rPr>
                <w:spacing w:val="-8"/>
              </w:rPr>
              <w:t xml:space="preserve"> </w:t>
            </w:r>
            <w:r>
              <w:t>алгоритма</w:t>
            </w:r>
            <w:r>
              <w:rPr>
                <w:spacing w:val="-5"/>
              </w:rPr>
              <w:t xml:space="preserve"> </w:t>
            </w:r>
            <w:r>
              <w:t>подготовки</w:t>
            </w:r>
            <w:r>
              <w:rPr>
                <w:spacing w:val="-5"/>
              </w:rPr>
              <w:t xml:space="preserve"> </w:t>
            </w:r>
            <w:r>
              <w:t>обучающихся</w:t>
            </w:r>
            <w:r>
              <w:rPr>
                <w:spacing w:val="-4"/>
              </w:rPr>
              <w:t xml:space="preserve"> </w:t>
            </w:r>
            <w:r>
              <w:t>к</w:t>
            </w:r>
            <w:r>
              <w:rPr>
                <w:spacing w:val="-5"/>
              </w:rPr>
              <w:t xml:space="preserve"> </w:t>
            </w:r>
            <w:r>
              <w:t>олимпиадам</w:t>
            </w:r>
            <w:r>
              <w:rPr>
                <w:spacing w:val="-5"/>
              </w:rPr>
              <w:t xml:space="preserve"> </w:t>
            </w:r>
            <w:r>
              <w:t>и</w:t>
            </w:r>
            <w:r>
              <w:rPr>
                <w:spacing w:val="-8"/>
              </w:rPr>
              <w:t xml:space="preserve"> </w:t>
            </w:r>
            <w:r>
              <w:t>конкурсам</w:t>
            </w:r>
            <w:r>
              <w:rPr>
                <w:spacing w:val="-5"/>
              </w:rPr>
              <w:t xml:space="preserve"> </w:t>
            </w:r>
            <w:r>
              <w:t>по</w:t>
            </w:r>
            <w:r>
              <w:rPr>
                <w:spacing w:val="-5"/>
              </w:rPr>
              <w:t xml:space="preserve"> </w:t>
            </w:r>
            <w:r>
              <w:t>окружающему</w:t>
            </w:r>
            <w:r>
              <w:rPr>
                <w:spacing w:val="-4"/>
              </w:rPr>
              <w:t xml:space="preserve"> </w:t>
            </w:r>
            <w:r>
              <w:rPr>
                <w:spacing w:val="-2"/>
              </w:rPr>
              <w:t>миру.</w:t>
            </w:r>
          </w:p>
          <w:p w:rsidR="00EC4734" w:rsidRDefault="00EC4734" w:rsidP="008B13E0">
            <w:pPr>
              <w:pStyle w:val="TableParagraph"/>
              <w:numPr>
                <w:ilvl w:val="0"/>
                <w:numId w:val="22"/>
              </w:numPr>
              <w:tabs>
                <w:tab w:val="left" w:pos="438"/>
              </w:tabs>
              <w:spacing w:line="253" w:lineRule="exact"/>
              <w:ind w:left="438" w:hanging="331"/>
            </w:pPr>
            <w:r>
              <w:t>Проведение</w:t>
            </w:r>
            <w:r>
              <w:rPr>
                <w:spacing w:val="-11"/>
              </w:rPr>
              <w:t xml:space="preserve"> </w:t>
            </w:r>
            <w:r>
              <w:rPr>
                <w:spacing w:val="-2"/>
              </w:rPr>
              <w:t>опытов.</w:t>
            </w:r>
          </w:p>
          <w:p w:rsidR="00EC4734" w:rsidRDefault="00EC4734" w:rsidP="008B13E0">
            <w:pPr>
              <w:pStyle w:val="TableParagraph"/>
              <w:numPr>
                <w:ilvl w:val="0"/>
                <w:numId w:val="22"/>
              </w:numPr>
              <w:tabs>
                <w:tab w:val="left" w:pos="438"/>
              </w:tabs>
              <w:spacing w:before="2" w:line="252" w:lineRule="exact"/>
              <w:ind w:left="438" w:hanging="331"/>
            </w:pPr>
            <w:r>
              <w:t>Отработка</w:t>
            </w:r>
            <w:r>
              <w:rPr>
                <w:spacing w:val="-6"/>
              </w:rPr>
              <w:t xml:space="preserve"> </w:t>
            </w:r>
            <w:r>
              <w:t>навыка</w:t>
            </w:r>
            <w:r>
              <w:rPr>
                <w:spacing w:val="-3"/>
              </w:rPr>
              <w:t xml:space="preserve"> </w:t>
            </w:r>
            <w:r>
              <w:t>выполнения</w:t>
            </w:r>
            <w:r>
              <w:rPr>
                <w:spacing w:val="-5"/>
              </w:rPr>
              <w:t xml:space="preserve"> </w:t>
            </w:r>
            <w:r>
              <w:t>заданий</w:t>
            </w:r>
            <w:r>
              <w:rPr>
                <w:spacing w:val="-3"/>
              </w:rPr>
              <w:t xml:space="preserve"> </w:t>
            </w:r>
            <w:r>
              <w:t>и</w:t>
            </w:r>
            <w:r>
              <w:rPr>
                <w:spacing w:val="-5"/>
              </w:rPr>
              <w:t xml:space="preserve"> </w:t>
            </w:r>
            <w:r>
              <w:t>решения</w:t>
            </w:r>
            <w:r>
              <w:rPr>
                <w:spacing w:val="-4"/>
              </w:rPr>
              <w:t xml:space="preserve"> </w:t>
            </w:r>
            <w:r>
              <w:t>задач,</w:t>
            </w:r>
            <w:r>
              <w:rPr>
                <w:spacing w:val="-3"/>
              </w:rPr>
              <w:t xml:space="preserve"> </w:t>
            </w:r>
            <w:r>
              <w:t>в</w:t>
            </w:r>
            <w:r>
              <w:rPr>
                <w:spacing w:val="-6"/>
              </w:rPr>
              <w:t xml:space="preserve"> </w:t>
            </w:r>
            <w:r>
              <w:t>том</w:t>
            </w:r>
            <w:r>
              <w:rPr>
                <w:spacing w:val="-4"/>
              </w:rPr>
              <w:t xml:space="preserve"> </w:t>
            </w:r>
            <w:r>
              <w:t>числе</w:t>
            </w:r>
            <w:r>
              <w:rPr>
                <w:spacing w:val="-5"/>
              </w:rPr>
              <w:t xml:space="preserve"> </w:t>
            </w:r>
            <w:r>
              <w:rPr>
                <w:spacing w:val="-2"/>
              </w:rPr>
              <w:t>олимпиадные.</w:t>
            </w:r>
          </w:p>
          <w:p w:rsidR="00EC4734" w:rsidRDefault="00EC4734" w:rsidP="008B13E0">
            <w:pPr>
              <w:pStyle w:val="TableParagraph"/>
              <w:numPr>
                <w:ilvl w:val="0"/>
                <w:numId w:val="22"/>
              </w:numPr>
              <w:tabs>
                <w:tab w:val="left" w:pos="438"/>
              </w:tabs>
              <w:spacing w:line="252" w:lineRule="exact"/>
              <w:ind w:left="438" w:hanging="331"/>
            </w:pPr>
            <w:r>
              <w:t>Разработка</w:t>
            </w:r>
            <w:r>
              <w:rPr>
                <w:spacing w:val="-6"/>
              </w:rPr>
              <w:t xml:space="preserve"> </w:t>
            </w:r>
            <w:r>
              <w:t>учебного</w:t>
            </w:r>
            <w:r>
              <w:rPr>
                <w:spacing w:val="-3"/>
              </w:rPr>
              <w:t xml:space="preserve"> </w:t>
            </w:r>
            <w:r>
              <w:rPr>
                <w:spacing w:val="-2"/>
              </w:rPr>
              <w:t>исследования.</w:t>
            </w:r>
          </w:p>
          <w:p w:rsidR="00EC4734" w:rsidRDefault="00EC4734" w:rsidP="008B13E0">
            <w:pPr>
              <w:pStyle w:val="TableParagraph"/>
              <w:numPr>
                <w:ilvl w:val="0"/>
                <w:numId w:val="22"/>
              </w:numPr>
              <w:tabs>
                <w:tab w:val="left" w:pos="438"/>
              </w:tabs>
              <w:spacing w:before="1" w:line="252" w:lineRule="exact"/>
              <w:ind w:left="438" w:hanging="331"/>
            </w:pPr>
            <w:r>
              <w:t>Разработка</w:t>
            </w:r>
            <w:r>
              <w:rPr>
                <w:spacing w:val="-10"/>
              </w:rPr>
              <w:t xml:space="preserve"> </w:t>
            </w:r>
            <w:r>
              <w:t>мини-</w:t>
            </w:r>
            <w:r>
              <w:rPr>
                <w:spacing w:val="-2"/>
              </w:rPr>
              <w:t>проекта.</w:t>
            </w:r>
          </w:p>
          <w:p w:rsidR="00EC4734" w:rsidRDefault="00EC4734" w:rsidP="008B13E0">
            <w:pPr>
              <w:pStyle w:val="TableParagraph"/>
              <w:numPr>
                <w:ilvl w:val="0"/>
                <w:numId w:val="22"/>
              </w:numPr>
              <w:tabs>
                <w:tab w:val="left" w:pos="438"/>
              </w:tabs>
              <w:spacing w:line="233" w:lineRule="exact"/>
              <w:ind w:left="438" w:hanging="331"/>
            </w:pPr>
            <w:r>
              <w:t>Разработка</w:t>
            </w:r>
            <w:r>
              <w:rPr>
                <w:spacing w:val="-6"/>
              </w:rPr>
              <w:t xml:space="preserve"> </w:t>
            </w:r>
            <w:r>
              <w:t>учебного</w:t>
            </w:r>
            <w:r>
              <w:rPr>
                <w:spacing w:val="-3"/>
              </w:rPr>
              <w:t xml:space="preserve"> </w:t>
            </w:r>
            <w:r>
              <w:rPr>
                <w:spacing w:val="-2"/>
              </w:rPr>
              <w:t>проекта.</w:t>
            </w:r>
          </w:p>
        </w:tc>
        <w:tc>
          <w:tcPr>
            <w:tcW w:w="1927" w:type="dxa"/>
          </w:tcPr>
          <w:p w:rsidR="00EC4734" w:rsidRDefault="00EC4734" w:rsidP="008B13E0">
            <w:pPr>
              <w:pStyle w:val="TableParagraph"/>
              <w:spacing w:line="251" w:lineRule="exact"/>
              <w:ind w:left="129" w:right="117"/>
              <w:jc w:val="center"/>
              <w:rPr>
                <w:b/>
              </w:rPr>
            </w:pPr>
            <w:r>
              <w:rPr>
                <w:b/>
                <w:spacing w:val="-10"/>
              </w:rPr>
              <w:t>6</w:t>
            </w:r>
          </w:p>
        </w:tc>
      </w:tr>
      <w:tr w:rsidR="00EC4734" w:rsidTr="008B13E0">
        <w:trPr>
          <w:trHeight w:val="1771"/>
        </w:trPr>
        <w:tc>
          <w:tcPr>
            <w:tcW w:w="13010" w:type="dxa"/>
            <w:gridSpan w:val="2"/>
          </w:tcPr>
          <w:p w:rsidR="00EC4734" w:rsidRDefault="00EC4734" w:rsidP="008B13E0">
            <w:pPr>
              <w:pStyle w:val="TableParagraph"/>
              <w:spacing w:before="1"/>
              <w:ind w:right="8524"/>
              <w:rPr>
                <w:b/>
              </w:rPr>
            </w:pPr>
            <w:r>
              <w:rPr>
                <w:b/>
              </w:rPr>
              <w:t>Производственная</w:t>
            </w:r>
            <w:r>
              <w:rPr>
                <w:b/>
                <w:spacing w:val="-11"/>
              </w:rPr>
              <w:t xml:space="preserve"> </w:t>
            </w:r>
            <w:r>
              <w:rPr>
                <w:b/>
              </w:rPr>
              <w:t>практика</w:t>
            </w:r>
            <w:r>
              <w:rPr>
                <w:b/>
                <w:spacing w:val="-11"/>
              </w:rPr>
              <w:t xml:space="preserve"> </w:t>
            </w:r>
            <w:r>
              <w:rPr>
                <w:b/>
              </w:rPr>
              <w:t>МДК</w:t>
            </w:r>
            <w:r>
              <w:rPr>
                <w:b/>
                <w:spacing w:val="-11"/>
              </w:rPr>
              <w:t xml:space="preserve"> </w:t>
            </w:r>
            <w:r>
              <w:rPr>
                <w:b/>
              </w:rPr>
              <w:t>01.06 Виды работ</w:t>
            </w:r>
          </w:p>
          <w:p w:rsidR="00EC4734" w:rsidRDefault="00EC4734" w:rsidP="008B13E0">
            <w:pPr>
              <w:pStyle w:val="TableParagraph"/>
              <w:numPr>
                <w:ilvl w:val="0"/>
                <w:numId w:val="23"/>
              </w:numPr>
              <w:tabs>
                <w:tab w:val="left" w:pos="272"/>
              </w:tabs>
              <w:spacing w:line="251" w:lineRule="exact"/>
              <w:ind w:left="272" w:hanging="165"/>
              <w:rPr>
                <w:b/>
              </w:rPr>
            </w:pPr>
            <w:r>
              <w:t>планирование,</w:t>
            </w:r>
            <w:r>
              <w:rPr>
                <w:spacing w:val="-7"/>
              </w:rPr>
              <w:t xml:space="preserve"> </w:t>
            </w:r>
            <w:r>
              <w:t>проведение</w:t>
            </w:r>
            <w:r>
              <w:rPr>
                <w:spacing w:val="-4"/>
              </w:rPr>
              <w:t xml:space="preserve"> </w:t>
            </w:r>
            <w:r>
              <w:t>и</w:t>
            </w:r>
            <w:r>
              <w:rPr>
                <w:spacing w:val="-4"/>
              </w:rPr>
              <w:t xml:space="preserve"> </w:t>
            </w:r>
            <w:r>
              <w:t>анализ</w:t>
            </w:r>
            <w:r>
              <w:rPr>
                <w:spacing w:val="-5"/>
              </w:rPr>
              <w:t xml:space="preserve"> </w:t>
            </w:r>
            <w:r>
              <w:t>уроков</w:t>
            </w:r>
            <w:r>
              <w:rPr>
                <w:spacing w:val="-6"/>
              </w:rPr>
              <w:t xml:space="preserve"> </w:t>
            </w:r>
            <w:r>
              <w:t>окружающего</w:t>
            </w:r>
            <w:r>
              <w:rPr>
                <w:spacing w:val="-4"/>
              </w:rPr>
              <w:t xml:space="preserve"> </w:t>
            </w:r>
            <w:r>
              <w:t>мира</w:t>
            </w:r>
            <w:r>
              <w:rPr>
                <w:spacing w:val="-4"/>
              </w:rPr>
              <w:t xml:space="preserve"> </w:t>
            </w:r>
            <w:r>
              <w:t>по</w:t>
            </w:r>
            <w:r>
              <w:rPr>
                <w:spacing w:val="-7"/>
              </w:rPr>
              <w:t xml:space="preserve"> </w:t>
            </w:r>
            <w:r>
              <w:t>темам</w:t>
            </w:r>
            <w:r>
              <w:rPr>
                <w:spacing w:val="-7"/>
              </w:rPr>
              <w:t xml:space="preserve"> </w:t>
            </w:r>
            <w:r>
              <w:t>1-4</w:t>
            </w:r>
            <w:r>
              <w:rPr>
                <w:spacing w:val="-4"/>
              </w:rPr>
              <w:t xml:space="preserve"> </w:t>
            </w:r>
            <w:r>
              <w:rPr>
                <w:spacing w:val="-2"/>
              </w:rPr>
              <w:t>классов;</w:t>
            </w:r>
          </w:p>
          <w:p w:rsidR="00EC4734" w:rsidRDefault="00EC4734" w:rsidP="008B13E0">
            <w:pPr>
              <w:pStyle w:val="TableParagraph"/>
              <w:numPr>
                <w:ilvl w:val="0"/>
                <w:numId w:val="23"/>
              </w:numPr>
              <w:tabs>
                <w:tab w:val="left" w:pos="272"/>
              </w:tabs>
              <w:spacing w:before="1" w:line="252" w:lineRule="exact"/>
              <w:ind w:left="272" w:hanging="165"/>
            </w:pPr>
            <w:r>
              <w:t>планирование</w:t>
            </w:r>
            <w:r>
              <w:rPr>
                <w:spacing w:val="-5"/>
              </w:rPr>
              <w:t xml:space="preserve"> </w:t>
            </w:r>
            <w:r>
              <w:t>и</w:t>
            </w:r>
            <w:r>
              <w:rPr>
                <w:spacing w:val="-8"/>
              </w:rPr>
              <w:t xml:space="preserve"> </w:t>
            </w:r>
            <w:r>
              <w:t>анализ</w:t>
            </w:r>
            <w:r>
              <w:rPr>
                <w:spacing w:val="-8"/>
              </w:rPr>
              <w:t xml:space="preserve"> </w:t>
            </w:r>
            <w:r>
              <w:t>учебно-тематических</w:t>
            </w:r>
            <w:r>
              <w:rPr>
                <w:spacing w:val="-5"/>
              </w:rPr>
              <w:t xml:space="preserve"> </w:t>
            </w:r>
            <w:r>
              <w:t>планов</w:t>
            </w:r>
            <w:r>
              <w:rPr>
                <w:spacing w:val="-6"/>
              </w:rPr>
              <w:t xml:space="preserve"> </w:t>
            </w:r>
            <w:r>
              <w:t>по</w:t>
            </w:r>
            <w:r>
              <w:rPr>
                <w:spacing w:val="-5"/>
              </w:rPr>
              <w:t xml:space="preserve"> </w:t>
            </w:r>
            <w:r>
              <w:t>окружающему</w:t>
            </w:r>
            <w:r>
              <w:rPr>
                <w:spacing w:val="-4"/>
              </w:rPr>
              <w:t xml:space="preserve"> </w:t>
            </w:r>
            <w:r>
              <w:rPr>
                <w:spacing w:val="-2"/>
              </w:rPr>
              <w:t>миру;</w:t>
            </w:r>
          </w:p>
          <w:p w:rsidR="00EC4734" w:rsidRDefault="00EC4734" w:rsidP="008B13E0">
            <w:pPr>
              <w:pStyle w:val="TableParagraph"/>
              <w:spacing w:line="252" w:lineRule="exact"/>
            </w:pPr>
            <w:r>
              <w:t>−</w:t>
            </w:r>
            <w:r>
              <w:rPr>
                <w:spacing w:val="-7"/>
              </w:rPr>
              <w:t xml:space="preserve"> </w:t>
            </w:r>
            <w:r>
              <w:t>проектирование</w:t>
            </w:r>
            <w:r>
              <w:rPr>
                <w:spacing w:val="-5"/>
              </w:rPr>
              <w:t xml:space="preserve"> </w:t>
            </w:r>
            <w:r>
              <w:t>и</w:t>
            </w:r>
            <w:r>
              <w:rPr>
                <w:spacing w:val="-5"/>
              </w:rPr>
              <w:t xml:space="preserve"> </w:t>
            </w:r>
            <w:r>
              <w:t>разработка</w:t>
            </w:r>
            <w:r>
              <w:rPr>
                <w:spacing w:val="-5"/>
              </w:rPr>
              <w:t xml:space="preserve"> </w:t>
            </w:r>
            <w:r>
              <w:t>уроков</w:t>
            </w:r>
            <w:r>
              <w:rPr>
                <w:spacing w:val="-6"/>
              </w:rPr>
              <w:t xml:space="preserve"> </w:t>
            </w:r>
            <w:r>
              <w:t>окружающего</w:t>
            </w:r>
            <w:r>
              <w:rPr>
                <w:spacing w:val="-4"/>
              </w:rPr>
              <w:t xml:space="preserve"> </w:t>
            </w:r>
            <w:r>
              <w:rPr>
                <w:spacing w:val="-2"/>
              </w:rPr>
              <w:t>мира;</w:t>
            </w:r>
          </w:p>
          <w:p w:rsidR="00EC4734" w:rsidRDefault="00EC4734" w:rsidP="008B13E0">
            <w:pPr>
              <w:pStyle w:val="TableParagraph"/>
              <w:numPr>
                <w:ilvl w:val="0"/>
                <w:numId w:val="23"/>
              </w:numPr>
              <w:tabs>
                <w:tab w:val="left" w:pos="272"/>
              </w:tabs>
              <w:spacing w:before="2" w:line="252" w:lineRule="exact"/>
              <w:ind w:left="272" w:hanging="165"/>
            </w:pPr>
            <w:r>
              <w:t>разработка</w:t>
            </w:r>
            <w:r>
              <w:rPr>
                <w:spacing w:val="-8"/>
              </w:rPr>
              <w:t xml:space="preserve"> </w:t>
            </w:r>
            <w:r>
              <w:t>исследовательского</w:t>
            </w:r>
            <w:r>
              <w:rPr>
                <w:spacing w:val="-5"/>
              </w:rPr>
              <w:t xml:space="preserve"> </w:t>
            </w:r>
            <w:r>
              <w:t>занятия</w:t>
            </w:r>
            <w:r>
              <w:rPr>
                <w:spacing w:val="-7"/>
              </w:rPr>
              <w:t xml:space="preserve"> </w:t>
            </w:r>
            <w:r>
              <w:t>по</w:t>
            </w:r>
            <w:r>
              <w:rPr>
                <w:spacing w:val="-5"/>
              </w:rPr>
              <w:t xml:space="preserve"> </w:t>
            </w:r>
            <w:r>
              <w:t>окружающему</w:t>
            </w:r>
            <w:r>
              <w:rPr>
                <w:spacing w:val="-5"/>
              </w:rPr>
              <w:t xml:space="preserve"> </w:t>
            </w:r>
            <w:r>
              <w:rPr>
                <w:spacing w:val="-2"/>
              </w:rPr>
              <w:t>миру;</w:t>
            </w:r>
          </w:p>
          <w:p w:rsidR="00EC4734" w:rsidRDefault="00EC4734" w:rsidP="008B13E0">
            <w:pPr>
              <w:pStyle w:val="TableParagraph"/>
              <w:spacing w:line="233" w:lineRule="exact"/>
            </w:pPr>
            <w:r>
              <w:t>−</w:t>
            </w:r>
            <w:r>
              <w:rPr>
                <w:spacing w:val="-5"/>
              </w:rPr>
              <w:t xml:space="preserve"> </w:t>
            </w:r>
            <w:r>
              <w:t>анализ</w:t>
            </w:r>
            <w:r>
              <w:rPr>
                <w:spacing w:val="-4"/>
              </w:rPr>
              <w:t xml:space="preserve"> </w:t>
            </w:r>
            <w:r>
              <w:t>процесса</w:t>
            </w:r>
            <w:r>
              <w:rPr>
                <w:spacing w:val="-4"/>
              </w:rPr>
              <w:t xml:space="preserve"> </w:t>
            </w:r>
            <w:r>
              <w:t>и</w:t>
            </w:r>
            <w:r>
              <w:rPr>
                <w:spacing w:val="-3"/>
              </w:rPr>
              <w:t xml:space="preserve"> </w:t>
            </w:r>
            <w:r>
              <w:t>результатов</w:t>
            </w:r>
            <w:r>
              <w:rPr>
                <w:spacing w:val="-5"/>
              </w:rPr>
              <w:t xml:space="preserve"> </w:t>
            </w:r>
            <w:r>
              <w:t>работы</w:t>
            </w:r>
            <w:r>
              <w:rPr>
                <w:spacing w:val="-2"/>
              </w:rPr>
              <w:t xml:space="preserve"> </w:t>
            </w:r>
            <w:r>
              <w:t>учащихся</w:t>
            </w:r>
            <w:r>
              <w:rPr>
                <w:spacing w:val="-6"/>
              </w:rPr>
              <w:t xml:space="preserve"> </w:t>
            </w:r>
            <w:r>
              <w:t>и</w:t>
            </w:r>
            <w:r>
              <w:rPr>
                <w:spacing w:val="-3"/>
              </w:rPr>
              <w:t xml:space="preserve"> </w:t>
            </w:r>
            <w:r>
              <w:t>студентов</w:t>
            </w:r>
            <w:r>
              <w:rPr>
                <w:spacing w:val="-3"/>
              </w:rPr>
              <w:t xml:space="preserve"> </w:t>
            </w:r>
            <w:r>
              <w:t>по</w:t>
            </w:r>
            <w:r>
              <w:rPr>
                <w:spacing w:val="-3"/>
              </w:rPr>
              <w:t xml:space="preserve"> </w:t>
            </w:r>
            <w:r>
              <w:t>итогам</w:t>
            </w:r>
            <w:r>
              <w:rPr>
                <w:spacing w:val="-2"/>
              </w:rPr>
              <w:t xml:space="preserve"> практики.</w:t>
            </w:r>
          </w:p>
        </w:tc>
        <w:tc>
          <w:tcPr>
            <w:tcW w:w="1927" w:type="dxa"/>
          </w:tcPr>
          <w:p w:rsidR="00EC4734" w:rsidRDefault="00EC4734" w:rsidP="008B13E0">
            <w:pPr>
              <w:pStyle w:val="TableParagraph"/>
              <w:spacing w:before="1"/>
              <w:ind w:left="129" w:right="117"/>
              <w:jc w:val="center"/>
              <w:rPr>
                <w:b/>
              </w:rPr>
            </w:pPr>
            <w:r>
              <w:rPr>
                <w:b/>
                <w:spacing w:val="-10"/>
              </w:rPr>
              <w:t>8</w:t>
            </w:r>
          </w:p>
        </w:tc>
      </w:tr>
      <w:tr w:rsidR="00EC4734" w:rsidTr="008B13E0">
        <w:trPr>
          <w:trHeight w:val="253"/>
        </w:trPr>
        <w:tc>
          <w:tcPr>
            <w:tcW w:w="13010" w:type="dxa"/>
            <w:gridSpan w:val="2"/>
          </w:tcPr>
          <w:p w:rsidR="00EC4734" w:rsidRDefault="00EC4734" w:rsidP="008B13E0">
            <w:pPr>
              <w:pStyle w:val="TableParagraph"/>
              <w:spacing w:before="1" w:line="233" w:lineRule="exact"/>
              <w:rPr>
                <w:b/>
              </w:rPr>
            </w:pPr>
            <w:r>
              <w:rPr>
                <w:b/>
                <w:spacing w:val="-2"/>
              </w:rPr>
              <w:t>Консультации</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254"/>
        </w:trPr>
        <w:tc>
          <w:tcPr>
            <w:tcW w:w="13010" w:type="dxa"/>
            <w:gridSpan w:val="2"/>
          </w:tcPr>
          <w:p w:rsidR="00EC4734" w:rsidRDefault="00EC4734" w:rsidP="008B13E0">
            <w:pPr>
              <w:pStyle w:val="TableParagraph"/>
              <w:spacing w:line="234" w:lineRule="exact"/>
              <w:rPr>
                <w:b/>
              </w:rPr>
            </w:pPr>
            <w:r>
              <w:rPr>
                <w:b/>
              </w:rPr>
              <w:t>Промежуточная</w:t>
            </w:r>
            <w:r>
              <w:rPr>
                <w:b/>
                <w:spacing w:val="-8"/>
              </w:rPr>
              <w:t xml:space="preserve"> </w:t>
            </w:r>
            <w:r>
              <w:rPr>
                <w:b/>
              </w:rPr>
              <w:t>аттестация</w:t>
            </w:r>
            <w:r>
              <w:rPr>
                <w:b/>
                <w:spacing w:val="-6"/>
              </w:rPr>
              <w:t xml:space="preserve"> </w:t>
            </w:r>
            <w:r>
              <w:rPr>
                <w:b/>
              </w:rPr>
              <w:t>в</w:t>
            </w:r>
            <w:r>
              <w:rPr>
                <w:b/>
                <w:spacing w:val="-7"/>
              </w:rPr>
              <w:t xml:space="preserve"> </w:t>
            </w:r>
            <w:r>
              <w:rPr>
                <w:b/>
              </w:rPr>
              <w:t>форме</w:t>
            </w:r>
            <w:r>
              <w:rPr>
                <w:b/>
                <w:spacing w:val="-9"/>
              </w:rPr>
              <w:t xml:space="preserve"> </w:t>
            </w:r>
            <w:r>
              <w:rPr>
                <w:b/>
                <w:spacing w:val="-2"/>
              </w:rPr>
              <w:t>экзамена</w:t>
            </w:r>
          </w:p>
        </w:tc>
        <w:tc>
          <w:tcPr>
            <w:tcW w:w="1927" w:type="dxa"/>
          </w:tcPr>
          <w:p w:rsidR="00EC4734" w:rsidRDefault="00EC4734" w:rsidP="008B13E0">
            <w:pPr>
              <w:pStyle w:val="TableParagraph"/>
              <w:spacing w:line="234" w:lineRule="exact"/>
              <w:ind w:left="129" w:right="117"/>
              <w:jc w:val="center"/>
              <w:rPr>
                <w:b/>
              </w:rPr>
            </w:pPr>
            <w:r>
              <w:rPr>
                <w:b/>
                <w:spacing w:val="-10"/>
              </w:rPr>
              <w:t>6</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МДК.01.07.</w:t>
            </w:r>
            <w:r>
              <w:rPr>
                <w:b/>
                <w:spacing w:val="-7"/>
              </w:rPr>
              <w:t xml:space="preserve"> </w:t>
            </w:r>
            <w:r>
              <w:rPr>
                <w:b/>
              </w:rPr>
              <w:t>Методика</w:t>
            </w:r>
            <w:r>
              <w:rPr>
                <w:b/>
                <w:spacing w:val="-4"/>
              </w:rPr>
              <w:t xml:space="preserve"> </w:t>
            </w:r>
            <w:r>
              <w:rPr>
                <w:b/>
              </w:rPr>
              <w:t>обучения</w:t>
            </w:r>
            <w:r>
              <w:rPr>
                <w:b/>
                <w:spacing w:val="-5"/>
              </w:rPr>
              <w:t xml:space="preserve"> </w:t>
            </w:r>
            <w:r>
              <w:rPr>
                <w:b/>
              </w:rPr>
              <w:t>технологии</w:t>
            </w:r>
            <w:r>
              <w:rPr>
                <w:b/>
                <w:spacing w:val="-4"/>
              </w:rPr>
              <w:t xml:space="preserve"> </w:t>
            </w:r>
            <w:r>
              <w:rPr>
                <w:b/>
              </w:rPr>
              <w:t>с</w:t>
            </w:r>
            <w:r>
              <w:rPr>
                <w:b/>
                <w:spacing w:val="-6"/>
              </w:rPr>
              <w:t xml:space="preserve"> </w:t>
            </w:r>
            <w:r>
              <w:rPr>
                <w:b/>
                <w:spacing w:val="-2"/>
              </w:rPr>
              <w:t>практикумом</w:t>
            </w:r>
          </w:p>
        </w:tc>
        <w:tc>
          <w:tcPr>
            <w:tcW w:w="1927" w:type="dxa"/>
          </w:tcPr>
          <w:p w:rsidR="00EC4734" w:rsidRDefault="00EC4734" w:rsidP="008B13E0">
            <w:pPr>
              <w:pStyle w:val="TableParagraph"/>
              <w:spacing w:line="232" w:lineRule="exact"/>
              <w:ind w:left="130" w:right="117"/>
              <w:jc w:val="center"/>
              <w:rPr>
                <w:b/>
              </w:rPr>
            </w:pPr>
            <w:r>
              <w:rPr>
                <w:b/>
              </w:rPr>
              <w:t xml:space="preserve">96 </w:t>
            </w:r>
            <w:r>
              <w:rPr>
                <w:b/>
                <w:spacing w:val="-2"/>
              </w:rPr>
              <w:t>(82/38)</w:t>
            </w:r>
          </w:p>
        </w:tc>
      </w:tr>
      <w:tr w:rsidR="00EC4734" w:rsidTr="008B13E0">
        <w:trPr>
          <w:trHeight w:val="253"/>
        </w:trPr>
        <w:tc>
          <w:tcPr>
            <w:tcW w:w="3015" w:type="dxa"/>
            <w:vMerge w:val="restart"/>
          </w:tcPr>
          <w:p w:rsidR="00EC4734" w:rsidRDefault="00EC4734" w:rsidP="008B13E0">
            <w:pPr>
              <w:pStyle w:val="TableParagraph"/>
              <w:spacing w:before="8"/>
              <w:rPr>
                <w:b/>
              </w:rPr>
            </w:pPr>
            <w:r>
              <w:rPr>
                <w:b/>
              </w:rPr>
              <w:t>Тема</w:t>
            </w:r>
            <w:r>
              <w:rPr>
                <w:b/>
                <w:spacing w:val="-3"/>
              </w:rPr>
              <w:t xml:space="preserve"> </w:t>
            </w:r>
            <w:r>
              <w:rPr>
                <w:b/>
              </w:rPr>
              <w:t>7.1.</w:t>
            </w:r>
            <w:r>
              <w:rPr>
                <w:b/>
                <w:spacing w:val="-5"/>
              </w:rPr>
              <w:t xml:space="preserve"> </w:t>
            </w:r>
            <w:r>
              <w:rPr>
                <w:b/>
              </w:rPr>
              <w:t>Требования</w:t>
            </w:r>
            <w:r>
              <w:rPr>
                <w:b/>
                <w:spacing w:val="-3"/>
              </w:rPr>
              <w:t xml:space="preserve"> </w:t>
            </w:r>
            <w:r>
              <w:rPr>
                <w:b/>
                <w:spacing w:val="-10"/>
              </w:rPr>
              <w:t>к</w:t>
            </w:r>
          </w:p>
          <w:p w:rsidR="00EC4734" w:rsidRDefault="00EC4734" w:rsidP="008B13E0">
            <w:pPr>
              <w:pStyle w:val="TableParagraph"/>
              <w:spacing w:line="252" w:lineRule="exact"/>
              <w:rPr>
                <w:b/>
              </w:rPr>
            </w:pPr>
            <w:r>
              <w:rPr>
                <w:b/>
              </w:rPr>
              <w:t>организации</w:t>
            </w:r>
            <w:r>
              <w:rPr>
                <w:b/>
                <w:spacing w:val="-14"/>
              </w:rPr>
              <w:t xml:space="preserve"> </w:t>
            </w:r>
            <w:r>
              <w:rPr>
                <w:b/>
              </w:rPr>
              <w:t>обучения</w:t>
            </w:r>
            <w:r>
              <w:rPr>
                <w:b/>
                <w:spacing w:val="-14"/>
              </w:rPr>
              <w:t xml:space="preserve"> </w:t>
            </w:r>
            <w:r>
              <w:rPr>
                <w:b/>
              </w:rPr>
              <w:t>на уроках технологии</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2"/>
              </w:rPr>
              <w:t>28/14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1.</w:t>
            </w:r>
            <w:r>
              <w:rPr>
                <w:spacing w:val="-6"/>
              </w:rPr>
              <w:t xml:space="preserve"> </w:t>
            </w:r>
            <w:r>
              <w:t>Методика</w:t>
            </w:r>
            <w:r>
              <w:rPr>
                <w:spacing w:val="-8"/>
              </w:rPr>
              <w:t xml:space="preserve"> </w:t>
            </w:r>
            <w:r>
              <w:t>обучения</w:t>
            </w:r>
            <w:r>
              <w:rPr>
                <w:spacing w:val="-6"/>
              </w:rPr>
              <w:t xml:space="preserve"> </w:t>
            </w:r>
            <w:r>
              <w:t>технологии,</w:t>
            </w:r>
            <w:r>
              <w:rPr>
                <w:spacing w:val="-6"/>
              </w:rPr>
              <w:t xml:space="preserve"> </w:t>
            </w:r>
            <w:r>
              <w:t>как</w:t>
            </w:r>
            <w:r>
              <w:rPr>
                <w:spacing w:val="-5"/>
              </w:rPr>
              <w:t xml:space="preserve"> </w:t>
            </w:r>
            <w:r>
              <w:t>педагогическая</w:t>
            </w:r>
            <w:r>
              <w:rPr>
                <w:spacing w:val="-5"/>
              </w:rPr>
              <w:t xml:space="preserve"> </w:t>
            </w:r>
            <w:r>
              <w:rPr>
                <w:spacing w:val="-2"/>
              </w:rPr>
              <w:t>наука</w:t>
            </w:r>
          </w:p>
        </w:tc>
        <w:tc>
          <w:tcPr>
            <w:tcW w:w="1927" w:type="dxa"/>
            <w:vMerge w:val="restart"/>
          </w:tcPr>
          <w:p w:rsidR="00EC4734" w:rsidRDefault="00EC4734" w:rsidP="008B13E0">
            <w:pPr>
              <w:pStyle w:val="TableParagraph"/>
              <w:spacing w:before="130"/>
              <w:ind w:left="129" w:right="117"/>
              <w:jc w:val="center"/>
            </w:pPr>
            <w:r>
              <w:rPr>
                <w:spacing w:val="-5"/>
              </w:rPr>
              <w:t>14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2.</w:t>
            </w:r>
            <w:r>
              <w:rPr>
                <w:spacing w:val="-7"/>
              </w:rPr>
              <w:t xml:space="preserve"> </w:t>
            </w:r>
            <w:r>
              <w:t>Технология</w:t>
            </w:r>
            <w:r>
              <w:rPr>
                <w:spacing w:val="-5"/>
              </w:rPr>
              <w:t xml:space="preserve"> </w:t>
            </w:r>
            <w:r>
              <w:t>как</w:t>
            </w:r>
            <w:r>
              <w:rPr>
                <w:spacing w:val="-5"/>
              </w:rPr>
              <w:t xml:space="preserve"> </w:t>
            </w:r>
            <w:r>
              <w:t>предметная</w:t>
            </w:r>
            <w:r>
              <w:rPr>
                <w:spacing w:val="-4"/>
              </w:rPr>
              <w:t xml:space="preserve"> </w:t>
            </w:r>
            <w:r>
              <w:t>область.</w:t>
            </w:r>
            <w:r>
              <w:rPr>
                <w:spacing w:val="-4"/>
              </w:rPr>
              <w:t xml:space="preserve"> </w:t>
            </w:r>
            <w:r>
              <w:t>Требования</w:t>
            </w:r>
            <w:r>
              <w:rPr>
                <w:spacing w:val="-7"/>
              </w:rPr>
              <w:t xml:space="preserve"> </w:t>
            </w:r>
            <w:r>
              <w:t>ФГОС</w:t>
            </w:r>
            <w:r>
              <w:rPr>
                <w:spacing w:val="-5"/>
              </w:rPr>
              <w:t xml:space="preserve"> </w:t>
            </w:r>
            <w:r>
              <w:t>НОО</w:t>
            </w:r>
            <w:r>
              <w:rPr>
                <w:spacing w:val="-5"/>
              </w:rPr>
              <w:t xml:space="preserve"> </w:t>
            </w:r>
            <w:r>
              <w:t>к</w:t>
            </w:r>
            <w:r>
              <w:rPr>
                <w:spacing w:val="-4"/>
              </w:rPr>
              <w:t xml:space="preserve"> </w:t>
            </w:r>
            <w:r>
              <w:t>содержанию</w:t>
            </w:r>
            <w:r>
              <w:rPr>
                <w:spacing w:val="-4"/>
              </w:rPr>
              <w:t xml:space="preserve"> </w:t>
            </w:r>
            <w:r>
              <w:t>и</w:t>
            </w:r>
            <w:r>
              <w:rPr>
                <w:spacing w:val="-5"/>
              </w:rPr>
              <w:t xml:space="preserve"> </w:t>
            </w:r>
            <w:r>
              <w:t>формам</w:t>
            </w:r>
            <w:r>
              <w:rPr>
                <w:spacing w:val="-4"/>
              </w:rPr>
              <w:t xml:space="preserve"> </w:t>
            </w:r>
            <w:r>
              <w:rPr>
                <w:spacing w:val="-2"/>
              </w:rPr>
              <w:t>организации</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2" w:lineRule="exact"/>
              <w:ind w:right="98"/>
            </w:pPr>
            <w:r>
              <w:t>учебной</w:t>
            </w:r>
            <w:r>
              <w:rPr>
                <w:spacing w:val="-5"/>
              </w:rPr>
              <w:t xml:space="preserve"> </w:t>
            </w:r>
            <w:r>
              <w:t>деятельности</w:t>
            </w:r>
            <w:r>
              <w:rPr>
                <w:spacing w:val="-5"/>
              </w:rPr>
              <w:t xml:space="preserve"> </w:t>
            </w:r>
            <w:r>
              <w:t>по</w:t>
            </w:r>
            <w:r>
              <w:rPr>
                <w:spacing w:val="-7"/>
              </w:rPr>
              <w:t xml:space="preserve"> </w:t>
            </w:r>
            <w:r>
              <w:t>учебному</w:t>
            </w:r>
            <w:r>
              <w:rPr>
                <w:spacing w:val="-4"/>
              </w:rPr>
              <w:t xml:space="preserve"> </w:t>
            </w:r>
            <w:r>
              <w:t>предмету</w:t>
            </w:r>
            <w:r>
              <w:rPr>
                <w:spacing w:val="-4"/>
              </w:rPr>
              <w:t xml:space="preserve"> </w:t>
            </w:r>
            <w:r>
              <w:t>«Технология»,</w:t>
            </w:r>
            <w:r>
              <w:rPr>
                <w:spacing w:val="-4"/>
              </w:rPr>
              <w:t xml:space="preserve"> </w:t>
            </w:r>
            <w:r>
              <w:t>задачи</w:t>
            </w:r>
            <w:r>
              <w:rPr>
                <w:spacing w:val="-5"/>
              </w:rPr>
              <w:t xml:space="preserve"> </w:t>
            </w:r>
            <w:r>
              <w:t>и</w:t>
            </w:r>
            <w:r>
              <w:rPr>
                <w:spacing w:val="-4"/>
              </w:rPr>
              <w:t xml:space="preserve"> </w:t>
            </w:r>
            <w:r>
              <w:t>принципы</w:t>
            </w:r>
            <w:r>
              <w:rPr>
                <w:spacing w:val="-4"/>
              </w:rPr>
              <w:t xml:space="preserve"> </w:t>
            </w:r>
            <w:r>
              <w:t>построения. Содержание учебного предмета «Технология»</w:t>
            </w:r>
          </w:p>
        </w:tc>
        <w:tc>
          <w:tcPr>
            <w:tcW w:w="1927" w:type="dxa"/>
            <w:vMerge w:val="restart"/>
          </w:tcPr>
          <w:p w:rsidR="00EC4734" w:rsidRDefault="00EC4734" w:rsidP="008B13E0">
            <w:pPr>
              <w:pStyle w:val="TableParagraph"/>
              <w:ind w:left="0"/>
            </w:pPr>
          </w:p>
        </w:tc>
      </w:tr>
      <w:tr w:rsidR="00EC4734" w:rsidTr="008B13E0">
        <w:trPr>
          <w:trHeight w:val="100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705"/>
            </w:pPr>
            <w:r>
              <w:t>3. Примерная рабочая программа начального общего образования по технологии. Учебники технологии в начальных классах, допущенные к использованию при реализации имеющих государственную</w:t>
            </w:r>
            <w:r>
              <w:rPr>
                <w:spacing w:val="-7"/>
              </w:rPr>
              <w:t xml:space="preserve"> </w:t>
            </w:r>
            <w:r>
              <w:t>аккредитацию</w:t>
            </w:r>
            <w:r>
              <w:rPr>
                <w:spacing w:val="-7"/>
              </w:rPr>
              <w:t xml:space="preserve"> </w:t>
            </w:r>
            <w:r>
              <w:t>образовательных</w:t>
            </w:r>
            <w:r>
              <w:rPr>
                <w:spacing w:val="-7"/>
              </w:rPr>
              <w:t xml:space="preserve"> </w:t>
            </w:r>
            <w:r>
              <w:t>программ</w:t>
            </w:r>
            <w:r>
              <w:rPr>
                <w:spacing w:val="-7"/>
              </w:rPr>
              <w:t xml:space="preserve"> </w:t>
            </w:r>
            <w:r>
              <w:t>начального</w:t>
            </w:r>
            <w:r>
              <w:rPr>
                <w:spacing w:val="-7"/>
              </w:rPr>
              <w:t xml:space="preserve"> </w:t>
            </w:r>
            <w:r>
              <w:t>общего</w:t>
            </w:r>
            <w:r>
              <w:rPr>
                <w:spacing w:val="-7"/>
              </w:rPr>
              <w:t xml:space="preserve"> </w:t>
            </w:r>
            <w:r>
              <w:t>образования</w:t>
            </w:r>
          </w:p>
          <w:p w:rsidR="00EC4734" w:rsidRDefault="00EC4734" w:rsidP="008B13E0">
            <w:pPr>
              <w:pStyle w:val="TableParagraph"/>
              <w:spacing w:line="233" w:lineRule="exact"/>
            </w:pPr>
            <w:r>
              <w:t>организациями,</w:t>
            </w:r>
            <w:r>
              <w:rPr>
                <w:spacing w:val="-14"/>
              </w:rPr>
              <w:t xml:space="preserve"> </w:t>
            </w:r>
            <w:r>
              <w:t>осуществляющими</w:t>
            </w:r>
            <w:r>
              <w:rPr>
                <w:spacing w:val="-14"/>
              </w:rPr>
              <w:t xml:space="preserve"> </w:t>
            </w:r>
            <w:r>
              <w:t>образовательную</w:t>
            </w:r>
            <w:r>
              <w:rPr>
                <w:spacing w:val="-13"/>
              </w:rPr>
              <w:t xml:space="preserve"> </w:t>
            </w:r>
            <w:r>
              <w:rPr>
                <w:spacing w:val="-2"/>
              </w:rPr>
              <w:t>деятельность</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4.</w:t>
            </w:r>
            <w:r>
              <w:rPr>
                <w:spacing w:val="-3"/>
              </w:rPr>
              <w:t xml:space="preserve"> </w:t>
            </w:r>
            <w:r>
              <w:t>Урок</w:t>
            </w:r>
            <w:r>
              <w:rPr>
                <w:spacing w:val="-3"/>
              </w:rPr>
              <w:t xml:space="preserve"> </w:t>
            </w:r>
            <w:r>
              <w:t>технологии</w:t>
            </w:r>
            <w:r>
              <w:rPr>
                <w:spacing w:val="-3"/>
              </w:rPr>
              <w:t xml:space="preserve"> </w:t>
            </w:r>
            <w:r>
              <w:t>в</w:t>
            </w:r>
            <w:r>
              <w:rPr>
                <w:spacing w:val="-4"/>
              </w:rPr>
              <w:t xml:space="preserve"> </w:t>
            </w:r>
            <w:r>
              <w:t>начальной</w:t>
            </w:r>
            <w:r>
              <w:rPr>
                <w:spacing w:val="-3"/>
              </w:rPr>
              <w:t xml:space="preserve"> </w:t>
            </w:r>
            <w:r>
              <w:t>школе,</w:t>
            </w:r>
            <w:r>
              <w:rPr>
                <w:spacing w:val="-3"/>
              </w:rPr>
              <w:t xml:space="preserve"> </w:t>
            </w:r>
            <w:r>
              <w:t>требования</w:t>
            </w:r>
            <w:r>
              <w:rPr>
                <w:spacing w:val="-3"/>
              </w:rPr>
              <w:t xml:space="preserve"> </w:t>
            </w:r>
            <w:r>
              <w:t>к</w:t>
            </w:r>
            <w:r>
              <w:rPr>
                <w:spacing w:val="-3"/>
              </w:rPr>
              <w:t xml:space="preserve"> </w:t>
            </w:r>
            <w:r>
              <w:t>организации</w:t>
            </w:r>
            <w:r>
              <w:rPr>
                <w:spacing w:val="-5"/>
              </w:rPr>
              <w:t xml:space="preserve"> </w:t>
            </w:r>
            <w:r>
              <w:t>учебной</w:t>
            </w:r>
            <w:r>
              <w:rPr>
                <w:spacing w:val="-6"/>
              </w:rPr>
              <w:t xml:space="preserve"> </w:t>
            </w:r>
            <w:r>
              <w:t>деятельности</w:t>
            </w:r>
            <w:r>
              <w:rPr>
                <w:spacing w:val="-3"/>
              </w:rPr>
              <w:t xml:space="preserve"> </w:t>
            </w:r>
            <w:r>
              <w:t>на</w:t>
            </w:r>
            <w:r>
              <w:rPr>
                <w:spacing w:val="-3"/>
              </w:rPr>
              <w:t xml:space="preserve"> </w:t>
            </w:r>
            <w:r>
              <w:t>уроке. Воспитательные и развивающие возможности уроков технологии в начальной школе</w:t>
            </w:r>
          </w:p>
        </w:tc>
        <w:tc>
          <w:tcPr>
            <w:tcW w:w="1927" w:type="dxa"/>
            <w:vMerge/>
            <w:tcBorders>
              <w:top w:val="nil"/>
            </w:tcBorders>
          </w:tcPr>
          <w:p w:rsidR="00EC4734" w:rsidRDefault="00EC4734" w:rsidP="008B13E0">
            <w:pPr>
              <w:rPr>
                <w:sz w:val="2"/>
                <w:szCs w:val="2"/>
              </w:rPr>
            </w:pP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t>5. Универсальные учебные действия, освоенные на уроках технологии. Пропедевтический уровень освоения</w:t>
            </w:r>
            <w:r>
              <w:rPr>
                <w:spacing w:val="-5"/>
              </w:rPr>
              <w:t xml:space="preserve"> </w:t>
            </w:r>
            <w:r>
              <w:t>универсальных</w:t>
            </w:r>
            <w:r>
              <w:rPr>
                <w:spacing w:val="-5"/>
              </w:rPr>
              <w:t xml:space="preserve"> </w:t>
            </w:r>
            <w:r>
              <w:t>учебных</w:t>
            </w:r>
            <w:r>
              <w:rPr>
                <w:spacing w:val="-6"/>
              </w:rPr>
              <w:t xml:space="preserve"> </w:t>
            </w:r>
            <w:r>
              <w:t>действий.</w:t>
            </w:r>
            <w:r>
              <w:rPr>
                <w:spacing w:val="-3"/>
              </w:rPr>
              <w:t xml:space="preserve"> </w:t>
            </w:r>
            <w:r>
              <w:t>Планируемые</w:t>
            </w:r>
            <w:r>
              <w:rPr>
                <w:spacing w:val="-5"/>
              </w:rPr>
              <w:t xml:space="preserve"> </w:t>
            </w:r>
            <w:r>
              <w:t>результаты</w:t>
            </w:r>
            <w:r>
              <w:rPr>
                <w:spacing w:val="-3"/>
              </w:rPr>
              <w:t xml:space="preserve"> </w:t>
            </w:r>
            <w:r>
              <w:t>освоения</w:t>
            </w:r>
            <w:r>
              <w:rPr>
                <w:spacing w:val="-4"/>
              </w:rPr>
              <w:t xml:space="preserve"> </w:t>
            </w:r>
            <w:r>
              <w:t>программы</w:t>
            </w:r>
            <w:r>
              <w:rPr>
                <w:spacing w:val="-6"/>
              </w:rPr>
              <w:t xml:space="preserve"> </w:t>
            </w:r>
            <w:r>
              <w:t>учебного предмета «Технология» на уровне начального общего образования.</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705"/>
            </w:pPr>
            <w:r>
              <w:t>6.</w:t>
            </w:r>
            <w:r>
              <w:rPr>
                <w:spacing w:val="-3"/>
              </w:rPr>
              <w:t xml:space="preserve"> </w:t>
            </w:r>
            <w:r>
              <w:t>Методы,</w:t>
            </w:r>
            <w:r>
              <w:rPr>
                <w:spacing w:val="-6"/>
              </w:rPr>
              <w:t xml:space="preserve"> </w:t>
            </w:r>
            <w:r>
              <w:t>формы</w:t>
            </w:r>
            <w:r>
              <w:rPr>
                <w:spacing w:val="-6"/>
              </w:rPr>
              <w:t xml:space="preserve"> </w:t>
            </w:r>
            <w:r>
              <w:t>и</w:t>
            </w:r>
            <w:r>
              <w:rPr>
                <w:spacing w:val="-3"/>
              </w:rPr>
              <w:t xml:space="preserve"> </w:t>
            </w:r>
            <w:r>
              <w:t>средства</w:t>
            </w:r>
            <w:r>
              <w:rPr>
                <w:spacing w:val="-3"/>
              </w:rPr>
              <w:t xml:space="preserve"> </w:t>
            </w:r>
            <w:r>
              <w:t>организации</w:t>
            </w:r>
            <w:r>
              <w:rPr>
                <w:spacing w:val="-3"/>
              </w:rPr>
              <w:t xml:space="preserve"> </w:t>
            </w:r>
            <w:r>
              <w:t>учебной</w:t>
            </w:r>
            <w:r>
              <w:rPr>
                <w:spacing w:val="-3"/>
              </w:rPr>
              <w:t xml:space="preserve"> </w:t>
            </w:r>
            <w:r>
              <w:t>деятельности</w:t>
            </w:r>
            <w:r>
              <w:rPr>
                <w:spacing w:val="-3"/>
              </w:rPr>
              <w:t xml:space="preserve"> </w:t>
            </w:r>
            <w:r>
              <w:t>обучающихся</w:t>
            </w:r>
            <w:r>
              <w:rPr>
                <w:spacing w:val="-4"/>
              </w:rPr>
              <w:t xml:space="preserve"> </w:t>
            </w:r>
            <w:r>
              <w:t>на</w:t>
            </w:r>
            <w:r>
              <w:rPr>
                <w:spacing w:val="-3"/>
              </w:rPr>
              <w:t xml:space="preserve"> </w:t>
            </w:r>
            <w:r>
              <w:t>уроках окружающего мира (предметная область «обществознание»)</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7.</w:t>
            </w:r>
            <w:r>
              <w:rPr>
                <w:spacing w:val="-3"/>
              </w:rPr>
              <w:t xml:space="preserve"> </w:t>
            </w:r>
            <w:r>
              <w:t>Межпредметные</w:t>
            </w:r>
            <w:r>
              <w:rPr>
                <w:spacing w:val="-5"/>
              </w:rPr>
              <w:t xml:space="preserve"> </w:t>
            </w:r>
            <w:r>
              <w:t>связи</w:t>
            </w:r>
            <w:r>
              <w:rPr>
                <w:spacing w:val="-2"/>
              </w:rPr>
              <w:t xml:space="preserve"> </w:t>
            </w:r>
            <w:r>
              <w:t>в</w:t>
            </w:r>
            <w:r>
              <w:rPr>
                <w:spacing w:val="-5"/>
              </w:rPr>
              <w:t xml:space="preserve"> </w:t>
            </w:r>
            <w:r>
              <w:t>курсе</w:t>
            </w:r>
            <w:r>
              <w:rPr>
                <w:spacing w:val="-2"/>
              </w:rPr>
              <w:t xml:space="preserve"> технологии</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8.</w:t>
            </w:r>
            <w:r>
              <w:rPr>
                <w:spacing w:val="-4"/>
              </w:rPr>
              <w:t xml:space="preserve"> </w:t>
            </w:r>
            <w:r>
              <w:t>Основные</w:t>
            </w:r>
            <w:r>
              <w:rPr>
                <w:spacing w:val="-4"/>
              </w:rPr>
              <w:t xml:space="preserve"> </w:t>
            </w:r>
            <w:r>
              <w:t>модули</w:t>
            </w:r>
            <w:r>
              <w:rPr>
                <w:spacing w:val="-4"/>
              </w:rPr>
              <w:t xml:space="preserve"> </w:t>
            </w:r>
            <w:r>
              <w:t>курса:</w:t>
            </w:r>
            <w:r>
              <w:rPr>
                <w:spacing w:val="-3"/>
              </w:rPr>
              <w:t xml:space="preserve"> </w:t>
            </w:r>
            <w:r>
              <w:t>Технологии,</w:t>
            </w:r>
            <w:r>
              <w:rPr>
                <w:spacing w:val="-4"/>
              </w:rPr>
              <w:t xml:space="preserve"> </w:t>
            </w:r>
            <w:r>
              <w:t>профессии</w:t>
            </w:r>
            <w:r>
              <w:rPr>
                <w:spacing w:val="-7"/>
              </w:rPr>
              <w:t xml:space="preserve"> </w:t>
            </w:r>
            <w:r>
              <w:t>и</w:t>
            </w:r>
            <w:r>
              <w:rPr>
                <w:spacing w:val="-4"/>
              </w:rPr>
              <w:t xml:space="preserve"> </w:t>
            </w:r>
            <w:r>
              <w:t>производства,</w:t>
            </w:r>
            <w:r>
              <w:rPr>
                <w:spacing w:val="-4"/>
              </w:rPr>
              <w:t xml:space="preserve"> </w:t>
            </w:r>
            <w:r>
              <w:t>Технологии</w:t>
            </w:r>
            <w:r>
              <w:rPr>
                <w:spacing w:val="-5"/>
              </w:rPr>
              <w:t xml:space="preserve"> </w:t>
            </w:r>
            <w:r>
              <w:t>ручной</w:t>
            </w:r>
            <w:r>
              <w:rPr>
                <w:spacing w:val="-5"/>
              </w:rPr>
              <w:t xml:space="preserve"> </w:t>
            </w:r>
            <w:r>
              <w:t>обработки материалов (с бумагой и картоном, с пластичными материалами, с природными материалами, с</w:t>
            </w:r>
          </w:p>
          <w:p w:rsidR="00EC4734" w:rsidRDefault="00EC4734" w:rsidP="008B13E0">
            <w:pPr>
              <w:pStyle w:val="TableParagraph"/>
              <w:spacing w:line="254" w:lineRule="exact"/>
              <w:ind w:right="133"/>
            </w:pPr>
            <w:r>
              <w:t>текстильными</w:t>
            </w:r>
            <w:r>
              <w:rPr>
                <w:spacing w:val="-6"/>
              </w:rPr>
              <w:t xml:space="preserve"> </w:t>
            </w:r>
            <w:r>
              <w:t>материалами,</w:t>
            </w:r>
            <w:r>
              <w:rPr>
                <w:spacing w:val="-5"/>
              </w:rPr>
              <w:t xml:space="preserve"> </w:t>
            </w:r>
            <w:r>
              <w:t>с</w:t>
            </w:r>
            <w:r>
              <w:rPr>
                <w:spacing w:val="-5"/>
              </w:rPr>
              <w:t xml:space="preserve"> </w:t>
            </w:r>
            <w:r>
              <w:t>другими</w:t>
            </w:r>
            <w:r>
              <w:rPr>
                <w:spacing w:val="-5"/>
              </w:rPr>
              <w:t xml:space="preserve"> </w:t>
            </w:r>
            <w:r>
              <w:t>доступными</w:t>
            </w:r>
            <w:r>
              <w:rPr>
                <w:spacing w:val="-5"/>
              </w:rPr>
              <w:t xml:space="preserve"> </w:t>
            </w:r>
            <w:r>
              <w:t>материалами),</w:t>
            </w:r>
            <w:r>
              <w:rPr>
                <w:spacing w:val="-5"/>
              </w:rPr>
              <w:t xml:space="preserve"> </w:t>
            </w:r>
            <w:r>
              <w:t>Конструирование</w:t>
            </w:r>
            <w:r>
              <w:rPr>
                <w:spacing w:val="-5"/>
              </w:rPr>
              <w:t xml:space="preserve"> </w:t>
            </w:r>
            <w:r>
              <w:t>и</w:t>
            </w:r>
            <w:r>
              <w:rPr>
                <w:spacing w:val="-5"/>
              </w:rPr>
              <w:t xml:space="preserve"> </w:t>
            </w:r>
            <w:r>
              <w:t>моделирование, Информационно-коммуникативные технологии</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7.</w:t>
            </w:r>
            <w:r>
              <w:rPr>
                <w:spacing w:val="-5"/>
              </w:rPr>
              <w:t xml:space="preserve"> </w:t>
            </w:r>
            <w:r>
              <w:t>Логика</w:t>
            </w:r>
            <w:r>
              <w:rPr>
                <w:spacing w:val="-4"/>
              </w:rPr>
              <w:t xml:space="preserve"> </w:t>
            </w:r>
            <w:r>
              <w:t>анализа</w:t>
            </w:r>
            <w:r>
              <w:rPr>
                <w:spacing w:val="-4"/>
              </w:rPr>
              <w:t xml:space="preserve"> </w:t>
            </w:r>
            <w:r>
              <w:t>уроков</w:t>
            </w:r>
            <w:r>
              <w:rPr>
                <w:spacing w:val="-3"/>
              </w:rPr>
              <w:t xml:space="preserve"> </w:t>
            </w:r>
            <w:r>
              <w:t>Логика</w:t>
            </w:r>
            <w:r>
              <w:rPr>
                <w:spacing w:val="-2"/>
              </w:rPr>
              <w:t xml:space="preserve"> </w:t>
            </w:r>
            <w:r>
              <w:t>анализа</w:t>
            </w:r>
            <w:r>
              <w:rPr>
                <w:spacing w:val="-2"/>
              </w:rPr>
              <w:t xml:space="preserve"> </w:t>
            </w:r>
            <w:r>
              <w:t>уроков</w:t>
            </w:r>
            <w:r>
              <w:rPr>
                <w:spacing w:val="-3"/>
              </w:rPr>
              <w:t xml:space="preserve"> </w:t>
            </w:r>
            <w:r>
              <w:rPr>
                <w:spacing w:val="-2"/>
              </w:rPr>
              <w:t>технологии</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8.</w:t>
            </w:r>
            <w:r>
              <w:rPr>
                <w:spacing w:val="-4"/>
              </w:rPr>
              <w:t xml:space="preserve"> </w:t>
            </w:r>
            <w:r>
              <w:t>Педагогический</w:t>
            </w:r>
            <w:r>
              <w:rPr>
                <w:spacing w:val="-5"/>
              </w:rPr>
              <w:t xml:space="preserve"> </w:t>
            </w:r>
            <w:r>
              <w:t>контроль</w:t>
            </w:r>
            <w:r>
              <w:rPr>
                <w:spacing w:val="-4"/>
              </w:rPr>
              <w:t xml:space="preserve"> </w:t>
            </w:r>
            <w:r>
              <w:t>результатов</w:t>
            </w:r>
            <w:r>
              <w:rPr>
                <w:spacing w:val="-5"/>
              </w:rPr>
              <w:t xml:space="preserve"> </w:t>
            </w:r>
            <w:r>
              <w:t>учебной</w:t>
            </w:r>
            <w:r>
              <w:rPr>
                <w:spacing w:val="-7"/>
              </w:rPr>
              <w:t xml:space="preserve"> </w:t>
            </w:r>
            <w:r>
              <w:t>деятельности</w:t>
            </w:r>
            <w:r>
              <w:rPr>
                <w:spacing w:val="-5"/>
              </w:rPr>
              <w:t xml:space="preserve"> </w:t>
            </w:r>
            <w:r>
              <w:t>обучающихся</w:t>
            </w:r>
            <w:r>
              <w:rPr>
                <w:spacing w:val="-5"/>
              </w:rPr>
              <w:t xml:space="preserve"> </w:t>
            </w:r>
            <w:r>
              <w:t>начальных</w:t>
            </w:r>
            <w:r>
              <w:rPr>
                <w:spacing w:val="-7"/>
              </w:rPr>
              <w:t xml:space="preserve"> </w:t>
            </w:r>
            <w:r>
              <w:t>классов освоения учебного предмета «Технология». Формы и методы диагностики учебных достижений</w:t>
            </w:r>
          </w:p>
          <w:p w:rsidR="00EC4734" w:rsidRDefault="00EC4734" w:rsidP="008B13E0">
            <w:pPr>
              <w:pStyle w:val="TableParagraph"/>
              <w:spacing w:line="233" w:lineRule="exact"/>
            </w:pPr>
            <w:r>
              <w:t>обучающихся.</w:t>
            </w:r>
            <w:r>
              <w:rPr>
                <w:spacing w:val="-5"/>
              </w:rPr>
              <w:t xml:space="preserve"> </w:t>
            </w:r>
            <w:r>
              <w:t>Работа</w:t>
            </w:r>
            <w:r>
              <w:rPr>
                <w:spacing w:val="-8"/>
              </w:rPr>
              <w:t xml:space="preserve"> </w:t>
            </w:r>
            <w:r>
              <w:t>с</w:t>
            </w:r>
            <w:r>
              <w:rPr>
                <w:spacing w:val="-5"/>
              </w:rPr>
              <w:t xml:space="preserve"> </w:t>
            </w:r>
            <w:r>
              <w:t>одаренными</w:t>
            </w:r>
            <w:r>
              <w:rPr>
                <w:spacing w:val="-7"/>
              </w:rPr>
              <w:t xml:space="preserve"> </w:t>
            </w:r>
            <w:r>
              <w:rPr>
                <w:spacing w:val="-2"/>
              </w:rPr>
              <w:t>детьми</w:t>
            </w:r>
          </w:p>
        </w:tc>
        <w:tc>
          <w:tcPr>
            <w:tcW w:w="1927" w:type="dxa"/>
            <w:vMerge/>
            <w:tcBorders>
              <w:top w:val="nil"/>
            </w:tcBorders>
          </w:tcPr>
          <w:p w:rsidR="00EC4734" w:rsidRDefault="00EC4734" w:rsidP="008B13E0">
            <w:pPr>
              <w:rPr>
                <w:sz w:val="2"/>
                <w:szCs w:val="2"/>
              </w:rPr>
            </w:pPr>
          </w:p>
        </w:tc>
      </w:tr>
      <w:tr w:rsidR="00EC4734" w:rsidTr="008B13E0">
        <w:trPr>
          <w:trHeight w:val="75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10.</w:t>
            </w:r>
            <w:r>
              <w:rPr>
                <w:spacing w:val="-8"/>
              </w:rPr>
              <w:t xml:space="preserve"> </w:t>
            </w:r>
            <w:r>
              <w:t>Подготовка</w:t>
            </w:r>
            <w:r>
              <w:rPr>
                <w:spacing w:val="-6"/>
              </w:rPr>
              <w:t xml:space="preserve"> </w:t>
            </w:r>
            <w:r>
              <w:t>к</w:t>
            </w:r>
            <w:r>
              <w:rPr>
                <w:spacing w:val="-7"/>
              </w:rPr>
              <w:t xml:space="preserve"> </w:t>
            </w:r>
            <w:r>
              <w:t>уроку</w:t>
            </w:r>
            <w:r>
              <w:rPr>
                <w:spacing w:val="-6"/>
              </w:rPr>
              <w:t xml:space="preserve"> </w:t>
            </w:r>
            <w:r>
              <w:t>окружающего</w:t>
            </w:r>
            <w:r>
              <w:rPr>
                <w:spacing w:val="-5"/>
              </w:rPr>
              <w:t xml:space="preserve"> </w:t>
            </w:r>
            <w:r>
              <w:t>мира</w:t>
            </w:r>
            <w:r>
              <w:rPr>
                <w:spacing w:val="-8"/>
              </w:rPr>
              <w:t xml:space="preserve"> </w:t>
            </w:r>
            <w:r>
              <w:t>(предметная</w:t>
            </w:r>
            <w:r>
              <w:rPr>
                <w:spacing w:val="-6"/>
              </w:rPr>
              <w:t xml:space="preserve"> </w:t>
            </w:r>
            <w:r>
              <w:t>область</w:t>
            </w:r>
            <w:r>
              <w:rPr>
                <w:spacing w:val="-6"/>
              </w:rPr>
              <w:t xml:space="preserve"> </w:t>
            </w:r>
            <w:r>
              <w:t>«обществознание»):</w:t>
            </w:r>
            <w:r>
              <w:rPr>
                <w:spacing w:val="-4"/>
              </w:rPr>
              <w:t xml:space="preserve"> </w:t>
            </w:r>
            <w:r>
              <w:rPr>
                <w:spacing w:val="-2"/>
              </w:rPr>
              <w:t>логика</w:t>
            </w:r>
          </w:p>
          <w:p w:rsidR="00EC4734" w:rsidRDefault="00EC4734" w:rsidP="008B13E0">
            <w:pPr>
              <w:pStyle w:val="TableParagraph"/>
              <w:spacing w:line="252" w:lineRule="exact"/>
            </w:pPr>
            <w:r>
              <w:t>проектирования,</w:t>
            </w:r>
            <w:r>
              <w:rPr>
                <w:spacing w:val="-4"/>
              </w:rPr>
              <w:t xml:space="preserve"> </w:t>
            </w:r>
            <w:r>
              <w:t>наглядное</w:t>
            </w:r>
            <w:r>
              <w:rPr>
                <w:spacing w:val="-4"/>
              </w:rPr>
              <w:t xml:space="preserve"> </w:t>
            </w:r>
            <w:r>
              <w:t>и</w:t>
            </w:r>
            <w:r>
              <w:rPr>
                <w:spacing w:val="-4"/>
              </w:rPr>
              <w:t xml:space="preserve"> </w:t>
            </w:r>
            <w:r>
              <w:t>дидактическое</w:t>
            </w:r>
            <w:r>
              <w:rPr>
                <w:spacing w:val="-6"/>
              </w:rPr>
              <w:t xml:space="preserve"> </w:t>
            </w:r>
            <w:r>
              <w:t>обеспечение</w:t>
            </w:r>
            <w:r>
              <w:rPr>
                <w:spacing w:val="-4"/>
              </w:rPr>
              <w:t xml:space="preserve"> </w:t>
            </w:r>
            <w:r>
              <w:t>урока.</w:t>
            </w:r>
            <w:r>
              <w:rPr>
                <w:spacing w:val="-4"/>
              </w:rPr>
              <w:t xml:space="preserve"> </w:t>
            </w:r>
            <w:r>
              <w:t>Подготовка</w:t>
            </w:r>
            <w:r>
              <w:rPr>
                <w:spacing w:val="-6"/>
              </w:rPr>
              <w:t xml:space="preserve"> </w:t>
            </w:r>
            <w:r>
              <w:t>к</w:t>
            </w:r>
            <w:r>
              <w:rPr>
                <w:spacing w:val="-4"/>
              </w:rPr>
              <w:t xml:space="preserve"> </w:t>
            </w:r>
            <w:r>
              <w:t>уроку</w:t>
            </w:r>
            <w:r>
              <w:rPr>
                <w:spacing w:val="-4"/>
              </w:rPr>
              <w:t xml:space="preserve"> </w:t>
            </w:r>
            <w:r>
              <w:t>литературного чтения: логика проектирования, наглядное и дидактическое обеспечение урока</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before="1" w:line="233" w:lineRule="exact"/>
              <w:ind w:left="129" w:right="117"/>
              <w:jc w:val="center"/>
              <w:rPr>
                <w:b/>
              </w:rPr>
            </w:pPr>
            <w:r>
              <w:rPr>
                <w:b/>
                <w:spacing w:val="-5"/>
              </w:rPr>
              <w:t>14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4"/>
            </w:pPr>
            <w:r>
              <w:rPr>
                <w:b/>
              </w:rPr>
              <w:t xml:space="preserve">Практическое занятие 1. </w:t>
            </w:r>
            <w:r>
              <w:t>Изучение Примерной рабочей программы начального общего образования по</w:t>
            </w:r>
            <w:r>
              <w:rPr>
                <w:spacing w:val="51"/>
              </w:rPr>
              <w:t xml:space="preserve"> </w:t>
            </w:r>
            <w:r>
              <w:t>технологии</w:t>
            </w:r>
            <w:r>
              <w:rPr>
                <w:spacing w:val="51"/>
              </w:rPr>
              <w:t xml:space="preserve"> </w:t>
            </w:r>
            <w:r>
              <w:t>(для</w:t>
            </w:r>
            <w:r>
              <w:rPr>
                <w:spacing w:val="52"/>
              </w:rPr>
              <w:t xml:space="preserve"> </w:t>
            </w:r>
            <w:r>
              <w:t>1-4</w:t>
            </w:r>
            <w:r>
              <w:rPr>
                <w:spacing w:val="52"/>
              </w:rPr>
              <w:t xml:space="preserve"> </w:t>
            </w:r>
            <w:r>
              <w:t>классов</w:t>
            </w:r>
            <w:r>
              <w:rPr>
                <w:spacing w:val="53"/>
              </w:rPr>
              <w:t xml:space="preserve"> </w:t>
            </w:r>
            <w:r>
              <w:t>образовательных</w:t>
            </w:r>
            <w:r>
              <w:rPr>
                <w:spacing w:val="52"/>
              </w:rPr>
              <w:t xml:space="preserve"> </w:t>
            </w:r>
            <w:r>
              <w:t>организаций),</w:t>
            </w:r>
            <w:r>
              <w:rPr>
                <w:spacing w:val="52"/>
              </w:rPr>
              <w:t xml:space="preserve"> </w:t>
            </w:r>
            <w:r>
              <w:t>одобренной</w:t>
            </w:r>
            <w:r>
              <w:rPr>
                <w:spacing w:val="54"/>
              </w:rPr>
              <w:t xml:space="preserve"> </w:t>
            </w:r>
            <w:r>
              <w:t>федеральным</w:t>
            </w:r>
            <w:r>
              <w:rPr>
                <w:spacing w:val="51"/>
              </w:rPr>
              <w:t xml:space="preserve"> </w:t>
            </w:r>
            <w:r>
              <w:rPr>
                <w:spacing w:val="-2"/>
              </w:rPr>
              <w:t>учебно-</w:t>
            </w:r>
          </w:p>
          <w:p w:rsidR="00EC4734" w:rsidRDefault="00EC4734" w:rsidP="008B13E0">
            <w:pPr>
              <w:pStyle w:val="TableParagraph"/>
              <w:spacing w:line="252" w:lineRule="exact"/>
            </w:pPr>
            <w:r>
              <w:t>методическим</w:t>
            </w:r>
            <w:r>
              <w:rPr>
                <w:spacing w:val="35"/>
              </w:rPr>
              <w:t xml:space="preserve"> </w:t>
            </w:r>
            <w:r>
              <w:t>объединением</w:t>
            </w:r>
            <w:r>
              <w:rPr>
                <w:spacing w:val="36"/>
              </w:rPr>
              <w:t xml:space="preserve"> </w:t>
            </w:r>
            <w:r>
              <w:t>по</w:t>
            </w:r>
            <w:r>
              <w:rPr>
                <w:spacing w:val="36"/>
              </w:rPr>
              <w:t xml:space="preserve"> </w:t>
            </w:r>
            <w:r>
              <w:t>общему</w:t>
            </w:r>
            <w:r>
              <w:rPr>
                <w:spacing w:val="34"/>
              </w:rPr>
              <w:t xml:space="preserve"> </w:t>
            </w:r>
            <w:r>
              <w:t>образованию,</w:t>
            </w:r>
            <w:r>
              <w:rPr>
                <w:spacing w:val="36"/>
              </w:rPr>
              <w:t xml:space="preserve"> </w:t>
            </w:r>
            <w:r>
              <w:t>протокол</w:t>
            </w:r>
            <w:r>
              <w:rPr>
                <w:spacing w:val="37"/>
              </w:rPr>
              <w:t xml:space="preserve"> </w:t>
            </w:r>
            <w:r>
              <w:t>3/21</w:t>
            </w:r>
            <w:r>
              <w:rPr>
                <w:spacing w:val="35"/>
              </w:rPr>
              <w:t xml:space="preserve"> </w:t>
            </w:r>
            <w:r>
              <w:t>от</w:t>
            </w:r>
            <w:r>
              <w:rPr>
                <w:spacing w:val="36"/>
              </w:rPr>
              <w:t xml:space="preserve"> </w:t>
            </w:r>
            <w:r>
              <w:t>27.09.2021г.</w:t>
            </w:r>
            <w:r>
              <w:rPr>
                <w:spacing w:val="36"/>
              </w:rPr>
              <w:t xml:space="preserve"> </w:t>
            </w:r>
            <w:r>
              <w:t>и</w:t>
            </w:r>
            <w:r>
              <w:rPr>
                <w:spacing w:val="36"/>
              </w:rPr>
              <w:t xml:space="preserve"> </w:t>
            </w:r>
            <w:r>
              <w:t>Примерного положения о порядке ведения тетрадей по предметам.</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1</w:t>
            </w: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7"/>
              </w:rPr>
              <w:t xml:space="preserve"> </w:t>
            </w:r>
            <w:r>
              <w:rPr>
                <w:b/>
              </w:rPr>
              <w:t>занятие</w:t>
            </w:r>
            <w:r>
              <w:rPr>
                <w:b/>
                <w:spacing w:val="-4"/>
              </w:rPr>
              <w:t xml:space="preserve"> </w:t>
            </w:r>
            <w:r>
              <w:rPr>
                <w:b/>
              </w:rPr>
              <w:t>2.</w:t>
            </w:r>
            <w:r>
              <w:rPr>
                <w:b/>
                <w:spacing w:val="-3"/>
              </w:rPr>
              <w:t xml:space="preserve"> </w:t>
            </w:r>
            <w:r>
              <w:t>Наблюдение</w:t>
            </w:r>
            <w:r>
              <w:rPr>
                <w:spacing w:val="-5"/>
              </w:rPr>
              <w:t xml:space="preserve"> </w:t>
            </w:r>
            <w:r>
              <w:t>и</w:t>
            </w:r>
            <w:r>
              <w:rPr>
                <w:spacing w:val="-7"/>
              </w:rPr>
              <w:t xml:space="preserve"> </w:t>
            </w:r>
            <w:r>
              <w:t>анализ</w:t>
            </w:r>
            <w:r>
              <w:rPr>
                <w:spacing w:val="-5"/>
              </w:rPr>
              <w:t xml:space="preserve"> </w:t>
            </w:r>
            <w:r>
              <w:t>уроков</w:t>
            </w:r>
            <w:r>
              <w:rPr>
                <w:spacing w:val="-5"/>
              </w:rPr>
              <w:t xml:space="preserve"> </w:t>
            </w:r>
            <w:r>
              <w:t>технологии</w:t>
            </w:r>
            <w:r>
              <w:rPr>
                <w:spacing w:val="-5"/>
              </w:rPr>
              <w:t xml:space="preserve"> </w:t>
            </w:r>
            <w:r>
              <w:t>в</w:t>
            </w:r>
            <w:r>
              <w:rPr>
                <w:spacing w:val="-5"/>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ind w:right="97"/>
              <w:jc w:val="both"/>
            </w:pPr>
            <w:r>
              <w:rPr>
                <w:b/>
              </w:rPr>
              <w:t xml:space="preserve">Практическое занятие 3. </w:t>
            </w:r>
            <w:r>
              <w:t>Обзор учебников технологии, допущенных к использованию при</w:t>
            </w:r>
            <w:r>
              <w:rPr>
                <w:spacing w:val="40"/>
              </w:rPr>
              <w:t xml:space="preserve"> </w:t>
            </w:r>
            <w:r>
              <w:t>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tc>
        <w:tc>
          <w:tcPr>
            <w:tcW w:w="1927" w:type="dxa"/>
          </w:tcPr>
          <w:p w:rsidR="00EC4734" w:rsidRDefault="00EC4734" w:rsidP="008B13E0">
            <w:pPr>
              <w:pStyle w:val="TableParagraph"/>
              <w:spacing w:before="253"/>
              <w:ind w:left="129" w:right="117"/>
              <w:jc w:val="center"/>
            </w:pPr>
            <w:r>
              <w:rPr>
                <w:spacing w:val="-10"/>
              </w:rPr>
              <w:t>1</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40"/>
              </w:rPr>
              <w:t xml:space="preserve"> </w:t>
            </w:r>
            <w:r>
              <w:rPr>
                <w:b/>
              </w:rPr>
              <w:t>занятие</w:t>
            </w:r>
            <w:r>
              <w:rPr>
                <w:b/>
                <w:spacing w:val="40"/>
              </w:rPr>
              <w:t xml:space="preserve"> </w:t>
            </w:r>
            <w:r>
              <w:rPr>
                <w:b/>
              </w:rPr>
              <w:t>4.</w:t>
            </w:r>
            <w:r>
              <w:rPr>
                <w:b/>
                <w:spacing w:val="40"/>
              </w:rPr>
              <w:t xml:space="preserve"> </w:t>
            </w:r>
            <w:r>
              <w:t>Методы</w:t>
            </w:r>
            <w:r>
              <w:rPr>
                <w:spacing w:val="40"/>
              </w:rPr>
              <w:t xml:space="preserve"> </w:t>
            </w:r>
            <w:r>
              <w:t>и</w:t>
            </w:r>
            <w:r>
              <w:rPr>
                <w:spacing w:val="40"/>
              </w:rPr>
              <w:t xml:space="preserve"> </w:t>
            </w:r>
            <w:r>
              <w:t>формы</w:t>
            </w:r>
            <w:r>
              <w:rPr>
                <w:spacing w:val="40"/>
              </w:rPr>
              <w:t xml:space="preserve"> </w:t>
            </w:r>
            <w:r>
              <w:t>организации</w:t>
            </w:r>
            <w:r>
              <w:rPr>
                <w:spacing w:val="40"/>
              </w:rPr>
              <w:t xml:space="preserve"> </w:t>
            </w:r>
            <w:r>
              <w:t>обучения.</w:t>
            </w:r>
            <w:r>
              <w:rPr>
                <w:spacing w:val="40"/>
              </w:rPr>
              <w:t xml:space="preserve"> </w:t>
            </w:r>
            <w:r>
              <w:t>Характеристика</w:t>
            </w:r>
            <w:r>
              <w:rPr>
                <w:spacing w:val="40"/>
              </w:rPr>
              <w:t xml:space="preserve"> </w:t>
            </w:r>
            <w:r>
              <w:t>деятельности обучающихся на уроках технология.</w:t>
            </w:r>
          </w:p>
        </w:tc>
        <w:tc>
          <w:tcPr>
            <w:tcW w:w="1927" w:type="dxa"/>
          </w:tcPr>
          <w:p w:rsidR="00EC4734" w:rsidRDefault="00EC4734" w:rsidP="008B13E0">
            <w:pPr>
              <w:pStyle w:val="TableParagraph"/>
              <w:spacing w:before="125"/>
              <w:ind w:left="129" w:right="117"/>
              <w:jc w:val="center"/>
            </w:pPr>
            <w:r>
              <w:rPr>
                <w:spacing w:val="-10"/>
              </w:rPr>
              <w:t>1</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520"/>
                <w:tab w:val="left" w:pos="3947"/>
                <w:tab w:val="left" w:pos="5399"/>
                <w:tab w:val="left" w:pos="7328"/>
                <w:tab w:val="left" w:pos="8681"/>
              </w:tabs>
              <w:ind w:right="97"/>
            </w:pPr>
            <w:r>
              <w:rPr>
                <w:b/>
              </w:rPr>
              <w:t xml:space="preserve">Практическое занятие 5. </w:t>
            </w:r>
            <w:r>
              <w:t xml:space="preserve">Обзор электронных (цифровых) образовательных ресурсов по технологии, </w:t>
            </w:r>
            <w:r>
              <w:rPr>
                <w:spacing w:val="-2"/>
              </w:rPr>
              <w:t>являющихся</w:t>
            </w:r>
            <w:r>
              <w:tab/>
            </w:r>
            <w:r>
              <w:rPr>
                <w:spacing w:val="-2"/>
              </w:rPr>
              <w:t>учебно-методическими</w:t>
            </w:r>
            <w:r>
              <w:tab/>
            </w:r>
            <w:r>
              <w:rPr>
                <w:spacing w:val="-2"/>
              </w:rPr>
              <w:t>материалами</w:t>
            </w:r>
            <w:r>
              <w:tab/>
            </w:r>
            <w:r>
              <w:rPr>
                <w:spacing w:val="-2"/>
              </w:rPr>
              <w:t>(мультимедийные</w:t>
            </w:r>
            <w:r>
              <w:tab/>
            </w:r>
            <w:r>
              <w:rPr>
                <w:spacing w:val="-2"/>
              </w:rPr>
              <w:t>программы,</w:t>
            </w:r>
            <w:r>
              <w:tab/>
            </w:r>
            <w:r>
              <w:rPr>
                <w:spacing w:val="-2"/>
              </w:rPr>
              <w:t>электронные</w:t>
            </w:r>
          </w:p>
          <w:p w:rsidR="00EC4734" w:rsidRDefault="00EC4734" w:rsidP="008B13E0">
            <w:pPr>
              <w:pStyle w:val="TableParagraph"/>
              <w:spacing w:line="233" w:lineRule="exact"/>
            </w:pPr>
            <w:r>
              <w:t>учебники</w:t>
            </w:r>
            <w:r>
              <w:rPr>
                <w:spacing w:val="64"/>
              </w:rPr>
              <w:t xml:space="preserve"> </w:t>
            </w:r>
            <w:r>
              <w:t>и</w:t>
            </w:r>
            <w:r>
              <w:rPr>
                <w:spacing w:val="69"/>
              </w:rPr>
              <w:t xml:space="preserve"> </w:t>
            </w:r>
            <w:r>
              <w:t>задачники,</w:t>
            </w:r>
            <w:r>
              <w:rPr>
                <w:spacing w:val="66"/>
              </w:rPr>
              <w:t xml:space="preserve"> </w:t>
            </w:r>
            <w:r>
              <w:t>электронные</w:t>
            </w:r>
            <w:r>
              <w:rPr>
                <w:spacing w:val="70"/>
              </w:rPr>
              <w:t xml:space="preserve"> </w:t>
            </w:r>
            <w:r>
              <w:t>библиотеки,</w:t>
            </w:r>
            <w:r>
              <w:rPr>
                <w:spacing w:val="69"/>
              </w:rPr>
              <w:t xml:space="preserve"> </w:t>
            </w:r>
            <w:r>
              <w:t>виртуальные</w:t>
            </w:r>
            <w:r>
              <w:rPr>
                <w:spacing w:val="68"/>
              </w:rPr>
              <w:t xml:space="preserve"> </w:t>
            </w:r>
            <w:r>
              <w:t>лаборатории,</w:t>
            </w:r>
            <w:r>
              <w:rPr>
                <w:spacing w:val="69"/>
              </w:rPr>
              <w:t xml:space="preserve"> </w:t>
            </w:r>
            <w:r>
              <w:t>игровые</w:t>
            </w:r>
            <w:r>
              <w:rPr>
                <w:spacing w:val="71"/>
              </w:rPr>
              <w:t xml:space="preserve"> </w:t>
            </w:r>
            <w:r>
              <w:rPr>
                <w:spacing w:val="-2"/>
              </w:rPr>
              <w:t>программы,</w:t>
            </w:r>
          </w:p>
        </w:tc>
        <w:tc>
          <w:tcPr>
            <w:tcW w:w="1927" w:type="dxa"/>
          </w:tcPr>
          <w:p w:rsidR="00EC4734" w:rsidRDefault="00EC4734" w:rsidP="008B13E0">
            <w:pPr>
              <w:pStyle w:val="TableParagraph"/>
              <w:spacing w:before="250"/>
              <w:ind w:left="129" w:right="117"/>
              <w:jc w:val="center"/>
            </w:pPr>
            <w:r>
              <w:rPr>
                <w:spacing w:val="-10"/>
              </w:rPr>
              <w:t>1</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010"/>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коллекции</w:t>
            </w:r>
            <w:r>
              <w:rPr>
                <w:spacing w:val="80"/>
              </w:rPr>
              <w:t xml:space="preserve"> </w:t>
            </w:r>
            <w:r>
              <w:t>цифровых</w:t>
            </w:r>
            <w:r>
              <w:rPr>
                <w:spacing w:val="80"/>
              </w:rPr>
              <w:t xml:space="preserve"> </w:t>
            </w:r>
            <w:r>
              <w:t>образовательных</w:t>
            </w:r>
            <w:r>
              <w:rPr>
                <w:spacing w:val="80"/>
              </w:rPr>
              <w:t xml:space="preserve"> </w:t>
            </w:r>
            <w:r>
              <w:t>ресурсов),</w:t>
            </w:r>
            <w:r>
              <w:rPr>
                <w:spacing w:val="80"/>
              </w:rPr>
              <w:t xml:space="preserve"> </w:t>
            </w:r>
            <w:r>
              <w:t>используемыми</w:t>
            </w:r>
            <w:r>
              <w:rPr>
                <w:spacing w:val="80"/>
              </w:rPr>
              <w:t xml:space="preserve"> </w:t>
            </w:r>
            <w:r>
              <w:t>для</w:t>
            </w:r>
            <w:r>
              <w:rPr>
                <w:spacing w:val="80"/>
              </w:rPr>
              <w:t xml:space="preserve"> </w:t>
            </w:r>
            <w:r>
              <w:t>обучения</w:t>
            </w:r>
            <w:r>
              <w:rPr>
                <w:spacing w:val="80"/>
              </w:rPr>
              <w:t xml:space="preserve"> </w:t>
            </w:r>
            <w:r>
              <w:t>и</w:t>
            </w:r>
            <w:r>
              <w:rPr>
                <w:spacing w:val="80"/>
              </w:rPr>
              <w:t xml:space="preserve"> </w:t>
            </w:r>
            <w:r>
              <w:t>воспитания</w:t>
            </w:r>
            <w:r>
              <w:rPr>
                <w:spacing w:val="40"/>
              </w:rPr>
              <w:t xml:space="preserve"> </w:t>
            </w:r>
            <w:r>
              <w:t>учащихся</w:t>
            </w:r>
            <w:r>
              <w:rPr>
                <w:spacing w:val="64"/>
                <w:w w:val="150"/>
              </w:rPr>
              <w:t xml:space="preserve"> </w:t>
            </w:r>
            <w:r>
              <w:t>начальной</w:t>
            </w:r>
            <w:r>
              <w:rPr>
                <w:spacing w:val="63"/>
                <w:w w:val="150"/>
              </w:rPr>
              <w:t xml:space="preserve"> </w:t>
            </w:r>
            <w:r>
              <w:t>школы,</w:t>
            </w:r>
            <w:r>
              <w:rPr>
                <w:spacing w:val="63"/>
                <w:w w:val="150"/>
              </w:rPr>
              <w:t xml:space="preserve"> </w:t>
            </w:r>
            <w:r>
              <w:t>представленных</w:t>
            </w:r>
            <w:r>
              <w:rPr>
                <w:spacing w:val="64"/>
                <w:w w:val="150"/>
              </w:rPr>
              <w:t xml:space="preserve"> </w:t>
            </w:r>
            <w:r>
              <w:t>в</w:t>
            </w:r>
            <w:r>
              <w:rPr>
                <w:spacing w:val="64"/>
                <w:w w:val="150"/>
              </w:rPr>
              <w:t xml:space="preserve"> </w:t>
            </w:r>
            <w:r>
              <w:t>электронном</w:t>
            </w:r>
            <w:r>
              <w:rPr>
                <w:spacing w:val="62"/>
                <w:w w:val="150"/>
              </w:rPr>
              <w:t xml:space="preserve"> </w:t>
            </w:r>
            <w:r>
              <w:t>(цифровом)</w:t>
            </w:r>
            <w:r>
              <w:rPr>
                <w:spacing w:val="65"/>
                <w:w w:val="150"/>
              </w:rPr>
              <w:t xml:space="preserve"> </w:t>
            </w:r>
            <w:r>
              <w:t>виде</w:t>
            </w:r>
            <w:r>
              <w:rPr>
                <w:spacing w:val="64"/>
                <w:w w:val="150"/>
              </w:rPr>
              <w:t xml:space="preserve"> </w:t>
            </w:r>
            <w:r>
              <w:t>и</w:t>
            </w:r>
            <w:r>
              <w:rPr>
                <w:spacing w:val="64"/>
                <w:w w:val="150"/>
              </w:rPr>
              <w:t xml:space="preserve"> </w:t>
            </w:r>
            <w:r>
              <w:rPr>
                <w:spacing w:val="-2"/>
              </w:rPr>
              <w:t>реализующим</w:t>
            </w:r>
          </w:p>
          <w:p w:rsidR="00EC4734" w:rsidRDefault="00EC4734" w:rsidP="008B13E0">
            <w:pPr>
              <w:pStyle w:val="TableParagraph"/>
              <w:tabs>
                <w:tab w:val="left" w:pos="1719"/>
                <w:tab w:val="left" w:pos="3182"/>
                <w:tab w:val="left" w:pos="3899"/>
                <w:tab w:val="left" w:pos="5236"/>
                <w:tab w:val="left" w:pos="6253"/>
                <w:tab w:val="left" w:pos="7786"/>
                <w:tab w:val="left" w:pos="9662"/>
              </w:tabs>
              <w:spacing w:line="252" w:lineRule="exact"/>
              <w:ind w:right="100"/>
            </w:pPr>
            <w:r>
              <w:rPr>
                <w:spacing w:val="-2"/>
              </w:rPr>
              <w:t>дидактические</w:t>
            </w:r>
            <w:r>
              <w:tab/>
            </w:r>
            <w:r>
              <w:rPr>
                <w:spacing w:val="-2"/>
              </w:rPr>
              <w:t>возможности</w:t>
            </w:r>
            <w:r>
              <w:tab/>
            </w:r>
            <w:r>
              <w:rPr>
                <w:spacing w:val="-4"/>
              </w:rPr>
              <w:t>ИКТ,</w:t>
            </w:r>
            <w:r>
              <w:tab/>
            </w:r>
            <w:r>
              <w:rPr>
                <w:spacing w:val="-2"/>
              </w:rPr>
              <w:t>содержание</w:t>
            </w:r>
            <w:r>
              <w:tab/>
            </w:r>
            <w:r>
              <w:rPr>
                <w:spacing w:val="-2"/>
              </w:rPr>
              <w:t>которых</w:t>
            </w:r>
            <w:r>
              <w:tab/>
            </w:r>
            <w:r>
              <w:rPr>
                <w:spacing w:val="-2"/>
              </w:rPr>
              <w:t>соответствует</w:t>
            </w:r>
            <w:r>
              <w:tab/>
            </w:r>
            <w:r>
              <w:rPr>
                <w:spacing w:val="-2"/>
              </w:rPr>
              <w:t>законодательству</w:t>
            </w:r>
            <w:r>
              <w:tab/>
            </w:r>
            <w:r>
              <w:rPr>
                <w:spacing w:val="-6"/>
              </w:rPr>
              <w:t xml:space="preserve">об </w:t>
            </w:r>
            <w:r>
              <w:rPr>
                <w:spacing w:val="-2"/>
              </w:rPr>
              <w:t>образовании.</w:t>
            </w:r>
          </w:p>
        </w:tc>
        <w:tc>
          <w:tcPr>
            <w:tcW w:w="1927" w:type="dxa"/>
          </w:tcPr>
          <w:p w:rsidR="00EC4734" w:rsidRDefault="00EC4734" w:rsidP="008B13E0">
            <w:pPr>
              <w:pStyle w:val="TableParagraph"/>
              <w:ind w:left="0"/>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rPr>
                <w:b/>
              </w:rPr>
              <w:t>Практическое</w:t>
            </w:r>
            <w:r>
              <w:rPr>
                <w:b/>
                <w:spacing w:val="-10"/>
              </w:rPr>
              <w:t xml:space="preserve"> </w:t>
            </w:r>
            <w:r>
              <w:rPr>
                <w:b/>
              </w:rPr>
              <w:t>занятие</w:t>
            </w:r>
            <w:r>
              <w:rPr>
                <w:b/>
                <w:spacing w:val="-9"/>
              </w:rPr>
              <w:t xml:space="preserve"> </w:t>
            </w:r>
            <w:r>
              <w:rPr>
                <w:b/>
              </w:rPr>
              <w:t>6.</w:t>
            </w:r>
            <w:r>
              <w:rPr>
                <w:b/>
                <w:spacing w:val="-8"/>
              </w:rPr>
              <w:t xml:space="preserve"> </w:t>
            </w:r>
            <w:r>
              <w:t>Проектирование</w:t>
            </w:r>
            <w:r>
              <w:rPr>
                <w:spacing w:val="-10"/>
              </w:rPr>
              <w:t xml:space="preserve"> </w:t>
            </w:r>
            <w:r>
              <w:t>мини-</w:t>
            </w:r>
            <w:r>
              <w:rPr>
                <w:spacing w:val="-2"/>
              </w:rPr>
              <w:t>проекта.</w:t>
            </w:r>
          </w:p>
        </w:tc>
        <w:tc>
          <w:tcPr>
            <w:tcW w:w="1927" w:type="dxa"/>
          </w:tcPr>
          <w:p w:rsidR="00EC4734" w:rsidRDefault="00EC4734" w:rsidP="008B13E0">
            <w:pPr>
              <w:pStyle w:val="TableParagraph"/>
              <w:spacing w:before="1" w:line="233" w:lineRule="exact"/>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8"/>
              </w:rPr>
              <w:t xml:space="preserve"> </w:t>
            </w:r>
            <w:r>
              <w:rPr>
                <w:b/>
              </w:rPr>
              <w:t>занятие</w:t>
            </w:r>
            <w:r>
              <w:rPr>
                <w:b/>
                <w:spacing w:val="-6"/>
              </w:rPr>
              <w:t xml:space="preserve"> </w:t>
            </w:r>
            <w:r>
              <w:rPr>
                <w:b/>
              </w:rPr>
              <w:t>7.</w:t>
            </w:r>
            <w:r>
              <w:rPr>
                <w:b/>
                <w:spacing w:val="-5"/>
              </w:rPr>
              <w:t xml:space="preserve"> </w:t>
            </w:r>
            <w:r>
              <w:t>Проектирование</w:t>
            </w:r>
            <w:r>
              <w:rPr>
                <w:spacing w:val="-8"/>
              </w:rPr>
              <w:t xml:space="preserve"> </w:t>
            </w:r>
            <w:r>
              <w:t>учебного</w:t>
            </w:r>
            <w:r>
              <w:rPr>
                <w:spacing w:val="-6"/>
              </w:rPr>
              <w:t xml:space="preserve"> </w:t>
            </w:r>
            <w:r>
              <w:t>исследования</w:t>
            </w:r>
            <w:r>
              <w:rPr>
                <w:spacing w:val="-7"/>
              </w:rPr>
              <w:t xml:space="preserve"> </w:t>
            </w:r>
            <w:r>
              <w:t>на</w:t>
            </w:r>
            <w:r>
              <w:rPr>
                <w:spacing w:val="-8"/>
              </w:rPr>
              <w:t xml:space="preserve"> </w:t>
            </w:r>
            <w:r>
              <w:rPr>
                <w:spacing w:val="-2"/>
              </w:rPr>
              <w:t>уроке.</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11"/>
              </w:rPr>
              <w:t xml:space="preserve"> </w:t>
            </w:r>
            <w:r>
              <w:rPr>
                <w:b/>
              </w:rPr>
              <w:t>занятие</w:t>
            </w:r>
            <w:r>
              <w:rPr>
                <w:b/>
                <w:spacing w:val="-8"/>
              </w:rPr>
              <w:t xml:space="preserve"> </w:t>
            </w:r>
            <w:r>
              <w:rPr>
                <w:b/>
              </w:rPr>
              <w:t>8.</w:t>
            </w:r>
            <w:r>
              <w:rPr>
                <w:b/>
                <w:spacing w:val="-8"/>
              </w:rPr>
              <w:t xml:space="preserve"> </w:t>
            </w:r>
            <w:r>
              <w:t>Проектирование</w:t>
            </w:r>
            <w:r>
              <w:rPr>
                <w:spacing w:val="-9"/>
              </w:rPr>
              <w:t xml:space="preserve"> </w:t>
            </w:r>
            <w:r>
              <w:t>урока-</w:t>
            </w:r>
            <w:r>
              <w:rPr>
                <w:spacing w:val="-2"/>
              </w:rPr>
              <w:t>исследования.</w:t>
            </w:r>
          </w:p>
        </w:tc>
        <w:tc>
          <w:tcPr>
            <w:tcW w:w="1927" w:type="dxa"/>
          </w:tcPr>
          <w:p w:rsidR="00EC4734" w:rsidRDefault="00EC4734" w:rsidP="008B13E0">
            <w:pPr>
              <w:pStyle w:val="TableParagraph"/>
              <w:spacing w:line="232" w:lineRule="exact"/>
              <w:ind w:left="129" w:right="117"/>
              <w:jc w:val="center"/>
            </w:pPr>
            <w:r>
              <w:rPr>
                <w:spacing w:val="-10"/>
              </w:rPr>
              <w:t>2</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9.</w:t>
            </w:r>
            <w:r>
              <w:rPr>
                <w:b/>
                <w:spacing w:val="40"/>
              </w:rPr>
              <w:t xml:space="preserve"> </w:t>
            </w:r>
            <w:r>
              <w:t>Проектирование</w:t>
            </w:r>
            <w:r>
              <w:rPr>
                <w:spacing w:val="40"/>
              </w:rPr>
              <w:t xml:space="preserve"> </w:t>
            </w:r>
            <w:r>
              <w:t>урока</w:t>
            </w:r>
            <w:r>
              <w:rPr>
                <w:spacing w:val="40"/>
              </w:rPr>
              <w:t xml:space="preserve"> </w:t>
            </w:r>
            <w:r>
              <w:t>технологии</w:t>
            </w:r>
            <w:r>
              <w:rPr>
                <w:spacing w:val="40"/>
              </w:rPr>
              <w:t xml:space="preserve"> </w:t>
            </w:r>
            <w:r>
              <w:t>по</w:t>
            </w:r>
            <w:r>
              <w:rPr>
                <w:spacing w:val="40"/>
              </w:rPr>
              <w:t xml:space="preserve"> </w:t>
            </w:r>
            <w:r>
              <w:t>предложенной</w:t>
            </w:r>
            <w:r>
              <w:rPr>
                <w:spacing w:val="40"/>
              </w:rPr>
              <w:t xml:space="preserve"> </w:t>
            </w:r>
            <w:r>
              <w:t>теме:</w:t>
            </w:r>
            <w:r>
              <w:rPr>
                <w:spacing w:val="40"/>
              </w:rPr>
              <w:t xml:space="preserve"> </w:t>
            </w:r>
            <w:r>
              <w:t>определение темы,</w:t>
            </w:r>
            <w:r>
              <w:rPr>
                <w:spacing w:val="41"/>
              </w:rPr>
              <w:t xml:space="preserve">  </w:t>
            </w:r>
            <w:r>
              <w:t>целей</w:t>
            </w:r>
            <w:r>
              <w:rPr>
                <w:spacing w:val="41"/>
              </w:rPr>
              <w:t xml:space="preserve">  </w:t>
            </w:r>
            <w:r>
              <w:t>и</w:t>
            </w:r>
            <w:r>
              <w:rPr>
                <w:spacing w:val="41"/>
              </w:rPr>
              <w:t xml:space="preserve">  </w:t>
            </w:r>
            <w:r>
              <w:t>задач</w:t>
            </w:r>
            <w:r>
              <w:rPr>
                <w:spacing w:val="39"/>
              </w:rPr>
              <w:t xml:space="preserve">  </w:t>
            </w:r>
            <w:r>
              <w:t>урока,</w:t>
            </w:r>
            <w:r>
              <w:rPr>
                <w:spacing w:val="42"/>
              </w:rPr>
              <w:t xml:space="preserve">  </w:t>
            </w:r>
            <w:r>
              <w:t>выбор</w:t>
            </w:r>
            <w:r>
              <w:rPr>
                <w:spacing w:val="41"/>
              </w:rPr>
              <w:t xml:space="preserve">  </w:t>
            </w:r>
            <w:r>
              <w:t>учебных</w:t>
            </w:r>
            <w:r>
              <w:rPr>
                <w:spacing w:val="41"/>
              </w:rPr>
              <w:t xml:space="preserve">  </w:t>
            </w:r>
            <w:r>
              <w:t>заданий,</w:t>
            </w:r>
            <w:r>
              <w:rPr>
                <w:spacing w:val="41"/>
              </w:rPr>
              <w:t xml:space="preserve">  </w:t>
            </w:r>
            <w:r>
              <w:t>структурирование</w:t>
            </w:r>
            <w:r>
              <w:rPr>
                <w:spacing w:val="41"/>
              </w:rPr>
              <w:t xml:space="preserve">  </w:t>
            </w:r>
            <w:r>
              <w:t>урока,</w:t>
            </w:r>
            <w:r>
              <w:rPr>
                <w:spacing w:val="41"/>
              </w:rPr>
              <w:t xml:space="preserve">  </w:t>
            </w:r>
            <w:r>
              <w:rPr>
                <w:spacing w:val="-2"/>
              </w:rPr>
              <w:t>разработка</w:t>
            </w:r>
          </w:p>
          <w:p w:rsidR="00EC4734" w:rsidRDefault="00EC4734" w:rsidP="008B13E0">
            <w:pPr>
              <w:pStyle w:val="TableParagraph"/>
              <w:spacing w:line="252" w:lineRule="exact"/>
            </w:pPr>
            <w:r>
              <w:t>технологической</w:t>
            </w:r>
            <w:r>
              <w:rPr>
                <w:spacing w:val="30"/>
              </w:rPr>
              <w:t xml:space="preserve"> </w:t>
            </w:r>
            <w:r>
              <w:t>карты</w:t>
            </w:r>
            <w:r>
              <w:rPr>
                <w:spacing w:val="31"/>
              </w:rPr>
              <w:t xml:space="preserve"> </w:t>
            </w:r>
            <w:r>
              <w:t>(конспекта,</w:t>
            </w:r>
            <w:r>
              <w:rPr>
                <w:spacing w:val="30"/>
              </w:rPr>
              <w:t xml:space="preserve"> </w:t>
            </w:r>
            <w:r>
              <w:t>сценария),</w:t>
            </w:r>
            <w:r>
              <w:rPr>
                <w:spacing w:val="30"/>
              </w:rPr>
              <w:t xml:space="preserve"> </w:t>
            </w:r>
            <w:r>
              <w:t>наглядного</w:t>
            </w:r>
            <w:r>
              <w:rPr>
                <w:spacing w:val="30"/>
              </w:rPr>
              <w:t xml:space="preserve"> </w:t>
            </w:r>
            <w:r>
              <w:t>и</w:t>
            </w:r>
            <w:r>
              <w:rPr>
                <w:spacing w:val="30"/>
              </w:rPr>
              <w:t xml:space="preserve"> </w:t>
            </w:r>
            <w:r>
              <w:t>раздаточного</w:t>
            </w:r>
            <w:r>
              <w:rPr>
                <w:spacing w:val="28"/>
              </w:rPr>
              <w:t xml:space="preserve"> </w:t>
            </w:r>
            <w:r>
              <w:t>материала,</w:t>
            </w:r>
            <w:r>
              <w:rPr>
                <w:spacing w:val="30"/>
              </w:rPr>
              <w:t xml:space="preserve"> </w:t>
            </w:r>
            <w:r>
              <w:t>дидактических средств обучения в том числе с использованием онлайн-ресурсов.</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2</w:t>
            </w:r>
          </w:p>
        </w:tc>
      </w:tr>
      <w:tr w:rsidR="00EC4734" w:rsidTr="008B13E0">
        <w:trPr>
          <w:trHeight w:val="252"/>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75"/>
              <w:ind w:left="0"/>
              <w:rPr>
                <w:b/>
              </w:rPr>
            </w:pPr>
          </w:p>
          <w:p w:rsidR="00EC4734" w:rsidRDefault="00EC4734" w:rsidP="008B13E0">
            <w:pPr>
              <w:pStyle w:val="TableParagraph"/>
              <w:ind w:right="84"/>
              <w:rPr>
                <w:b/>
              </w:rPr>
            </w:pPr>
            <w:r>
              <w:rPr>
                <w:b/>
              </w:rPr>
              <w:t>Тема</w:t>
            </w:r>
            <w:r>
              <w:rPr>
                <w:b/>
                <w:spacing w:val="-4"/>
              </w:rPr>
              <w:t xml:space="preserve"> </w:t>
            </w:r>
            <w:r>
              <w:rPr>
                <w:b/>
              </w:rPr>
              <w:t>7.2.</w:t>
            </w:r>
            <w:r>
              <w:rPr>
                <w:b/>
                <w:spacing w:val="-7"/>
              </w:rPr>
              <w:t xml:space="preserve"> </w:t>
            </w:r>
            <w:r>
              <w:rPr>
                <w:b/>
              </w:rPr>
              <w:t>Конструирование и</w:t>
            </w:r>
            <w:r>
              <w:rPr>
                <w:b/>
                <w:spacing w:val="-4"/>
              </w:rPr>
              <w:t xml:space="preserve"> </w:t>
            </w:r>
            <w:r>
              <w:rPr>
                <w:b/>
              </w:rPr>
              <w:t>моделирование</w:t>
            </w:r>
            <w:r>
              <w:rPr>
                <w:b/>
                <w:spacing w:val="-3"/>
              </w:rPr>
              <w:t xml:space="preserve"> </w:t>
            </w:r>
            <w:r>
              <w:rPr>
                <w:b/>
              </w:rPr>
              <w:t>из</w:t>
            </w:r>
            <w:r>
              <w:rPr>
                <w:b/>
                <w:spacing w:val="-3"/>
              </w:rPr>
              <w:t xml:space="preserve"> </w:t>
            </w:r>
            <w:r>
              <w:rPr>
                <w:b/>
                <w:spacing w:val="-2"/>
              </w:rPr>
              <w:t>бумаги</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3" w:right="117"/>
              <w:jc w:val="center"/>
              <w:rPr>
                <w:b/>
              </w:rPr>
            </w:pPr>
            <w:r>
              <w:rPr>
                <w:b/>
                <w:spacing w:val="-5"/>
              </w:rPr>
              <w:t>8/4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33" w:lineRule="exact"/>
            </w:pPr>
            <w:r>
              <w:t>1.</w:t>
            </w:r>
            <w:r>
              <w:rPr>
                <w:spacing w:val="65"/>
              </w:rPr>
              <w:t xml:space="preserve"> </w:t>
            </w:r>
            <w:r>
              <w:t>Работа с</w:t>
            </w:r>
            <w:r>
              <w:rPr>
                <w:spacing w:val="-2"/>
              </w:rPr>
              <w:t xml:space="preserve"> бумагой.</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40"/>
              <w:ind w:left="0"/>
              <w:rPr>
                <w:b/>
              </w:rPr>
            </w:pPr>
          </w:p>
          <w:p w:rsidR="00EC4734" w:rsidRDefault="00EC4734" w:rsidP="008B13E0">
            <w:pPr>
              <w:pStyle w:val="TableParagraph"/>
              <w:ind w:left="129" w:right="117"/>
              <w:jc w:val="center"/>
            </w:pPr>
            <w:r>
              <w:rPr>
                <w:spacing w:val="-10"/>
              </w:rPr>
              <w:t>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2.</w:t>
            </w:r>
            <w:r>
              <w:rPr>
                <w:spacing w:val="61"/>
              </w:rPr>
              <w:t xml:space="preserve"> </w:t>
            </w:r>
            <w:r>
              <w:t>Обработка</w:t>
            </w:r>
            <w:r>
              <w:rPr>
                <w:spacing w:val="-2"/>
              </w:rPr>
              <w:t xml:space="preserve"> </w:t>
            </w:r>
            <w:r>
              <w:t>бумаги</w:t>
            </w:r>
            <w:r>
              <w:rPr>
                <w:spacing w:val="-2"/>
              </w:rPr>
              <w:t xml:space="preserve"> </w:t>
            </w:r>
            <w:r>
              <w:t>и</w:t>
            </w:r>
            <w:r>
              <w:rPr>
                <w:spacing w:val="-5"/>
              </w:rPr>
              <w:t xml:space="preserve"> </w:t>
            </w:r>
            <w:r>
              <w:rPr>
                <w:spacing w:val="-2"/>
              </w:rPr>
              <w:t>картона.</w:t>
            </w:r>
          </w:p>
        </w:tc>
        <w:tc>
          <w:tcPr>
            <w:tcW w:w="1927" w:type="dxa"/>
            <w:vMerge/>
            <w:tcBorders>
              <w:top w:val="nil"/>
            </w:tcBorders>
          </w:tcPr>
          <w:p w:rsidR="00EC4734" w:rsidRDefault="00EC4734" w:rsidP="008B13E0">
            <w:pPr>
              <w:rPr>
                <w:sz w:val="2"/>
                <w:szCs w:val="2"/>
              </w:rPr>
            </w:pP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numPr>
                <w:ilvl w:val="0"/>
                <w:numId w:val="24"/>
              </w:numPr>
              <w:tabs>
                <w:tab w:val="left" w:pos="392"/>
              </w:tabs>
              <w:spacing w:line="251" w:lineRule="exact"/>
              <w:ind w:left="392" w:hanging="285"/>
            </w:pPr>
            <w:r>
              <w:rPr>
                <w:spacing w:val="-2"/>
              </w:rPr>
              <w:t>Аппликация.</w:t>
            </w:r>
          </w:p>
          <w:p w:rsidR="00EC4734" w:rsidRDefault="00EC4734" w:rsidP="008B13E0">
            <w:pPr>
              <w:pStyle w:val="TableParagraph"/>
              <w:numPr>
                <w:ilvl w:val="0"/>
                <w:numId w:val="24"/>
              </w:numPr>
              <w:tabs>
                <w:tab w:val="left" w:pos="392"/>
              </w:tabs>
              <w:spacing w:line="235" w:lineRule="exact"/>
              <w:ind w:left="392" w:hanging="285"/>
            </w:pPr>
            <w:r>
              <w:t>Изучение</w:t>
            </w:r>
            <w:r>
              <w:rPr>
                <w:spacing w:val="-8"/>
              </w:rPr>
              <w:t xml:space="preserve"> </w:t>
            </w:r>
            <w:r>
              <w:t>композиции</w:t>
            </w:r>
            <w:r>
              <w:rPr>
                <w:spacing w:val="-9"/>
              </w:rPr>
              <w:t xml:space="preserve"> </w:t>
            </w:r>
            <w:r>
              <w:t>средствами</w:t>
            </w:r>
            <w:r>
              <w:rPr>
                <w:spacing w:val="-8"/>
              </w:rPr>
              <w:t xml:space="preserve"> </w:t>
            </w:r>
            <w:r>
              <w:rPr>
                <w:spacing w:val="-2"/>
              </w:rPr>
              <w:t>аппликации</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5.</w:t>
            </w:r>
            <w:r>
              <w:rPr>
                <w:spacing w:val="65"/>
              </w:rPr>
              <w:t xml:space="preserve"> </w:t>
            </w:r>
            <w:r>
              <w:rPr>
                <w:spacing w:val="-2"/>
              </w:rPr>
              <w:t>Оригами</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t>6.</w:t>
            </w:r>
            <w:r>
              <w:rPr>
                <w:spacing w:val="56"/>
              </w:rPr>
              <w:t xml:space="preserve"> </w:t>
            </w:r>
            <w:r>
              <w:t>Плоскостной</w:t>
            </w:r>
            <w:r>
              <w:rPr>
                <w:spacing w:val="-8"/>
              </w:rPr>
              <w:t xml:space="preserve"> </w:t>
            </w:r>
            <w:r>
              <w:t>картонаж,</w:t>
            </w:r>
            <w:r>
              <w:rPr>
                <w:spacing w:val="-4"/>
              </w:rPr>
              <w:t xml:space="preserve"> </w:t>
            </w:r>
            <w:r>
              <w:t>объемный</w:t>
            </w:r>
            <w:r>
              <w:rPr>
                <w:spacing w:val="-4"/>
              </w:rPr>
              <w:t xml:space="preserve"> </w:t>
            </w:r>
            <w:r>
              <w:rPr>
                <w:spacing w:val="-2"/>
              </w:rPr>
              <w:t>картона</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t>7.</w:t>
            </w:r>
            <w:r>
              <w:rPr>
                <w:spacing w:val="58"/>
              </w:rPr>
              <w:t xml:space="preserve"> </w:t>
            </w:r>
            <w:r>
              <w:t>Переплетные</w:t>
            </w:r>
            <w:r>
              <w:rPr>
                <w:spacing w:val="-2"/>
              </w:rPr>
              <w:t xml:space="preserve"> работы</w:t>
            </w:r>
          </w:p>
        </w:tc>
        <w:tc>
          <w:tcPr>
            <w:tcW w:w="1927" w:type="dxa"/>
            <w:vMerge/>
            <w:tcBorders>
              <w:top w:val="nil"/>
            </w:tcBorders>
          </w:tcPr>
          <w:p w:rsidR="00EC4734" w:rsidRDefault="00EC4734" w:rsidP="008B13E0">
            <w:pPr>
              <w:rPr>
                <w:sz w:val="2"/>
                <w:szCs w:val="2"/>
              </w:rPr>
            </w:pP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t>8.</w:t>
            </w:r>
            <w:r>
              <w:rPr>
                <w:spacing w:val="58"/>
              </w:rPr>
              <w:t xml:space="preserve"> </w:t>
            </w:r>
            <w:r>
              <w:t>Ажурные</w:t>
            </w:r>
            <w:r>
              <w:rPr>
                <w:spacing w:val="-5"/>
              </w:rPr>
              <w:t xml:space="preserve"> </w:t>
            </w:r>
            <w:r>
              <w:t>шары.</w:t>
            </w:r>
            <w:r>
              <w:rPr>
                <w:spacing w:val="-3"/>
              </w:rPr>
              <w:t xml:space="preserve"> </w:t>
            </w:r>
            <w:r>
              <w:t>Ажурные</w:t>
            </w:r>
            <w:r>
              <w:rPr>
                <w:spacing w:val="-3"/>
              </w:rPr>
              <w:t xml:space="preserve"> </w:t>
            </w:r>
            <w:r>
              <w:t>подвески.</w:t>
            </w:r>
            <w:r>
              <w:rPr>
                <w:spacing w:val="-3"/>
              </w:rPr>
              <w:t xml:space="preserve"> </w:t>
            </w:r>
            <w:r>
              <w:t>Ажурные</w:t>
            </w:r>
            <w:r>
              <w:rPr>
                <w:spacing w:val="-4"/>
              </w:rPr>
              <w:t xml:space="preserve"> </w:t>
            </w:r>
            <w:r>
              <w:rPr>
                <w:spacing w:val="-2"/>
              </w:rPr>
              <w:t>куклы.</w:t>
            </w:r>
          </w:p>
          <w:p w:rsidR="00EC4734" w:rsidRDefault="00EC4734" w:rsidP="008B13E0">
            <w:pPr>
              <w:pStyle w:val="TableParagraph"/>
              <w:spacing w:before="1"/>
            </w:pPr>
            <w:r>
              <w:t>Способы изготовления ажурных шаров, ажурных. Способы изготовления ажурных подвесок. Способы изготовления</w:t>
            </w:r>
            <w:r>
              <w:rPr>
                <w:spacing w:val="10"/>
              </w:rPr>
              <w:t xml:space="preserve"> </w:t>
            </w:r>
            <w:r>
              <w:t>ажурных</w:t>
            </w:r>
            <w:r>
              <w:rPr>
                <w:spacing w:val="12"/>
              </w:rPr>
              <w:t xml:space="preserve"> </w:t>
            </w:r>
            <w:r>
              <w:t>кукол.</w:t>
            </w:r>
            <w:r>
              <w:rPr>
                <w:spacing w:val="11"/>
              </w:rPr>
              <w:t xml:space="preserve"> </w:t>
            </w:r>
            <w:r>
              <w:t>Методик</w:t>
            </w:r>
            <w:r>
              <w:rPr>
                <w:spacing w:val="13"/>
              </w:rPr>
              <w:t xml:space="preserve"> </w:t>
            </w:r>
            <w:r>
              <w:t>обучения</w:t>
            </w:r>
            <w:r>
              <w:rPr>
                <w:spacing w:val="11"/>
              </w:rPr>
              <w:t xml:space="preserve"> </w:t>
            </w:r>
            <w:r>
              <w:t>изготовлению</w:t>
            </w:r>
            <w:r>
              <w:rPr>
                <w:spacing w:val="11"/>
              </w:rPr>
              <w:t xml:space="preserve"> </w:t>
            </w:r>
            <w:r>
              <w:t>ажурных</w:t>
            </w:r>
            <w:r>
              <w:rPr>
                <w:spacing w:val="10"/>
              </w:rPr>
              <w:t xml:space="preserve"> </w:t>
            </w:r>
            <w:r>
              <w:t>шаров</w:t>
            </w:r>
            <w:r>
              <w:rPr>
                <w:spacing w:val="13"/>
              </w:rPr>
              <w:t xml:space="preserve"> </w:t>
            </w:r>
            <w:r>
              <w:t>и</w:t>
            </w:r>
            <w:r>
              <w:rPr>
                <w:spacing w:val="11"/>
              </w:rPr>
              <w:t xml:space="preserve"> </w:t>
            </w:r>
            <w:r>
              <w:t>подвесок,</w:t>
            </w:r>
            <w:r>
              <w:rPr>
                <w:spacing w:val="12"/>
              </w:rPr>
              <w:t xml:space="preserve"> </w:t>
            </w:r>
            <w:r>
              <w:rPr>
                <w:spacing w:val="-2"/>
              </w:rPr>
              <w:t>ажурных</w:t>
            </w:r>
          </w:p>
          <w:p w:rsidR="00EC4734" w:rsidRDefault="00EC4734" w:rsidP="008B13E0">
            <w:pPr>
              <w:pStyle w:val="TableParagraph"/>
              <w:spacing w:before="1" w:line="233" w:lineRule="exact"/>
            </w:pPr>
            <w:r>
              <w:rPr>
                <w:spacing w:val="-2"/>
              </w:rPr>
              <w:t>кукол.</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815"/>
              </w:tabs>
              <w:spacing w:line="234" w:lineRule="exact"/>
            </w:pPr>
            <w:r>
              <w:rPr>
                <w:spacing w:val="-5"/>
              </w:rPr>
              <w:t>9.</w:t>
            </w:r>
            <w:r>
              <w:tab/>
              <w:t>Игрушки</w:t>
            </w:r>
            <w:r>
              <w:rPr>
                <w:spacing w:val="-5"/>
              </w:rPr>
              <w:t xml:space="preserve"> </w:t>
            </w:r>
            <w:r>
              <w:t>из</w:t>
            </w:r>
            <w:r>
              <w:rPr>
                <w:spacing w:val="-5"/>
              </w:rPr>
              <w:t xml:space="preserve"> </w:t>
            </w:r>
            <w:r>
              <w:t>цилиндров</w:t>
            </w:r>
            <w:r>
              <w:rPr>
                <w:spacing w:val="-4"/>
              </w:rPr>
              <w:t xml:space="preserve"> </w:t>
            </w:r>
            <w:r>
              <w:t>и</w:t>
            </w:r>
            <w:r>
              <w:rPr>
                <w:spacing w:val="-7"/>
              </w:rPr>
              <w:t xml:space="preserve"> </w:t>
            </w:r>
            <w:r>
              <w:rPr>
                <w:spacing w:val="-2"/>
              </w:rPr>
              <w:t>конусов.</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815"/>
              </w:tabs>
              <w:spacing w:line="232" w:lineRule="exact"/>
            </w:pPr>
            <w:r>
              <w:rPr>
                <w:spacing w:val="-5"/>
              </w:rPr>
              <w:t>10.</w:t>
            </w:r>
            <w:r>
              <w:tab/>
              <w:t>Бумажная</w:t>
            </w:r>
            <w:r>
              <w:rPr>
                <w:spacing w:val="-2"/>
              </w:rPr>
              <w:t xml:space="preserve"> архитектура.</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bl>
    <w:p w:rsidR="00EC4734" w:rsidRDefault="00EC4734" w:rsidP="00EC4734">
      <w:pPr>
        <w:pStyle w:val="TableParagraph"/>
        <w:spacing w:line="234"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3795"/>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51" w:lineRule="exact"/>
            </w:pPr>
            <w:r>
              <w:rPr>
                <w:b/>
              </w:rPr>
              <w:t>Практическое</w:t>
            </w:r>
            <w:r>
              <w:rPr>
                <w:b/>
                <w:spacing w:val="-4"/>
              </w:rPr>
              <w:t xml:space="preserve"> </w:t>
            </w:r>
            <w:r>
              <w:rPr>
                <w:b/>
              </w:rPr>
              <w:t>занятие</w:t>
            </w:r>
            <w:r>
              <w:rPr>
                <w:b/>
                <w:spacing w:val="-3"/>
              </w:rPr>
              <w:t xml:space="preserve"> </w:t>
            </w:r>
            <w:r>
              <w:rPr>
                <w:b/>
              </w:rPr>
              <w:t>10.</w:t>
            </w:r>
            <w:r>
              <w:rPr>
                <w:b/>
                <w:spacing w:val="-3"/>
              </w:rPr>
              <w:t xml:space="preserve"> </w:t>
            </w:r>
            <w:r>
              <w:t>Работа</w:t>
            </w:r>
            <w:r>
              <w:rPr>
                <w:spacing w:val="-5"/>
              </w:rPr>
              <w:t xml:space="preserve"> </w:t>
            </w:r>
            <w:r>
              <w:t>с</w:t>
            </w:r>
            <w:r>
              <w:rPr>
                <w:spacing w:val="-3"/>
              </w:rPr>
              <w:t xml:space="preserve"> </w:t>
            </w:r>
            <w:r>
              <w:rPr>
                <w:spacing w:val="-2"/>
              </w:rPr>
              <w:t>бумагой.</w:t>
            </w:r>
          </w:p>
          <w:p w:rsidR="00EC4734" w:rsidRDefault="00EC4734" w:rsidP="008B13E0">
            <w:pPr>
              <w:pStyle w:val="TableParagraph"/>
              <w:spacing w:line="253" w:lineRule="exact"/>
            </w:pPr>
            <w:r>
              <w:t>Практикум</w:t>
            </w:r>
            <w:r>
              <w:rPr>
                <w:spacing w:val="-5"/>
              </w:rPr>
              <w:t xml:space="preserve"> </w:t>
            </w:r>
            <w:r>
              <w:t>по</w:t>
            </w:r>
            <w:r>
              <w:rPr>
                <w:spacing w:val="-6"/>
              </w:rPr>
              <w:t xml:space="preserve"> </w:t>
            </w:r>
            <w:r>
              <w:t>отработке</w:t>
            </w:r>
            <w:r>
              <w:rPr>
                <w:spacing w:val="-5"/>
              </w:rPr>
              <w:t xml:space="preserve"> </w:t>
            </w:r>
            <w:r>
              <w:t>навыков</w:t>
            </w:r>
            <w:r>
              <w:rPr>
                <w:spacing w:val="-4"/>
              </w:rPr>
              <w:t xml:space="preserve"> </w:t>
            </w:r>
            <w:r>
              <w:t>работы</w:t>
            </w:r>
            <w:r>
              <w:rPr>
                <w:spacing w:val="-5"/>
              </w:rPr>
              <w:t xml:space="preserve"> </w:t>
            </w:r>
            <w:r>
              <w:t>с</w:t>
            </w:r>
            <w:r>
              <w:rPr>
                <w:spacing w:val="-2"/>
              </w:rPr>
              <w:t xml:space="preserve"> бумагой:</w:t>
            </w:r>
          </w:p>
          <w:p w:rsidR="00EC4734" w:rsidRDefault="00EC4734" w:rsidP="008B13E0">
            <w:pPr>
              <w:pStyle w:val="TableParagraph"/>
              <w:numPr>
                <w:ilvl w:val="0"/>
                <w:numId w:val="25"/>
              </w:numPr>
              <w:tabs>
                <w:tab w:val="left" w:pos="233"/>
              </w:tabs>
              <w:spacing w:before="1" w:line="252" w:lineRule="exact"/>
              <w:ind w:left="233" w:hanging="126"/>
            </w:pPr>
            <w:r>
              <w:t>китайская</w:t>
            </w:r>
            <w:r>
              <w:rPr>
                <w:spacing w:val="-5"/>
              </w:rPr>
              <w:t xml:space="preserve"> </w:t>
            </w:r>
            <w:r>
              <w:rPr>
                <w:spacing w:val="-2"/>
              </w:rPr>
              <w:t>головоломка;</w:t>
            </w:r>
          </w:p>
          <w:p w:rsidR="00EC4734" w:rsidRDefault="00EC4734" w:rsidP="008B13E0">
            <w:pPr>
              <w:pStyle w:val="TableParagraph"/>
              <w:numPr>
                <w:ilvl w:val="0"/>
                <w:numId w:val="25"/>
              </w:numPr>
              <w:tabs>
                <w:tab w:val="left" w:pos="233"/>
              </w:tabs>
              <w:spacing w:line="252" w:lineRule="exact"/>
              <w:ind w:left="233" w:hanging="126"/>
            </w:pPr>
            <w:r>
              <w:t>головоломки</w:t>
            </w:r>
            <w:r>
              <w:rPr>
                <w:spacing w:val="-8"/>
              </w:rPr>
              <w:t xml:space="preserve"> </w:t>
            </w:r>
            <w:r>
              <w:t>с</w:t>
            </w:r>
            <w:r>
              <w:rPr>
                <w:spacing w:val="-5"/>
              </w:rPr>
              <w:t xml:space="preserve"> </w:t>
            </w:r>
            <w:r>
              <w:t>деталями,</w:t>
            </w:r>
            <w:r>
              <w:rPr>
                <w:spacing w:val="-5"/>
              </w:rPr>
              <w:t xml:space="preserve"> </w:t>
            </w:r>
            <w:r>
              <w:t>вырезанными</w:t>
            </w:r>
            <w:r>
              <w:rPr>
                <w:spacing w:val="-6"/>
              </w:rPr>
              <w:t xml:space="preserve"> </w:t>
            </w:r>
            <w:r>
              <w:t>из</w:t>
            </w:r>
            <w:r>
              <w:rPr>
                <w:spacing w:val="-6"/>
              </w:rPr>
              <w:t xml:space="preserve"> </w:t>
            </w:r>
            <w:r>
              <w:rPr>
                <w:spacing w:val="-2"/>
              </w:rPr>
              <w:t>прямоугольника;</w:t>
            </w:r>
          </w:p>
          <w:p w:rsidR="00EC4734" w:rsidRDefault="00EC4734" w:rsidP="008B13E0">
            <w:pPr>
              <w:pStyle w:val="TableParagraph"/>
              <w:numPr>
                <w:ilvl w:val="0"/>
                <w:numId w:val="25"/>
              </w:numPr>
              <w:tabs>
                <w:tab w:val="left" w:pos="233"/>
              </w:tabs>
              <w:spacing w:line="252" w:lineRule="exact"/>
              <w:ind w:left="233" w:hanging="126"/>
            </w:pPr>
            <w:r>
              <w:t>освоение</w:t>
            </w:r>
            <w:r>
              <w:rPr>
                <w:spacing w:val="-5"/>
              </w:rPr>
              <w:t xml:space="preserve"> </w:t>
            </w:r>
            <w:r>
              <w:t>изготовления</w:t>
            </w:r>
            <w:r>
              <w:rPr>
                <w:spacing w:val="-6"/>
              </w:rPr>
              <w:t xml:space="preserve"> </w:t>
            </w:r>
            <w:r>
              <w:t>гнутых</w:t>
            </w:r>
            <w:r>
              <w:rPr>
                <w:spacing w:val="-5"/>
              </w:rPr>
              <w:t xml:space="preserve"> </w:t>
            </w:r>
            <w:r>
              <w:t>объемных</w:t>
            </w:r>
            <w:r>
              <w:rPr>
                <w:spacing w:val="-4"/>
              </w:rPr>
              <w:t xml:space="preserve"> </w:t>
            </w:r>
            <w:r>
              <w:t>поделок</w:t>
            </w:r>
            <w:r>
              <w:rPr>
                <w:spacing w:val="-6"/>
              </w:rPr>
              <w:t xml:space="preserve"> </w:t>
            </w:r>
            <w:r>
              <w:t>из</w:t>
            </w:r>
            <w:r>
              <w:rPr>
                <w:spacing w:val="-6"/>
              </w:rPr>
              <w:t xml:space="preserve"> </w:t>
            </w:r>
            <w:r>
              <w:rPr>
                <w:spacing w:val="-2"/>
              </w:rPr>
              <w:t>бумаги);</w:t>
            </w:r>
          </w:p>
          <w:p w:rsidR="00EC4734" w:rsidRDefault="00EC4734" w:rsidP="008B13E0">
            <w:pPr>
              <w:pStyle w:val="TableParagraph"/>
              <w:numPr>
                <w:ilvl w:val="0"/>
                <w:numId w:val="25"/>
              </w:numPr>
              <w:tabs>
                <w:tab w:val="left" w:pos="233"/>
              </w:tabs>
              <w:spacing w:before="2" w:line="252" w:lineRule="exact"/>
              <w:ind w:left="233" w:hanging="126"/>
            </w:pPr>
            <w:r>
              <w:t>освоение</w:t>
            </w:r>
            <w:r>
              <w:rPr>
                <w:spacing w:val="-5"/>
              </w:rPr>
              <w:t xml:space="preserve"> </w:t>
            </w:r>
            <w:r>
              <w:t>технологии</w:t>
            </w:r>
            <w:r>
              <w:rPr>
                <w:spacing w:val="-5"/>
              </w:rPr>
              <w:t xml:space="preserve"> </w:t>
            </w:r>
            <w:r>
              <w:t>ребристых</w:t>
            </w:r>
            <w:r>
              <w:rPr>
                <w:spacing w:val="-5"/>
              </w:rPr>
              <w:t xml:space="preserve"> </w:t>
            </w:r>
            <w:r>
              <w:t>поделок</w:t>
            </w:r>
            <w:r>
              <w:rPr>
                <w:spacing w:val="-4"/>
              </w:rPr>
              <w:t xml:space="preserve"> </w:t>
            </w:r>
            <w:r>
              <w:t>из</w:t>
            </w:r>
            <w:r>
              <w:rPr>
                <w:spacing w:val="-6"/>
              </w:rPr>
              <w:t xml:space="preserve"> </w:t>
            </w:r>
            <w:r>
              <w:rPr>
                <w:spacing w:val="-2"/>
              </w:rPr>
              <w:t>бумаги;</w:t>
            </w:r>
          </w:p>
          <w:p w:rsidR="00EC4734" w:rsidRDefault="00EC4734" w:rsidP="008B13E0">
            <w:pPr>
              <w:pStyle w:val="TableParagraph"/>
              <w:numPr>
                <w:ilvl w:val="0"/>
                <w:numId w:val="25"/>
              </w:numPr>
              <w:tabs>
                <w:tab w:val="left" w:pos="233"/>
              </w:tabs>
              <w:spacing w:line="252" w:lineRule="exact"/>
              <w:ind w:left="233" w:hanging="126"/>
            </w:pPr>
            <w:r>
              <w:t>освоение</w:t>
            </w:r>
            <w:r>
              <w:rPr>
                <w:spacing w:val="-7"/>
              </w:rPr>
              <w:t xml:space="preserve"> </w:t>
            </w:r>
            <w:r>
              <w:t>технологии</w:t>
            </w:r>
            <w:r>
              <w:rPr>
                <w:spacing w:val="-8"/>
              </w:rPr>
              <w:t xml:space="preserve"> </w:t>
            </w:r>
            <w:r>
              <w:t>изготовления</w:t>
            </w:r>
            <w:r>
              <w:rPr>
                <w:spacing w:val="-9"/>
              </w:rPr>
              <w:t xml:space="preserve"> </w:t>
            </w:r>
            <w:r>
              <w:t>гофрированных</w:t>
            </w:r>
            <w:r>
              <w:rPr>
                <w:spacing w:val="-6"/>
              </w:rPr>
              <w:t xml:space="preserve"> </w:t>
            </w:r>
            <w:r>
              <w:t>поделок</w:t>
            </w:r>
            <w:r>
              <w:rPr>
                <w:spacing w:val="-7"/>
              </w:rPr>
              <w:t xml:space="preserve"> </w:t>
            </w:r>
            <w:r>
              <w:t>из</w:t>
            </w:r>
            <w:r>
              <w:rPr>
                <w:spacing w:val="-10"/>
              </w:rPr>
              <w:t xml:space="preserve"> </w:t>
            </w:r>
            <w:r>
              <w:rPr>
                <w:spacing w:val="-2"/>
              </w:rPr>
              <w:t>бумаги;</w:t>
            </w:r>
          </w:p>
          <w:p w:rsidR="00EC4734" w:rsidRDefault="00EC4734" w:rsidP="008B13E0">
            <w:pPr>
              <w:pStyle w:val="TableParagraph"/>
              <w:numPr>
                <w:ilvl w:val="0"/>
                <w:numId w:val="25"/>
              </w:numPr>
              <w:tabs>
                <w:tab w:val="left" w:pos="233"/>
              </w:tabs>
              <w:spacing w:before="1" w:line="252" w:lineRule="exact"/>
              <w:ind w:left="233" w:hanging="126"/>
            </w:pPr>
            <w:r>
              <w:t>освоение</w:t>
            </w:r>
            <w:r>
              <w:rPr>
                <w:spacing w:val="-5"/>
              </w:rPr>
              <w:t xml:space="preserve"> </w:t>
            </w:r>
            <w:r>
              <w:t>базовых</w:t>
            </w:r>
            <w:r>
              <w:rPr>
                <w:spacing w:val="-6"/>
              </w:rPr>
              <w:t xml:space="preserve"> </w:t>
            </w:r>
            <w:r>
              <w:t>форм</w:t>
            </w:r>
            <w:r>
              <w:rPr>
                <w:spacing w:val="-6"/>
              </w:rPr>
              <w:t xml:space="preserve"> </w:t>
            </w:r>
            <w:r>
              <w:rPr>
                <w:spacing w:val="-2"/>
              </w:rPr>
              <w:t>оригами;</w:t>
            </w:r>
          </w:p>
          <w:p w:rsidR="00EC4734" w:rsidRDefault="00EC4734" w:rsidP="008B13E0">
            <w:pPr>
              <w:pStyle w:val="TableParagraph"/>
              <w:numPr>
                <w:ilvl w:val="0"/>
                <w:numId w:val="25"/>
              </w:numPr>
              <w:tabs>
                <w:tab w:val="left" w:pos="233"/>
              </w:tabs>
              <w:spacing w:line="252" w:lineRule="exact"/>
              <w:ind w:left="233" w:hanging="126"/>
            </w:pPr>
            <w:r>
              <w:t>освоение</w:t>
            </w:r>
            <w:r>
              <w:rPr>
                <w:spacing w:val="-5"/>
              </w:rPr>
              <w:t xml:space="preserve"> </w:t>
            </w:r>
            <w:r>
              <w:t>модульного</w:t>
            </w:r>
            <w:r>
              <w:rPr>
                <w:spacing w:val="-6"/>
              </w:rPr>
              <w:t xml:space="preserve"> </w:t>
            </w:r>
            <w:r>
              <w:rPr>
                <w:spacing w:val="-2"/>
              </w:rPr>
              <w:t>оригами.</w:t>
            </w:r>
          </w:p>
          <w:p w:rsidR="00EC4734" w:rsidRDefault="00EC4734" w:rsidP="008B13E0">
            <w:pPr>
              <w:pStyle w:val="TableParagraph"/>
              <w:numPr>
                <w:ilvl w:val="0"/>
                <w:numId w:val="25"/>
              </w:numPr>
              <w:tabs>
                <w:tab w:val="left" w:pos="233"/>
              </w:tabs>
              <w:spacing w:line="252" w:lineRule="exact"/>
              <w:ind w:left="233" w:hanging="126"/>
            </w:pPr>
            <w:r>
              <w:t>аппликация</w:t>
            </w:r>
            <w:r>
              <w:rPr>
                <w:spacing w:val="-6"/>
              </w:rPr>
              <w:t xml:space="preserve"> </w:t>
            </w:r>
            <w:r>
              <w:t>в</w:t>
            </w:r>
            <w:r>
              <w:rPr>
                <w:spacing w:val="-5"/>
              </w:rPr>
              <w:t xml:space="preserve"> </w:t>
            </w:r>
            <w:r>
              <w:t>технике</w:t>
            </w:r>
            <w:r>
              <w:rPr>
                <w:spacing w:val="-5"/>
              </w:rPr>
              <w:t xml:space="preserve"> </w:t>
            </w:r>
            <w:r>
              <w:rPr>
                <w:spacing w:val="-2"/>
              </w:rPr>
              <w:t>обрывания;</w:t>
            </w:r>
          </w:p>
          <w:p w:rsidR="00EC4734" w:rsidRDefault="00EC4734" w:rsidP="008B13E0">
            <w:pPr>
              <w:pStyle w:val="TableParagraph"/>
              <w:numPr>
                <w:ilvl w:val="0"/>
                <w:numId w:val="25"/>
              </w:numPr>
              <w:tabs>
                <w:tab w:val="left" w:pos="233"/>
              </w:tabs>
              <w:spacing w:before="1" w:line="253" w:lineRule="exact"/>
              <w:ind w:left="233" w:hanging="126"/>
            </w:pPr>
            <w:r>
              <w:t>аппликация</w:t>
            </w:r>
            <w:r>
              <w:rPr>
                <w:spacing w:val="-7"/>
              </w:rPr>
              <w:t xml:space="preserve"> </w:t>
            </w:r>
            <w:r>
              <w:rPr>
                <w:spacing w:val="-2"/>
              </w:rPr>
              <w:t>силуэтная;</w:t>
            </w:r>
          </w:p>
          <w:p w:rsidR="00EC4734" w:rsidRDefault="00EC4734" w:rsidP="008B13E0">
            <w:pPr>
              <w:pStyle w:val="TableParagraph"/>
              <w:numPr>
                <w:ilvl w:val="0"/>
                <w:numId w:val="25"/>
              </w:numPr>
              <w:tabs>
                <w:tab w:val="left" w:pos="233"/>
              </w:tabs>
              <w:ind w:left="233" w:hanging="126"/>
            </w:pPr>
            <w:r>
              <w:t>аппликация</w:t>
            </w:r>
            <w:r>
              <w:rPr>
                <w:spacing w:val="-7"/>
              </w:rPr>
              <w:t xml:space="preserve"> </w:t>
            </w:r>
            <w:r>
              <w:rPr>
                <w:spacing w:val="-2"/>
              </w:rPr>
              <w:t>симметричная;</w:t>
            </w:r>
          </w:p>
          <w:p w:rsidR="00EC4734" w:rsidRDefault="00EC4734" w:rsidP="008B13E0">
            <w:pPr>
              <w:pStyle w:val="TableParagraph"/>
              <w:numPr>
                <w:ilvl w:val="0"/>
                <w:numId w:val="25"/>
              </w:numPr>
              <w:tabs>
                <w:tab w:val="left" w:pos="233"/>
              </w:tabs>
              <w:spacing w:before="2" w:line="252" w:lineRule="exact"/>
              <w:ind w:left="233" w:hanging="126"/>
            </w:pPr>
            <w:r>
              <w:t>композиция</w:t>
            </w:r>
            <w:r>
              <w:rPr>
                <w:spacing w:val="-7"/>
              </w:rPr>
              <w:t xml:space="preserve"> </w:t>
            </w:r>
            <w:r>
              <w:t>в</w:t>
            </w:r>
            <w:r>
              <w:rPr>
                <w:spacing w:val="-6"/>
              </w:rPr>
              <w:t xml:space="preserve"> </w:t>
            </w:r>
            <w:r>
              <w:t>аппликации</w:t>
            </w:r>
            <w:r>
              <w:rPr>
                <w:spacing w:val="-6"/>
              </w:rPr>
              <w:t xml:space="preserve"> </w:t>
            </w:r>
            <w:r>
              <w:rPr>
                <w:spacing w:val="-2"/>
              </w:rPr>
              <w:t>(орнамент);</w:t>
            </w:r>
          </w:p>
          <w:p w:rsidR="00EC4734" w:rsidRDefault="00EC4734" w:rsidP="008B13E0">
            <w:pPr>
              <w:pStyle w:val="TableParagraph"/>
              <w:numPr>
                <w:ilvl w:val="0"/>
                <w:numId w:val="25"/>
              </w:numPr>
              <w:tabs>
                <w:tab w:val="left" w:pos="233"/>
              </w:tabs>
              <w:spacing w:line="252" w:lineRule="exact"/>
              <w:ind w:left="233" w:hanging="126"/>
            </w:pPr>
            <w:r>
              <w:t>изготовление</w:t>
            </w:r>
            <w:r>
              <w:rPr>
                <w:spacing w:val="-7"/>
              </w:rPr>
              <w:t xml:space="preserve"> </w:t>
            </w:r>
            <w:r>
              <w:rPr>
                <w:spacing w:val="-2"/>
              </w:rPr>
              <w:t>блокнота;</w:t>
            </w:r>
          </w:p>
          <w:p w:rsidR="00EC4734" w:rsidRDefault="00EC4734" w:rsidP="008B13E0">
            <w:pPr>
              <w:pStyle w:val="TableParagraph"/>
              <w:numPr>
                <w:ilvl w:val="0"/>
                <w:numId w:val="25"/>
              </w:numPr>
              <w:tabs>
                <w:tab w:val="left" w:pos="233"/>
              </w:tabs>
              <w:spacing w:line="235" w:lineRule="exact"/>
              <w:ind w:left="233" w:hanging="126"/>
            </w:pPr>
            <w:r>
              <w:t>квиллинг</w:t>
            </w:r>
            <w:r>
              <w:rPr>
                <w:spacing w:val="-8"/>
              </w:rPr>
              <w:t xml:space="preserve"> </w:t>
            </w:r>
            <w:r>
              <w:rPr>
                <w:spacing w:val="-2"/>
              </w:rPr>
              <w:t>(бумагокручение).</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9"/>
              </w:rPr>
              <w:t xml:space="preserve"> </w:t>
            </w:r>
            <w:r>
              <w:t>по</w:t>
            </w:r>
            <w:r>
              <w:rPr>
                <w:spacing w:val="-6"/>
              </w:rPr>
              <w:t xml:space="preserve"> </w:t>
            </w:r>
            <w:r>
              <w:t>теме</w:t>
            </w:r>
            <w:r>
              <w:rPr>
                <w:spacing w:val="-6"/>
              </w:rPr>
              <w:t xml:space="preserve"> </w:t>
            </w:r>
            <w:r>
              <w:t>«Конструирование</w:t>
            </w:r>
            <w:r>
              <w:rPr>
                <w:spacing w:val="-5"/>
              </w:rPr>
              <w:t xml:space="preserve"> </w:t>
            </w:r>
            <w:r>
              <w:t>и</w:t>
            </w:r>
            <w:r>
              <w:rPr>
                <w:spacing w:val="-6"/>
              </w:rPr>
              <w:t xml:space="preserve"> </w:t>
            </w:r>
            <w:r>
              <w:t>моделирование</w:t>
            </w:r>
            <w:r>
              <w:rPr>
                <w:spacing w:val="-6"/>
              </w:rPr>
              <w:t xml:space="preserve"> </w:t>
            </w:r>
            <w:r>
              <w:t>из</w:t>
            </w:r>
            <w:r>
              <w:rPr>
                <w:spacing w:val="-6"/>
              </w:rPr>
              <w:t xml:space="preserve"> </w:t>
            </w:r>
            <w:r>
              <w:rPr>
                <w:spacing w:val="-2"/>
              </w:rPr>
              <w:t>бумаги»</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29"/>
              <w:ind w:left="0"/>
              <w:rPr>
                <w:b/>
              </w:rPr>
            </w:pPr>
          </w:p>
          <w:p w:rsidR="00EC4734" w:rsidRDefault="00EC4734" w:rsidP="008B13E0">
            <w:pPr>
              <w:pStyle w:val="TableParagraph"/>
              <w:spacing w:before="1"/>
              <w:ind w:right="578"/>
              <w:rPr>
                <w:b/>
              </w:rPr>
            </w:pPr>
            <w:r>
              <w:rPr>
                <w:b/>
              </w:rPr>
              <w:t>Тема</w:t>
            </w:r>
            <w:r>
              <w:rPr>
                <w:b/>
                <w:spacing w:val="-14"/>
              </w:rPr>
              <w:t xml:space="preserve"> </w:t>
            </w:r>
            <w:r>
              <w:rPr>
                <w:b/>
              </w:rPr>
              <w:t>7.3.</w:t>
            </w:r>
            <w:r>
              <w:rPr>
                <w:b/>
                <w:spacing w:val="-14"/>
              </w:rPr>
              <w:t xml:space="preserve"> </w:t>
            </w:r>
            <w:r>
              <w:rPr>
                <w:b/>
              </w:rPr>
              <w:t xml:space="preserve">Текстильные </w:t>
            </w:r>
            <w:r>
              <w:rPr>
                <w:b/>
                <w:spacing w:val="-2"/>
              </w:rPr>
              <w:t>материалы</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8/4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7"/>
              <w:jc w:val="both"/>
            </w:pPr>
            <w:r>
              <w:t>1. Работа с тканью. Производство ткани (ткачество). Нитки, процесс изготовления, основы и утка. Виды переплетений нитей в ткани. Отделка ткани. Технологические свойства. Инструменты и приспособления.</w:t>
            </w:r>
            <w:r>
              <w:rPr>
                <w:spacing w:val="1"/>
              </w:rPr>
              <w:t xml:space="preserve"> </w:t>
            </w:r>
            <w:r>
              <w:t>Способы</w:t>
            </w:r>
            <w:r>
              <w:rPr>
                <w:spacing w:val="3"/>
              </w:rPr>
              <w:t xml:space="preserve"> </w:t>
            </w:r>
            <w:r>
              <w:t>обработки</w:t>
            </w:r>
            <w:r>
              <w:rPr>
                <w:spacing w:val="2"/>
              </w:rPr>
              <w:t xml:space="preserve"> </w:t>
            </w:r>
            <w:r>
              <w:t>ткани.</w:t>
            </w:r>
            <w:r>
              <w:rPr>
                <w:spacing w:val="2"/>
              </w:rPr>
              <w:t xml:space="preserve"> </w:t>
            </w:r>
            <w:r>
              <w:t>Приемы</w:t>
            </w:r>
            <w:r>
              <w:rPr>
                <w:spacing w:val="3"/>
              </w:rPr>
              <w:t xml:space="preserve"> </w:t>
            </w:r>
            <w:r>
              <w:t>разметки.</w:t>
            </w:r>
            <w:r>
              <w:rPr>
                <w:spacing w:val="4"/>
              </w:rPr>
              <w:t xml:space="preserve"> </w:t>
            </w:r>
            <w:r>
              <w:t>Раскрой.</w:t>
            </w:r>
            <w:r>
              <w:rPr>
                <w:spacing w:val="2"/>
              </w:rPr>
              <w:t xml:space="preserve"> </w:t>
            </w:r>
            <w:r>
              <w:t>Соединение</w:t>
            </w:r>
            <w:r>
              <w:rPr>
                <w:spacing w:val="3"/>
              </w:rPr>
              <w:t xml:space="preserve"> </w:t>
            </w:r>
            <w:r>
              <w:t>деталей</w:t>
            </w:r>
            <w:r>
              <w:rPr>
                <w:spacing w:val="2"/>
              </w:rPr>
              <w:t xml:space="preserve"> </w:t>
            </w:r>
            <w:r>
              <w:t>из</w:t>
            </w:r>
            <w:r>
              <w:rPr>
                <w:spacing w:val="2"/>
              </w:rPr>
              <w:t xml:space="preserve"> </w:t>
            </w:r>
            <w:r>
              <w:rPr>
                <w:spacing w:val="-2"/>
              </w:rPr>
              <w:t>ткани.</w:t>
            </w:r>
          </w:p>
          <w:p w:rsidR="00EC4734" w:rsidRDefault="00EC4734" w:rsidP="008B13E0">
            <w:pPr>
              <w:pStyle w:val="TableParagraph"/>
              <w:spacing w:line="233" w:lineRule="exact"/>
              <w:jc w:val="both"/>
            </w:pPr>
            <w:r>
              <w:t>Стежки</w:t>
            </w:r>
            <w:r>
              <w:rPr>
                <w:spacing w:val="-7"/>
              </w:rPr>
              <w:t xml:space="preserve"> </w:t>
            </w:r>
            <w:r>
              <w:t>и</w:t>
            </w:r>
            <w:r>
              <w:rPr>
                <w:spacing w:val="-8"/>
              </w:rPr>
              <w:t xml:space="preserve"> </w:t>
            </w:r>
            <w:r>
              <w:t>швы,</w:t>
            </w:r>
            <w:r>
              <w:rPr>
                <w:spacing w:val="-4"/>
              </w:rPr>
              <w:t xml:space="preserve"> </w:t>
            </w:r>
            <w:r>
              <w:t>их</w:t>
            </w:r>
            <w:r>
              <w:rPr>
                <w:spacing w:val="-5"/>
              </w:rPr>
              <w:t xml:space="preserve"> </w:t>
            </w:r>
            <w:r>
              <w:t>характеристика,</w:t>
            </w:r>
            <w:r>
              <w:rPr>
                <w:spacing w:val="-6"/>
              </w:rPr>
              <w:t xml:space="preserve"> </w:t>
            </w:r>
            <w:r>
              <w:t>использование,</w:t>
            </w:r>
            <w:r>
              <w:rPr>
                <w:spacing w:val="-6"/>
              </w:rPr>
              <w:t xml:space="preserve"> </w:t>
            </w:r>
            <w:r>
              <w:t>техника</w:t>
            </w:r>
            <w:r>
              <w:rPr>
                <w:spacing w:val="-4"/>
              </w:rPr>
              <w:t xml:space="preserve"> </w:t>
            </w:r>
            <w:r>
              <w:rPr>
                <w:spacing w:val="-2"/>
              </w:rPr>
              <w:t>исполнения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1"/>
              <w:ind w:left="0"/>
              <w:rPr>
                <w:b/>
              </w:rPr>
            </w:pPr>
          </w:p>
          <w:p w:rsidR="00EC4734" w:rsidRDefault="00EC4734" w:rsidP="008B13E0">
            <w:pPr>
              <w:pStyle w:val="TableParagraph"/>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4" w:lineRule="exact"/>
            </w:pPr>
            <w:r>
              <w:t>2. Ватопись,</w:t>
            </w:r>
            <w:r>
              <w:rPr>
                <w:spacing w:val="40"/>
              </w:rPr>
              <w:t xml:space="preserve"> </w:t>
            </w:r>
            <w:r>
              <w:t>валяние.</w:t>
            </w:r>
            <w:r>
              <w:rPr>
                <w:spacing w:val="40"/>
              </w:rPr>
              <w:t xml:space="preserve"> </w:t>
            </w:r>
            <w:r>
              <w:t>Ватопись.</w:t>
            </w:r>
            <w:r>
              <w:rPr>
                <w:spacing w:val="40"/>
              </w:rPr>
              <w:t xml:space="preserve"> </w:t>
            </w:r>
            <w:r>
              <w:t>Картины</w:t>
            </w:r>
            <w:r>
              <w:rPr>
                <w:spacing w:val="40"/>
              </w:rPr>
              <w:t xml:space="preserve"> </w:t>
            </w:r>
            <w:r>
              <w:t>из</w:t>
            </w:r>
            <w:r>
              <w:rPr>
                <w:spacing w:val="40"/>
              </w:rPr>
              <w:t xml:space="preserve"> </w:t>
            </w:r>
            <w:r>
              <w:t>ваты.</w:t>
            </w:r>
            <w:r>
              <w:rPr>
                <w:spacing w:val="40"/>
              </w:rPr>
              <w:t xml:space="preserve"> </w:t>
            </w:r>
            <w:r>
              <w:t>Материалы</w:t>
            </w:r>
            <w:r>
              <w:rPr>
                <w:spacing w:val="40"/>
              </w:rPr>
              <w:t xml:space="preserve"> </w:t>
            </w:r>
            <w:r>
              <w:t>и</w:t>
            </w:r>
            <w:r>
              <w:rPr>
                <w:spacing w:val="40"/>
              </w:rPr>
              <w:t xml:space="preserve"> </w:t>
            </w:r>
            <w:r>
              <w:t>инструменты.</w:t>
            </w:r>
            <w:r>
              <w:rPr>
                <w:spacing w:val="40"/>
              </w:rPr>
              <w:t xml:space="preserve"> </w:t>
            </w:r>
            <w:r>
              <w:t>Этапы</w:t>
            </w:r>
            <w:r>
              <w:rPr>
                <w:spacing w:val="40"/>
              </w:rPr>
              <w:t xml:space="preserve"> </w:t>
            </w:r>
            <w:r>
              <w:t>выполнения работы. Валяние. Техника сухого валяния. Техника мокрого валяния. Изготовление игрушки.</w:t>
            </w:r>
          </w:p>
        </w:tc>
        <w:tc>
          <w:tcPr>
            <w:tcW w:w="1927" w:type="dxa"/>
            <w:vMerge/>
            <w:tcBorders>
              <w:top w:val="nil"/>
            </w:tcBorders>
          </w:tcPr>
          <w:p w:rsidR="00EC4734" w:rsidRDefault="00EC4734" w:rsidP="008B13E0">
            <w:pPr>
              <w:rPr>
                <w:sz w:val="2"/>
                <w:szCs w:val="2"/>
              </w:rPr>
            </w:pPr>
          </w:p>
        </w:tc>
      </w:tr>
      <w:tr w:rsidR="00EC4734" w:rsidTr="008B13E0">
        <w:trPr>
          <w:trHeight w:val="176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0"/>
              <w:jc w:val="both"/>
            </w:pPr>
            <w:r>
              <w:t>3. Вышивание, витье, плетение, вязание узлов. Вышивание в народном декоративно-прикладном творчестве. Использование местных традиций в вышивке. Процесс вышивания. Подготовка рисунка, ткани, дополнительных материалов. Перевод рисунка на ткань. Виды швов в ручной вышивке. Вышивка по рисованному контуру (тамбур, стебельчатый шов). Гладевые швы. Ажурная вышивка. Счетные вышивки (крест и его разновидности). Понятие «витье», «плетение», «вязание узлов».</w:t>
            </w:r>
            <w:r>
              <w:rPr>
                <w:spacing w:val="40"/>
              </w:rPr>
              <w:t xml:space="preserve"> </w:t>
            </w:r>
            <w:r>
              <w:t>Приемы</w:t>
            </w:r>
            <w:r>
              <w:rPr>
                <w:spacing w:val="40"/>
              </w:rPr>
              <w:t xml:space="preserve"> </w:t>
            </w:r>
            <w:r>
              <w:t>ручного</w:t>
            </w:r>
            <w:r>
              <w:rPr>
                <w:spacing w:val="40"/>
              </w:rPr>
              <w:t xml:space="preserve"> </w:t>
            </w:r>
            <w:r>
              <w:t>сучения</w:t>
            </w:r>
            <w:r>
              <w:rPr>
                <w:spacing w:val="40"/>
              </w:rPr>
              <w:t xml:space="preserve"> </w:t>
            </w:r>
            <w:r>
              <w:t>и</w:t>
            </w:r>
            <w:r>
              <w:rPr>
                <w:spacing w:val="40"/>
              </w:rPr>
              <w:t xml:space="preserve"> </w:t>
            </w:r>
            <w:r>
              <w:t>плетения.</w:t>
            </w:r>
            <w:r>
              <w:rPr>
                <w:spacing w:val="40"/>
              </w:rPr>
              <w:t xml:space="preserve"> </w:t>
            </w:r>
            <w:r>
              <w:t>Материалы</w:t>
            </w:r>
            <w:r>
              <w:rPr>
                <w:spacing w:val="40"/>
              </w:rPr>
              <w:t xml:space="preserve"> </w:t>
            </w:r>
            <w:r>
              <w:t>для</w:t>
            </w:r>
            <w:r>
              <w:rPr>
                <w:spacing w:val="40"/>
              </w:rPr>
              <w:t xml:space="preserve"> </w:t>
            </w:r>
            <w:r>
              <w:t>витья,</w:t>
            </w:r>
            <w:r>
              <w:rPr>
                <w:spacing w:val="40"/>
              </w:rPr>
              <w:t xml:space="preserve"> </w:t>
            </w:r>
            <w:r>
              <w:t>плетения,</w:t>
            </w:r>
            <w:r>
              <w:rPr>
                <w:spacing w:val="40"/>
              </w:rPr>
              <w:t xml:space="preserve"> </w:t>
            </w:r>
            <w:r>
              <w:t>вязания.</w:t>
            </w:r>
            <w:r>
              <w:rPr>
                <w:spacing w:val="40"/>
              </w:rPr>
              <w:t xml:space="preserve"> </w:t>
            </w:r>
            <w:r>
              <w:t>Вязание</w:t>
            </w:r>
            <w:r>
              <w:rPr>
                <w:spacing w:val="40"/>
              </w:rPr>
              <w:t xml:space="preserve"> </w:t>
            </w:r>
            <w:r>
              <w:t>основных</w:t>
            </w:r>
          </w:p>
          <w:p w:rsidR="00EC4734" w:rsidRDefault="00EC4734" w:rsidP="008B13E0">
            <w:pPr>
              <w:pStyle w:val="TableParagraph"/>
              <w:spacing w:line="233" w:lineRule="exact"/>
            </w:pPr>
            <w:r>
              <w:rPr>
                <w:spacing w:val="-2"/>
              </w:rPr>
              <w:t>узлов</w:t>
            </w:r>
          </w:p>
        </w:tc>
        <w:tc>
          <w:tcPr>
            <w:tcW w:w="1927" w:type="dxa"/>
            <w:vMerge/>
            <w:tcBorders>
              <w:top w:val="nil"/>
            </w:tcBorders>
          </w:tcPr>
          <w:p w:rsidR="00EC4734" w:rsidRDefault="00EC4734" w:rsidP="008B13E0">
            <w:pPr>
              <w:rPr>
                <w:sz w:val="2"/>
                <w:szCs w:val="2"/>
              </w:rPr>
            </w:pP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5" w:lineRule="exact"/>
            </w:pPr>
            <w:r>
              <w:t>4.</w:t>
            </w:r>
            <w:r>
              <w:rPr>
                <w:spacing w:val="14"/>
              </w:rPr>
              <w:t xml:space="preserve"> </w:t>
            </w:r>
            <w:r>
              <w:t>Изонить.</w:t>
            </w:r>
            <w:r>
              <w:rPr>
                <w:spacing w:val="-3"/>
              </w:rPr>
              <w:t xml:space="preserve"> </w:t>
            </w:r>
            <w:r>
              <w:t>Движение</w:t>
            </w:r>
            <w:r>
              <w:rPr>
                <w:spacing w:val="-3"/>
              </w:rPr>
              <w:t xml:space="preserve"> </w:t>
            </w:r>
            <w:r>
              <w:t>по</w:t>
            </w:r>
            <w:r>
              <w:rPr>
                <w:spacing w:val="-5"/>
              </w:rPr>
              <w:t xml:space="preserve"> </w:t>
            </w:r>
            <w:r>
              <w:t>углу.</w:t>
            </w:r>
            <w:r>
              <w:rPr>
                <w:spacing w:val="-3"/>
              </w:rPr>
              <w:t xml:space="preserve"> </w:t>
            </w:r>
            <w:r>
              <w:t>Движение</w:t>
            </w:r>
            <w:r>
              <w:rPr>
                <w:spacing w:val="-3"/>
              </w:rPr>
              <w:t xml:space="preserve"> </w:t>
            </w:r>
            <w:r>
              <w:t>по</w:t>
            </w:r>
            <w:r>
              <w:rPr>
                <w:spacing w:val="-3"/>
              </w:rPr>
              <w:t xml:space="preserve"> </w:t>
            </w:r>
            <w:r>
              <w:rPr>
                <w:spacing w:val="-2"/>
              </w:rPr>
              <w:t>окружности.</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4</w:t>
            </w: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pPr>
            <w:r>
              <w:rPr>
                <w:b/>
              </w:rPr>
              <w:t>Практическое</w:t>
            </w:r>
            <w:r>
              <w:rPr>
                <w:b/>
                <w:spacing w:val="-6"/>
              </w:rPr>
              <w:t xml:space="preserve"> </w:t>
            </w:r>
            <w:r>
              <w:rPr>
                <w:b/>
              </w:rPr>
              <w:t>занятие</w:t>
            </w:r>
            <w:r>
              <w:rPr>
                <w:b/>
                <w:spacing w:val="-5"/>
              </w:rPr>
              <w:t xml:space="preserve"> </w:t>
            </w:r>
            <w:r>
              <w:rPr>
                <w:b/>
              </w:rPr>
              <w:t>11.</w:t>
            </w:r>
            <w:r>
              <w:rPr>
                <w:b/>
                <w:spacing w:val="-5"/>
              </w:rPr>
              <w:t xml:space="preserve"> </w:t>
            </w:r>
            <w:r>
              <w:t>Практикум</w:t>
            </w:r>
            <w:r>
              <w:rPr>
                <w:spacing w:val="-5"/>
              </w:rPr>
              <w:t xml:space="preserve"> </w:t>
            </w:r>
            <w:r>
              <w:t>по</w:t>
            </w:r>
            <w:r>
              <w:rPr>
                <w:spacing w:val="-5"/>
              </w:rPr>
              <w:t xml:space="preserve"> </w:t>
            </w:r>
            <w:r>
              <w:t>отработке</w:t>
            </w:r>
            <w:r>
              <w:rPr>
                <w:spacing w:val="-5"/>
              </w:rPr>
              <w:t xml:space="preserve"> </w:t>
            </w:r>
            <w:r>
              <w:t>навыков</w:t>
            </w:r>
            <w:r>
              <w:rPr>
                <w:spacing w:val="-7"/>
              </w:rPr>
              <w:t xml:space="preserve"> </w:t>
            </w:r>
            <w:r>
              <w:t>работы</w:t>
            </w:r>
            <w:r>
              <w:rPr>
                <w:spacing w:val="-5"/>
              </w:rPr>
              <w:t xml:space="preserve"> </w:t>
            </w:r>
            <w:r>
              <w:t>с</w:t>
            </w:r>
            <w:r>
              <w:rPr>
                <w:spacing w:val="-5"/>
              </w:rPr>
              <w:t xml:space="preserve"> </w:t>
            </w:r>
            <w:r>
              <w:t>текстильными</w:t>
            </w:r>
            <w:r>
              <w:rPr>
                <w:spacing w:val="-6"/>
              </w:rPr>
              <w:t xml:space="preserve"> </w:t>
            </w:r>
            <w:r>
              <w:rPr>
                <w:spacing w:val="-2"/>
              </w:rPr>
              <w:t>материалами:</w:t>
            </w:r>
          </w:p>
          <w:p w:rsidR="00EC4734" w:rsidRDefault="00EC4734" w:rsidP="008B13E0">
            <w:pPr>
              <w:pStyle w:val="TableParagraph"/>
              <w:numPr>
                <w:ilvl w:val="0"/>
                <w:numId w:val="26"/>
              </w:numPr>
              <w:tabs>
                <w:tab w:val="left" w:pos="233"/>
              </w:tabs>
              <w:spacing w:line="252" w:lineRule="exact"/>
              <w:ind w:left="233" w:hanging="126"/>
            </w:pPr>
            <w:r>
              <w:t>кройка</w:t>
            </w:r>
            <w:r>
              <w:rPr>
                <w:spacing w:val="-2"/>
              </w:rPr>
              <w:t xml:space="preserve"> </w:t>
            </w:r>
            <w:r>
              <w:t>и</w:t>
            </w:r>
            <w:r>
              <w:rPr>
                <w:spacing w:val="-4"/>
              </w:rPr>
              <w:t xml:space="preserve"> </w:t>
            </w:r>
            <w:r>
              <w:t>шитье</w:t>
            </w:r>
            <w:r>
              <w:rPr>
                <w:spacing w:val="-1"/>
              </w:rPr>
              <w:t xml:space="preserve"> </w:t>
            </w:r>
            <w:r>
              <w:t>изделий</w:t>
            </w:r>
            <w:r>
              <w:rPr>
                <w:spacing w:val="-5"/>
              </w:rPr>
              <w:t xml:space="preserve"> </w:t>
            </w:r>
            <w:r>
              <w:t>из</w:t>
            </w:r>
            <w:r>
              <w:rPr>
                <w:spacing w:val="-3"/>
              </w:rPr>
              <w:t xml:space="preserve"> </w:t>
            </w:r>
            <w:r>
              <w:rPr>
                <w:spacing w:val="-2"/>
              </w:rPr>
              <w:t>ткани;</w:t>
            </w:r>
          </w:p>
          <w:p w:rsidR="00EC4734" w:rsidRDefault="00EC4734" w:rsidP="008B13E0">
            <w:pPr>
              <w:pStyle w:val="TableParagraph"/>
              <w:numPr>
                <w:ilvl w:val="0"/>
                <w:numId w:val="26"/>
              </w:numPr>
              <w:tabs>
                <w:tab w:val="left" w:pos="233"/>
              </w:tabs>
              <w:spacing w:line="252" w:lineRule="exact"/>
              <w:ind w:left="233" w:hanging="126"/>
            </w:pPr>
            <w:r>
              <w:t>выполнение</w:t>
            </w:r>
            <w:r>
              <w:rPr>
                <w:spacing w:val="-7"/>
              </w:rPr>
              <w:t xml:space="preserve"> </w:t>
            </w:r>
            <w:r>
              <w:t>швов:</w:t>
            </w:r>
            <w:r>
              <w:rPr>
                <w:spacing w:val="-6"/>
              </w:rPr>
              <w:t xml:space="preserve"> </w:t>
            </w:r>
            <w:r>
              <w:t>строчка,</w:t>
            </w:r>
            <w:r>
              <w:rPr>
                <w:spacing w:val="-6"/>
              </w:rPr>
              <w:t xml:space="preserve"> </w:t>
            </w:r>
            <w:r>
              <w:t>подрубочный,</w:t>
            </w:r>
            <w:r>
              <w:rPr>
                <w:spacing w:val="-7"/>
              </w:rPr>
              <w:t xml:space="preserve"> </w:t>
            </w:r>
            <w:r>
              <w:t>петельный,</w:t>
            </w:r>
            <w:r>
              <w:rPr>
                <w:spacing w:val="-7"/>
              </w:rPr>
              <w:t xml:space="preserve"> </w:t>
            </w:r>
            <w:r>
              <w:t>обметочный,</w:t>
            </w:r>
            <w:r>
              <w:rPr>
                <w:spacing w:val="-6"/>
              </w:rPr>
              <w:t xml:space="preserve"> </w:t>
            </w:r>
            <w:r>
              <w:t>тамбурный</w:t>
            </w:r>
            <w:r>
              <w:rPr>
                <w:spacing w:val="-7"/>
              </w:rPr>
              <w:t xml:space="preserve"> </w:t>
            </w:r>
            <w:r>
              <w:t>и</w:t>
            </w:r>
            <w:r>
              <w:rPr>
                <w:spacing w:val="-6"/>
              </w:rPr>
              <w:t xml:space="preserve"> </w:t>
            </w:r>
            <w:r>
              <w:rPr>
                <w:spacing w:val="-4"/>
              </w:rPr>
              <w:t>др.;</w:t>
            </w:r>
          </w:p>
          <w:p w:rsidR="00EC4734" w:rsidRDefault="00EC4734" w:rsidP="008B13E0">
            <w:pPr>
              <w:pStyle w:val="TableParagraph"/>
              <w:numPr>
                <w:ilvl w:val="0"/>
                <w:numId w:val="26"/>
              </w:numPr>
              <w:tabs>
                <w:tab w:val="left" w:pos="252"/>
              </w:tabs>
              <w:spacing w:before="1"/>
              <w:ind w:right="98" w:firstLine="0"/>
            </w:pPr>
            <w:r>
              <w:t>выполнение работ с применением различных приемов: продергивание нитей, вышивка, аппликация, роспись, отделка бисером и другими вспомогательными материалами (работа по выбору);</w:t>
            </w:r>
          </w:p>
          <w:p w:rsidR="00EC4734" w:rsidRDefault="00EC4734" w:rsidP="008B13E0">
            <w:pPr>
              <w:pStyle w:val="TableParagraph"/>
              <w:numPr>
                <w:ilvl w:val="0"/>
                <w:numId w:val="26"/>
              </w:numPr>
              <w:tabs>
                <w:tab w:val="left" w:pos="233"/>
              </w:tabs>
              <w:spacing w:line="233" w:lineRule="exact"/>
              <w:ind w:left="233" w:hanging="126"/>
            </w:pPr>
            <w:r>
              <w:rPr>
                <w:spacing w:val="-2"/>
              </w:rPr>
              <w:t>вязание;</w:t>
            </w:r>
          </w:p>
        </w:tc>
        <w:tc>
          <w:tcPr>
            <w:tcW w:w="1927" w:type="dxa"/>
          </w:tcPr>
          <w:p w:rsidR="00EC4734" w:rsidRDefault="00EC4734" w:rsidP="008B13E0">
            <w:pPr>
              <w:pStyle w:val="TableParagraph"/>
              <w:ind w:left="0"/>
              <w:rPr>
                <w:b/>
              </w:rPr>
            </w:pPr>
          </w:p>
          <w:p w:rsidR="00EC4734" w:rsidRDefault="00EC4734" w:rsidP="008B13E0">
            <w:pPr>
              <w:pStyle w:val="TableParagraph"/>
              <w:spacing w:before="125"/>
              <w:ind w:left="0"/>
              <w:rPr>
                <w:b/>
              </w:rPr>
            </w:pPr>
          </w:p>
          <w:p w:rsidR="00EC4734" w:rsidRDefault="00EC4734" w:rsidP="008B13E0">
            <w:pPr>
              <w:pStyle w:val="TableParagraph"/>
              <w:spacing w:before="1"/>
              <w:ind w:left="129" w:right="117"/>
              <w:jc w:val="center"/>
            </w:pPr>
            <w:r>
              <w:rPr>
                <w:spacing w:val="-10"/>
              </w:rPr>
              <w:t>4</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264"/>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numPr>
                <w:ilvl w:val="0"/>
                <w:numId w:val="27"/>
              </w:numPr>
              <w:tabs>
                <w:tab w:val="left" w:pos="233"/>
              </w:tabs>
              <w:spacing w:line="251" w:lineRule="exact"/>
              <w:ind w:left="233" w:hanging="126"/>
            </w:pPr>
            <w:r>
              <w:t>пришивание</w:t>
            </w:r>
            <w:r>
              <w:rPr>
                <w:spacing w:val="-11"/>
              </w:rPr>
              <w:t xml:space="preserve"> </w:t>
            </w:r>
            <w:r>
              <w:rPr>
                <w:spacing w:val="-2"/>
              </w:rPr>
              <w:t>пуговиц</w:t>
            </w:r>
          </w:p>
          <w:p w:rsidR="00EC4734" w:rsidRDefault="00EC4734" w:rsidP="008B13E0">
            <w:pPr>
              <w:pStyle w:val="TableParagraph"/>
              <w:numPr>
                <w:ilvl w:val="0"/>
                <w:numId w:val="27"/>
              </w:numPr>
              <w:tabs>
                <w:tab w:val="left" w:pos="233"/>
              </w:tabs>
              <w:spacing w:line="253" w:lineRule="exact"/>
              <w:ind w:left="233" w:hanging="126"/>
            </w:pPr>
            <w:r>
              <w:t>выполнение</w:t>
            </w:r>
            <w:r>
              <w:rPr>
                <w:spacing w:val="-10"/>
              </w:rPr>
              <w:t xml:space="preserve"> </w:t>
            </w:r>
            <w:r>
              <w:t>образцов</w:t>
            </w:r>
            <w:r>
              <w:rPr>
                <w:spacing w:val="-9"/>
              </w:rPr>
              <w:t xml:space="preserve"> </w:t>
            </w:r>
            <w:r>
              <w:rPr>
                <w:spacing w:val="-2"/>
              </w:rPr>
              <w:t>вышивки;</w:t>
            </w:r>
          </w:p>
          <w:p w:rsidR="00EC4734" w:rsidRDefault="00EC4734" w:rsidP="008B13E0">
            <w:pPr>
              <w:pStyle w:val="TableParagraph"/>
              <w:numPr>
                <w:ilvl w:val="0"/>
                <w:numId w:val="27"/>
              </w:numPr>
              <w:tabs>
                <w:tab w:val="left" w:pos="233"/>
              </w:tabs>
              <w:spacing w:before="1" w:line="252" w:lineRule="exact"/>
              <w:ind w:left="233" w:hanging="126"/>
            </w:pPr>
            <w:r>
              <w:t>выполнение</w:t>
            </w:r>
            <w:r>
              <w:rPr>
                <w:spacing w:val="-9"/>
              </w:rPr>
              <w:t xml:space="preserve"> </w:t>
            </w:r>
            <w:r>
              <w:t>вышивки</w:t>
            </w:r>
            <w:r>
              <w:rPr>
                <w:spacing w:val="-11"/>
              </w:rPr>
              <w:t xml:space="preserve"> </w:t>
            </w:r>
            <w:r>
              <w:rPr>
                <w:spacing w:val="-2"/>
              </w:rPr>
              <w:t>крестиком;</w:t>
            </w:r>
          </w:p>
          <w:p w:rsidR="00EC4734" w:rsidRDefault="00EC4734" w:rsidP="008B13E0">
            <w:pPr>
              <w:pStyle w:val="TableParagraph"/>
              <w:numPr>
                <w:ilvl w:val="0"/>
                <w:numId w:val="27"/>
              </w:numPr>
              <w:tabs>
                <w:tab w:val="left" w:pos="233"/>
              </w:tabs>
              <w:spacing w:line="252" w:lineRule="exact"/>
              <w:ind w:left="233" w:hanging="126"/>
            </w:pPr>
            <w:r>
              <w:t>выполнение</w:t>
            </w:r>
            <w:r>
              <w:rPr>
                <w:spacing w:val="-9"/>
              </w:rPr>
              <w:t xml:space="preserve"> </w:t>
            </w:r>
            <w:r>
              <w:t>вышивки</w:t>
            </w:r>
            <w:r>
              <w:rPr>
                <w:spacing w:val="-11"/>
              </w:rPr>
              <w:t xml:space="preserve"> </w:t>
            </w:r>
            <w:r>
              <w:rPr>
                <w:spacing w:val="-2"/>
              </w:rPr>
              <w:t>гладью;</w:t>
            </w:r>
          </w:p>
          <w:p w:rsidR="00EC4734" w:rsidRDefault="00EC4734" w:rsidP="008B13E0">
            <w:pPr>
              <w:pStyle w:val="TableParagraph"/>
              <w:numPr>
                <w:ilvl w:val="0"/>
                <w:numId w:val="27"/>
              </w:numPr>
              <w:tabs>
                <w:tab w:val="left" w:pos="233"/>
              </w:tabs>
              <w:spacing w:line="235" w:lineRule="exact"/>
              <w:ind w:left="233" w:hanging="126"/>
            </w:pPr>
            <w:r>
              <w:t>выполнение</w:t>
            </w:r>
            <w:r>
              <w:rPr>
                <w:spacing w:val="-9"/>
              </w:rPr>
              <w:t xml:space="preserve"> </w:t>
            </w:r>
            <w:r>
              <w:t>вышивки</w:t>
            </w:r>
            <w:r>
              <w:rPr>
                <w:spacing w:val="-11"/>
              </w:rPr>
              <w:t xml:space="preserve"> </w:t>
            </w:r>
            <w:r>
              <w:rPr>
                <w:spacing w:val="-2"/>
              </w:rPr>
              <w:t>бисером»</w:t>
            </w:r>
          </w:p>
        </w:tc>
        <w:tc>
          <w:tcPr>
            <w:tcW w:w="1927" w:type="dxa"/>
          </w:tcPr>
          <w:p w:rsidR="00EC4734" w:rsidRDefault="00EC4734" w:rsidP="008B13E0">
            <w:pPr>
              <w:pStyle w:val="TableParagraph"/>
              <w:ind w:left="0"/>
            </w:pP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9"/>
              </w:rPr>
              <w:t xml:space="preserve"> </w:t>
            </w:r>
            <w:r>
              <w:t>по</w:t>
            </w:r>
            <w:r>
              <w:rPr>
                <w:spacing w:val="-5"/>
              </w:rPr>
              <w:t xml:space="preserve"> </w:t>
            </w:r>
            <w:r>
              <w:t>теме</w:t>
            </w:r>
            <w:r>
              <w:rPr>
                <w:spacing w:val="-6"/>
              </w:rPr>
              <w:t xml:space="preserve"> </w:t>
            </w:r>
            <w:r>
              <w:t>«Текстильные</w:t>
            </w:r>
            <w:r>
              <w:rPr>
                <w:spacing w:val="-5"/>
              </w:rPr>
              <w:t xml:space="preserve"> </w:t>
            </w:r>
            <w:r>
              <w:rPr>
                <w:spacing w:val="-2"/>
              </w:rPr>
              <w:t>материалы»</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45"/>
              <w:ind w:left="0"/>
              <w:rPr>
                <w:b/>
              </w:rPr>
            </w:pPr>
          </w:p>
          <w:p w:rsidR="00EC4734" w:rsidRDefault="00EC4734" w:rsidP="008B13E0">
            <w:pPr>
              <w:pStyle w:val="TableParagraph"/>
              <w:ind w:right="84"/>
              <w:rPr>
                <w:b/>
              </w:rPr>
            </w:pPr>
            <w:r>
              <w:rPr>
                <w:b/>
              </w:rPr>
              <w:t>Тема</w:t>
            </w:r>
            <w:r>
              <w:rPr>
                <w:b/>
                <w:spacing w:val="-12"/>
              </w:rPr>
              <w:t xml:space="preserve"> </w:t>
            </w:r>
            <w:r>
              <w:rPr>
                <w:b/>
              </w:rPr>
              <w:t>7.4.</w:t>
            </w:r>
            <w:r>
              <w:rPr>
                <w:b/>
                <w:spacing w:val="-14"/>
              </w:rPr>
              <w:t xml:space="preserve"> </w:t>
            </w:r>
            <w:r>
              <w:rPr>
                <w:b/>
              </w:rPr>
              <w:t>Конструирование из</w:t>
            </w:r>
            <w:r>
              <w:rPr>
                <w:b/>
                <w:spacing w:val="-5"/>
              </w:rPr>
              <w:t xml:space="preserve"> </w:t>
            </w:r>
            <w:r>
              <w:rPr>
                <w:b/>
              </w:rPr>
              <w:t>пластичных</w:t>
            </w:r>
            <w:r>
              <w:rPr>
                <w:b/>
                <w:spacing w:val="-5"/>
              </w:rPr>
              <w:t xml:space="preserve"> </w:t>
            </w:r>
            <w:r>
              <w:rPr>
                <w:b/>
                <w:spacing w:val="-2"/>
              </w:rPr>
              <w:t>материалов</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8/4</w:t>
            </w:r>
          </w:p>
        </w:tc>
      </w:tr>
      <w:tr w:rsidR="00EC4734" w:rsidTr="008B13E0">
        <w:trPr>
          <w:trHeight w:val="126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jc w:val="both"/>
            </w:pPr>
            <w:r>
              <w:t>1.</w:t>
            </w:r>
            <w:r>
              <w:rPr>
                <w:spacing w:val="31"/>
              </w:rPr>
              <w:t xml:space="preserve"> </w:t>
            </w:r>
            <w:r>
              <w:t>Конструирование</w:t>
            </w:r>
            <w:r>
              <w:rPr>
                <w:spacing w:val="35"/>
              </w:rPr>
              <w:t xml:space="preserve">  </w:t>
            </w:r>
            <w:r>
              <w:t>их</w:t>
            </w:r>
            <w:r>
              <w:rPr>
                <w:spacing w:val="34"/>
              </w:rPr>
              <w:t xml:space="preserve">  </w:t>
            </w:r>
            <w:r>
              <w:t>пластичных</w:t>
            </w:r>
            <w:r>
              <w:rPr>
                <w:spacing w:val="34"/>
              </w:rPr>
              <w:t xml:space="preserve">  </w:t>
            </w:r>
            <w:r>
              <w:t>материалов.</w:t>
            </w:r>
            <w:r>
              <w:rPr>
                <w:spacing w:val="33"/>
              </w:rPr>
              <w:t xml:space="preserve">  </w:t>
            </w:r>
            <w:r>
              <w:t>Понятия</w:t>
            </w:r>
            <w:r>
              <w:rPr>
                <w:spacing w:val="34"/>
              </w:rPr>
              <w:t xml:space="preserve">  </w:t>
            </w:r>
            <w:r>
              <w:t>«лепка»,</w:t>
            </w:r>
            <w:r>
              <w:rPr>
                <w:spacing w:val="35"/>
              </w:rPr>
              <w:t xml:space="preserve">  </w:t>
            </w:r>
            <w:r>
              <w:t>«скульптура»,</w:t>
            </w:r>
            <w:r>
              <w:rPr>
                <w:spacing w:val="35"/>
              </w:rPr>
              <w:t xml:space="preserve">  </w:t>
            </w:r>
            <w:r>
              <w:rPr>
                <w:spacing w:val="-2"/>
              </w:rPr>
              <w:t>«барельеф»,</w:t>
            </w:r>
          </w:p>
          <w:p w:rsidR="00EC4734" w:rsidRDefault="00EC4734" w:rsidP="008B13E0">
            <w:pPr>
              <w:pStyle w:val="TableParagraph"/>
              <w:ind w:right="100"/>
              <w:jc w:val="both"/>
            </w:pPr>
            <w:r>
              <w:t>«горельеф», «контррельеф». Виды пластичных материалов: пластилин, глина, радужный песок, кинетический песок, масса для лепки, соленое тесто (самодельное), тесто для лепки (покупное). Способы,</w:t>
            </w:r>
            <w:r>
              <w:rPr>
                <w:spacing w:val="62"/>
              </w:rPr>
              <w:t xml:space="preserve"> </w:t>
            </w:r>
            <w:r>
              <w:t>приемы</w:t>
            </w:r>
            <w:r>
              <w:rPr>
                <w:spacing w:val="63"/>
              </w:rPr>
              <w:t xml:space="preserve"> </w:t>
            </w:r>
            <w:r>
              <w:t>и</w:t>
            </w:r>
            <w:r>
              <w:rPr>
                <w:spacing w:val="59"/>
              </w:rPr>
              <w:t xml:space="preserve"> </w:t>
            </w:r>
            <w:r>
              <w:t>виды</w:t>
            </w:r>
            <w:r>
              <w:rPr>
                <w:spacing w:val="63"/>
              </w:rPr>
              <w:t xml:space="preserve"> </w:t>
            </w:r>
            <w:r>
              <w:t>лепки.</w:t>
            </w:r>
            <w:r>
              <w:rPr>
                <w:spacing w:val="61"/>
              </w:rPr>
              <w:t xml:space="preserve"> </w:t>
            </w:r>
            <w:r>
              <w:t>Глина,</w:t>
            </w:r>
            <w:r>
              <w:rPr>
                <w:spacing w:val="60"/>
              </w:rPr>
              <w:t xml:space="preserve"> </w:t>
            </w:r>
            <w:r>
              <w:t>ее</w:t>
            </w:r>
            <w:r>
              <w:rPr>
                <w:spacing w:val="62"/>
              </w:rPr>
              <w:t xml:space="preserve"> </w:t>
            </w:r>
            <w:r>
              <w:t>подготовка,</w:t>
            </w:r>
            <w:r>
              <w:rPr>
                <w:spacing w:val="61"/>
              </w:rPr>
              <w:t xml:space="preserve"> </w:t>
            </w:r>
            <w:r>
              <w:t>хранение,</w:t>
            </w:r>
            <w:r>
              <w:rPr>
                <w:spacing w:val="62"/>
              </w:rPr>
              <w:t xml:space="preserve"> </w:t>
            </w:r>
            <w:r>
              <w:t>приемы</w:t>
            </w:r>
            <w:r>
              <w:rPr>
                <w:spacing w:val="63"/>
              </w:rPr>
              <w:t xml:space="preserve"> </w:t>
            </w:r>
            <w:r>
              <w:t>обработки.</w:t>
            </w:r>
            <w:r>
              <w:rPr>
                <w:spacing w:val="62"/>
              </w:rPr>
              <w:t xml:space="preserve"> </w:t>
            </w:r>
            <w:r>
              <w:rPr>
                <w:spacing w:val="-2"/>
              </w:rPr>
              <w:t>Гончарное</w:t>
            </w:r>
          </w:p>
          <w:p w:rsidR="00EC4734" w:rsidRDefault="00EC4734" w:rsidP="008B13E0">
            <w:pPr>
              <w:pStyle w:val="TableParagraph"/>
              <w:spacing w:line="236" w:lineRule="exact"/>
              <w:jc w:val="both"/>
            </w:pPr>
            <w:r>
              <w:t>ремесло:</w:t>
            </w:r>
            <w:r>
              <w:rPr>
                <w:spacing w:val="-9"/>
              </w:rPr>
              <w:t xml:space="preserve"> </w:t>
            </w:r>
            <w:r>
              <w:t>керамика,</w:t>
            </w:r>
            <w:r>
              <w:rPr>
                <w:spacing w:val="-4"/>
              </w:rPr>
              <w:t xml:space="preserve"> </w:t>
            </w:r>
            <w:r>
              <w:t>изразец,</w:t>
            </w:r>
            <w:r>
              <w:rPr>
                <w:spacing w:val="-5"/>
              </w:rPr>
              <w:t xml:space="preserve"> </w:t>
            </w:r>
            <w:r>
              <w:t>лепная</w:t>
            </w:r>
            <w:r>
              <w:rPr>
                <w:spacing w:val="-5"/>
              </w:rPr>
              <w:t xml:space="preserve"> </w:t>
            </w:r>
            <w:r>
              <w:t>игрушка.</w:t>
            </w:r>
            <w:r>
              <w:rPr>
                <w:spacing w:val="-4"/>
              </w:rPr>
              <w:t xml:space="preserve"> </w:t>
            </w:r>
            <w:r>
              <w:t>Инструменты</w:t>
            </w:r>
            <w:r>
              <w:rPr>
                <w:spacing w:val="-5"/>
              </w:rPr>
              <w:t xml:space="preserve"> </w:t>
            </w:r>
            <w:r>
              <w:t>и</w:t>
            </w:r>
            <w:r>
              <w:rPr>
                <w:spacing w:val="-4"/>
              </w:rPr>
              <w:t xml:space="preserve"> </w:t>
            </w:r>
            <w:r>
              <w:t>оборудование</w:t>
            </w:r>
            <w:r>
              <w:rPr>
                <w:spacing w:val="-7"/>
              </w:rPr>
              <w:t xml:space="preserve"> </w:t>
            </w:r>
            <w:r>
              <w:t>для</w:t>
            </w:r>
            <w:r>
              <w:rPr>
                <w:spacing w:val="-4"/>
              </w:rPr>
              <w:t xml:space="preserve"> </w:t>
            </w:r>
            <w:r>
              <w:t>лепных</w:t>
            </w:r>
            <w:r>
              <w:rPr>
                <w:spacing w:val="-4"/>
              </w:rPr>
              <w:t xml:space="preserve"> </w:t>
            </w:r>
            <w:r>
              <w:rPr>
                <w:spacing w:val="-2"/>
              </w:rPr>
              <w:t>работ.</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4</w:t>
            </w:r>
          </w:p>
        </w:tc>
      </w:tr>
      <w:tr w:rsidR="00EC4734" w:rsidTr="008B13E0">
        <w:trPr>
          <w:trHeight w:val="101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pPr>
            <w:r>
              <w:rPr>
                <w:b/>
              </w:rPr>
              <w:t>Практическое</w:t>
            </w:r>
            <w:r>
              <w:rPr>
                <w:b/>
                <w:spacing w:val="-8"/>
              </w:rPr>
              <w:t xml:space="preserve"> </w:t>
            </w:r>
            <w:r>
              <w:rPr>
                <w:b/>
              </w:rPr>
              <w:t>занятие</w:t>
            </w:r>
            <w:r>
              <w:rPr>
                <w:b/>
                <w:spacing w:val="-5"/>
              </w:rPr>
              <w:t xml:space="preserve"> </w:t>
            </w:r>
            <w:r>
              <w:rPr>
                <w:b/>
              </w:rPr>
              <w:t>12.</w:t>
            </w:r>
            <w:r>
              <w:rPr>
                <w:b/>
                <w:spacing w:val="-4"/>
              </w:rPr>
              <w:t xml:space="preserve"> </w:t>
            </w:r>
            <w:r>
              <w:t>«Практикум</w:t>
            </w:r>
            <w:r>
              <w:rPr>
                <w:spacing w:val="-5"/>
              </w:rPr>
              <w:t xml:space="preserve"> </w:t>
            </w:r>
            <w:r>
              <w:t>по</w:t>
            </w:r>
            <w:r>
              <w:rPr>
                <w:spacing w:val="-5"/>
              </w:rPr>
              <w:t xml:space="preserve"> </w:t>
            </w:r>
            <w:r>
              <w:t>отработке</w:t>
            </w:r>
            <w:r>
              <w:rPr>
                <w:spacing w:val="-5"/>
              </w:rPr>
              <w:t xml:space="preserve"> </w:t>
            </w:r>
            <w:r>
              <w:t>навыков</w:t>
            </w:r>
            <w:r>
              <w:rPr>
                <w:spacing w:val="-6"/>
              </w:rPr>
              <w:t xml:space="preserve"> </w:t>
            </w:r>
            <w:r>
              <w:t>работы</w:t>
            </w:r>
            <w:r>
              <w:rPr>
                <w:spacing w:val="-5"/>
              </w:rPr>
              <w:t xml:space="preserve"> </w:t>
            </w:r>
            <w:r>
              <w:t>с</w:t>
            </w:r>
            <w:r>
              <w:rPr>
                <w:spacing w:val="-5"/>
              </w:rPr>
              <w:t xml:space="preserve"> </w:t>
            </w:r>
            <w:r>
              <w:t>пластичными</w:t>
            </w:r>
            <w:r>
              <w:rPr>
                <w:spacing w:val="-5"/>
              </w:rPr>
              <w:t xml:space="preserve"> </w:t>
            </w:r>
            <w:r>
              <w:rPr>
                <w:spacing w:val="-2"/>
              </w:rPr>
              <w:t>материалами:</w:t>
            </w:r>
          </w:p>
          <w:p w:rsidR="00EC4734" w:rsidRDefault="00EC4734" w:rsidP="008B13E0">
            <w:pPr>
              <w:pStyle w:val="TableParagraph"/>
              <w:numPr>
                <w:ilvl w:val="0"/>
                <w:numId w:val="28"/>
              </w:numPr>
              <w:tabs>
                <w:tab w:val="left" w:pos="233"/>
              </w:tabs>
              <w:spacing w:before="1" w:line="252" w:lineRule="exact"/>
              <w:ind w:left="233" w:hanging="126"/>
            </w:pPr>
            <w:r>
              <w:t>лепка</w:t>
            </w:r>
            <w:r>
              <w:rPr>
                <w:spacing w:val="-2"/>
              </w:rPr>
              <w:t xml:space="preserve"> </w:t>
            </w:r>
            <w:r>
              <w:t>плоских</w:t>
            </w:r>
            <w:r>
              <w:rPr>
                <w:spacing w:val="-4"/>
              </w:rPr>
              <w:t xml:space="preserve"> </w:t>
            </w:r>
            <w:r>
              <w:rPr>
                <w:spacing w:val="-2"/>
              </w:rPr>
              <w:t>композиций;</w:t>
            </w:r>
          </w:p>
          <w:p w:rsidR="00EC4734" w:rsidRDefault="00EC4734" w:rsidP="008B13E0">
            <w:pPr>
              <w:pStyle w:val="TableParagraph"/>
              <w:numPr>
                <w:ilvl w:val="0"/>
                <w:numId w:val="28"/>
              </w:numPr>
              <w:tabs>
                <w:tab w:val="left" w:pos="233"/>
              </w:tabs>
              <w:spacing w:line="252" w:lineRule="exact"/>
              <w:ind w:left="233" w:hanging="126"/>
            </w:pPr>
            <w:r>
              <w:t>лепка</w:t>
            </w:r>
            <w:r>
              <w:rPr>
                <w:spacing w:val="-4"/>
              </w:rPr>
              <w:t xml:space="preserve"> </w:t>
            </w:r>
            <w:r>
              <w:t>объемных</w:t>
            </w:r>
            <w:r>
              <w:rPr>
                <w:spacing w:val="-4"/>
              </w:rPr>
              <w:t xml:space="preserve"> </w:t>
            </w:r>
            <w:r>
              <w:rPr>
                <w:spacing w:val="-2"/>
              </w:rPr>
              <w:t>композиций;</w:t>
            </w:r>
          </w:p>
          <w:p w:rsidR="00EC4734" w:rsidRDefault="00EC4734" w:rsidP="008B13E0">
            <w:pPr>
              <w:pStyle w:val="TableParagraph"/>
              <w:numPr>
                <w:ilvl w:val="0"/>
                <w:numId w:val="28"/>
              </w:numPr>
              <w:tabs>
                <w:tab w:val="left" w:pos="233"/>
              </w:tabs>
              <w:spacing w:before="2" w:line="233" w:lineRule="exact"/>
              <w:ind w:left="233" w:hanging="126"/>
            </w:pPr>
            <w:r>
              <w:t>пластиковая</w:t>
            </w:r>
            <w:r>
              <w:rPr>
                <w:spacing w:val="-9"/>
              </w:rPr>
              <w:t xml:space="preserve"> </w:t>
            </w:r>
            <w:r>
              <w:rPr>
                <w:spacing w:val="-2"/>
              </w:rPr>
              <w:t>живопись»</w:t>
            </w:r>
          </w:p>
        </w:tc>
        <w:tc>
          <w:tcPr>
            <w:tcW w:w="1927" w:type="dxa"/>
          </w:tcPr>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4</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10"/>
              </w:rPr>
              <w:t xml:space="preserve"> </w:t>
            </w:r>
            <w:r>
              <w:t>по</w:t>
            </w:r>
            <w:r>
              <w:rPr>
                <w:spacing w:val="-6"/>
              </w:rPr>
              <w:t xml:space="preserve"> </w:t>
            </w:r>
            <w:r>
              <w:t>теме</w:t>
            </w:r>
            <w:r>
              <w:rPr>
                <w:spacing w:val="-6"/>
              </w:rPr>
              <w:t xml:space="preserve"> </w:t>
            </w:r>
            <w:r>
              <w:t>«Конструирование</w:t>
            </w:r>
            <w:r>
              <w:rPr>
                <w:spacing w:val="-6"/>
              </w:rPr>
              <w:t xml:space="preserve"> </w:t>
            </w:r>
            <w:r>
              <w:t>из</w:t>
            </w:r>
            <w:r>
              <w:rPr>
                <w:spacing w:val="-7"/>
              </w:rPr>
              <w:t xml:space="preserve"> </w:t>
            </w:r>
            <w:r>
              <w:t>пластичных</w:t>
            </w:r>
            <w:r>
              <w:rPr>
                <w:spacing w:val="-6"/>
              </w:rPr>
              <w:t xml:space="preserve"> </w:t>
            </w:r>
            <w:r>
              <w:rPr>
                <w:spacing w:val="-2"/>
              </w:rPr>
              <w:t>материалов»</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9"/>
              <w:ind w:left="0"/>
              <w:rPr>
                <w:b/>
              </w:rPr>
            </w:pPr>
          </w:p>
          <w:p w:rsidR="00EC4734" w:rsidRDefault="00EC4734" w:rsidP="008B13E0">
            <w:pPr>
              <w:pStyle w:val="TableParagraph"/>
              <w:ind w:right="84"/>
              <w:rPr>
                <w:b/>
              </w:rPr>
            </w:pPr>
            <w:r>
              <w:rPr>
                <w:b/>
              </w:rPr>
              <w:t>Тема</w:t>
            </w:r>
            <w:r>
              <w:rPr>
                <w:b/>
                <w:spacing w:val="-14"/>
              </w:rPr>
              <w:t xml:space="preserve"> </w:t>
            </w:r>
            <w:r>
              <w:rPr>
                <w:b/>
              </w:rPr>
              <w:t>7.5.</w:t>
            </w:r>
            <w:r>
              <w:rPr>
                <w:b/>
                <w:spacing w:val="-14"/>
              </w:rPr>
              <w:t xml:space="preserve"> </w:t>
            </w:r>
            <w:r>
              <w:rPr>
                <w:b/>
              </w:rPr>
              <w:t xml:space="preserve">Конструирование из природных и бросовых </w:t>
            </w:r>
            <w:r>
              <w:rPr>
                <w:b/>
                <w:spacing w:val="-2"/>
              </w:rPr>
              <w:t>материалов.</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8/4</w:t>
            </w:r>
          </w:p>
        </w:tc>
      </w:tr>
      <w:tr w:rsidR="00EC4734" w:rsidTr="008B13E0">
        <w:trPr>
          <w:trHeight w:val="151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ind w:left="141"/>
              <w:jc w:val="both"/>
            </w:pPr>
            <w:r>
              <w:t>1.</w:t>
            </w:r>
            <w:r>
              <w:rPr>
                <w:spacing w:val="13"/>
              </w:rPr>
              <w:t xml:space="preserve"> </w:t>
            </w:r>
            <w:r>
              <w:t>Работа</w:t>
            </w:r>
            <w:r>
              <w:rPr>
                <w:spacing w:val="-3"/>
              </w:rPr>
              <w:t xml:space="preserve"> </w:t>
            </w:r>
            <w:r>
              <w:t>с</w:t>
            </w:r>
            <w:r>
              <w:rPr>
                <w:spacing w:val="-5"/>
              </w:rPr>
              <w:t xml:space="preserve"> </w:t>
            </w:r>
            <w:r>
              <w:t>природными</w:t>
            </w:r>
            <w:r>
              <w:rPr>
                <w:spacing w:val="-3"/>
              </w:rPr>
              <w:t xml:space="preserve"> </w:t>
            </w:r>
            <w:r>
              <w:rPr>
                <w:spacing w:val="-2"/>
              </w:rPr>
              <w:t>материалами.</w:t>
            </w:r>
          </w:p>
          <w:p w:rsidR="00EC4734" w:rsidRDefault="00EC4734" w:rsidP="008B13E0">
            <w:pPr>
              <w:pStyle w:val="TableParagraph"/>
              <w:ind w:right="96" w:firstLine="33"/>
              <w:jc w:val="both"/>
            </w:pPr>
            <w:r>
              <w:t>Природные материалы. Разновидность природного сырья, используемого на уроках технологии и во внеклассной работе. Инструменты и приспособления для работы. Сбор и хранение материалов. Способы соединения. Вопросы охраны природы при заготовке природных материалов. Народные промыслы,</w:t>
            </w:r>
            <w:r>
              <w:rPr>
                <w:spacing w:val="65"/>
              </w:rPr>
              <w:t xml:space="preserve"> </w:t>
            </w:r>
            <w:r>
              <w:t>связанные</w:t>
            </w:r>
            <w:r>
              <w:rPr>
                <w:spacing w:val="68"/>
              </w:rPr>
              <w:t xml:space="preserve"> </w:t>
            </w:r>
            <w:r>
              <w:t>с</w:t>
            </w:r>
            <w:r>
              <w:rPr>
                <w:spacing w:val="66"/>
              </w:rPr>
              <w:t xml:space="preserve"> </w:t>
            </w:r>
            <w:r>
              <w:t>обработкой</w:t>
            </w:r>
            <w:r>
              <w:rPr>
                <w:spacing w:val="67"/>
              </w:rPr>
              <w:t xml:space="preserve"> </w:t>
            </w:r>
            <w:r>
              <w:t>природных</w:t>
            </w:r>
            <w:r>
              <w:rPr>
                <w:spacing w:val="65"/>
              </w:rPr>
              <w:t xml:space="preserve"> </w:t>
            </w:r>
            <w:r>
              <w:t>материалов.</w:t>
            </w:r>
            <w:r>
              <w:rPr>
                <w:spacing w:val="67"/>
              </w:rPr>
              <w:t xml:space="preserve"> </w:t>
            </w:r>
            <w:r>
              <w:t>Материалы</w:t>
            </w:r>
            <w:r>
              <w:rPr>
                <w:spacing w:val="68"/>
              </w:rPr>
              <w:t xml:space="preserve"> </w:t>
            </w:r>
            <w:r>
              <w:t>для</w:t>
            </w:r>
            <w:r>
              <w:rPr>
                <w:spacing w:val="67"/>
              </w:rPr>
              <w:t xml:space="preserve"> </w:t>
            </w:r>
            <w:r>
              <w:t>работы.</w:t>
            </w:r>
            <w:r>
              <w:rPr>
                <w:spacing w:val="67"/>
              </w:rPr>
              <w:t xml:space="preserve"> </w:t>
            </w:r>
            <w:r>
              <w:rPr>
                <w:spacing w:val="-2"/>
              </w:rPr>
              <w:t>Монотипия.</w:t>
            </w:r>
          </w:p>
          <w:p w:rsidR="00EC4734" w:rsidRDefault="00EC4734" w:rsidP="008B13E0">
            <w:pPr>
              <w:pStyle w:val="TableParagraph"/>
              <w:spacing w:line="233" w:lineRule="exact"/>
              <w:jc w:val="both"/>
            </w:pPr>
            <w:r>
              <w:t>Папье-маше</w:t>
            </w:r>
            <w:r>
              <w:rPr>
                <w:spacing w:val="-9"/>
              </w:rPr>
              <w:t xml:space="preserve"> </w:t>
            </w:r>
            <w:r>
              <w:t>–</w:t>
            </w:r>
            <w:r>
              <w:rPr>
                <w:spacing w:val="-9"/>
              </w:rPr>
              <w:t xml:space="preserve"> </w:t>
            </w:r>
            <w:r>
              <w:t>как</w:t>
            </w:r>
            <w:r>
              <w:rPr>
                <w:spacing w:val="-6"/>
              </w:rPr>
              <w:t xml:space="preserve"> </w:t>
            </w:r>
            <w:r>
              <w:t>вид</w:t>
            </w:r>
            <w:r>
              <w:rPr>
                <w:spacing w:val="-7"/>
              </w:rPr>
              <w:t xml:space="preserve"> </w:t>
            </w:r>
            <w:r>
              <w:t>декоративно-прикладного</w:t>
            </w:r>
            <w:r>
              <w:rPr>
                <w:spacing w:val="-7"/>
              </w:rPr>
              <w:t xml:space="preserve"> </w:t>
            </w:r>
            <w:r>
              <w:t>творчества.</w:t>
            </w:r>
            <w:r>
              <w:rPr>
                <w:spacing w:val="-7"/>
              </w:rPr>
              <w:t xml:space="preserve"> </w:t>
            </w:r>
            <w:r>
              <w:t>Основные</w:t>
            </w:r>
            <w:r>
              <w:rPr>
                <w:spacing w:val="-6"/>
              </w:rPr>
              <w:t xml:space="preserve"> </w:t>
            </w:r>
            <w:r>
              <w:rPr>
                <w:spacing w:val="-2"/>
              </w:rPr>
              <w:t>технологии.</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4</w:t>
            </w:r>
          </w:p>
        </w:tc>
      </w:tr>
      <w:tr w:rsidR="00EC4734" w:rsidTr="008B13E0">
        <w:trPr>
          <w:trHeight w:val="126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13.</w:t>
            </w:r>
            <w:r>
              <w:rPr>
                <w:b/>
                <w:spacing w:val="39"/>
              </w:rPr>
              <w:t xml:space="preserve"> </w:t>
            </w:r>
            <w:r>
              <w:t>«Практикум</w:t>
            </w:r>
            <w:r>
              <w:rPr>
                <w:spacing w:val="37"/>
              </w:rPr>
              <w:t xml:space="preserve"> </w:t>
            </w:r>
            <w:r>
              <w:t>по</w:t>
            </w:r>
            <w:r>
              <w:rPr>
                <w:spacing w:val="37"/>
              </w:rPr>
              <w:t xml:space="preserve"> </w:t>
            </w:r>
            <w:r>
              <w:t>отработке</w:t>
            </w:r>
            <w:r>
              <w:rPr>
                <w:spacing w:val="38"/>
              </w:rPr>
              <w:t xml:space="preserve"> </w:t>
            </w:r>
            <w:r>
              <w:t>навыков</w:t>
            </w:r>
            <w:r>
              <w:rPr>
                <w:spacing w:val="37"/>
              </w:rPr>
              <w:t xml:space="preserve"> </w:t>
            </w:r>
            <w:r>
              <w:t>работы</w:t>
            </w:r>
            <w:r>
              <w:rPr>
                <w:spacing w:val="35"/>
              </w:rPr>
              <w:t xml:space="preserve"> </w:t>
            </w:r>
            <w:r>
              <w:t>с</w:t>
            </w:r>
            <w:r>
              <w:rPr>
                <w:spacing w:val="35"/>
              </w:rPr>
              <w:t xml:space="preserve"> </w:t>
            </w:r>
            <w:r>
              <w:t>природными</w:t>
            </w:r>
            <w:r>
              <w:rPr>
                <w:spacing w:val="36"/>
              </w:rPr>
              <w:t xml:space="preserve"> </w:t>
            </w:r>
            <w:r>
              <w:t>и</w:t>
            </w:r>
            <w:r>
              <w:rPr>
                <w:spacing w:val="37"/>
              </w:rPr>
              <w:t xml:space="preserve"> </w:t>
            </w:r>
            <w:r>
              <w:t xml:space="preserve">бросовыми </w:t>
            </w:r>
            <w:r>
              <w:rPr>
                <w:spacing w:val="-2"/>
              </w:rPr>
              <w:t>материалами:</w:t>
            </w:r>
          </w:p>
          <w:p w:rsidR="00EC4734" w:rsidRDefault="00EC4734" w:rsidP="008B13E0">
            <w:pPr>
              <w:pStyle w:val="TableParagraph"/>
              <w:numPr>
                <w:ilvl w:val="0"/>
                <w:numId w:val="29"/>
              </w:numPr>
              <w:tabs>
                <w:tab w:val="left" w:pos="233"/>
              </w:tabs>
              <w:spacing w:line="253" w:lineRule="exact"/>
              <w:ind w:left="233" w:hanging="126"/>
            </w:pPr>
            <w:r>
              <w:t>составление</w:t>
            </w:r>
            <w:r>
              <w:rPr>
                <w:spacing w:val="-5"/>
              </w:rPr>
              <w:t xml:space="preserve"> </w:t>
            </w:r>
            <w:r>
              <w:t>аппликации</w:t>
            </w:r>
            <w:r>
              <w:rPr>
                <w:spacing w:val="-7"/>
              </w:rPr>
              <w:t xml:space="preserve"> </w:t>
            </w:r>
            <w:r>
              <w:t>из</w:t>
            </w:r>
            <w:r>
              <w:rPr>
                <w:spacing w:val="-6"/>
              </w:rPr>
              <w:t xml:space="preserve"> </w:t>
            </w:r>
            <w:r>
              <w:t>природных</w:t>
            </w:r>
            <w:r>
              <w:rPr>
                <w:spacing w:val="-4"/>
              </w:rPr>
              <w:t xml:space="preserve"> </w:t>
            </w:r>
            <w:r>
              <w:rPr>
                <w:spacing w:val="-2"/>
              </w:rPr>
              <w:t>материалов;</w:t>
            </w:r>
          </w:p>
          <w:p w:rsidR="00EC4734" w:rsidRDefault="00EC4734" w:rsidP="008B13E0">
            <w:pPr>
              <w:pStyle w:val="TableParagraph"/>
              <w:numPr>
                <w:ilvl w:val="0"/>
                <w:numId w:val="29"/>
              </w:numPr>
              <w:tabs>
                <w:tab w:val="left" w:pos="233"/>
              </w:tabs>
              <w:spacing w:line="252" w:lineRule="exact"/>
              <w:ind w:left="233" w:hanging="126"/>
            </w:pPr>
            <w:r>
              <w:t>выполнение</w:t>
            </w:r>
            <w:r>
              <w:rPr>
                <w:spacing w:val="-6"/>
              </w:rPr>
              <w:t xml:space="preserve"> </w:t>
            </w:r>
            <w:r>
              <w:t>объемной</w:t>
            </w:r>
            <w:r>
              <w:rPr>
                <w:spacing w:val="-5"/>
              </w:rPr>
              <w:t xml:space="preserve"> </w:t>
            </w:r>
            <w:r>
              <w:t>работы</w:t>
            </w:r>
            <w:r>
              <w:rPr>
                <w:spacing w:val="-6"/>
              </w:rPr>
              <w:t xml:space="preserve"> </w:t>
            </w:r>
            <w:r>
              <w:t>из</w:t>
            </w:r>
            <w:r>
              <w:rPr>
                <w:spacing w:val="-7"/>
              </w:rPr>
              <w:t xml:space="preserve"> </w:t>
            </w:r>
            <w:r>
              <w:t>природных</w:t>
            </w:r>
            <w:r>
              <w:rPr>
                <w:spacing w:val="-5"/>
              </w:rPr>
              <w:t xml:space="preserve"> </w:t>
            </w:r>
            <w:r>
              <w:rPr>
                <w:spacing w:val="-2"/>
              </w:rPr>
              <w:t>материалов;</w:t>
            </w:r>
          </w:p>
          <w:p w:rsidR="00EC4734" w:rsidRDefault="00EC4734" w:rsidP="008B13E0">
            <w:pPr>
              <w:pStyle w:val="TableParagraph"/>
              <w:numPr>
                <w:ilvl w:val="0"/>
                <w:numId w:val="29"/>
              </w:numPr>
              <w:tabs>
                <w:tab w:val="left" w:pos="233"/>
              </w:tabs>
              <w:spacing w:line="235" w:lineRule="exact"/>
              <w:ind w:left="233" w:hanging="126"/>
            </w:pPr>
            <w:r>
              <w:t>выполнение</w:t>
            </w:r>
            <w:r>
              <w:rPr>
                <w:spacing w:val="-5"/>
              </w:rPr>
              <w:t xml:space="preserve"> </w:t>
            </w:r>
            <w:r>
              <w:t>изделий</w:t>
            </w:r>
            <w:r>
              <w:rPr>
                <w:spacing w:val="-5"/>
              </w:rPr>
              <w:t xml:space="preserve"> </w:t>
            </w:r>
            <w:r>
              <w:t>из</w:t>
            </w:r>
            <w:r>
              <w:rPr>
                <w:spacing w:val="-8"/>
              </w:rPr>
              <w:t xml:space="preserve"> </w:t>
            </w:r>
            <w:r>
              <w:t>бросовых</w:t>
            </w:r>
            <w:r>
              <w:rPr>
                <w:spacing w:val="-6"/>
              </w:rPr>
              <w:t xml:space="preserve"> </w:t>
            </w:r>
            <w:r>
              <w:rPr>
                <w:spacing w:val="-2"/>
              </w:rPr>
              <w:t>материалов»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line="235" w:lineRule="exact"/>
            </w:pPr>
            <w:r>
              <w:t>Презентация</w:t>
            </w:r>
            <w:r>
              <w:rPr>
                <w:spacing w:val="-8"/>
              </w:rPr>
              <w:t xml:space="preserve"> </w:t>
            </w:r>
            <w:r>
              <w:t>по</w:t>
            </w:r>
            <w:r>
              <w:rPr>
                <w:spacing w:val="-5"/>
              </w:rPr>
              <w:t xml:space="preserve"> </w:t>
            </w:r>
            <w:r>
              <w:t>теме</w:t>
            </w:r>
            <w:r>
              <w:rPr>
                <w:spacing w:val="-5"/>
              </w:rPr>
              <w:t xml:space="preserve"> </w:t>
            </w:r>
            <w:r>
              <w:t>«Конструирование</w:t>
            </w:r>
            <w:r>
              <w:rPr>
                <w:spacing w:val="-5"/>
              </w:rPr>
              <w:t xml:space="preserve"> </w:t>
            </w:r>
            <w:r>
              <w:t>из</w:t>
            </w:r>
            <w:r>
              <w:rPr>
                <w:spacing w:val="-6"/>
              </w:rPr>
              <w:t xml:space="preserve"> </w:t>
            </w:r>
            <w:r>
              <w:t>природных</w:t>
            </w:r>
            <w:r>
              <w:rPr>
                <w:spacing w:val="-5"/>
              </w:rPr>
              <w:t xml:space="preserve"> </w:t>
            </w:r>
            <w:r>
              <w:t>и</w:t>
            </w:r>
            <w:r>
              <w:rPr>
                <w:spacing w:val="-5"/>
              </w:rPr>
              <w:t xml:space="preserve"> </w:t>
            </w:r>
            <w:r>
              <w:t>бросовых</w:t>
            </w:r>
            <w:r>
              <w:rPr>
                <w:spacing w:val="-4"/>
              </w:rPr>
              <w:t xml:space="preserve"> </w:t>
            </w:r>
            <w:r>
              <w:rPr>
                <w:spacing w:val="-2"/>
              </w:rPr>
              <w:t>материалов»</w:t>
            </w:r>
          </w:p>
        </w:tc>
        <w:tc>
          <w:tcPr>
            <w:tcW w:w="1927" w:type="dxa"/>
          </w:tcPr>
          <w:p w:rsidR="00EC4734" w:rsidRDefault="00EC4734" w:rsidP="008B13E0">
            <w:pPr>
              <w:pStyle w:val="TableParagraph"/>
              <w:spacing w:before="125"/>
              <w:ind w:left="129" w:right="117"/>
              <w:jc w:val="center"/>
              <w:rPr>
                <w:i/>
              </w:rPr>
            </w:pPr>
            <w:r>
              <w:rPr>
                <w:i/>
                <w:spacing w:val="-10"/>
              </w:rPr>
              <w:t>2</w:t>
            </w:r>
          </w:p>
        </w:tc>
      </w:tr>
      <w:tr w:rsidR="00EC4734" w:rsidTr="008B13E0">
        <w:trPr>
          <w:trHeight w:val="251"/>
        </w:trPr>
        <w:tc>
          <w:tcPr>
            <w:tcW w:w="3015" w:type="dxa"/>
            <w:vMerge w:val="restart"/>
          </w:tcPr>
          <w:p w:rsidR="00EC4734" w:rsidRDefault="00EC4734" w:rsidP="008B13E0">
            <w:pPr>
              <w:pStyle w:val="TableParagraph"/>
              <w:spacing w:before="4"/>
              <w:ind w:left="0"/>
              <w:rPr>
                <w:b/>
              </w:rPr>
            </w:pPr>
          </w:p>
          <w:p w:rsidR="00EC4734" w:rsidRDefault="00EC4734" w:rsidP="008B13E0">
            <w:pPr>
              <w:pStyle w:val="TableParagraph"/>
              <w:ind w:right="578"/>
              <w:rPr>
                <w:b/>
              </w:rPr>
            </w:pPr>
            <w:r>
              <w:rPr>
                <w:b/>
              </w:rPr>
              <w:t>Тема</w:t>
            </w:r>
            <w:r>
              <w:rPr>
                <w:b/>
                <w:spacing w:val="-11"/>
              </w:rPr>
              <w:t xml:space="preserve"> </w:t>
            </w:r>
            <w:r>
              <w:rPr>
                <w:b/>
              </w:rPr>
              <w:t>7.6.</w:t>
            </w:r>
            <w:r>
              <w:rPr>
                <w:b/>
                <w:spacing w:val="-13"/>
              </w:rPr>
              <w:t xml:space="preserve"> </w:t>
            </w:r>
            <w:r>
              <w:rPr>
                <w:b/>
              </w:rPr>
              <w:t>Работа</w:t>
            </w:r>
            <w:r>
              <w:rPr>
                <w:b/>
                <w:spacing w:val="-13"/>
              </w:rPr>
              <w:t xml:space="preserve"> </w:t>
            </w:r>
            <w:r>
              <w:rPr>
                <w:b/>
              </w:rPr>
              <w:t xml:space="preserve">с </w:t>
            </w:r>
            <w:r>
              <w:rPr>
                <w:b/>
                <w:spacing w:val="-2"/>
              </w:rPr>
              <w:t>конструктором.</w:t>
            </w:r>
          </w:p>
        </w:tc>
        <w:tc>
          <w:tcPr>
            <w:tcW w:w="9995" w:type="dxa"/>
          </w:tcPr>
          <w:p w:rsidR="00EC4734" w:rsidRDefault="00EC4734" w:rsidP="008B13E0">
            <w:pPr>
              <w:pStyle w:val="TableParagraph"/>
              <w:spacing w:line="232" w:lineRule="exact"/>
              <w:rPr>
                <w:b/>
              </w:rPr>
            </w:pPr>
            <w:r>
              <w:rPr>
                <w:b/>
                <w:spacing w:val="-2"/>
              </w:rPr>
              <w:t>Содержание</w:t>
            </w:r>
          </w:p>
        </w:tc>
        <w:tc>
          <w:tcPr>
            <w:tcW w:w="1927" w:type="dxa"/>
          </w:tcPr>
          <w:p w:rsidR="00EC4734" w:rsidRDefault="00EC4734" w:rsidP="008B13E0">
            <w:pPr>
              <w:pStyle w:val="TableParagraph"/>
              <w:spacing w:line="232" w:lineRule="exact"/>
              <w:ind w:left="134" w:right="117"/>
              <w:jc w:val="center"/>
              <w:rPr>
                <w:b/>
              </w:rPr>
            </w:pPr>
            <w:r>
              <w:rPr>
                <w:b/>
                <w:spacing w:val="-5"/>
              </w:rPr>
              <w:t>8/4</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pPr>
            <w:r>
              <w:t>1.</w:t>
            </w:r>
            <w:r>
              <w:rPr>
                <w:spacing w:val="32"/>
              </w:rPr>
              <w:t xml:space="preserve"> </w:t>
            </w:r>
            <w:r>
              <w:t>Работа с</w:t>
            </w:r>
            <w:r>
              <w:rPr>
                <w:spacing w:val="27"/>
              </w:rPr>
              <w:t xml:space="preserve"> </w:t>
            </w:r>
            <w:r>
              <w:t>конструкторами.</w:t>
            </w:r>
            <w:r>
              <w:rPr>
                <w:spacing w:val="27"/>
              </w:rPr>
              <w:t xml:space="preserve"> </w:t>
            </w:r>
            <w:r>
              <w:t>Виды конструкторов: металлический конструктор,</w:t>
            </w:r>
            <w:r>
              <w:rPr>
                <w:spacing w:val="27"/>
              </w:rPr>
              <w:t xml:space="preserve"> </w:t>
            </w:r>
            <w:r>
              <w:t>лего,</w:t>
            </w:r>
            <w:r>
              <w:rPr>
                <w:spacing w:val="27"/>
              </w:rPr>
              <w:t xml:space="preserve"> </w:t>
            </w:r>
            <w:r>
              <w:t>робототехника, магнитный конструктор, деревянный конструктор.</w:t>
            </w:r>
          </w:p>
          <w:p w:rsidR="00EC4734" w:rsidRDefault="00EC4734" w:rsidP="008B13E0">
            <w:pPr>
              <w:pStyle w:val="TableParagraph"/>
              <w:spacing w:line="234" w:lineRule="exact"/>
            </w:pPr>
            <w:r>
              <w:rPr>
                <w:spacing w:val="-2"/>
              </w:rPr>
              <w:t>Робототехника.</w:t>
            </w:r>
          </w:p>
        </w:tc>
        <w:tc>
          <w:tcPr>
            <w:tcW w:w="1927" w:type="dxa"/>
          </w:tcPr>
          <w:p w:rsidR="00EC4734" w:rsidRDefault="00EC4734" w:rsidP="008B13E0">
            <w:pPr>
              <w:pStyle w:val="TableParagraph"/>
              <w:spacing w:before="253"/>
              <w:ind w:left="129" w:right="117"/>
              <w:jc w:val="center"/>
            </w:pPr>
            <w:r>
              <w:rPr>
                <w:spacing w:val="-10"/>
              </w:rPr>
              <w:t>4</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251"/>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4</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2" w:lineRule="exact"/>
            </w:pPr>
            <w:r>
              <w:rPr>
                <w:b/>
              </w:rPr>
              <w:t>Практическое</w:t>
            </w:r>
            <w:r>
              <w:rPr>
                <w:b/>
                <w:spacing w:val="-7"/>
              </w:rPr>
              <w:t xml:space="preserve"> </w:t>
            </w:r>
            <w:r>
              <w:rPr>
                <w:b/>
              </w:rPr>
              <w:t>занятие</w:t>
            </w:r>
            <w:r>
              <w:rPr>
                <w:b/>
                <w:spacing w:val="-5"/>
              </w:rPr>
              <w:t xml:space="preserve"> </w:t>
            </w:r>
            <w:r>
              <w:rPr>
                <w:b/>
              </w:rPr>
              <w:t>14.</w:t>
            </w:r>
            <w:r>
              <w:rPr>
                <w:b/>
                <w:spacing w:val="-3"/>
              </w:rPr>
              <w:t xml:space="preserve"> </w:t>
            </w:r>
            <w:r>
              <w:t>Практикум</w:t>
            </w:r>
            <w:r>
              <w:rPr>
                <w:spacing w:val="-5"/>
              </w:rPr>
              <w:t xml:space="preserve"> </w:t>
            </w:r>
            <w:r>
              <w:t>по</w:t>
            </w:r>
            <w:r>
              <w:rPr>
                <w:spacing w:val="-4"/>
              </w:rPr>
              <w:t xml:space="preserve"> </w:t>
            </w:r>
            <w:r>
              <w:t>отработке</w:t>
            </w:r>
            <w:r>
              <w:rPr>
                <w:spacing w:val="-5"/>
              </w:rPr>
              <w:t xml:space="preserve"> </w:t>
            </w:r>
            <w:r>
              <w:t>навыков</w:t>
            </w:r>
            <w:r>
              <w:rPr>
                <w:spacing w:val="-5"/>
              </w:rPr>
              <w:t xml:space="preserve"> </w:t>
            </w:r>
            <w:r>
              <w:t>работы</w:t>
            </w:r>
            <w:r>
              <w:rPr>
                <w:spacing w:val="-5"/>
              </w:rPr>
              <w:t xml:space="preserve"> </w:t>
            </w:r>
            <w:r>
              <w:t>с</w:t>
            </w:r>
            <w:r>
              <w:rPr>
                <w:spacing w:val="-4"/>
              </w:rPr>
              <w:t xml:space="preserve"> </w:t>
            </w:r>
            <w:r>
              <w:rPr>
                <w:spacing w:val="-2"/>
              </w:rPr>
              <w:t>конструктором:</w:t>
            </w:r>
          </w:p>
          <w:p w:rsidR="00EC4734" w:rsidRDefault="00EC4734" w:rsidP="008B13E0">
            <w:pPr>
              <w:pStyle w:val="TableParagraph"/>
              <w:numPr>
                <w:ilvl w:val="0"/>
                <w:numId w:val="30"/>
              </w:numPr>
              <w:tabs>
                <w:tab w:val="left" w:pos="233"/>
              </w:tabs>
              <w:spacing w:before="1" w:line="252" w:lineRule="exact"/>
              <w:ind w:left="233" w:hanging="126"/>
            </w:pPr>
            <w:r>
              <w:t>создание</w:t>
            </w:r>
            <w:r>
              <w:rPr>
                <w:spacing w:val="-7"/>
              </w:rPr>
              <w:t xml:space="preserve"> </w:t>
            </w:r>
            <w:r>
              <w:t>постройки</w:t>
            </w:r>
            <w:r>
              <w:rPr>
                <w:spacing w:val="-7"/>
              </w:rPr>
              <w:t xml:space="preserve"> </w:t>
            </w:r>
            <w:r>
              <w:t>из</w:t>
            </w:r>
            <w:r>
              <w:rPr>
                <w:spacing w:val="-11"/>
              </w:rPr>
              <w:t xml:space="preserve"> </w:t>
            </w:r>
            <w:r>
              <w:t>металлического</w:t>
            </w:r>
            <w:r>
              <w:rPr>
                <w:spacing w:val="-6"/>
              </w:rPr>
              <w:t xml:space="preserve"> </w:t>
            </w:r>
            <w:r>
              <w:rPr>
                <w:spacing w:val="-2"/>
              </w:rPr>
              <w:t>конструктора;</w:t>
            </w:r>
          </w:p>
          <w:p w:rsidR="00EC4734" w:rsidRDefault="00EC4734" w:rsidP="008B13E0">
            <w:pPr>
              <w:pStyle w:val="TableParagraph"/>
              <w:numPr>
                <w:ilvl w:val="0"/>
                <w:numId w:val="30"/>
              </w:numPr>
              <w:tabs>
                <w:tab w:val="left" w:pos="233"/>
              </w:tabs>
              <w:spacing w:line="252" w:lineRule="exact"/>
              <w:ind w:left="233" w:hanging="126"/>
            </w:pPr>
            <w:r>
              <w:t>создание</w:t>
            </w:r>
            <w:r>
              <w:rPr>
                <w:spacing w:val="-6"/>
              </w:rPr>
              <w:t xml:space="preserve"> </w:t>
            </w:r>
            <w:r>
              <w:t>постройки</w:t>
            </w:r>
            <w:r>
              <w:rPr>
                <w:spacing w:val="-5"/>
              </w:rPr>
              <w:t xml:space="preserve"> </w:t>
            </w:r>
            <w:r>
              <w:t>из</w:t>
            </w:r>
            <w:r>
              <w:rPr>
                <w:spacing w:val="-9"/>
              </w:rPr>
              <w:t xml:space="preserve"> </w:t>
            </w:r>
            <w:r>
              <w:t>магнитного</w:t>
            </w:r>
            <w:r>
              <w:rPr>
                <w:spacing w:val="-7"/>
              </w:rPr>
              <w:t xml:space="preserve"> </w:t>
            </w:r>
            <w:r>
              <w:rPr>
                <w:spacing w:val="-2"/>
              </w:rPr>
              <w:t>конструктора;</w:t>
            </w:r>
          </w:p>
          <w:p w:rsidR="00EC4734" w:rsidRDefault="00EC4734" w:rsidP="008B13E0">
            <w:pPr>
              <w:pStyle w:val="TableParagraph"/>
              <w:numPr>
                <w:ilvl w:val="0"/>
                <w:numId w:val="30"/>
              </w:numPr>
              <w:tabs>
                <w:tab w:val="left" w:pos="233"/>
              </w:tabs>
              <w:spacing w:before="2" w:line="252" w:lineRule="exact"/>
              <w:ind w:left="233" w:hanging="126"/>
            </w:pPr>
            <w:r>
              <w:rPr>
                <w:spacing w:val="-2"/>
              </w:rPr>
              <w:t>лего-конструирование;</w:t>
            </w:r>
          </w:p>
          <w:p w:rsidR="00EC4734" w:rsidRDefault="00EC4734" w:rsidP="008B13E0">
            <w:pPr>
              <w:pStyle w:val="TableParagraph"/>
              <w:numPr>
                <w:ilvl w:val="0"/>
                <w:numId w:val="30"/>
              </w:numPr>
              <w:tabs>
                <w:tab w:val="left" w:pos="233"/>
              </w:tabs>
              <w:spacing w:line="233" w:lineRule="exact"/>
              <w:ind w:left="233" w:hanging="126"/>
            </w:pPr>
            <w:r>
              <w:t>создание</w:t>
            </w:r>
            <w:r>
              <w:rPr>
                <w:spacing w:val="-8"/>
              </w:rPr>
              <w:t xml:space="preserve"> </w:t>
            </w:r>
            <w:r>
              <w:t>постройки</w:t>
            </w:r>
            <w:r>
              <w:rPr>
                <w:spacing w:val="-7"/>
              </w:rPr>
              <w:t xml:space="preserve"> </w:t>
            </w:r>
            <w:r>
              <w:t>из</w:t>
            </w:r>
            <w:r>
              <w:rPr>
                <w:spacing w:val="-7"/>
              </w:rPr>
              <w:t xml:space="preserve"> </w:t>
            </w:r>
            <w:r>
              <w:t>деревянного</w:t>
            </w:r>
            <w:r>
              <w:rPr>
                <w:spacing w:val="-7"/>
              </w:rPr>
              <w:t xml:space="preserve"> </w:t>
            </w:r>
            <w:r>
              <w:rPr>
                <w:spacing w:val="-2"/>
              </w:rPr>
              <w:t>конструктора»</w:t>
            </w:r>
          </w:p>
        </w:tc>
        <w:tc>
          <w:tcPr>
            <w:tcW w:w="1927" w:type="dxa"/>
          </w:tcPr>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4</w:t>
            </w:r>
          </w:p>
        </w:tc>
      </w:tr>
      <w:tr w:rsidR="00EC4734" w:rsidTr="008B13E0">
        <w:trPr>
          <w:trHeight w:val="253"/>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8"/>
              <w:ind w:left="0"/>
              <w:rPr>
                <w:b/>
              </w:rPr>
            </w:pPr>
          </w:p>
          <w:p w:rsidR="00EC4734" w:rsidRDefault="00EC4734" w:rsidP="008B13E0">
            <w:pPr>
              <w:pStyle w:val="TableParagraph"/>
              <w:spacing w:line="242" w:lineRule="auto"/>
              <w:ind w:right="578"/>
              <w:rPr>
                <w:b/>
              </w:rPr>
            </w:pPr>
            <w:r>
              <w:rPr>
                <w:b/>
              </w:rPr>
              <w:t>Тема</w:t>
            </w:r>
            <w:r>
              <w:rPr>
                <w:b/>
                <w:spacing w:val="-11"/>
              </w:rPr>
              <w:t xml:space="preserve"> </w:t>
            </w:r>
            <w:r>
              <w:rPr>
                <w:b/>
              </w:rPr>
              <w:t>7.7.</w:t>
            </w:r>
            <w:r>
              <w:rPr>
                <w:b/>
                <w:spacing w:val="-13"/>
              </w:rPr>
              <w:t xml:space="preserve"> </w:t>
            </w:r>
            <w:r>
              <w:rPr>
                <w:b/>
              </w:rPr>
              <w:t>Работа</w:t>
            </w:r>
            <w:r>
              <w:rPr>
                <w:b/>
                <w:spacing w:val="-13"/>
              </w:rPr>
              <w:t xml:space="preserve"> </w:t>
            </w:r>
            <w:r>
              <w:rPr>
                <w:b/>
              </w:rPr>
              <w:t xml:space="preserve">с </w:t>
            </w:r>
            <w:r>
              <w:rPr>
                <w:b/>
                <w:spacing w:val="-2"/>
              </w:rPr>
              <w:t>информацией</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34" w:right="117"/>
              <w:jc w:val="center"/>
              <w:rPr>
                <w:b/>
              </w:rPr>
            </w:pPr>
            <w:r>
              <w:rPr>
                <w:b/>
                <w:spacing w:val="-5"/>
              </w:rPr>
              <w:t>6/4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numPr>
                <w:ilvl w:val="0"/>
                <w:numId w:val="31"/>
              </w:numPr>
              <w:tabs>
                <w:tab w:val="left" w:pos="317"/>
              </w:tabs>
              <w:spacing w:line="234" w:lineRule="exact"/>
              <w:ind w:left="317" w:hanging="210"/>
            </w:pPr>
            <w:r>
              <w:t>Работа с</w:t>
            </w:r>
            <w:r>
              <w:rPr>
                <w:spacing w:val="-2"/>
              </w:rPr>
              <w:t xml:space="preserve"> информацией.</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10"/>
              </w:rPr>
              <w:t>4</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15. </w:t>
            </w:r>
            <w:r>
              <w:t>Электронные и медиа-ресурсы в художественно-конструкторской, проектной,</w:t>
            </w:r>
            <w:r>
              <w:rPr>
                <w:spacing w:val="-4"/>
              </w:rPr>
              <w:t xml:space="preserve"> </w:t>
            </w:r>
            <w:r>
              <w:t>предметной</w:t>
            </w:r>
            <w:r>
              <w:rPr>
                <w:spacing w:val="-5"/>
              </w:rPr>
              <w:t xml:space="preserve"> </w:t>
            </w:r>
            <w:r>
              <w:t>преобразующей</w:t>
            </w:r>
            <w:r>
              <w:rPr>
                <w:spacing w:val="-4"/>
              </w:rPr>
              <w:t xml:space="preserve"> </w:t>
            </w:r>
            <w:r>
              <w:t>деятельности.</w:t>
            </w:r>
            <w:r>
              <w:rPr>
                <w:spacing w:val="-4"/>
              </w:rPr>
              <w:t xml:space="preserve"> </w:t>
            </w:r>
            <w:r>
              <w:t>Работа</w:t>
            </w:r>
            <w:r>
              <w:rPr>
                <w:spacing w:val="-7"/>
              </w:rPr>
              <w:t xml:space="preserve"> </w:t>
            </w:r>
            <w:r>
              <w:t>с</w:t>
            </w:r>
            <w:r>
              <w:rPr>
                <w:spacing w:val="-4"/>
              </w:rPr>
              <w:t xml:space="preserve"> </w:t>
            </w:r>
            <w:r>
              <w:t>готовыми</w:t>
            </w:r>
            <w:r>
              <w:rPr>
                <w:spacing w:val="-5"/>
              </w:rPr>
              <w:t xml:space="preserve"> </w:t>
            </w:r>
            <w:r>
              <w:t>цифровыми</w:t>
            </w:r>
            <w:r>
              <w:rPr>
                <w:spacing w:val="-4"/>
              </w:rPr>
              <w:t xml:space="preserve"> </w:t>
            </w:r>
            <w:r>
              <w:t>материалами.</w:t>
            </w:r>
          </w:p>
          <w:p w:rsidR="00EC4734" w:rsidRDefault="00EC4734" w:rsidP="008B13E0">
            <w:pPr>
              <w:pStyle w:val="TableParagraph"/>
              <w:spacing w:line="252" w:lineRule="exact"/>
            </w:pPr>
            <w:r>
              <w:t>Поиск</w:t>
            </w:r>
            <w:r>
              <w:rPr>
                <w:spacing w:val="-7"/>
              </w:rPr>
              <w:t xml:space="preserve"> </w:t>
            </w:r>
            <w:r>
              <w:t>дополнительной</w:t>
            </w:r>
            <w:r>
              <w:rPr>
                <w:spacing w:val="-8"/>
              </w:rPr>
              <w:t xml:space="preserve"> </w:t>
            </w:r>
            <w:r>
              <w:t>информации</w:t>
            </w:r>
            <w:r>
              <w:rPr>
                <w:spacing w:val="-7"/>
              </w:rPr>
              <w:t xml:space="preserve"> </w:t>
            </w:r>
            <w:r>
              <w:t>по</w:t>
            </w:r>
            <w:r>
              <w:rPr>
                <w:spacing w:val="-6"/>
              </w:rPr>
              <w:t xml:space="preserve"> </w:t>
            </w:r>
            <w:r>
              <w:rPr>
                <w:spacing w:val="-2"/>
              </w:rPr>
              <w:t>тематике</w:t>
            </w:r>
          </w:p>
          <w:p w:rsidR="00EC4734" w:rsidRDefault="00EC4734" w:rsidP="008B13E0">
            <w:pPr>
              <w:pStyle w:val="TableParagraph"/>
              <w:spacing w:line="254" w:lineRule="exact"/>
              <w:ind w:right="98"/>
            </w:pPr>
            <w:r>
              <w:t>творческих</w:t>
            </w:r>
            <w:r>
              <w:rPr>
                <w:spacing w:val="-3"/>
              </w:rPr>
              <w:t xml:space="preserve"> </w:t>
            </w:r>
            <w:r>
              <w:t>и</w:t>
            </w:r>
            <w:r>
              <w:rPr>
                <w:spacing w:val="-4"/>
              </w:rPr>
              <w:t xml:space="preserve"> </w:t>
            </w:r>
            <w:r>
              <w:t>проектных</w:t>
            </w:r>
            <w:r>
              <w:rPr>
                <w:spacing w:val="-6"/>
              </w:rPr>
              <w:t xml:space="preserve"> </w:t>
            </w:r>
            <w:r>
              <w:t>работ,</w:t>
            </w:r>
            <w:r>
              <w:rPr>
                <w:spacing w:val="-3"/>
              </w:rPr>
              <w:t xml:space="preserve"> </w:t>
            </w:r>
            <w:r>
              <w:t>использование</w:t>
            </w:r>
            <w:r>
              <w:rPr>
                <w:spacing w:val="-3"/>
              </w:rPr>
              <w:t xml:space="preserve"> </w:t>
            </w:r>
            <w:r>
              <w:t>рисунков</w:t>
            </w:r>
            <w:r>
              <w:rPr>
                <w:spacing w:val="-4"/>
              </w:rPr>
              <w:t xml:space="preserve"> </w:t>
            </w:r>
            <w:r>
              <w:t>из</w:t>
            </w:r>
            <w:r>
              <w:rPr>
                <w:spacing w:val="-5"/>
              </w:rPr>
              <w:t xml:space="preserve"> </w:t>
            </w:r>
            <w:r>
              <w:t>ресурса</w:t>
            </w:r>
            <w:r>
              <w:rPr>
                <w:spacing w:val="-5"/>
              </w:rPr>
              <w:t xml:space="preserve"> </w:t>
            </w:r>
            <w:r>
              <w:t>компьютера</w:t>
            </w:r>
            <w:r>
              <w:rPr>
                <w:spacing w:val="-3"/>
              </w:rPr>
              <w:t xml:space="preserve"> </w:t>
            </w:r>
            <w:r>
              <w:t>в</w:t>
            </w:r>
            <w:r>
              <w:rPr>
                <w:spacing w:val="-4"/>
              </w:rPr>
              <w:t xml:space="preserve"> </w:t>
            </w:r>
            <w:r>
              <w:t>оформлении</w:t>
            </w:r>
            <w:r>
              <w:rPr>
                <w:spacing w:val="-3"/>
              </w:rPr>
              <w:t xml:space="preserve"> </w:t>
            </w:r>
            <w:r>
              <w:t>изделий и др. Создание презентаций в программе PowerPoint.</w:t>
            </w:r>
          </w:p>
        </w:tc>
        <w:tc>
          <w:tcPr>
            <w:tcW w:w="1927" w:type="dxa"/>
          </w:tcPr>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0"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4"/>
              <w:ind w:left="129" w:right="117"/>
              <w:jc w:val="center"/>
              <w:rPr>
                <w:i/>
              </w:rPr>
            </w:pPr>
            <w:r>
              <w:rPr>
                <w:i/>
                <w:spacing w:val="-10"/>
              </w:rPr>
              <w:t>6</w:t>
            </w:r>
          </w:p>
        </w:tc>
      </w:tr>
      <w:tr w:rsidR="00EC4734" w:rsidTr="008B13E0">
        <w:trPr>
          <w:trHeight w:val="4555"/>
        </w:trPr>
        <w:tc>
          <w:tcPr>
            <w:tcW w:w="13010" w:type="dxa"/>
            <w:gridSpan w:val="2"/>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01.07 Виды работ</w:t>
            </w:r>
          </w:p>
          <w:p w:rsidR="00EC4734" w:rsidRDefault="00EC4734" w:rsidP="008B13E0">
            <w:pPr>
              <w:pStyle w:val="TableParagraph"/>
              <w:numPr>
                <w:ilvl w:val="0"/>
                <w:numId w:val="32"/>
              </w:numPr>
              <w:tabs>
                <w:tab w:val="left" w:pos="327"/>
              </w:tabs>
              <w:ind w:right="310" w:firstLine="0"/>
            </w:pPr>
            <w:r>
              <w:t>. Изучение Примерной рабочей программы начального общего образования по технологии (для 1-4 классов образовательных организаций),</w:t>
            </w:r>
            <w:r>
              <w:rPr>
                <w:spacing w:val="-5"/>
              </w:rPr>
              <w:t xml:space="preserve"> </w:t>
            </w:r>
            <w:r>
              <w:t>одобренной</w:t>
            </w:r>
            <w:r>
              <w:rPr>
                <w:spacing w:val="-3"/>
              </w:rPr>
              <w:t xml:space="preserve"> </w:t>
            </w:r>
            <w:r>
              <w:t>федеральным</w:t>
            </w:r>
            <w:r>
              <w:rPr>
                <w:spacing w:val="-3"/>
              </w:rPr>
              <w:t xml:space="preserve"> </w:t>
            </w:r>
            <w:r>
              <w:t>учебно-методическим</w:t>
            </w:r>
            <w:r>
              <w:rPr>
                <w:spacing w:val="-4"/>
              </w:rPr>
              <w:t xml:space="preserve"> </w:t>
            </w:r>
            <w:r>
              <w:t>объединением</w:t>
            </w:r>
            <w:r>
              <w:rPr>
                <w:spacing w:val="-3"/>
              </w:rPr>
              <w:t xml:space="preserve"> </w:t>
            </w:r>
            <w:r>
              <w:t>по</w:t>
            </w:r>
            <w:r>
              <w:rPr>
                <w:spacing w:val="-3"/>
              </w:rPr>
              <w:t xml:space="preserve"> </w:t>
            </w:r>
            <w:r>
              <w:t>общему</w:t>
            </w:r>
            <w:r>
              <w:rPr>
                <w:spacing w:val="-3"/>
              </w:rPr>
              <w:t xml:space="preserve"> </w:t>
            </w:r>
            <w:r>
              <w:t>образованию,</w:t>
            </w:r>
            <w:r>
              <w:rPr>
                <w:spacing w:val="-3"/>
              </w:rPr>
              <w:t xml:space="preserve"> </w:t>
            </w:r>
            <w:r>
              <w:t>протокол</w:t>
            </w:r>
            <w:r>
              <w:rPr>
                <w:spacing w:val="-3"/>
              </w:rPr>
              <w:t xml:space="preserve"> </w:t>
            </w:r>
            <w:r>
              <w:t>3/21</w:t>
            </w:r>
            <w:r>
              <w:rPr>
                <w:spacing w:val="-3"/>
              </w:rPr>
              <w:t xml:space="preserve"> </w:t>
            </w:r>
            <w:r>
              <w:t>от</w:t>
            </w:r>
            <w:r>
              <w:rPr>
                <w:spacing w:val="-3"/>
              </w:rPr>
              <w:t xml:space="preserve"> </w:t>
            </w:r>
            <w:r>
              <w:t>27.09.2021г.</w:t>
            </w:r>
          </w:p>
          <w:p w:rsidR="00EC4734" w:rsidRDefault="00EC4734" w:rsidP="008B13E0">
            <w:pPr>
              <w:pStyle w:val="TableParagraph"/>
              <w:numPr>
                <w:ilvl w:val="0"/>
                <w:numId w:val="32"/>
              </w:numPr>
              <w:tabs>
                <w:tab w:val="left" w:pos="327"/>
              </w:tabs>
              <w:spacing w:line="253" w:lineRule="exact"/>
              <w:ind w:left="327" w:hanging="220"/>
            </w:pPr>
            <w:r>
              <w:t>Обзор</w:t>
            </w:r>
            <w:r>
              <w:rPr>
                <w:spacing w:val="-10"/>
              </w:rPr>
              <w:t xml:space="preserve"> </w:t>
            </w:r>
            <w:r>
              <w:t>учебников</w:t>
            </w:r>
            <w:r>
              <w:rPr>
                <w:spacing w:val="-8"/>
              </w:rPr>
              <w:t xml:space="preserve"> </w:t>
            </w:r>
            <w:r>
              <w:t>технологии,</w:t>
            </w:r>
            <w:r>
              <w:rPr>
                <w:spacing w:val="-7"/>
              </w:rPr>
              <w:t xml:space="preserve"> </w:t>
            </w:r>
            <w:r>
              <w:t>допущенных</w:t>
            </w:r>
            <w:r>
              <w:rPr>
                <w:spacing w:val="-7"/>
              </w:rPr>
              <w:t xml:space="preserve"> </w:t>
            </w:r>
            <w:r>
              <w:t>к</w:t>
            </w:r>
            <w:r>
              <w:rPr>
                <w:spacing w:val="-7"/>
              </w:rPr>
              <w:t xml:space="preserve"> </w:t>
            </w:r>
            <w:r>
              <w:t>использованию</w:t>
            </w:r>
            <w:r>
              <w:rPr>
                <w:spacing w:val="-7"/>
              </w:rPr>
              <w:t xml:space="preserve"> </w:t>
            </w:r>
            <w:r>
              <w:t>при</w:t>
            </w:r>
            <w:r>
              <w:rPr>
                <w:spacing w:val="-8"/>
              </w:rPr>
              <w:t xml:space="preserve"> </w:t>
            </w:r>
            <w:r>
              <w:t>реализации</w:t>
            </w:r>
            <w:r>
              <w:rPr>
                <w:spacing w:val="-8"/>
              </w:rPr>
              <w:t xml:space="preserve"> </w:t>
            </w:r>
            <w:r>
              <w:t>имеющих</w:t>
            </w:r>
            <w:r>
              <w:rPr>
                <w:spacing w:val="-9"/>
              </w:rPr>
              <w:t xml:space="preserve"> </w:t>
            </w:r>
            <w:r>
              <w:t>государственную</w:t>
            </w:r>
            <w:r>
              <w:rPr>
                <w:spacing w:val="-7"/>
              </w:rPr>
              <w:t xml:space="preserve"> </w:t>
            </w:r>
            <w:r>
              <w:rPr>
                <w:spacing w:val="-2"/>
              </w:rPr>
              <w:t>аккредитацию</w:t>
            </w:r>
          </w:p>
          <w:p w:rsidR="00EC4734" w:rsidRDefault="00EC4734" w:rsidP="008B13E0">
            <w:pPr>
              <w:pStyle w:val="TableParagraph"/>
              <w:spacing w:line="253" w:lineRule="exact"/>
            </w:pPr>
            <w:r>
              <w:t>образовательных</w:t>
            </w:r>
            <w:r>
              <w:rPr>
                <w:spacing w:val="-13"/>
              </w:rPr>
              <w:t xml:space="preserve"> </w:t>
            </w:r>
            <w:r>
              <w:t>программ</w:t>
            </w:r>
            <w:r>
              <w:rPr>
                <w:spacing w:val="-10"/>
              </w:rPr>
              <w:t xml:space="preserve"> </w:t>
            </w:r>
            <w:r>
              <w:t>начального</w:t>
            </w:r>
            <w:r>
              <w:rPr>
                <w:spacing w:val="-10"/>
              </w:rPr>
              <w:t xml:space="preserve"> </w:t>
            </w:r>
            <w:r>
              <w:t>общего</w:t>
            </w:r>
            <w:r>
              <w:rPr>
                <w:spacing w:val="-10"/>
              </w:rPr>
              <w:t xml:space="preserve"> </w:t>
            </w:r>
            <w:r>
              <w:t>образования</w:t>
            </w:r>
            <w:r>
              <w:rPr>
                <w:spacing w:val="-11"/>
              </w:rPr>
              <w:t xml:space="preserve"> </w:t>
            </w:r>
            <w:r>
              <w:t>организациями,</w:t>
            </w:r>
            <w:r>
              <w:rPr>
                <w:spacing w:val="-13"/>
              </w:rPr>
              <w:t xml:space="preserve"> </w:t>
            </w:r>
            <w:r>
              <w:t>осуществляющими</w:t>
            </w:r>
            <w:r>
              <w:rPr>
                <w:spacing w:val="-11"/>
              </w:rPr>
              <w:t xml:space="preserve"> </w:t>
            </w:r>
            <w:r>
              <w:t>образовательную</w:t>
            </w:r>
            <w:r>
              <w:rPr>
                <w:spacing w:val="-11"/>
              </w:rPr>
              <w:t xml:space="preserve"> </w:t>
            </w:r>
            <w:r>
              <w:rPr>
                <w:spacing w:val="-2"/>
              </w:rPr>
              <w:t>деятельность.</w:t>
            </w:r>
          </w:p>
          <w:p w:rsidR="00EC4734" w:rsidRDefault="00EC4734" w:rsidP="008B13E0">
            <w:pPr>
              <w:pStyle w:val="TableParagraph"/>
              <w:numPr>
                <w:ilvl w:val="0"/>
                <w:numId w:val="32"/>
              </w:numPr>
              <w:tabs>
                <w:tab w:val="left" w:pos="327"/>
              </w:tabs>
              <w:ind w:right="708" w:firstLine="0"/>
            </w:pPr>
            <w:r>
              <w:t>Обзор электронных (цифровых) образовательных ресурсов по технологии, являющихся учебно-методическими материалами (мультимедийные</w:t>
            </w:r>
            <w:r>
              <w:rPr>
                <w:spacing w:val="-4"/>
              </w:rPr>
              <w:t xml:space="preserve"> </w:t>
            </w:r>
            <w:r>
              <w:t>программы,</w:t>
            </w:r>
            <w:r>
              <w:rPr>
                <w:spacing w:val="-4"/>
              </w:rPr>
              <w:t xml:space="preserve"> </w:t>
            </w:r>
            <w:r>
              <w:t>электронные</w:t>
            </w:r>
            <w:r>
              <w:rPr>
                <w:spacing w:val="-4"/>
              </w:rPr>
              <w:t xml:space="preserve"> </w:t>
            </w:r>
            <w:r>
              <w:t>учебники</w:t>
            </w:r>
            <w:r>
              <w:rPr>
                <w:spacing w:val="-4"/>
              </w:rPr>
              <w:t xml:space="preserve"> </w:t>
            </w:r>
            <w:r>
              <w:t>и</w:t>
            </w:r>
            <w:r>
              <w:rPr>
                <w:spacing w:val="-5"/>
              </w:rPr>
              <w:t xml:space="preserve"> </w:t>
            </w:r>
            <w:r>
              <w:t>задачники,</w:t>
            </w:r>
            <w:r>
              <w:rPr>
                <w:spacing w:val="-6"/>
              </w:rPr>
              <w:t xml:space="preserve"> </w:t>
            </w:r>
            <w:r>
              <w:t>электронные</w:t>
            </w:r>
            <w:r>
              <w:rPr>
                <w:spacing w:val="-4"/>
              </w:rPr>
              <w:t xml:space="preserve"> </w:t>
            </w:r>
            <w:r>
              <w:t>библиотеки,</w:t>
            </w:r>
            <w:r>
              <w:rPr>
                <w:spacing w:val="-6"/>
              </w:rPr>
              <w:t xml:space="preserve"> </w:t>
            </w:r>
            <w:r>
              <w:t>виртуальные</w:t>
            </w:r>
            <w:r>
              <w:rPr>
                <w:spacing w:val="-4"/>
              </w:rPr>
              <w:t xml:space="preserve"> </w:t>
            </w:r>
            <w:r>
              <w:t>лаборатории,</w:t>
            </w:r>
            <w:r>
              <w:rPr>
                <w:spacing w:val="-4"/>
              </w:rPr>
              <w:t xml:space="preserve"> </w:t>
            </w:r>
            <w:r>
              <w:t>игровые</w:t>
            </w:r>
          </w:p>
          <w:p w:rsidR="00EC4734" w:rsidRDefault="00EC4734" w:rsidP="008B13E0">
            <w:pPr>
              <w:pStyle w:val="TableParagraph"/>
              <w:spacing w:before="1"/>
              <w:ind w:right="116"/>
            </w:pPr>
            <w:r>
              <w:t>программы,</w:t>
            </w:r>
            <w:r>
              <w:rPr>
                <w:spacing w:val="-3"/>
              </w:rPr>
              <w:t xml:space="preserve"> </w:t>
            </w:r>
            <w:r>
              <w:t>коллекции</w:t>
            </w:r>
            <w:r>
              <w:rPr>
                <w:spacing w:val="-3"/>
              </w:rPr>
              <w:t xml:space="preserve"> </w:t>
            </w:r>
            <w:r>
              <w:t>цифровых</w:t>
            </w:r>
            <w:r>
              <w:rPr>
                <w:spacing w:val="-3"/>
              </w:rPr>
              <w:t xml:space="preserve"> </w:t>
            </w:r>
            <w:r>
              <w:t>образовательных</w:t>
            </w:r>
            <w:r>
              <w:rPr>
                <w:spacing w:val="-3"/>
              </w:rPr>
              <w:t xml:space="preserve"> </w:t>
            </w:r>
            <w:r>
              <w:t>ресурсов),</w:t>
            </w:r>
            <w:r>
              <w:rPr>
                <w:spacing w:val="-3"/>
              </w:rPr>
              <w:t xml:space="preserve"> </w:t>
            </w:r>
            <w:r>
              <w:t>используемыми</w:t>
            </w:r>
            <w:r>
              <w:rPr>
                <w:spacing w:val="-4"/>
              </w:rPr>
              <w:t xml:space="preserve"> </w:t>
            </w:r>
            <w:r>
              <w:t>для</w:t>
            </w:r>
            <w:r>
              <w:rPr>
                <w:spacing w:val="-3"/>
              </w:rPr>
              <w:t xml:space="preserve"> </w:t>
            </w:r>
            <w:r>
              <w:t>обучения</w:t>
            </w:r>
            <w:r>
              <w:rPr>
                <w:spacing w:val="-4"/>
              </w:rPr>
              <w:t xml:space="preserve"> </w:t>
            </w:r>
            <w:r>
              <w:t>и</w:t>
            </w:r>
            <w:r>
              <w:rPr>
                <w:spacing w:val="-3"/>
              </w:rPr>
              <w:t xml:space="preserve"> </w:t>
            </w:r>
            <w:r>
              <w:t>воспитания</w:t>
            </w:r>
            <w:r>
              <w:rPr>
                <w:spacing w:val="-4"/>
              </w:rPr>
              <w:t xml:space="preserve"> </w:t>
            </w:r>
            <w:r>
              <w:t>учащихся</w:t>
            </w:r>
            <w:r>
              <w:rPr>
                <w:spacing w:val="-4"/>
              </w:rPr>
              <w:t xml:space="preserve"> </w:t>
            </w:r>
            <w:r>
              <w:t>начальной</w:t>
            </w:r>
            <w:r>
              <w:rPr>
                <w:spacing w:val="-7"/>
              </w:rPr>
              <w:t xml:space="preserve"> </w:t>
            </w:r>
            <w:r>
              <w:t>школы, представленных в электронном (цифровом) виде и реализующим дидактические возможности ИКТ, содержание которых</w:t>
            </w:r>
            <w:r>
              <w:rPr>
                <w:spacing w:val="40"/>
              </w:rPr>
              <w:t xml:space="preserve"> </w:t>
            </w:r>
            <w:r>
              <w:t>соответствует законодательству об образовании</w:t>
            </w:r>
          </w:p>
          <w:p w:rsidR="00EC4734" w:rsidRDefault="00EC4734" w:rsidP="008B13E0">
            <w:pPr>
              <w:pStyle w:val="TableParagraph"/>
              <w:numPr>
                <w:ilvl w:val="0"/>
                <w:numId w:val="32"/>
              </w:numPr>
              <w:tabs>
                <w:tab w:val="left" w:pos="270"/>
              </w:tabs>
              <w:spacing w:line="252" w:lineRule="exact"/>
              <w:ind w:left="270" w:hanging="163"/>
            </w:pPr>
            <w:r>
              <w:t>Наблюдение</w:t>
            </w:r>
            <w:r>
              <w:rPr>
                <w:spacing w:val="-4"/>
              </w:rPr>
              <w:t xml:space="preserve"> </w:t>
            </w:r>
            <w:r>
              <w:t>и</w:t>
            </w:r>
            <w:r>
              <w:rPr>
                <w:spacing w:val="-5"/>
              </w:rPr>
              <w:t xml:space="preserve"> </w:t>
            </w:r>
            <w:r>
              <w:t>анализ</w:t>
            </w:r>
            <w:r>
              <w:rPr>
                <w:spacing w:val="-4"/>
              </w:rPr>
              <w:t xml:space="preserve"> </w:t>
            </w:r>
            <w:r>
              <w:t>уроков</w:t>
            </w:r>
            <w:r>
              <w:rPr>
                <w:spacing w:val="-4"/>
              </w:rPr>
              <w:t xml:space="preserve"> </w:t>
            </w:r>
            <w:r>
              <w:rPr>
                <w:spacing w:val="-2"/>
              </w:rPr>
              <w:t>технологии.</w:t>
            </w:r>
          </w:p>
          <w:p w:rsidR="00EC4734" w:rsidRDefault="00EC4734" w:rsidP="008B13E0">
            <w:pPr>
              <w:pStyle w:val="TableParagraph"/>
              <w:numPr>
                <w:ilvl w:val="0"/>
                <w:numId w:val="32"/>
              </w:numPr>
              <w:tabs>
                <w:tab w:val="left" w:pos="327"/>
              </w:tabs>
              <w:ind w:right="983" w:firstLine="0"/>
            </w:pPr>
            <w:r>
              <w:t>Проектирование</w:t>
            </w:r>
            <w:r>
              <w:rPr>
                <w:spacing w:val="-3"/>
              </w:rPr>
              <w:t xml:space="preserve"> </w:t>
            </w:r>
            <w:r>
              <w:t>урока</w:t>
            </w:r>
            <w:r>
              <w:rPr>
                <w:spacing w:val="-5"/>
              </w:rPr>
              <w:t xml:space="preserve"> </w:t>
            </w:r>
            <w:r>
              <w:t>технологии</w:t>
            </w:r>
            <w:r>
              <w:rPr>
                <w:spacing w:val="-4"/>
              </w:rPr>
              <w:t xml:space="preserve"> </w:t>
            </w:r>
            <w:r>
              <w:t>по</w:t>
            </w:r>
            <w:r>
              <w:rPr>
                <w:spacing w:val="-3"/>
              </w:rPr>
              <w:t xml:space="preserve"> </w:t>
            </w:r>
            <w:r>
              <w:t>предложенной</w:t>
            </w:r>
            <w:r>
              <w:rPr>
                <w:spacing w:val="-4"/>
              </w:rPr>
              <w:t xml:space="preserve"> </w:t>
            </w:r>
            <w:r>
              <w:t>теме:</w:t>
            </w:r>
            <w:r>
              <w:rPr>
                <w:spacing w:val="-2"/>
              </w:rPr>
              <w:t xml:space="preserve"> </w:t>
            </w:r>
            <w:r>
              <w:t>определение</w:t>
            </w:r>
            <w:r>
              <w:rPr>
                <w:spacing w:val="-3"/>
              </w:rPr>
              <w:t xml:space="preserve"> </w:t>
            </w:r>
            <w:r>
              <w:t>темы,</w:t>
            </w:r>
            <w:r>
              <w:rPr>
                <w:spacing w:val="-3"/>
              </w:rPr>
              <w:t xml:space="preserve"> </w:t>
            </w:r>
            <w:r>
              <w:t>целей</w:t>
            </w:r>
            <w:r>
              <w:rPr>
                <w:spacing w:val="-3"/>
              </w:rPr>
              <w:t xml:space="preserve"> </w:t>
            </w:r>
            <w:r>
              <w:t>и</w:t>
            </w:r>
            <w:r>
              <w:rPr>
                <w:spacing w:val="-4"/>
              </w:rPr>
              <w:t xml:space="preserve"> </w:t>
            </w:r>
            <w:r>
              <w:t>задач</w:t>
            </w:r>
            <w:r>
              <w:rPr>
                <w:spacing w:val="-3"/>
              </w:rPr>
              <w:t xml:space="preserve"> </w:t>
            </w:r>
            <w:r>
              <w:t>урока,</w:t>
            </w:r>
            <w:r>
              <w:rPr>
                <w:spacing w:val="-6"/>
              </w:rPr>
              <w:t xml:space="preserve"> </w:t>
            </w:r>
            <w:r>
              <w:t>выбор</w:t>
            </w:r>
            <w:r>
              <w:rPr>
                <w:spacing w:val="-3"/>
              </w:rPr>
              <w:t xml:space="preserve"> </w:t>
            </w:r>
            <w:r>
              <w:t>учебных</w:t>
            </w:r>
            <w:r>
              <w:rPr>
                <w:spacing w:val="-3"/>
              </w:rPr>
              <w:t xml:space="preserve"> </w:t>
            </w:r>
            <w:r>
              <w:t>заданий, структурирование урока, разработка технологической карты (конспекта, сценария), наглядного и раздаточного материала,</w:t>
            </w:r>
          </w:p>
          <w:p w:rsidR="00EC4734" w:rsidRDefault="00EC4734" w:rsidP="008B13E0">
            <w:pPr>
              <w:pStyle w:val="TableParagraph"/>
            </w:pPr>
            <w:r>
              <w:t>дидактических</w:t>
            </w:r>
            <w:r>
              <w:rPr>
                <w:spacing w:val="-10"/>
              </w:rPr>
              <w:t xml:space="preserve"> </w:t>
            </w:r>
            <w:r>
              <w:t>средств</w:t>
            </w:r>
            <w:r>
              <w:rPr>
                <w:spacing w:val="-6"/>
              </w:rPr>
              <w:t xml:space="preserve"> </w:t>
            </w:r>
            <w:r>
              <w:t>обучения</w:t>
            </w:r>
            <w:r>
              <w:rPr>
                <w:spacing w:val="-6"/>
              </w:rPr>
              <w:t xml:space="preserve"> </w:t>
            </w:r>
            <w:r>
              <w:t>в</w:t>
            </w:r>
            <w:r>
              <w:rPr>
                <w:spacing w:val="-6"/>
              </w:rPr>
              <w:t xml:space="preserve"> </w:t>
            </w:r>
            <w:r>
              <w:t>том</w:t>
            </w:r>
            <w:r>
              <w:rPr>
                <w:spacing w:val="-5"/>
              </w:rPr>
              <w:t xml:space="preserve"> </w:t>
            </w:r>
            <w:r>
              <w:t>числе</w:t>
            </w:r>
            <w:r>
              <w:rPr>
                <w:spacing w:val="-5"/>
              </w:rPr>
              <w:t xml:space="preserve"> </w:t>
            </w:r>
            <w:r>
              <w:t>с</w:t>
            </w:r>
            <w:r>
              <w:rPr>
                <w:spacing w:val="-5"/>
              </w:rPr>
              <w:t xml:space="preserve"> </w:t>
            </w:r>
            <w:r>
              <w:t>использованием</w:t>
            </w:r>
            <w:r>
              <w:rPr>
                <w:spacing w:val="-4"/>
              </w:rPr>
              <w:t xml:space="preserve"> </w:t>
            </w:r>
            <w:r>
              <w:t>онлайн-</w:t>
            </w:r>
            <w:r>
              <w:rPr>
                <w:spacing w:val="-2"/>
              </w:rPr>
              <w:t>ресурсов.</w:t>
            </w:r>
          </w:p>
          <w:p w:rsidR="00EC4734" w:rsidRDefault="00EC4734" w:rsidP="008B13E0">
            <w:pPr>
              <w:pStyle w:val="TableParagraph"/>
              <w:numPr>
                <w:ilvl w:val="0"/>
                <w:numId w:val="32"/>
              </w:numPr>
              <w:tabs>
                <w:tab w:val="left" w:pos="327"/>
              </w:tabs>
              <w:spacing w:before="2" w:line="252" w:lineRule="exact"/>
              <w:ind w:left="327" w:hanging="220"/>
            </w:pPr>
            <w:r>
              <w:t>Разработка</w:t>
            </w:r>
            <w:r>
              <w:rPr>
                <w:spacing w:val="-6"/>
              </w:rPr>
              <w:t xml:space="preserve"> </w:t>
            </w:r>
            <w:r>
              <w:t>учебного</w:t>
            </w:r>
            <w:r>
              <w:rPr>
                <w:spacing w:val="-6"/>
              </w:rPr>
              <w:t xml:space="preserve"> </w:t>
            </w:r>
            <w:r>
              <w:rPr>
                <w:spacing w:val="-2"/>
              </w:rPr>
              <w:t>исследования.</w:t>
            </w:r>
          </w:p>
          <w:p w:rsidR="00EC4734" w:rsidRDefault="00EC4734" w:rsidP="008B13E0">
            <w:pPr>
              <w:pStyle w:val="TableParagraph"/>
              <w:numPr>
                <w:ilvl w:val="0"/>
                <w:numId w:val="32"/>
              </w:numPr>
              <w:tabs>
                <w:tab w:val="left" w:pos="327"/>
              </w:tabs>
              <w:spacing w:line="252" w:lineRule="exact"/>
              <w:ind w:left="327" w:hanging="220"/>
            </w:pPr>
            <w:r>
              <w:t>Разработка</w:t>
            </w:r>
            <w:r>
              <w:rPr>
                <w:spacing w:val="-10"/>
              </w:rPr>
              <w:t xml:space="preserve"> </w:t>
            </w:r>
            <w:r>
              <w:t>мини-</w:t>
            </w:r>
            <w:r>
              <w:rPr>
                <w:spacing w:val="-2"/>
              </w:rPr>
              <w:t>проекта.</w:t>
            </w:r>
          </w:p>
          <w:p w:rsidR="00EC4734" w:rsidRDefault="00EC4734" w:rsidP="008B13E0">
            <w:pPr>
              <w:pStyle w:val="TableParagraph"/>
              <w:numPr>
                <w:ilvl w:val="0"/>
                <w:numId w:val="32"/>
              </w:numPr>
              <w:tabs>
                <w:tab w:val="left" w:pos="327"/>
              </w:tabs>
              <w:spacing w:line="235" w:lineRule="exact"/>
              <w:ind w:left="327" w:hanging="220"/>
            </w:pPr>
            <w:r>
              <w:t>Разработка</w:t>
            </w:r>
            <w:r>
              <w:rPr>
                <w:spacing w:val="-6"/>
              </w:rPr>
              <w:t xml:space="preserve"> </w:t>
            </w:r>
            <w:r>
              <w:t>учебного</w:t>
            </w:r>
            <w:r>
              <w:rPr>
                <w:spacing w:val="-6"/>
              </w:rPr>
              <w:t xml:space="preserve"> </w:t>
            </w:r>
            <w:r>
              <w:rPr>
                <w:spacing w:val="-2"/>
              </w:rPr>
              <w:t>проекта.</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5"/>
              <w:ind w:left="0"/>
              <w:rPr>
                <w:b/>
              </w:rPr>
            </w:pPr>
          </w:p>
          <w:p w:rsidR="00EC4734" w:rsidRDefault="00EC4734" w:rsidP="008B13E0">
            <w:pPr>
              <w:pStyle w:val="TableParagraph"/>
              <w:ind w:left="129" w:right="117"/>
              <w:jc w:val="center"/>
              <w:rPr>
                <w:b/>
              </w:rPr>
            </w:pPr>
            <w:r>
              <w:rPr>
                <w:b/>
                <w:spacing w:val="-10"/>
              </w:rPr>
              <w:t>8</w:t>
            </w:r>
          </w:p>
        </w:tc>
      </w:tr>
      <w:tr w:rsidR="00EC4734" w:rsidTr="008B13E0">
        <w:trPr>
          <w:trHeight w:val="1264"/>
        </w:trPr>
        <w:tc>
          <w:tcPr>
            <w:tcW w:w="13010" w:type="dxa"/>
            <w:gridSpan w:val="2"/>
          </w:tcPr>
          <w:p w:rsidR="00EC4734" w:rsidRDefault="00EC4734" w:rsidP="008B13E0">
            <w:pPr>
              <w:pStyle w:val="TableParagraph"/>
              <w:ind w:right="8524"/>
              <w:rPr>
                <w:b/>
              </w:rPr>
            </w:pPr>
            <w:r>
              <w:rPr>
                <w:b/>
              </w:rPr>
              <w:t>Производственная</w:t>
            </w:r>
            <w:r>
              <w:rPr>
                <w:b/>
                <w:spacing w:val="-12"/>
              </w:rPr>
              <w:t xml:space="preserve"> </w:t>
            </w:r>
            <w:r>
              <w:rPr>
                <w:b/>
              </w:rPr>
              <w:t>практика</w:t>
            </w:r>
            <w:r>
              <w:rPr>
                <w:b/>
                <w:spacing w:val="-12"/>
              </w:rPr>
              <w:t xml:space="preserve"> </w:t>
            </w:r>
            <w:r>
              <w:rPr>
                <w:b/>
              </w:rPr>
              <w:t>МДК</w:t>
            </w:r>
            <w:r>
              <w:rPr>
                <w:b/>
                <w:spacing w:val="-12"/>
              </w:rPr>
              <w:t xml:space="preserve"> </w:t>
            </w:r>
            <w:r>
              <w:rPr>
                <w:b/>
              </w:rPr>
              <w:t>01.07 Виды работ</w:t>
            </w:r>
          </w:p>
          <w:p w:rsidR="00EC4734" w:rsidRDefault="00EC4734" w:rsidP="008B13E0">
            <w:pPr>
              <w:pStyle w:val="TableParagraph"/>
              <w:spacing w:line="252" w:lineRule="exact"/>
            </w:pPr>
            <w:r>
              <w:t>Наблюдение</w:t>
            </w:r>
            <w:r>
              <w:rPr>
                <w:spacing w:val="-6"/>
              </w:rPr>
              <w:t xml:space="preserve"> </w:t>
            </w:r>
            <w:r>
              <w:t>и</w:t>
            </w:r>
            <w:r>
              <w:rPr>
                <w:spacing w:val="-7"/>
              </w:rPr>
              <w:t xml:space="preserve"> </w:t>
            </w:r>
            <w:r>
              <w:t>анализ</w:t>
            </w:r>
            <w:r>
              <w:rPr>
                <w:spacing w:val="-5"/>
              </w:rPr>
              <w:t xml:space="preserve"> </w:t>
            </w:r>
            <w:r>
              <w:t>показательных</w:t>
            </w:r>
            <w:r>
              <w:rPr>
                <w:spacing w:val="-3"/>
              </w:rPr>
              <w:t xml:space="preserve"> </w:t>
            </w:r>
            <w:r>
              <w:t>уроков</w:t>
            </w:r>
            <w:r>
              <w:rPr>
                <w:spacing w:val="-5"/>
              </w:rPr>
              <w:t xml:space="preserve"> </w:t>
            </w:r>
            <w:r>
              <w:t>технологии</w:t>
            </w:r>
            <w:r>
              <w:rPr>
                <w:spacing w:val="-5"/>
              </w:rPr>
              <w:t xml:space="preserve"> </w:t>
            </w:r>
            <w:r>
              <w:t>1-4</w:t>
            </w:r>
            <w:r>
              <w:rPr>
                <w:spacing w:val="-3"/>
              </w:rPr>
              <w:t xml:space="preserve"> </w:t>
            </w:r>
            <w:r>
              <w:rPr>
                <w:spacing w:val="-2"/>
              </w:rPr>
              <w:t>классах</w:t>
            </w:r>
          </w:p>
          <w:p w:rsidR="00EC4734" w:rsidRDefault="00EC4734" w:rsidP="008B13E0">
            <w:pPr>
              <w:pStyle w:val="TableParagraph"/>
              <w:spacing w:line="254" w:lineRule="exact"/>
              <w:ind w:right="394"/>
            </w:pPr>
            <w:r>
              <w:t>Организация</w:t>
            </w:r>
            <w:r>
              <w:rPr>
                <w:spacing w:val="-4"/>
              </w:rPr>
              <w:t xml:space="preserve"> </w:t>
            </w:r>
            <w:r>
              <w:t>и</w:t>
            </w:r>
            <w:r>
              <w:rPr>
                <w:spacing w:val="-3"/>
              </w:rPr>
              <w:t xml:space="preserve"> </w:t>
            </w:r>
            <w:r>
              <w:t>проведение</w:t>
            </w:r>
            <w:r>
              <w:rPr>
                <w:spacing w:val="-3"/>
              </w:rPr>
              <w:t xml:space="preserve"> </w:t>
            </w:r>
            <w:r>
              <w:t>урока</w:t>
            </w:r>
            <w:r>
              <w:rPr>
                <w:spacing w:val="-3"/>
              </w:rPr>
              <w:t xml:space="preserve"> </w:t>
            </w:r>
            <w:r>
              <w:t>технологии</w:t>
            </w:r>
            <w:r>
              <w:rPr>
                <w:spacing w:val="-4"/>
              </w:rPr>
              <w:t xml:space="preserve"> </w:t>
            </w:r>
            <w:r>
              <w:t>по</w:t>
            </w:r>
            <w:r>
              <w:rPr>
                <w:spacing w:val="-3"/>
              </w:rPr>
              <w:t xml:space="preserve"> </w:t>
            </w:r>
            <w:r>
              <w:t>различному</w:t>
            </w:r>
            <w:r>
              <w:rPr>
                <w:spacing w:val="-3"/>
              </w:rPr>
              <w:t xml:space="preserve"> </w:t>
            </w:r>
            <w:r>
              <w:t>содержанию</w:t>
            </w:r>
            <w:r>
              <w:rPr>
                <w:spacing w:val="-3"/>
              </w:rPr>
              <w:t xml:space="preserve"> </w:t>
            </w:r>
            <w:r>
              <w:t>работы</w:t>
            </w:r>
            <w:r>
              <w:rPr>
                <w:spacing w:val="-3"/>
              </w:rPr>
              <w:t xml:space="preserve"> </w:t>
            </w:r>
            <w:r>
              <w:t>на</w:t>
            </w:r>
            <w:r>
              <w:rPr>
                <w:spacing w:val="-3"/>
              </w:rPr>
              <w:t xml:space="preserve"> </w:t>
            </w:r>
            <w:r>
              <w:t>уроке:</w:t>
            </w:r>
            <w:r>
              <w:rPr>
                <w:spacing w:val="-2"/>
              </w:rPr>
              <w:t xml:space="preserve"> </w:t>
            </w:r>
            <w:r>
              <w:t>рационально-логические,</w:t>
            </w:r>
            <w:r>
              <w:rPr>
                <w:spacing w:val="-3"/>
              </w:rPr>
              <w:t xml:space="preserve"> </w:t>
            </w:r>
            <w:r>
              <w:t>эмоционально-художественные, формирующие приемы и навыки практической работы (согласно календарно- тематическому планированию, в</w:t>
            </w:r>
          </w:p>
        </w:tc>
        <w:tc>
          <w:tcPr>
            <w:tcW w:w="1927" w:type="dxa"/>
          </w:tcPr>
          <w:p w:rsidR="00EC4734" w:rsidRDefault="00EC4734" w:rsidP="008B13E0">
            <w:pPr>
              <w:pStyle w:val="TableParagraph"/>
              <w:spacing w:before="251"/>
              <w:ind w:left="0"/>
              <w:rPr>
                <w:b/>
              </w:rPr>
            </w:pPr>
          </w:p>
          <w:p w:rsidR="00EC4734" w:rsidRDefault="00EC4734" w:rsidP="008B13E0">
            <w:pPr>
              <w:pStyle w:val="TableParagraph"/>
              <w:ind w:left="129" w:right="117"/>
              <w:jc w:val="center"/>
              <w:rPr>
                <w:b/>
              </w:rPr>
            </w:pPr>
            <w:r>
              <w:rPr>
                <w:b/>
                <w:spacing w:val="-5"/>
              </w:rPr>
              <w:t>14</w:t>
            </w:r>
          </w:p>
        </w:tc>
      </w:tr>
    </w:tbl>
    <w:p w:rsidR="00EC4734" w:rsidRDefault="00EC4734" w:rsidP="00EC4734">
      <w:pPr>
        <w:pStyle w:val="TableParagraph"/>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010"/>
        </w:trPr>
        <w:tc>
          <w:tcPr>
            <w:tcW w:w="13010" w:type="dxa"/>
            <w:gridSpan w:val="2"/>
          </w:tcPr>
          <w:p w:rsidR="00EC4734" w:rsidRDefault="00EC4734" w:rsidP="008B13E0">
            <w:pPr>
              <w:pStyle w:val="TableParagraph"/>
              <w:spacing w:line="251" w:lineRule="exact"/>
            </w:pPr>
            <w:r>
              <w:t>котором</w:t>
            </w:r>
            <w:r>
              <w:rPr>
                <w:spacing w:val="-3"/>
              </w:rPr>
              <w:t xml:space="preserve"> </w:t>
            </w:r>
            <w:r>
              <w:t>проходит</w:t>
            </w:r>
            <w:r>
              <w:rPr>
                <w:spacing w:val="-1"/>
              </w:rPr>
              <w:t xml:space="preserve"> </w:t>
            </w:r>
            <w:r>
              <w:rPr>
                <w:spacing w:val="-2"/>
              </w:rPr>
              <w:t>практика)</w:t>
            </w:r>
          </w:p>
          <w:p w:rsidR="00EC4734" w:rsidRDefault="00EC4734" w:rsidP="008B13E0">
            <w:pPr>
              <w:pStyle w:val="TableParagraph"/>
              <w:ind w:right="4608"/>
            </w:pPr>
            <w:r>
              <w:t>Подготовка</w:t>
            </w:r>
            <w:r>
              <w:rPr>
                <w:spacing w:val="-5"/>
              </w:rPr>
              <w:t xml:space="preserve"> </w:t>
            </w:r>
            <w:r>
              <w:t>презентации</w:t>
            </w:r>
            <w:r>
              <w:rPr>
                <w:spacing w:val="-7"/>
              </w:rPr>
              <w:t xml:space="preserve"> </w:t>
            </w:r>
            <w:r>
              <w:t>по</w:t>
            </w:r>
            <w:r>
              <w:rPr>
                <w:spacing w:val="-3"/>
              </w:rPr>
              <w:t xml:space="preserve"> </w:t>
            </w:r>
            <w:r>
              <w:t>педагогической</w:t>
            </w:r>
            <w:r>
              <w:rPr>
                <w:spacing w:val="-3"/>
              </w:rPr>
              <w:t xml:space="preserve"> </w:t>
            </w:r>
            <w:r>
              <w:t>проблеме</w:t>
            </w:r>
            <w:r>
              <w:rPr>
                <w:spacing w:val="-3"/>
              </w:rPr>
              <w:t xml:space="preserve"> </w:t>
            </w:r>
            <w:r>
              <w:t>(отчет,</w:t>
            </w:r>
            <w:r>
              <w:rPr>
                <w:spacing w:val="-6"/>
              </w:rPr>
              <w:t xml:space="preserve"> </w:t>
            </w:r>
            <w:r>
              <w:t>доклад,</w:t>
            </w:r>
            <w:r>
              <w:rPr>
                <w:spacing w:val="-3"/>
              </w:rPr>
              <w:t xml:space="preserve"> </w:t>
            </w:r>
            <w:r>
              <w:t>реферат</w:t>
            </w:r>
            <w:r>
              <w:rPr>
                <w:spacing w:val="-3"/>
              </w:rPr>
              <w:t xml:space="preserve"> </w:t>
            </w:r>
            <w:r>
              <w:t>и</w:t>
            </w:r>
            <w:r>
              <w:rPr>
                <w:spacing w:val="-3"/>
              </w:rPr>
              <w:t xml:space="preserve"> </w:t>
            </w:r>
            <w:r>
              <w:t>др.) Оформление портфолио педагогических достижений.</w:t>
            </w:r>
          </w:p>
          <w:p w:rsidR="00EC4734" w:rsidRDefault="00EC4734" w:rsidP="008B13E0">
            <w:pPr>
              <w:pStyle w:val="TableParagraph"/>
              <w:spacing w:line="233" w:lineRule="exact"/>
            </w:pPr>
            <w:r>
              <w:t>Разработка</w:t>
            </w:r>
            <w:r>
              <w:rPr>
                <w:spacing w:val="-7"/>
              </w:rPr>
              <w:t xml:space="preserve"> </w:t>
            </w:r>
            <w:r>
              <w:t>исследовательской</w:t>
            </w:r>
            <w:r>
              <w:rPr>
                <w:spacing w:val="-6"/>
              </w:rPr>
              <w:t xml:space="preserve"> </w:t>
            </w:r>
            <w:r>
              <w:t>и</w:t>
            </w:r>
            <w:r>
              <w:rPr>
                <w:spacing w:val="-7"/>
              </w:rPr>
              <w:t xml:space="preserve"> </w:t>
            </w:r>
            <w:r>
              <w:t>проектной</w:t>
            </w:r>
            <w:r>
              <w:rPr>
                <w:spacing w:val="-6"/>
              </w:rPr>
              <w:t xml:space="preserve"> </w:t>
            </w:r>
            <w:r>
              <w:rPr>
                <w:spacing w:val="-2"/>
              </w:rPr>
              <w:t>работы</w:t>
            </w:r>
          </w:p>
        </w:tc>
        <w:tc>
          <w:tcPr>
            <w:tcW w:w="1927" w:type="dxa"/>
          </w:tcPr>
          <w:p w:rsidR="00EC4734" w:rsidRDefault="00EC4734" w:rsidP="008B13E0">
            <w:pPr>
              <w:pStyle w:val="TableParagraph"/>
              <w:ind w:left="0"/>
            </w:pPr>
          </w:p>
        </w:tc>
      </w:tr>
      <w:tr w:rsidR="00EC4734" w:rsidTr="008B13E0">
        <w:trPr>
          <w:trHeight w:val="254"/>
        </w:trPr>
        <w:tc>
          <w:tcPr>
            <w:tcW w:w="13010" w:type="dxa"/>
            <w:gridSpan w:val="2"/>
          </w:tcPr>
          <w:p w:rsidR="00EC4734" w:rsidRDefault="00EC4734" w:rsidP="008B13E0">
            <w:pPr>
              <w:pStyle w:val="TableParagraph"/>
              <w:spacing w:before="1" w:line="233" w:lineRule="exact"/>
              <w:rPr>
                <w:b/>
              </w:rPr>
            </w:pPr>
            <w:r>
              <w:rPr>
                <w:b/>
                <w:spacing w:val="-2"/>
              </w:rPr>
              <w:t>Консультации</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253"/>
        </w:trPr>
        <w:tc>
          <w:tcPr>
            <w:tcW w:w="13010" w:type="dxa"/>
            <w:gridSpan w:val="2"/>
          </w:tcPr>
          <w:p w:rsidR="00EC4734" w:rsidRDefault="00EC4734" w:rsidP="008B13E0">
            <w:pPr>
              <w:pStyle w:val="TableParagraph"/>
              <w:spacing w:line="234" w:lineRule="exact"/>
              <w:rPr>
                <w:b/>
              </w:rPr>
            </w:pPr>
            <w:r>
              <w:rPr>
                <w:b/>
              </w:rPr>
              <w:t>Промежуточная</w:t>
            </w:r>
            <w:r>
              <w:rPr>
                <w:b/>
                <w:spacing w:val="-10"/>
              </w:rPr>
              <w:t xml:space="preserve"> </w:t>
            </w:r>
            <w:r>
              <w:rPr>
                <w:b/>
              </w:rPr>
              <w:t>аттестация</w:t>
            </w:r>
            <w:r>
              <w:rPr>
                <w:b/>
                <w:spacing w:val="-9"/>
              </w:rPr>
              <w:t xml:space="preserve"> </w:t>
            </w:r>
            <w:r>
              <w:rPr>
                <w:b/>
              </w:rPr>
              <w:t>в</w:t>
            </w:r>
            <w:r>
              <w:rPr>
                <w:b/>
                <w:spacing w:val="-10"/>
              </w:rPr>
              <w:t xml:space="preserve"> </w:t>
            </w:r>
            <w:r>
              <w:rPr>
                <w:b/>
              </w:rPr>
              <w:t>форме</w:t>
            </w:r>
            <w:r>
              <w:rPr>
                <w:b/>
                <w:spacing w:val="-11"/>
              </w:rPr>
              <w:t xml:space="preserve"> </w:t>
            </w:r>
            <w:r>
              <w:rPr>
                <w:b/>
              </w:rPr>
              <w:t>дифференцированного</w:t>
            </w:r>
            <w:r>
              <w:rPr>
                <w:b/>
                <w:spacing w:val="-10"/>
              </w:rPr>
              <w:t xml:space="preserve"> </w:t>
            </w:r>
            <w:r>
              <w:rPr>
                <w:b/>
                <w:spacing w:val="-2"/>
              </w:rPr>
              <w:t>зачета</w:t>
            </w:r>
          </w:p>
        </w:tc>
        <w:tc>
          <w:tcPr>
            <w:tcW w:w="1927" w:type="dxa"/>
          </w:tcPr>
          <w:p w:rsidR="00EC4734" w:rsidRDefault="00EC4734" w:rsidP="008B13E0">
            <w:pPr>
              <w:pStyle w:val="TableParagraph"/>
              <w:spacing w:line="234" w:lineRule="exact"/>
              <w:ind w:left="129" w:right="117"/>
              <w:jc w:val="center"/>
              <w:rPr>
                <w:b/>
              </w:rPr>
            </w:pPr>
            <w:r>
              <w:rPr>
                <w:b/>
                <w:spacing w:val="-10"/>
              </w:rPr>
              <w:t>6</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МДК.01.08.</w:t>
            </w:r>
            <w:r>
              <w:rPr>
                <w:b/>
                <w:spacing w:val="-6"/>
              </w:rPr>
              <w:t xml:space="preserve"> </w:t>
            </w:r>
            <w:r>
              <w:rPr>
                <w:b/>
              </w:rPr>
              <w:t>Теория</w:t>
            </w:r>
            <w:r>
              <w:rPr>
                <w:b/>
                <w:spacing w:val="-3"/>
              </w:rPr>
              <w:t xml:space="preserve"> </w:t>
            </w:r>
            <w:r>
              <w:rPr>
                <w:b/>
              </w:rPr>
              <w:t>и</w:t>
            </w:r>
            <w:r>
              <w:rPr>
                <w:b/>
                <w:spacing w:val="-5"/>
              </w:rPr>
              <w:t xml:space="preserve"> </w:t>
            </w:r>
            <w:r>
              <w:rPr>
                <w:b/>
              </w:rPr>
              <w:t>методика</w:t>
            </w:r>
            <w:r>
              <w:rPr>
                <w:b/>
                <w:spacing w:val="-3"/>
              </w:rPr>
              <w:t xml:space="preserve"> </w:t>
            </w:r>
            <w:r>
              <w:rPr>
                <w:b/>
              </w:rPr>
              <w:t>физического</w:t>
            </w:r>
            <w:r>
              <w:rPr>
                <w:b/>
                <w:spacing w:val="-5"/>
              </w:rPr>
              <w:t xml:space="preserve"> </w:t>
            </w:r>
            <w:r>
              <w:rPr>
                <w:b/>
              </w:rPr>
              <w:t>воспитания</w:t>
            </w:r>
            <w:r>
              <w:rPr>
                <w:b/>
                <w:spacing w:val="-6"/>
              </w:rPr>
              <w:t xml:space="preserve"> </w:t>
            </w:r>
            <w:r>
              <w:rPr>
                <w:b/>
              </w:rPr>
              <w:t>с</w:t>
            </w:r>
            <w:r>
              <w:rPr>
                <w:b/>
                <w:spacing w:val="-3"/>
              </w:rPr>
              <w:t xml:space="preserve"> </w:t>
            </w:r>
            <w:r>
              <w:rPr>
                <w:b/>
                <w:spacing w:val="-2"/>
              </w:rPr>
              <w:t>практикумом</w:t>
            </w:r>
          </w:p>
        </w:tc>
        <w:tc>
          <w:tcPr>
            <w:tcW w:w="1927" w:type="dxa"/>
          </w:tcPr>
          <w:p w:rsidR="00EC4734" w:rsidRDefault="00EC4734" w:rsidP="008B13E0">
            <w:pPr>
              <w:pStyle w:val="TableParagraph"/>
              <w:spacing w:line="232" w:lineRule="exact"/>
              <w:ind w:left="130" w:right="117"/>
              <w:jc w:val="center"/>
              <w:rPr>
                <w:b/>
              </w:rPr>
            </w:pPr>
            <w:r>
              <w:rPr>
                <w:b/>
              </w:rPr>
              <w:t xml:space="preserve">96 </w:t>
            </w:r>
            <w:r>
              <w:rPr>
                <w:b/>
                <w:spacing w:val="-2"/>
              </w:rPr>
              <w:t>(82/38)</w:t>
            </w:r>
          </w:p>
        </w:tc>
      </w:tr>
      <w:tr w:rsidR="00EC4734" w:rsidTr="008B13E0">
        <w:trPr>
          <w:trHeight w:val="253"/>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51"/>
              <w:ind w:left="0"/>
              <w:rPr>
                <w:b/>
              </w:rPr>
            </w:pPr>
          </w:p>
          <w:p w:rsidR="00EC4734" w:rsidRDefault="00EC4734" w:rsidP="008B13E0">
            <w:pPr>
              <w:pStyle w:val="TableParagraph"/>
              <w:rPr>
                <w:b/>
              </w:rPr>
            </w:pPr>
            <w:r>
              <w:rPr>
                <w:b/>
              </w:rPr>
              <w:t>Тема</w:t>
            </w:r>
            <w:r>
              <w:rPr>
                <w:b/>
                <w:spacing w:val="-14"/>
              </w:rPr>
              <w:t xml:space="preserve"> </w:t>
            </w:r>
            <w:r>
              <w:rPr>
                <w:b/>
              </w:rPr>
              <w:t>8.1.</w:t>
            </w:r>
            <w:r>
              <w:rPr>
                <w:b/>
                <w:spacing w:val="-14"/>
              </w:rPr>
              <w:t xml:space="preserve"> </w:t>
            </w:r>
            <w:r>
              <w:rPr>
                <w:b/>
              </w:rPr>
              <w:t>Теоретические основы методики</w:t>
            </w:r>
          </w:p>
          <w:p w:rsidR="00EC4734" w:rsidRDefault="00EC4734" w:rsidP="008B13E0">
            <w:pPr>
              <w:pStyle w:val="TableParagraph"/>
              <w:spacing w:before="1"/>
              <w:rPr>
                <w:b/>
              </w:rPr>
            </w:pPr>
            <w:r>
              <w:rPr>
                <w:b/>
              </w:rPr>
              <w:t>физического</w:t>
            </w:r>
            <w:r>
              <w:rPr>
                <w:b/>
                <w:spacing w:val="-4"/>
              </w:rPr>
              <w:t xml:space="preserve"> </w:t>
            </w:r>
            <w:r>
              <w:rPr>
                <w:b/>
                <w:spacing w:val="-2"/>
              </w:rPr>
              <w:t>воспитания</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2"/>
              </w:rPr>
              <w:t>16/12</w:t>
            </w:r>
          </w:p>
        </w:tc>
      </w:tr>
      <w:tr w:rsidR="00EC4734" w:rsidTr="008B13E0">
        <w:trPr>
          <w:trHeight w:val="151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2"/>
              <w:jc w:val="both"/>
            </w:pPr>
            <w:r>
              <w:t>Основные понятия теории и методики физического воспитания. Возрастные особенности</w:t>
            </w:r>
            <w:r>
              <w:rPr>
                <w:spacing w:val="80"/>
              </w:rPr>
              <w:t xml:space="preserve"> </w:t>
            </w:r>
            <w:r>
              <w:t>обучающихся</w:t>
            </w:r>
            <w:r>
              <w:rPr>
                <w:spacing w:val="-1"/>
              </w:rPr>
              <w:t xml:space="preserve"> </w:t>
            </w:r>
            <w:r>
              <w:t>начальных</w:t>
            </w:r>
            <w:r>
              <w:rPr>
                <w:spacing w:val="-2"/>
              </w:rPr>
              <w:t xml:space="preserve"> </w:t>
            </w:r>
            <w:r>
              <w:t>классов.</w:t>
            </w:r>
            <w:r>
              <w:rPr>
                <w:spacing w:val="-1"/>
              </w:rPr>
              <w:t xml:space="preserve"> </w:t>
            </w:r>
            <w:r>
              <w:t>Цель</w:t>
            </w:r>
            <w:r>
              <w:rPr>
                <w:spacing w:val="-2"/>
              </w:rPr>
              <w:t xml:space="preserve"> </w:t>
            </w:r>
            <w:r>
              <w:t>и</w:t>
            </w:r>
            <w:r>
              <w:rPr>
                <w:spacing w:val="-1"/>
              </w:rPr>
              <w:t xml:space="preserve"> </w:t>
            </w:r>
            <w:r>
              <w:t>задачи</w:t>
            </w:r>
            <w:r>
              <w:rPr>
                <w:spacing w:val="-2"/>
              </w:rPr>
              <w:t xml:space="preserve"> </w:t>
            </w:r>
            <w:r>
              <w:t>физического</w:t>
            </w:r>
            <w:r>
              <w:rPr>
                <w:spacing w:val="-3"/>
              </w:rPr>
              <w:t xml:space="preserve"> </w:t>
            </w:r>
            <w:r>
              <w:t>воспитания</w:t>
            </w:r>
            <w:r>
              <w:rPr>
                <w:spacing w:val="-1"/>
              </w:rPr>
              <w:t xml:space="preserve"> </w:t>
            </w:r>
            <w:r>
              <w:t>в</w:t>
            </w:r>
            <w:r>
              <w:rPr>
                <w:spacing w:val="-3"/>
              </w:rPr>
              <w:t xml:space="preserve"> </w:t>
            </w:r>
            <w:r>
              <w:t>начальной</w:t>
            </w:r>
            <w:r>
              <w:rPr>
                <w:spacing w:val="-3"/>
              </w:rPr>
              <w:t xml:space="preserve"> </w:t>
            </w:r>
            <w:r>
              <w:t>школе. Средства и методы физического воспитания. Принципы физического воспитания детей. Формирование двигательных умений и навыков. Развитие физических качеств в младшем школьном возрасте. Планирование</w:t>
            </w:r>
            <w:r>
              <w:rPr>
                <w:spacing w:val="73"/>
              </w:rPr>
              <w:t xml:space="preserve"> </w:t>
            </w:r>
            <w:r>
              <w:t>работы</w:t>
            </w:r>
            <w:r>
              <w:rPr>
                <w:spacing w:val="73"/>
              </w:rPr>
              <w:t xml:space="preserve"> </w:t>
            </w:r>
            <w:r>
              <w:t>по</w:t>
            </w:r>
            <w:r>
              <w:rPr>
                <w:spacing w:val="74"/>
              </w:rPr>
              <w:t xml:space="preserve"> </w:t>
            </w:r>
            <w:r>
              <w:t>физическому</w:t>
            </w:r>
            <w:r>
              <w:rPr>
                <w:spacing w:val="72"/>
              </w:rPr>
              <w:t xml:space="preserve"> </w:t>
            </w:r>
            <w:r>
              <w:t>воспитанию</w:t>
            </w:r>
            <w:r>
              <w:rPr>
                <w:spacing w:val="73"/>
              </w:rPr>
              <w:t xml:space="preserve"> </w:t>
            </w:r>
            <w:r>
              <w:t>в</w:t>
            </w:r>
            <w:r>
              <w:rPr>
                <w:spacing w:val="73"/>
              </w:rPr>
              <w:t xml:space="preserve"> </w:t>
            </w:r>
            <w:r>
              <w:t>школе.</w:t>
            </w:r>
            <w:r>
              <w:rPr>
                <w:spacing w:val="73"/>
              </w:rPr>
              <w:t xml:space="preserve"> </w:t>
            </w:r>
            <w:r>
              <w:t>Содержание</w:t>
            </w:r>
            <w:r>
              <w:rPr>
                <w:spacing w:val="74"/>
              </w:rPr>
              <w:t xml:space="preserve"> </w:t>
            </w:r>
            <w:r>
              <w:t>программы:</w:t>
            </w:r>
            <w:r>
              <w:rPr>
                <w:spacing w:val="72"/>
              </w:rPr>
              <w:t xml:space="preserve"> </w:t>
            </w:r>
            <w:r>
              <w:t>Знание</w:t>
            </w:r>
            <w:r>
              <w:rPr>
                <w:spacing w:val="72"/>
              </w:rPr>
              <w:t xml:space="preserve"> </w:t>
            </w:r>
            <w:r>
              <w:rPr>
                <w:spacing w:val="-10"/>
              </w:rPr>
              <w:t>о</w:t>
            </w:r>
          </w:p>
          <w:p w:rsidR="00EC4734" w:rsidRDefault="00EC4734" w:rsidP="008B13E0">
            <w:pPr>
              <w:pStyle w:val="TableParagraph"/>
              <w:spacing w:line="233" w:lineRule="exact"/>
              <w:jc w:val="both"/>
            </w:pPr>
            <w:r>
              <w:t>физической</w:t>
            </w:r>
            <w:r>
              <w:rPr>
                <w:spacing w:val="-12"/>
              </w:rPr>
              <w:t xml:space="preserve"> </w:t>
            </w:r>
            <w:r>
              <w:t>культуре.</w:t>
            </w:r>
            <w:r>
              <w:rPr>
                <w:spacing w:val="-7"/>
              </w:rPr>
              <w:t xml:space="preserve"> </w:t>
            </w:r>
            <w:r>
              <w:t>Способы</w:t>
            </w:r>
            <w:r>
              <w:rPr>
                <w:spacing w:val="-9"/>
              </w:rPr>
              <w:t xml:space="preserve"> </w:t>
            </w:r>
            <w:r>
              <w:t>самостоятельной</w:t>
            </w:r>
            <w:r>
              <w:rPr>
                <w:spacing w:val="-11"/>
              </w:rPr>
              <w:t xml:space="preserve"> </w:t>
            </w:r>
            <w:r>
              <w:t>деятельности.</w:t>
            </w:r>
            <w:r>
              <w:rPr>
                <w:spacing w:val="-10"/>
              </w:rPr>
              <w:t xml:space="preserve"> </w:t>
            </w:r>
            <w:r>
              <w:t>Физической</w:t>
            </w:r>
            <w:r>
              <w:rPr>
                <w:spacing w:val="-9"/>
              </w:rPr>
              <w:t xml:space="preserve"> </w:t>
            </w:r>
            <w:r>
              <w:rPr>
                <w:spacing w:val="-2"/>
              </w:rPr>
              <w:t>совершенствование.</w:t>
            </w:r>
          </w:p>
        </w:tc>
        <w:tc>
          <w:tcPr>
            <w:tcW w:w="1927" w:type="dxa"/>
          </w:tcPr>
          <w:p w:rsidR="00EC4734" w:rsidRDefault="00EC4734" w:rsidP="008B13E0">
            <w:pPr>
              <w:pStyle w:val="TableParagraph"/>
              <w:ind w:left="0"/>
              <w:rPr>
                <w:b/>
              </w:rPr>
            </w:pPr>
          </w:p>
          <w:p w:rsidR="00EC4734" w:rsidRDefault="00EC4734" w:rsidP="008B13E0">
            <w:pPr>
              <w:pStyle w:val="TableParagraph"/>
              <w:spacing w:before="124"/>
              <w:ind w:left="0"/>
              <w:rPr>
                <w:b/>
              </w:rPr>
            </w:pPr>
          </w:p>
          <w:p w:rsidR="00EC4734" w:rsidRDefault="00EC4734" w:rsidP="008B13E0">
            <w:pPr>
              <w:pStyle w:val="TableParagraph"/>
              <w:ind w:left="129" w:right="117"/>
              <w:jc w:val="center"/>
            </w:pPr>
            <w:r>
              <w:rPr>
                <w:spacing w:val="-10"/>
              </w:rPr>
              <w:t>4</w:t>
            </w:r>
          </w:p>
        </w:tc>
      </w:tr>
      <w:tr w:rsidR="00EC4734" w:rsidTr="008B13E0">
        <w:trPr>
          <w:trHeight w:val="25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5"/>
              </w:rPr>
              <w:t>12</w:t>
            </w:r>
          </w:p>
        </w:tc>
      </w:tr>
      <w:tr w:rsidR="00EC4734" w:rsidTr="008B13E0">
        <w:trPr>
          <w:trHeight w:val="202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731"/>
                <w:tab w:val="left" w:pos="2710"/>
                <w:tab w:val="left" w:pos="3076"/>
              </w:tabs>
              <w:ind w:right="98"/>
            </w:pPr>
            <w:r>
              <w:rPr>
                <w:b/>
                <w:spacing w:val="-2"/>
              </w:rPr>
              <w:t>Практическое</w:t>
            </w:r>
            <w:r>
              <w:rPr>
                <w:b/>
              </w:rPr>
              <w:tab/>
            </w:r>
            <w:r>
              <w:rPr>
                <w:b/>
                <w:spacing w:val="-2"/>
              </w:rPr>
              <w:t>занятие</w:t>
            </w:r>
            <w:r>
              <w:rPr>
                <w:b/>
              </w:rPr>
              <w:tab/>
            </w:r>
            <w:r>
              <w:rPr>
                <w:b/>
                <w:spacing w:val="-6"/>
              </w:rPr>
              <w:t>1.</w:t>
            </w:r>
            <w:r>
              <w:rPr>
                <w:b/>
              </w:rPr>
              <w:tab/>
            </w:r>
            <w:r>
              <w:t>Практикум</w:t>
            </w:r>
            <w:r>
              <w:rPr>
                <w:spacing w:val="80"/>
              </w:rPr>
              <w:t xml:space="preserve"> </w:t>
            </w:r>
            <w:r>
              <w:t>отработки</w:t>
            </w:r>
            <w:r>
              <w:rPr>
                <w:spacing w:val="80"/>
              </w:rPr>
              <w:t xml:space="preserve"> </w:t>
            </w:r>
            <w:r>
              <w:t>навыка</w:t>
            </w:r>
            <w:r>
              <w:rPr>
                <w:spacing w:val="80"/>
              </w:rPr>
              <w:t xml:space="preserve"> </w:t>
            </w:r>
            <w:r>
              <w:t>совершенствования</w:t>
            </w:r>
            <w:r>
              <w:rPr>
                <w:spacing w:val="80"/>
              </w:rPr>
              <w:t xml:space="preserve"> </w:t>
            </w:r>
            <w:r>
              <w:t>организации</w:t>
            </w:r>
            <w:r>
              <w:rPr>
                <w:spacing w:val="80"/>
              </w:rPr>
              <w:t xml:space="preserve"> </w:t>
            </w:r>
            <w:r>
              <w:t>и</w:t>
            </w:r>
            <w:r>
              <w:rPr>
                <w:spacing w:val="80"/>
              </w:rPr>
              <w:t xml:space="preserve"> </w:t>
            </w:r>
            <w:r>
              <w:t>выполнения программных видов действий, отработка командного голоса:</w:t>
            </w:r>
          </w:p>
          <w:p w:rsidR="00EC4734" w:rsidRDefault="00EC4734" w:rsidP="008B13E0">
            <w:pPr>
              <w:pStyle w:val="TableParagraph"/>
              <w:numPr>
                <w:ilvl w:val="0"/>
                <w:numId w:val="33"/>
              </w:numPr>
              <w:tabs>
                <w:tab w:val="left" w:pos="236"/>
              </w:tabs>
              <w:ind w:right="97" w:firstLine="0"/>
            </w:pPr>
            <w:r>
              <w:t>выполнение физических</w:t>
            </w:r>
            <w:r>
              <w:rPr>
                <w:spacing w:val="-2"/>
              </w:rPr>
              <w:t xml:space="preserve"> </w:t>
            </w:r>
            <w:r>
              <w:t>упражнений (прыжок в длину с места, штрафной бросок в баскетболе, бег на короткие дистанции, метание малого мяча с места, кувырок вперед, нападающий удар в волейболе);</w:t>
            </w:r>
          </w:p>
          <w:p w:rsidR="00EC4734" w:rsidRDefault="00EC4734" w:rsidP="008B13E0">
            <w:pPr>
              <w:pStyle w:val="TableParagraph"/>
              <w:numPr>
                <w:ilvl w:val="0"/>
                <w:numId w:val="33"/>
              </w:numPr>
              <w:tabs>
                <w:tab w:val="left" w:pos="233"/>
              </w:tabs>
              <w:spacing w:line="252" w:lineRule="exact"/>
              <w:ind w:left="233" w:hanging="126"/>
            </w:pPr>
            <w:r>
              <w:t>описание</w:t>
            </w:r>
            <w:r>
              <w:rPr>
                <w:spacing w:val="-8"/>
              </w:rPr>
              <w:t xml:space="preserve"> </w:t>
            </w:r>
            <w:r>
              <w:t>техники</w:t>
            </w:r>
            <w:r>
              <w:rPr>
                <w:spacing w:val="-7"/>
              </w:rPr>
              <w:t xml:space="preserve"> </w:t>
            </w:r>
            <w:r>
              <w:t>выполнения</w:t>
            </w:r>
            <w:r>
              <w:rPr>
                <w:spacing w:val="-8"/>
              </w:rPr>
              <w:t xml:space="preserve"> </w:t>
            </w:r>
            <w:r>
              <w:t>физических</w:t>
            </w:r>
            <w:r>
              <w:rPr>
                <w:spacing w:val="-7"/>
              </w:rPr>
              <w:t xml:space="preserve"> </w:t>
            </w:r>
            <w:r>
              <w:rPr>
                <w:spacing w:val="-2"/>
              </w:rPr>
              <w:t>упражнений;</w:t>
            </w:r>
          </w:p>
          <w:p w:rsidR="00EC4734" w:rsidRDefault="00EC4734" w:rsidP="008B13E0">
            <w:pPr>
              <w:pStyle w:val="TableParagraph"/>
              <w:numPr>
                <w:ilvl w:val="0"/>
                <w:numId w:val="33"/>
              </w:numPr>
              <w:tabs>
                <w:tab w:val="left" w:pos="272"/>
              </w:tabs>
              <w:ind w:right="98" w:firstLine="0"/>
            </w:pPr>
            <w:r>
              <w:t>определение</w:t>
            </w:r>
            <w:r>
              <w:rPr>
                <w:spacing w:val="35"/>
              </w:rPr>
              <w:t xml:space="preserve"> </w:t>
            </w:r>
            <w:r>
              <w:t>возможностей</w:t>
            </w:r>
            <w:r>
              <w:rPr>
                <w:spacing w:val="35"/>
              </w:rPr>
              <w:t xml:space="preserve"> </w:t>
            </w:r>
            <w:r>
              <w:t>реализации</w:t>
            </w:r>
            <w:r>
              <w:rPr>
                <w:spacing w:val="34"/>
              </w:rPr>
              <w:t xml:space="preserve"> </w:t>
            </w:r>
            <w:r>
              <w:t>принципов</w:t>
            </w:r>
            <w:r>
              <w:rPr>
                <w:spacing w:val="33"/>
              </w:rPr>
              <w:t xml:space="preserve"> </w:t>
            </w:r>
            <w:r>
              <w:t>физического</w:t>
            </w:r>
            <w:r>
              <w:rPr>
                <w:spacing w:val="35"/>
              </w:rPr>
              <w:t xml:space="preserve"> </w:t>
            </w:r>
            <w:r>
              <w:t>воспитания</w:t>
            </w:r>
            <w:r>
              <w:rPr>
                <w:spacing w:val="34"/>
              </w:rPr>
              <w:t xml:space="preserve"> </w:t>
            </w:r>
            <w:r>
              <w:t>на</w:t>
            </w:r>
            <w:r>
              <w:rPr>
                <w:spacing w:val="35"/>
              </w:rPr>
              <w:t xml:space="preserve"> </w:t>
            </w:r>
            <w:r>
              <w:t>уроках</w:t>
            </w:r>
            <w:r>
              <w:rPr>
                <w:spacing w:val="35"/>
              </w:rPr>
              <w:t xml:space="preserve"> </w:t>
            </w:r>
            <w:r>
              <w:t xml:space="preserve">физической </w:t>
            </w:r>
            <w:r>
              <w:rPr>
                <w:spacing w:val="-2"/>
              </w:rPr>
              <w:t>культуры</w:t>
            </w:r>
          </w:p>
          <w:p w:rsidR="00EC4734" w:rsidRDefault="00EC4734" w:rsidP="008B13E0">
            <w:pPr>
              <w:pStyle w:val="TableParagraph"/>
              <w:numPr>
                <w:ilvl w:val="0"/>
                <w:numId w:val="33"/>
              </w:numPr>
              <w:tabs>
                <w:tab w:val="left" w:pos="233"/>
              </w:tabs>
              <w:spacing w:line="233" w:lineRule="exact"/>
              <w:ind w:left="233" w:hanging="126"/>
            </w:pPr>
            <w:r>
              <w:t>проведение</w:t>
            </w:r>
            <w:r>
              <w:rPr>
                <w:spacing w:val="-6"/>
              </w:rPr>
              <w:t xml:space="preserve"> </w:t>
            </w:r>
            <w:r>
              <w:t>тестирования</w:t>
            </w:r>
            <w:r>
              <w:rPr>
                <w:spacing w:val="-6"/>
              </w:rPr>
              <w:t xml:space="preserve"> </w:t>
            </w:r>
            <w:r>
              <w:t>по</w:t>
            </w:r>
            <w:r>
              <w:rPr>
                <w:spacing w:val="-5"/>
              </w:rPr>
              <w:t xml:space="preserve"> </w:t>
            </w:r>
            <w:r>
              <w:t>физическим</w:t>
            </w:r>
            <w:r>
              <w:rPr>
                <w:spacing w:val="-8"/>
              </w:rPr>
              <w:t xml:space="preserve"> </w:t>
            </w:r>
            <w:r>
              <w:rPr>
                <w:spacing w:val="-2"/>
              </w:rPr>
              <w:t>качествам.</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25"/>
              <w:ind w:left="0"/>
              <w:rPr>
                <w:b/>
              </w:rPr>
            </w:pPr>
          </w:p>
          <w:p w:rsidR="00EC4734" w:rsidRDefault="00EC4734" w:rsidP="008B13E0">
            <w:pPr>
              <w:pStyle w:val="TableParagraph"/>
              <w:ind w:left="129" w:right="117"/>
              <w:jc w:val="center"/>
            </w:pPr>
            <w:r>
              <w:rPr>
                <w:spacing w:val="-10"/>
              </w:rPr>
              <w:t>4</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5"/>
              </w:rPr>
              <w:t xml:space="preserve"> </w:t>
            </w:r>
            <w:r>
              <w:rPr>
                <w:b/>
              </w:rPr>
              <w:t>2.</w:t>
            </w:r>
            <w:r>
              <w:rPr>
                <w:b/>
                <w:spacing w:val="-3"/>
              </w:rPr>
              <w:t xml:space="preserve"> </w:t>
            </w:r>
            <w:r>
              <w:t>Наблюдение</w:t>
            </w:r>
            <w:r>
              <w:rPr>
                <w:spacing w:val="-5"/>
              </w:rPr>
              <w:t xml:space="preserve"> </w:t>
            </w:r>
            <w:r>
              <w:t>и</w:t>
            </w:r>
            <w:r>
              <w:rPr>
                <w:spacing w:val="-7"/>
              </w:rPr>
              <w:t xml:space="preserve"> </w:t>
            </w:r>
            <w:r>
              <w:t>анализ</w:t>
            </w:r>
            <w:r>
              <w:rPr>
                <w:spacing w:val="-6"/>
              </w:rPr>
              <w:t xml:space="preserve"> </w:t>
            </w:r>
            <w:r>
              <w:t>урока</w:t>
            </w:r>
            <w:r>
              <w:rPr>
                <w:spacing w:val="-6"/>
              </w:rPr>
              <w:t xml:space="preserve"> </w:t>
            </w:r>
            <w:r>
              <w:t>физического</w:t>
            </w:r>
            <w:r>
              <w:rPr>
                <w:spacing w:val="-5"/>
              </w:rPr>
              <w:t xml:space="preserve"> </w:t>
            </w:r>
            <w:r>
              <w:t>воспитания</w:t>
            </w:r>
            <w:r>
              <w:rPr>
                <w:spacing w:val="-5"/>
              </w:rPr>
              <w:t xml:space="preserve"> </w:t>
            </w:r>
            <w:r>
              <w:t>в</w:t>
            </w:r>
            <w:r>
              <w:rPr>
                <w:spacing w:val="-6"/>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spacing w:line="234" w:lineRule="exact"/>
              <w:ind w:left="129" w:right="117"/>
              <w:jc w:val="center"/>
            </w:pPr>
            <w:r>
              <w:rPr>
                <w:spacing w:val="-10"/>
              </w:rPr>
              <w:t>4</w:t>
            </w: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pPr>
            <w:r>
              <w:rPr>
                <w:b/>
              </w:rPr>
              <w:t>Практическое</w:t>
            </w:r>
            <w:r>
              <w:rPr>
                <w:b/>
                <w:spacing w:val="-9"/>
              </w:rPr>
              <w:t xml:space="preserve"> </w:t>
            </w:r>
            <w:r>
              <w:rPr>
                <w:b/>
              </w:rPr>
              <w:t>занятие</w:t>
            </w:r>
            <w:r>
              <w:rPr>
                <w:b/>
                <w:spacing w:val="-6"/>
              </w:rPr>
              <w:t xml:space="preserve"> </w:t>
            </w:r>
            <w:r>
              <w:rPr>
                <w:b/>
              </w:rPr>
              <w:t>3.</w:t>
            </w:r>
            <w:r>
              <w:rPr>
                <w:b/>
                <w:spacing w:val="-6"/>
              </w:rPr>
              <w:t xml:space="preserve"> </w:t>
            </w:r>
            <w:r>
              <w:t>Разработка</w:t>
            </w:r>
            <w:r>
              <w:rPr>
                <w:spacing w:val="-6"/>
              </w:rPr>
              <w:t xml:space="preserve"> </w:t>
            </w:r>
            <w:r>
              <w:t>технологической</w:t>
            </w:r>
            <w:r>
              <w:rPr>
                <w:spacing w:val="-7"/>
              </w:rPr>
              <w:t xml:space="preserve"> </w:t>
            </w:r>
            <w:r>
              <w:t>карты</w:t>
            </w:r>
            <w:r>
              <w:rPr>
                <w:spacing w:val="-6"/>
              </w:rPr>
              <w:t xml:space="preserve"> </w:t>
            </w:r>
            <w:r>
              <w:t>урока</w:t>
            </w:r>
            <w:r>
              <w:rPr>
                <w:spacing w:val="-6"/>
              </w:rPr>
              <w:t xml:space="preserve"> </w:t>
            </w:r>
            <w:r>
              <w:t>физического</w:t>
            </w:r>
            <w:r>
              <w:rPr>
                <w:spacing w:val="-9"/>
              </w:rPr>
              <w:t xml:space="preserve"> </w:t>
            </w:r>
            <w:r>
              <w:rPr>
                <w:spacing w:val="-2"/>
              </w:rPr>
              <w:t>воспитания.</w:t>
            </w:r>
          </w:p>
        </w:tc>
        <w:tc>
          <w:tcPr>
            <w:tcW w:w="1927" w:type="dxa"/>
          </w:tcPr>
          <w:p w:rsidR="00EC4734" w:rsidRDefault="00EC4734" w:rsidP="008B13E0">
            <w:pPr>
              <w:pStyle w:val="TableParagraph"/>
              <w:spacing w:line="232" w:lineRule="exact"/>
              <w:ind w:left="129" w:right="117"/>
              <w:jc w:val="center"/>
            </w:pPr>
            <w:r>
              <w:rPr>
                <w:spacing w:val="-10"/>
              </w:rPr>
              <w:t>4</w:t>
            </w:r>
          </w:p>
        </w:tc>
      </w:tr>
      <w:tr w:rsidR="00EC4734" w:rsidTr="008B13E0">
        <w:trPr>
          <w:trHeight w:val="254"/>
        </w:trPr>
        <w:tc>
          <w:tcPr>
            <w:tcW w:w="3015"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0"/>
              <w:ind w:left="0"/>
              <w:rPr>
                <w:b/>
              </w:rPr>
            </w:pPr>
          </w:p>
          <w:p w:rsidR="00EC4734" w:rsidRDefault="00EC4734" w:rsidP="008B13E0">
            <w:pPr>
              <w:pStyle w:val="TableParagraph"/>
              <w:spacing w:line="253" w:lineRule="exact"/>
              <w:rPr>
                <w:b/>
              </w:rPr>
            </w:pPr>
            <w:r>
              <w:rPr>
                <w:b/>
              </w:rPr>
              <w:t>Тема</w:t>
            </w:r>
            <w:r>
              <w:rPr>
                <w:b/>
                <w:spacing w:val="-2"/>
              </w:rPr>
              <w:t xml:space="preserve"> </w:t>
            </w:r>
            <w:r>
              <w:rPr>
                <w:b/>
              </w:rPr>
              <w:t>8.2.</w:t>
            </w:r>
            <w:r>
              <w:rPr>
                <w:b/>
                <w:spacing w:val="-3"/>
              </w:rPr>
              <w:t xml:space="preserve"> </w:t>
            </w:r>
            <w:r>
              <w:rPr>
                <w:b/>
                <w:spacing w:val="-2"/>
              </w:rPr>
              <w:t>Методика</w:t>
            </w:r>
          </w:p>
          <w:p w:rsidR="00EC4734" w:rsidRDefault="00EC4734" w:rsidP="008B13E0">
            <w:pPr>
              <w:pStyle w:val="TableParagraph"/>
              <w:ind w:right="406"/>
              <w:rPr>
                <w:b/>
              </w:rPr>
            </w:pPr>
            <w:r>
              <w:rPr>
                <w:b/>
              </w:rPr>
              <w:t>физического</w:t>
            </w:r>
            <w:r>
              <w:rPr>
                <w:b/>
                <w:spacing w:val="-14"/>
              </w:rPr>
              <w:t xml:space="preserve"> </w:t>
            </w:r>
            <w:r>
              <w:rPr>
                <w:b/>
              </w:rPr>
              <w:t xml:space="preserve">воспитания учащихся начальных </w:t>
            </w:r>
            <w:r>
              <w:rPr>
                <w:b/>
                <w:spacing w:val="-2"/>
              </w:rPr>
              <w:t>классов</w:t>
            </w:r>
          </w:p>
        </w:tc>
        <w:tc>
          <w:tcPr>
            <w:tcW w:w="9995" w:type="dxa"/>
          </w:tcPr>
          <w:p w:rsidR="00EC4734" w:rsidRDefault="00EC4734" w:rsidP="008B13E0">
            <w:pPr>
              <w:pStyle w:val="TableParagraph"/>
              <w:spacing w:before="1" w:line="233" w:lineRule="exact"/>
              <w:rPr>
                <w:b/>
              </w:rPr>
            </w:pPr>
            <w:r>
              <w:rPr>
                <w:b/>
                <w:spacing w:val="-2"/>
              </w:rPr>
              <w:t>Содержание</w:t>
            </w:r>
          </w:p>
        </w:tc>
        <w:tc>
          <w:tcPr>
            <w:tcW w:w="1927" w:type="dxa"/>
          </w:tcPr>
          <w:p w:rsidR="00EC4734" w:rsidRDefault="00EC4734" w:rsidP="008B13E0">
            <w:pPr>
              <w:pStyle w:val="TableParagraph"/>
              <w:spacing w:before="1" w:line="233" w:lineRule="exact"/>
              <w:ind w:left="134" w:right="117"/>
              <w:jc w:val="center"/>
              <w:rPr>
                <w:b/>
              </w:rPr>
            </w:pPr>
            <w:r>
              <w:rPr>
                <w:b/>
                <w:spacing w:val="-2"/>
              </w:rPr>
              <w:t>40/20</w:t>
            </w:r>
          </w:p>
        </w:tc>
      </w:tr>
      <w:tr w:rsidR="00EC4734" w:rsidTr="008B13E0">
        <w:trPr>
          <w:trHeight w:val="202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jc w:val="both"/>
            </w:pPr>
            <w:r>
              <w:t>1.</w:t>
            </w:r>
            <w:r>
              <w:rPr>
                <w:spacing w:val="40"/>
              </w:rPr>
              <w:t xml:space="preserve"> </w:t>
            </w:r>
            <w:r>
              <w:t>Методика обучения гимнастическим и акробатическим упражнениям начальных классов: строевые упражнения, строевые приемы, построения и перестроения, передвижения, размыкания и смыкания. Общеразвивающие упражнения: стойки, положения туловища, седы, правила составления комплекса ОРУ. Общеразвивающие</w:t>
            </w:r>
            <w:r>
              <w:rPr>
                <w:spacing w:val="-2"/>
              </w:rPr>
              <w:t xml:space="preserve"> </w:t>
            </w:r>
            <w:r>
              <w:t>упражнения: без предмета, на скамейке, с обручем. Прикладные упражнения: лазанье по гимнастической стенке, лазание разноименными способом. Лазание по гимнастической скамейке,</w:t>
            </w:r>
            <w:r>
              <w:rPr>
                <w:spacing w:val="28"/>
              </w:rPr>
              <w:t xml:space="preserve"> </w:t>
            </w:r>
            <w:r>
              <w:t>лазание</w:t>
            </w:r>
            <w:r>
              <w:rPr>
                <w:spacing w:val="30"/>
              </w:rPr>
              <w:t xml:space="preserve"> </w:t>
            </w:r>
            <w:r>
              <w:t>по</w:t>
            </w:r>
            <w:r>
              <w:rPr>
                <w:spacing w:val="30"/>
              </w:rPr>
              <w:t xml:space="preserve"> </w:t>
            </w:r>
            <w:r>
              <w:t>канату.</w:t>
            </w:r>
            <w:r>
              <w:rPr>
                <w:spacing w:val="29"/>
              </w:rPr>
              <w:t xml:space="preserve"> </w:t>
            </w:r>
            <w:r>
              <w:t>Акробатические</w:t>
            </w:r>
            <w:r>
              <w:rPr>
                <w:spacing w:val="31"/>
              </w:rPr>
              <w:t xml:space="preserve"> </w:t>
            </w:r>
            <w:r>
              <w:t>упражнения:</w:t>
            </w:r>
            <w:r>
              <w:rPr>
                <w:spacing w:val="30"/>
              </w:rPr>
              <w:t xml:space="preserve"> </w:t>
            </w:r>
            <w:r>
              <w:t>группировка,</w:t>
            </w:r>
            <w:r>
              <w:rPr>
                <w:spacing w:val="28"/>
              </w:rPr>
              <w:t xml:space="preserve"> </w:t>
            </w:r>
            <w:r>
              <w:t>кувырок</w:t>
            </w:r>
            <w:r>
              <w:rPr>
                <w:spacing w:val="30"/>
              </w:rPr>
              <w:t xml:space="preserve"> </w:t>
            </w:r>
            <w:r>
              <w:t>вперед,</w:t>
            </w:r>
            <w:r>
              <w:rPr>
                <w:spacing w:val="29"/>
              </w:rPr>
              <w:t xml:space="preserve"> </w:t>
            </w:r>
            <w:r>
              <w:t>стойка</w:t>
            </w:r>
            <w:r>
              <w:rPr>
                <w:spacing w:val="29"/>
              </w:rPr>
              <w:t xml:space="preserve"> </w:t>
            </w:r>
            <w:r>
              <w:rPr>
                <w:spacing w:val="-5"/>
              </w:rPr>
              <w:t>на</w:t>
            </w:r>
          </w:p>
          <w:p w:rsidR="00EC4734" w:rsidRDefault="00EC4734" w:rsidP="008B13E0">
            <w:pPr>
              <w:pStyle w:val="TableParagraph"/>
              <w:spacing w:line="252" w:lineRule="exact"/>
              <w:ind w:right="99"/>
              <w:jc w:val="both"/>
            </w:pPr>
            <w:r>
              <w:t>лопатках,</w:t>
            </w:r>
            <w:r>
              <w:rPr>
                <w:spacing w:val="-3"/>
              </w:rPr>
              <w:t xml:space="preserve"> </w:t>
            </w:r>
            <w:r>
              <w:t>«мост»</w:t>
            </w:r>
            <w:r>
              <w:rPr>
                <w:spacing w:val="-3"/>
              </w:rPr>
              <w:t xml:space="preserve"> </w:t>
            </w:r>
            <w:r>
              <w:t>из</w:t>
            </w:r>
            <w:r>
              <w:rPr>
                <w:spacing w:val="-5"/>
              </w:rPr>
              <w:t xml:space="preserve"> </w:t>
            </w:r>
            <w:r>
              <w:t>положения</w:t>
            </w:r>
            <w:r>
              <w:rPr>
                <w:spacing w:val="-4"/>
              </w:rPr>
              <w:t xml:space="preserve"> </w:t>
            </w:r>
            <w:r>
              <w:t>лежа,</w:t>
            </w:r>
            <w:r>
              <w:rPr>
                <w:spacing w:val="-3"/>
              </w:rPr>
              <w:t xml:space="preserve"> </w:t>
            </w:r>
            <w:r>
              <w:t>на</w:t>
            </w:r>
            <w:r>
              <w:rPr>
                <w:spacing w:val="-3"/>
              </w:rPr>
              <w:t xml:space="preserve"> </w:t>
            </w:r>
            <w:r>
              <w:t>спине,</w:t>
            </w:r>
            <w:r>
              <w:rPr>
                <w:spacing w:val="-5"/>
              </w:rPr>
              <w:t xml:space="preserve"> </w:t>
            </w:r>
            <w:r>
              <w:t>кувырок</w:t>
            </w:r>
            <w:r>
              <w:rPr>
                <w:spacing w:val="-2"/>
              </w:rPr>
              <w:t xml:space="preserve"> </w:t>
            </w:r>
            <w:r>
              <w:t>назад</w:t>
            </w:r>
            <w:r>
              <w:rPr>
                <w:spacing w:val="-3"/>
              </w:rPr>
              <w:t xml:space="preserve"> </w:t>
            </w:r>
            <w:r>
              <w:t>в</w:t>
            </w:r>
            <w:r>
              <w:rPr>
                <w:spacing w:val="-4"/>
              </w:rPr>
              <w:t xml:space="preserve"> </w:t>
            </w:r>
            <w:r>
              <w:t>группировке.</w:t>
            </w:r>
            <w:r>
              <w:rPr>
                <w:spacing w:val="-3"/>
              </w:rPr>
              <w:t xml:space="preserve"> </w:t>
            </w:r>
            <w:r>
              <w:t>Физические</w:t>
            </w:r>
            <w:r>
              <w:rPr>
                <w:spacing w:val="-3"/>
              </w:rPr>
              <w:t xml:space="preserve"> </w:t>
            </w:r>
            <w:r>
              <w:t>упражнения, выполнение которых оказывает потенциально опасное воздействие на здоровье детей.</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5"/>
              <w:ind w:left="0"/>
              <w:rPr>
                <w:b/>
              </w:rPr>
            </w:pPr>
          </w:p>
          <w:p w:rsidR="00EC4734" w:rsidRDefault="00EC4734" w:rsidP="008B13E0">
            <w:pPr>
              <w:pStyle w:val="TableParagraph"/>
              <w:ind w:left="129" w:right="117"/>
              <w:jc w:val="center"/>
            </w:pPr>
            <w:r>
              <w:rPr>
                <w:spacing w:val="-5"/>
              </w:rPr>
              <w:t>20</w:t>
            </w:r>
          </w:p>
        </w:tc>
      </w:tr>
      <w:tr w:rsidR="00EC4734" w:rsidTr="008B13E0">
        <w:trPr>
          <w:trHeight w:val="126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ind w:right="96"/>
              <w:jc w:val="both"/>
            </w:pPr>
            <w:r>
              <w:t>2.</w:t>
            </w:r>
            <w:r>
              <w:rPr>
                <w:spacing w:val="40"/>
              </w:rPr>
              <w:t xml:space="preserve"> </w:t>
            </w:r>
            <w:r>
              <w:t>Методика обучения спортивным и подвижным играм. Игра. Спортивные игры, Подвижные игры, классификация подвижных игр. Место игр на уроке. Подвижные игры, воздействующие на двигательные качества учащихся младшего школьного возраста. Методика проведения и организация подвижных</w:t>
            </w:r>
            <w:r>
              <w:rPr>
                <w:spacing w:val="25"/>
              </w:rPr>
              <w:t xml:space="preserve"> </w:t>
            </w:r>
            <w:r>
              <w:t>игр:</w:t>
            </w:r>
            <w:r>
              <w:rPr>
                <w:spacing w:val="26"/>
              </w:rPr>
              <w:t xml:space="preserve"> </w:t>
            </w:r>
            <w:r>
              <w:t>требования</w:t>
            </w:r>
            <w:r>
              <w:rPr>
                <w:spacing w:val="24"/>
              </w:rPr>
              <w:t xml:space="preserve"> </w:t>
            </w:r>
            <w:r>
              <w:t>к</w:t>
            </w:r>
            <w:r>
              <w:rPr>
                <w:spacing w:val="26"/>
              </w:rPr>
              <w:t xml:space="preserve"> </w:t>
            </w:r>
            <w:r>
              <w:t>проведению</w:t>
            </w:r>
            <w:r>
              <w:rPr>
                <w:spacing w:val="25"/>
              </w:rPr>
              <w:t xml:space="preserve"> </w:t>
            </w:r>
            <w:r>
              <w:t>подвижных</w:t>
            </w:r>
            <w:r>
              <w:rPr>
                <w:spacing w:val="25"/>
              </w:rPr>
              <w:t xml:space="preserve"> </w:t>
            </w:r>
            <w:r>
              <w:t>игр,</w:t>
            </w:r>
            <w:r>
              <w:rPr>
                <w:spacing w:val="26"/>
              </w:rPr>
              <w:t xml:space="preserve"> </w:t>
            </w:r>
            <w:r>
              <w:t>организация</w:t>
            </w:r>
            <w:r>
              <w:rPr>
                <w:spacing w:val="24"/>
              </w:rPr>
              <w:t xml:space="preserve"> </w:t>
            </w:r>
            <w:r>
              <w:t>играющих,</w:t>
            </w:r>
            <w:r>
              <w:rPr>
                <w:spacing w:val="25"/>
              </w:rPr>
              <w:t xml:space="preserve"> </w:t>
            </w:r>
            <w:r>
              <w:t>выбор</w:t>
            </w:r>
            <w:r>
              <w:rPr>
                <w:spacing w:val="26"/>
              </w:rPr>
              <w:t xml:space="preserve"> </w:t>
            </w:r>
            <w:r>
              <w:rPr>
                <w:spacing w:val="-2"/>
              </w:rPr>
              <w:t>водящих,</w:t>
            </w:r>
          </w:p>
          <w:p w:rsidR="00EC4734" w:rsidRDefault="00EC4734" w:rsidP="008B13E0">
            <w:pPr>
              <w:pStyle w:val="TableParagraph"/>
              <w:spacing w:line="234" w:lineRule="exact"/>
              <w:jc w:val="both"/>
            </w:pPr>
            <w:r>
              <w:t>выбор</w:t>
            </w:r>
            <w:r>
              <w:rPr>
                <w:spacing w:val="78"/>
                <w:w w:val="150"/>
              </w:rPr>
              <w:t xml:space="preserve"> </w:t>
            </w:r>
            <w:r>
              <w:t>помощников,</w:t>
            </w:r>
            <w:r>
              <w:rPr>
                <w:spacing w:val="78"/>
                <w:w w:val="150"/>
              </w:rPr>
              <w:t xml:space="preserve"> </w:t>
            </w:r>
            <w:r>
              <w:t>руководство</w:t>
            </w:r>
            <w:r>
              <w:rPr>
                <w:spacing w:val="78"/>
                <w:w w:val="150"/>
              </w:rPr>
              <w:t xml:space="preserve"> </w:t>
            </w:r>
            <w:r>
              <w:t>процессом</w:t>
            </w:r>
            <w:r>
              <w:rPr>
                <w:spacing w:val="78"/>
                <w:w w:val="150"/>
              </w:rPr>
              <w:t xml:space="preserve"> </w:t>
            </w:r>
            <w:r>
              <w:t>игры,</w:t>
            </w:r>
            <w:r>
              <w:rPr>
                <w:spacing w:val="79"/>
                <w:w w:val="150"/>
              </w:rPr>
              <w:t xml:space="preserve"> </w:t>
            </w:r>
            <w:r>
              <w:t>окончание</w:t>
            </w:r>
            <w:r>
              <w:rPr>
                <w:spacing w:val="79"/>
                <w:w w:val="150"/>
              </w:rPr>
              <w:t xml:space="preserve"> </w:t>
            </w:r>
            <w:r>
              <w:t>игры,</w:t>
            </w:r>
            <w:r>
              <w:rPr>
                <w:spacing w:val="77"/>
                <w:w w:val="150"/>
              </w:rPr>
              <w:t xml:space="preserve"> </w:t>
            </w:r>
            <w:r>
              <w:t>подведение</w:t>
            </w:r>
            <w:r>
              <w:rPr>
                <w:spacing w:val="79"/>
                <w:w w:val="150"/>
              </w:rPr>
              <w:t xml:space="preserve"> </w:t>
            </w:r>
            <w:r>
              <w:t>итогов</w:t>
            </w:r>
            <w:r>
              <w:rPr>
                <w:spacing w:val="77"/>
                <w:w w:val="150"/>
              </w:rPr>
              <w:t xml:space="preserve"> </w:t>
            </w:r>
            <w:r>
              <w:rPr>
                <w:spacing w:val="-2"/>
              </w:rPr>
              <w:t>игры,</w:t>
            </w:r>
          </w:p>
        </w:tc>
        <w:tc>
          <w:tcPr>
            <w:tcW w:w="1927"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1010"/>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особенности проведения эстафет. Содержание и методика обучения обучающихся начальных классов элементам</w:t>
            </w:r>
            <w:r>
              <w:rPr>
                <w:spacing w:val="67"/>
              </w:rPr>
              <w:t xml:space="preserve"> </w:t>
            </w:r>
            <w:r>
              <w:t>спортивных</w:t>
            </w:r>
            <w:r>
              <w:rPr>
                <w:spacing w:val="68"/>
              </w:rPr>
              <w:t xml:space="preserve"> </w:t>
            </w:r>
            <w:r>
              <w:t>игр:</w:t>
            </w:r>
            <w:r>
              <w:rPr>
                <w:spacing w:val="71"/>
              </w:rPr>
              <w:t xml:space="preserve"> </w:t>
            </w:r>
            <w:r>
              <w:t>баскетбол</w:t>
            </w:r>
            <w:r>
              <w:rPr>
                <w:spacing w:val="69"/>
              </w:rPr>
              <w:t xml:space="preserve"> </w:t>
            </w:r>
            <w:r>
              <w:t>для</w:t>
            </w:r>
            <w:r>
              <w:rPr>
                <w:spacing w:val="70"/>
              </w:rPr>
              <w:t xml:space="preserve"> </w:t>
            </w:r>
            <w:r>
              <w:t>учащихся</w:t>
            </w:r>
            <w:r>
              <w:rPr>
                <w:spacing w:val="69"/>
              </w:rPr>
              <w:t xml:space="preserve"> </w:t>
            </w:r>
            <w:r>
              <w:t>младшего</w:t>
            </w:r>
            <w:r>
              <w:rPr>
                <w:spacing w:val="71"/>
              </w:rPr>
              <w:t xml:space="preserve"> </w:t>
            </w:r>
            <w:r>
              <w:t>школьного</w:t>
            </w:r>
            <w:r>
              <w:rPr>
                <w:spacing w:val="70"/>
              </w:rPr>
              <w:t xml:space="preserve"> </w:t>
            </w:r>
            <w:r>
              <w:t>возраста,</w:t>
            </w:r>
            <w:r>
              <w:rPr>
                <w:spacing w:val="68"/>
              </w:rPr>
              <w:t xml:space="preserve"> </w:t>
            </w:r>
            <w:r>
              <w:t>футбол</w:t>
            </w:r>
            <w:r>
              <w:rPr>
                <w:spacing w:val="69"/>
              </w:rPr>
              <w:t xml:space="preserve"> </w:t>
            </w:r>
            <w:r>
              <w:rPr>
                <w:spacing w:val="-5"/>
              </w:rPr>
              <w:t>для</w:t>
            </w:r>
          </w:p>
          <w:p w:rsidR="00EC4734" w:rsidRDefault="00EC4734" w:rsidP="008B13E0">
            <w:pPr>
              <w:pStyle w:val="TableParagraph"/>
              <w:spacing w:line="252" w:lineRule="exact"/>
            </w:pPr>
            <w:r>
              <w:t>учащихся</w:t>
            </w:r>
            <w:r>
              <w:rPr>
                <w:spacing w:val="80"/>
              </w:rPr>
              <w:t xml:space="preserve"> </w:t>
            </w:r>
            <w:r>
              <w:t>младшего</w:t>
            </w:r>
            <w:r>
              <w:rPr>
                <w:spacing w:val="80"/>
              </w:rPr>
              <w:t xml:space="preserve"> </w:t>
            </w:r>
            <w:r>
              <w:t>школьного</w:t>
            </w:r>
            <w:r>
              <w:rPr>
                <w:spacing w:val="80"/>
              </w:rPr>
              <w:t xml:space="preserve"> </w:t>
            </w:r>
            <w:r>
              <w:t>возраста,</w:t>
            </w:r>
            <w:r>
              <w:rPr>
                <w:spacing w:val="80"/>
              </w:rPr>
              <w:t xml:space="preserve"> </w:t>
            </w:r>
            <w:r>
              <w:t>хоккей</w:t>
            </w:r>
            <w:r>
              <w:rPr>
                <w:spacing w:val="80"/>
              </w:rPr>
              <w:t xml:space="preserve"> </w:t>
            </w:r>
            <w:r>
              <w:t>для</w:t>
            </w:r>
            <w:r>
              <w:rPr>
                <w:spacing w:val="80"/>
              </w:rPr>
              <w:t xml:space="preserve"> </w:t>
            </w:r>
            <w:r>
              <w:t>учащихся</w:t>
            </w:r>
            <w:r>
              <w:rPr>
                <w:spacing w:val="80"/>
              </w:rPr>
              <w:t xml:space="preserve"> </w:t>
            </w:r>
            <w:r>
              <w:t>младшего</w:t>
            </w:r>
            <w:r>
              <w:rPr>
                <w:spacing w:val="80"/>
              </w:rPr>
              <w:t xml:space="preserve"> </w:t>
            </w:r>
            <w:r>
              <w:t>школьного</w:t>
            </w:r>
            <w:r>
              <w:rPr>
                <w:spacing w:val="80"/>
              </w:rPr>
              <w:t xml:space="preserve"> </w:t>
            </w:r>
            <w:r>
              <w:t>возраста. Настольный теннис для учащихся младшего школьного возраста.</w:t>
            </w:r>
          </w:p>
        </w:tc>
        <w:tc>
          <w:tcPr>
            <w:tcW w:w="1927" w:type="dxa"/>
            <w:vMerge w:val="restart"/>
          </w:tcPr>
          <w:p w:rsidR="00EC4734" w:rsidRDefault="00EC4734" w:rsidP="008B13E0">
            <w:pPr>
              <w:pStyle w:val="TableParagraph"/>
              <w:ind w:left="0"/>
            </w:pPr>
          </w:p>
        </w:tc>
      </w:tr>
      <w:tr w:rsidR="00EC4734" w:rsidTr="008B13E0">
        <w:trPr>
          <w:trHeight w:val="379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line="252" w:lineRule="exact"/>
              <w:jc w:val="both"/>
            </w:pPr>
            <w:r>
              <w:t>3.</w:t>
            </w:r>
            <w:r>
              <w:rPr>
                <w:spacing w:val="56"/>
                <w:w w:val="150"/>
              </w:rPr>
              <w:t xml:space="preserve"> </w:t>
            </w:r>
            <w:r>
              <w:t>Методика</w:t>
            </w:r>
            <w:r>
              <w:rPr>
                <w:spacing w:val="-5"/>
              </w:rPr>
              <w:t xml:space="preserve"> </w:t>
            </w:r>
            <w:r>
              <w:t>обучения</w:t>
            </w:r>
            <w:r>
              <w:rPr>
                <w:spacing w:val="-5"/>
              </w:rPr>
              <w:t xml:space="preserve"> </w:t>
            </w:r>
            <w:r>
              <w:t>легкоатлетическим</w:t>
            </w:r>
            <w:r>
              <w:rPr>
                <w:spacing w:val="-6"/>
              </w:rPr>
              <w:t xml:space="preserve"> </w:t>
            </w:r>
            <w:r>
              <w:t>упражнениям</w:t>
            </w:r>
            <w:r>
              <w:rPr>
                <w:spacing w:val="-4"/>
              </w:rPr>
              <w:t xml:space="preserve"> </w:t>
            </w:r>
            <w:r>
              <w:t>учащихся</w:t>
            </w:r>
            <w:r>
              <w:rPr>
                <w:spacing w:val="-6"/>
              </w:rPr>
              <w:t xml:space="preserve"> </w:t>
            </w:r>
            <w:r>
              <w:t>начальных</w:t>
            </w:r>
            <w:r>
              <w:rPr>
                <w:spacing w:val="-6"/>
              </w:rPr>
              <w:t xml:space="preserve"> </w:t>
            </w:r>
            <w:r>
              <w:rPr>
                <w:spacing w:val="-2"/>
              </w:rPr>
              <w:t>классов</w:t>
            </w:r>
          </w:p>
          <w:p w:rsidR="00EC4734" w:rsidRDefault="00EC4734" w:rsidP="008B13E0">
            <w:pPr>
              <w:pStyle w:val="TableParagraph"/>
              <w:ind w:right="95"/>
              <w:jc w:val="both"/>
            </w:pPr>
            <w:r>
              <w:t>Легкоатлетические упражнения в начальной школе. Программа подготовки обучающихся начальных классов по физической культуре 1-4 классов в разделе «Легкая атлетика». Общеразвивающие упражнения на материале легкой атлетики. Бег, техника бега (старт, стартовое ускорение, бег по дистанции, финиширование). Методика обучения легкоатлетическим упражнениям согласно программному материалу по классам: содержание обучения, основные средства обучения. Метания. Метания малого мяча, техника метания малого мяча. Методика обучения метанию согласно программному материалы: оборудование, содержание, основные средства обучения. Прыжки в высоту и длину. Прыжки в длину с места и с разбега. Техника прыжка в длину с места (подготовка к отталкиванию, отталкивание, полет, приземление). Техника прыжка в длину с разбега: способ «согнув ноги», «прогнувшись», «ножницы». Техника выполнения прыжка способов «согнув ноги», техника выполнения: разбег и подготовка к отталкиванию, полет, приземление. Прыжок в высоту с прямого разбега. Прыжок в высоту «перешагиванием», техника выполнения: разбег, отталкивание и полет, приземление. Методика обучения прыжкам согласно программному материалы: содержание обучения,</w:t>
            </w:r>
          </w:p>
          <w:p w:rsidR="00EC4734" w:rsidRDefault="00EC4734" w:rsidP="008B13E0">
            <w:pPr>
              <w:pStyle w:val="TableParagraph"/>
              <w:spacing w:line="235" w:lineRule="exact"/>
              <w:jc w:val="both"/>
            </w:pPr>
            <w:r>
              <w:t>основные</w:t>
            </w:r>
            <w:r>
              <w:rPr>
                <w:spacing w:val="-7"/>
              </w:rPr>
              <w:t xml:space="preserve"> </w:t>
            </w:r>
            <w:r>
              <w:t>средства</w:t>
            </w:r>
            <w:r>
              <w:rPr>
                <w:spacing w:val="-7"/>
              </w:rPr>
              <w:t xml:space="preserve"> </w:t>
            </w:r>
            <w:r>
              <w:rPr>
                <w:spacing w:val="-2"/>
              </w:rPr>
              <w:t>обучения.</w:t>
            </w:r>
          </w:p>
        </w:tc>
        <w:tc>
          <w:tcPr>
            <w:tcW w:w="1927" w:type="dxa"/>
            <w:vMerge/>
            <w:tcBorders>
              <w:top w:val="nil"/>
            </w:tcBorders>
          </w:tcPr>
          <w:p w:rsidR="00EC4734" w:rsidRDefault="00EC4734" w:rsidP="008B13E0">
            <w:pPr>
              <w:rPr>
                <w:sz w:val="2"/>
                <w:szCs w:val="2"/>
              </w:rPr>
            </w:pPr>
          </w:p>
        </w:tc>
      </w:tr>
      <w:tr w:rsidR="00EC4734" w:rsidTr="008B13E0">
        <w:trPr>
          <w:trHeight w:val="177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jc w:val="both"/>
            </w:pPr>
            <w:r>
              <w:t>4.</w:t>
            </w:r>
            <w:r>
              <w:rPr>
                <w:spacing w:val="54"/>
                <w:w w:val="150"/>
              </w:rPr>
              <w:t xml:space="preserve"> </w:t>
            </w:r>
            <w:r>
              <w:t>Методика</w:t>
            </w:r>
            <w:r>
              <w:rPr>
                <w:spacing w:val="-6"/>
              </w:rPr>
              <w:t xml:space="preserve"> </w:t>
            </w:r>
            <w:r>
              <w:t>проведения</w:t>
            </w:r>
            <w:r>
              <w:rPr>
                <w:spacing w:val="-6"/>
              </w:rPr>
              <w:t xml:space="preserve"> </w:t>
            </w:r>
            <w:r>
              <w:t>занятий</w:t>
            </w:r>
            <w:r>
              <w:rPr>
                <w:spacing w:val="-5"/>
              </w:rPr>
              <w:t xml:space="preserve"> </w:t>
            </w:r>
            <w:r>
              <w:t>лыжной</w:t>
            </w:r>
            <w:r>
              <w:rPr>
                <w:spacing w:val="-6"/>
              </w:rPr>
              <w:t xml:space="preserve"> </w:t>
            </w:r>
            <w:r>
              <w:t>подготовкой</w:t>
            </w:r>
            <w:r>
              <w:rPr>
                <w:spacing w:val="-6"/>
              </w:rPr>
              <w:t xml:space="preserve"> </w:t>
            </w:r>
            <w:r>
              <w:t>с</w:t>
            </w:r>
            <w:r>
              <w:rPr>
                <w:spacing w:val="-5"/>
              </w:rPr>
              <w:t xml:space="preserve"> </w:t>
            </w:r>
            <w:r>
              <w:t>учащимися</w:t>
            </w:r>
            <w:r>
              <w:rPr>
                <w:spacing w:val="-6"/>
              </w:rPr>
              <w:t xml:space="preserve"> </w:t>
            </w:r>
            <w:r>
              <w:t>начальных</w:t>
            </w:r>
            <w:r>
              <w:rPr>
                <w:spacing w:val="-7"/>
              </w:rPr>
              <w:t xml:space="preserve"> </w:t>
            </w:r>
            <w:r>
              <w:rPr>
                <w:spacing w:val="-2"/>
              </w:rPr>
              <w:t>классов</w:t>
            </w:r>
          </w:p>
          <w:p w:rsidR="00EC4734" w:rsidRDefault="00EC4734" w:rsidP="008B13E0">
            <w:pPr>
              <w:pStyle w:val="TableParagraph"/>
              <w:ind w:right="97"/>
              <w:jc w:val="both"/>
            </w:pPr>
            <w:r>
              <w:t>Влияние лыжной подготовки на организм школьника. Условия для занятий лыжами. Профилактика травматизма. Подбор инвентаря и одежды для занятий на лыжах. Характеристика техники ходьбы на лыжах: стойки лыжника,</w:t>
            </w:r>
            <w:r>
              <w:rPr>
                <w:spacing w:val="-1"/>
              </w:rPr>
              <w:t xml:space="preserve"> </w:t>
            </w:r>
            <w:r>
              <w:t>ступающий шаг, скользящий шаг, попеременный</w:t>
            </w:r>
            <w:r>
              <w:rPr>
                <w:spacing w:val="-1"/>
              </w:rPr>
              <w:t xml:space="preserve"> </w:t>
            </w:r>
            <w:r>
              <w:t>двушажный ход, коньковых ход.</w:t>
            </w:r>
            <w:r>
              <w:rPr>
                <w:spacing w:val="11"/>
              </w:rPr>
              <w:t xml:space="preserve"> </w:t>
            </w:r>
            <w:r>
              <w:t>Повороты</w:t>
            </w:r>
            <w:r>
              <w:rPr>
                <w:spacing w:val="11"/>
              </w:rPr>
              <w:t xml:space="preserve"> </w:t>
            </w:r>
            <w:r>
              <w:t>переступанием,</w:t>
            </w:r>
            <w:r>
              <w:rPr>
                <w:spacing w:val="11"/>
              </w:rPr>
              <w:t xml:space="preserve"> </w:t>
            </w:r>
            <w:r>
              <w:t>поворот</w:t>
            </w:r>
            <w:r>
              <w:rPr>
                <w:spacing w:val="10"/>
              </w:rPr>
              <w:t xml:space="preserve"> </w:t>
            </w:r>
            <w:r>
              <w:t>махом,</w:t>
            </w:r>
            <w:r>
              <w:rPr>
                <w:spacing w:val="10"/>
              </w:rPr>
              <w:t xml:space="preserve"> </w:t>
            </w:r>
            <w:r>
              <w:t>поворот</w:t>
            </w:r>
            <w:r>
              <w:rPr>
                <w:spacing w:val="11"/>
              </w:rPr>
              <w:t xml:space="preserve"> </w:t>
            </w:r>
            <w:r>
              <w:t>прыжками.</w:t>
            </w:r>
            <w:r>
              <w:rPr>
                <w:spacing w:val="8"/>
              </w:rPr>
              <w:t xml:space="preserve"> </w:t>
            </w:r>
            <w:r>
              <w:t>«Ступающий</w:t>
            </w:r>
            <w:r>
              <w:rPr>
                <w:spacing w:val="8"/>
              </w:rPr>
              <w:t xml:space="preserve"> </w:t>
            </w:r>
            <w:r>
              <w:t>шаг»,</w:t>
            </w:r>
            <w:r>
              <w:rPr>
                <w:spacing w:val="11"/>
              </w:rPr>
              <w:t xml:space="preserve"> </w:t>
            </w:r>
            <w:r>
              <w:rPr>
                <w:spacing w:val="-2"/>
              </w:rPr>
              <w:t>«полуелочка»,</w:t>
            </w:r>
          </w:p>
          <w:p w:rsidR="00EC4734" w:rsidRDefault="00EC4734" w:rsidP="008B13E0">
            <w:pPr>
              <w:pStyle w:val="TableParagraph"/>
              <w:spacing w:line="252" w:lineRule="exact"/>
              <w:ind w:right="96"/>
              <w:jc w:val="both"/>
            </w:pPr>
            <w:r>
              <w:t>«елочка», «лесенка». Спуски. Торможение «плугом», «упором». Методика лыжной подготовки учащихся начальных классов. Игры на лыжах.</w:t>
            </w:r>
          </w:p>
        </w:tc>
        <w:tc>
          <w:tcPr>
            <w:tcW w:w="1927" w:type="dxa"/>
            <w:vMerge/>
            <w:tcBorders>
              <w:top w:val="nil"/>
            </w:tcBorders>
          </w:tcPr>
          <w:p w:rsidR="00EC4734" w:rsidRDefault="00EC4734" w:rsidP="008B13E0">
            <w:pPr>
              <w:rPr>
                <w:sz w:val="2"/>
                <w:szCs w:val="2"/>
              </w:rPr>
            </w:pPr>
          </w:p>
        </w:tc>
      </w:tr>
      <w:tr w:rsidR="00EC4734" w:rsidTr="008B13E0">
        <w:trPr>
          <w:trHeight w:val="328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jc w:val="both"/>
            </w:pPr>
            <w:r>
              <w:t>5.</w:t>
            </w:r>
            <w:r>
              <w:rPr>
                <w:spacing w:val="54"/>
                <w:w w:val="150"/>
              </w:rPr>
              <w:t xml:space="preserve"> </w:t>
            </w:r>
            <w:r>
              <w:t>Методика</w:t>
            </w:r>
            <w:r>
              <w:rPr>
                <w:spacing w:val="-5"/>
              </w:rPr>
              <w:t xml:space="preserve"> </w:t>
            </w:r>
            <w:r>
              <w:t>проведения</w:t>
            </w:r>
            <w:r>
              <w:rPr>
                <w:spacing w:val="-5"/>
              </w:rPr>
              <w:t xml:space="preserve"> </w:t>
            </w:r>
            <w:r>
              <w:t>занятий</w:t>
            </w:r>
            <w:r>
              <w:rPr>
                <w:spacing w:val="-5"/>
              </w:rPr>
              <w:t xml:space="preserve"> </w:t>
            </w:r>
            <w:r>
              <w:t>плаванием</w:t>
            </w:r>
            <w:r>
              <w:rPr>
                <w:spacing w:val="-5"/>
              </w:rPr>
              <w:t xml:space="preserve"> </w:t>
            </w:r>
            <w:r>
              <w:t>с</w:t>
            </w:r>
            <w:r>
              <w:rPr>
                <w:spacing w:val="-5"/>
              </w:rPr>
              <w:t xml:space="preserve"> </w:t>
            </w:r>
            <w:r>
              <w:t>учащимися</w:t>
            </w:r>
            <w:r>
              <w:rPr>
                <w:spacing w:val="-6"/>
              </w:rPr>
              <w:t xml:space="preserve"> </w:t>
            </w:r>
            <w:r>
              <w:t>начальных</w:t>
            </w:r>
            <w:r>
              <w:rPr>
                <w:spacing w:val="-5"/>
              </w:rPr>
              <w:t xml:space="preserve"> </w:t>
            </w:r>
            <w:r>
              <w:rPr>
                <w:spacing w:val="-2"/>
              </w:rPr>
              <w:t>классов</w:t>
            </w:r>
          </w:p>
          <w:p w:rsidR="00EC4734" w:rsidRDefault="00EC4734" w:rsidP="008B13E0">
            <w:pPr>
              <w:pStyle w:val="TableParagraph"/>
              <w:ind w:right="94"/>
              <w:jc w:val="both"/>
            </w:pPr>
            <w:r>
              <w:t>Плавание, содержание обучения плаванию. Методика обучения плаванию способом кроль на груди: комплексы упражнений для обучения движениями ногами и согласованию с дыханием на суше; комплексы упражнений для обучения движениями ногами и согласованию с дыханием в воде; комплексы упражнений для обучения движениями руками и согласованию с дыханием на суше; комплексы упражнений для обучения движениями руками и согласованию с дыханием в воде; комплексы упражнений по общему согласованию движений на суше; комплексы упражнений по общему</w:t>
            </w:r>
            <w:r>
              <w:rPr>
                <w:spacing w:val="-2"/>
              </w:rPr>
              <w:t xml:space="preserve"> </w:t>
            </w:r>
            <w:r>
              <w:t>согласованию движений</w:t>
            </w:r>
            <w:r>
              <w:rPr>
                <w:spacing w:val="-1"/>
              </w:rPr>
              <w:t xml:space="preserve"> </w:t>
            </w:r>
            <w:r>
              <w:t>в</w:t>
            </w:r>
            <w:r>
              <w:rPr>
                <w:spacing w:val="-1"/>
              </w:rPr>
              <w:t xml:space="preserve"> </w:t>
            </w:r>
            <w:r>
              <w:t>воде;</w:t>
            </w:r>
            <w:r>
              <w:rPr>
                <w:spacing w:val="-1"/>
              </w:rPr>
              <w:t xml:space="preserve"> </w:t>
            </w:r>
            <w:r>
              <w:t>комплексы упражнений</w:t>
            </w:r>
            <w:r>
              <w:rPr>
                <w:spacing w:val="-1"/>
              </w:rPr>
              <w:t xml:space="preserve"> </w:t>
            </w:r>
            <w:r>
              <w:t>по</w:t>
            </w:r>
            <w:r>
              <w:rPr>
                <w:spacing w:val="-1"/>
              </w:rPr>
              <w:t xml:space="preserve"> </w:t>
            </w:r>
            <w:r>
              <w:t>уточнению и</w:t>
            </w:r>
            <w:r>
              <w:rPr>
                <w:spacing w:val="-1"/>
              </w:rPr>
              <w:t xml:space="preserve"> </w:t>
            </w:r>
            <w:r>
              <w:t>закреплению техники движений. Методика обучения плаванию способом кроль на спине: комплекс упражнений для обучения движениям ногами в воде; комплексы упражнений для обучения движениями руками на суше,</w:t>
            </w:r>
            <w:r>
              <w:rPr>
                <w:spacing w:val="-2"/>
              </w:rPr>
              <w:t xml:space="preserve"> </w:t>
            </w:r>
            <w:r>
              <w:t>комплекс</w:t>
            </w:r>
            <w:r>
              <w:rPr>
                <w:spacing w:val="-2"/>
              </w:rPr>
              <w:t xml:space="preserve"> </w:t>
            </w:r>
            <w:r>
              <w:t>упражнений</w:t>
            </w:r>
            <w:r>
              <w:rPr>
                <w:spacing w:val="-3"/>
              </w:rPr>
              <w:t xml:space="preserve"> </w:t>
            </w:r>
            <w:r>
              <w:t>для</w:t>
            </w:r>
            <w:r>
              <w:rPr>
                <w:spacing w:val="-2"/>
              </w:rPr>
              <w:t xml:space="preserve"> </w:t>
            </w:r>
            <w:r>
              <w:t>обучения</w:t>
            </w:r>
            <w:r>
              <w:rPr>
                <w:spacing w:val="-3"/>
              </w:rPr>
              <w:t xml:space="preserve"> </w:t>
            </w:r>
            <w:r>
              <w:t>движениям</w:t>
            </w:r>
            <w:r>
              <w:rPr>
                <w:spacing w:val="-2"/>
              </w:rPr>
              <w:t xml:space="preserve"> </w:t>
            </w:r>
            <w:r>
              <w:t>руками</w:t>
            </w:r>
            <w:r>
              <w:rPr>
                <w:spacing w:val="-2"/>
              </w:rPr>
              <w:t xml:space="preserve"> </w:t>
            </w:r>
            <w:r>
              <w:t>в</w:t>
            </w:r>
            <w:r>
              <w:rPr>
                <w:spacing w:val="-4"/>
              </w:rPr>
              <w:t xml:space="preserve"> </w:t>
            </w:r>
            <w:r>
              <w:t>воде;</w:t>
            </w:r>
            <w:r>
              <w:rPr>
                <w:spacing w:val="-1"/>
              </w:rPr>
              <w:t xml:space="preserve"> </w:t>
            </w:r>
            <w:r>
              <w:t>комплекс</w:t>
            </w:r>
            <w:r>
              <w:rPr>
                <w:spacing w:val="-2"/>
              </w:rPr>
              <w:t xml:space="preserve"> </w:t>
            </w:r>
            <w:r>
              <w:t>упражнений</w:t>
            </w:r>
            <w:r>
              <w:rPr>
                <w:spacing w:val="-3"/>
              </w:rPr>
              <w:t xml:space="preserve"> </w:t>
            </w:r>
            <w:r>
              <w:t>по</w:t>
            </w:r>
            <w:r>
              <w:rPr>
                <w:spacing w:val="-2"/>
              </w:rPr>
              <w:t xml:space="preserve"> </w:t>
            </w:r>
            <w:r>
              <w:t>общему</w:t>
            </w:r>
          </w:p>
          <w:p w:rsidR="00EC4734" w:rsidRDefault="00EC4734" w:rsidP="008B13E0">
            <w:pPr>
              <w:pStyle w:val="TableParagraph"/>
              <w:spacing w:line="254" w:lineRule="exact"/>
              <w:ind w:right="102"/>
              <w:jc w:val="both"/>
            </w:pPr>
            <w:r>
              <w:t>согласованию движений на суше, комплекс упражнений по общему согласованию движений в воде, комплекс упражнений по уточнению и закреплению технику движений.</w:t>
            </w:r>
          </w:p>
        </w:tc>
        <w:tc>
          <w:tcPr>
            <w:tcW w:w="1927" w:type="dxa"/>
            <w:vMerge/>
            <w:tcBorders>
              <w:top w:val="nil"/>
            </w:tcBorders>
          </w:tcPr>
          <w:p w:rsidR="00EC4734" w:rsidRDefault="00EC4734" w:rsidP="008B13E0">
            <w:pPr>
              <w:rPr>
                <w:sz w:val="2"/>
                <w:szCs w:val="2"/>
              </w:rPr>
            </w:pPr>
          </w:p>
        </w:tc>
      </w:tr>
      <w:tr w:rsidR="00EC4734" w:rsidTr="008B13E0">
        <w:trPr>
          <w:trHeight w:val="252"/>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3" w:lineRule="exact"/>
            </w:pPr>
            <w:r>
              <w:t>6.</w:t>
            </w:r>
            <w:r>
              <w:rPr>
                <w:spacing w:val="55"/>
                <w:w w:val="150"/>
              </w:rPr>
              <w:t xml:space="preserve"> </w:t>
            </w:r>
            <w:r>
              <w:t>Методика</w:t>
            </w:r>
            <w:r>
              <w:rPr>
                <w:spacing w:val="-4"/>
              </w:rPr>
              <w:t xml:space="preserve"> </w:t>
            </w:r>
            <w:r>
              <w:t>проведения</w:t>
            </w:r>
            <w:r>
              <w:rPr>
                <w:spacing w:val="-6"/>
              </w:rPr>
              <w:t xml:space="preserve"> </w:t>
            </w:r>
            <w:r>
              <w:t>занятий</w:t>
            </w:r>
            <w:r>
              <w:rPr>
                <w:spacing w:val="-5"/>
              </w:rPr>
              <w:t xml:space="preserve"> </w:t>
            </w:r>
            <w:r>
              <w:t>с</w:t>
            </w:r>
            <w:r>
              <w:rPr>
                <w:spacing w:val="-4"/>
              </w:rPr>
              <w:t xml:space="preserve"> </w:t>
            </w:r>
            <w:r>
              <w:t>детьми,</w:t>
            </w:r>
            <w:r>
              <w:rPr>
                <w:spacing w:val="-5"/>
              </w:rPr>
              <w:t xml:space="preserve"> </w:t>
            </w:r>
            <w:r>
              <w:t>имеющими</w:t>
            </w:r>
            <w:r>
              <w:rPr>
                <w:spacing w:val="-5"/>
              </w:rPr>
              <w:t xml:space="preserve"> </w:t>
            </w:r>
            <w:r>
              <w:t>отклонение</w:t>
            </w:r>
            <w:r>
              <w:rPr>
                <w:spacing w:val="-6"/>
              </w:rPr>
              <w:t xml:space="preserve"> </w:t>
            </w:r>
            <w:r>
              <w:t>в</w:t>
            </w:r>
            <w:r>
              <w:rPr>
                <w:spacing w:val="-6"/>
              </w:rPr>
              <w:t xml:space="preserve"> </w:t>
            </w:r>
            <w:r>
              <w:t>состоянии</w:t>
            </w:r>
            <w:r>
              <w:rPr>
                <w:spacing w:val="-7"/>
              </w:rPr>
              <w:t xml:space="preserve"> </w:t>
            </w:r>
            <w:r>
              <w:rPr>
                <w:spacing w:val="-2"/>
              </w:rPr>
              <w:t>здоровья.</w:t>
            </w:r>
          </w:p>
        </w:tc>
        <w:tc>
          <w:tcPr>
            <w:tcW w:w="1927" w:type="dxa"/>
          </w:tcPr>
          <w:p w:rsidR="00EC4734" w:rsidRDefault="00EC4734" w:rsidP="008B13E0">
            <w:pPr>
              <w:pStyle w:val="TableParagraph"/>
              <w:ind w:left="0"/>
              <w:rPr>
                <w:sz w:val="18"/>
              </w:rPr>
            </w:pPr>
          </w:p>
        </w:tc>
      </w:tr>
    </w:tbl>
    <w:p w:rsidR="00EC4734" w:rsidRDefault="00EC4734" w:rsidP="00EC4734">
      <w:pPr>
        <w:pStyle w:val="TableParagraph"/>
        <w:rPr>
          <w:sz w:val="18"/>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758"/>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pPr>
            <w:r>
              <w:t>Содержание</w:t>
            </w:r>
            <w:r>
              <w:rPr>
                <w:spacing w:val="40"/>
              </w:rPr>
              <w:t xml:space="preserve"> </w:t>
            </w:r>
            <w:r>
              <w:t>программы.</w:t>
            </w:r>
            <w:r>
              <w:rPr>
                <w:spacing w:val="40"/>
              </w:rPr>
              <w:t xml:space="preserve"> </w:t>
            </w:r>
            <w:r>
              <w:t>Оздоровительная</w:t>
            </w:r>
            <w:r>
              <w:rPr>
                <w:spacing w:val="40"/>
              </w:rPr>
              <w:t xml:space="preserve"> </w:t>
            </w:r>
            <w:r>
              <w:t>и</w:t>
            </w:r>
            <w:r>
              <w:rPr>
                <w:spacing w:val="40"/>
              </w:rPr>
              <w:t xml:space="preserve"> </w:t>
            </w:r>
            <w:r>
              <w:t>коррегирующая</w:t>
            </w:r>
            <w:r>
              <w:rPr>
                <w:spacing w:val="40"/>
              </w:rPr>
              <w:t xml:space="preserve"> </w:t>
            </w:r>
            <w:r>
              <w:t>гимнастика.</w:t>
            </w:r>
            <w:r>
              <w:rPr>
                <w:spacing w:val="40"/>
              </w:rPr>
              <w:t xml:space="preserve"> </w:t>
            </w:r>
            <w:r>
              <w:t>Физическая</w:t>
            </w:r>
            <w:r>
              <w:rPr>
                <w:spacing w:val="40"/>
              </w:rPr>
              <w:t xml:space="preserve"> </w:t>
            </w:r>
            <w:r>
              <w:t>подготовка. Общеразвивающие</w:t>
            </w:r>
            <w:r>
              <w:rPr>
                <w:spacing w:val="31"/>
              </w:rPr>
              <w:t xml:space="preserve">  </w:t>
            </w:r>
            <w:r>
              <w:t>упражнения.</w:t>
            </w:r>
            <w:r>
              <w:rPr>
                <w:spacing w:val="33"/>
              </w:rPr>
              <w:t xml:space="preserve">  </w:t>
            </w:r>
            <w:r>
              <w:t>Противопоказания</w:t>
            </w:r>
            <w:r>
              <w:rPr>
                <w:spacing w:val="32"/>
              </w:rPr>
              <w:t xml:space="preserve">  </w:t>
            </w:r>
            <w:r>
              <w:t>и</w:t>
            </w:r>
            <w:r>
              <w:rPr>
                <w:spacing w:val="34"/>
              </w:rPr>
              <w:t xml:space="preserve">  </w:t>
            </w:r>
            <w:r>
              <w:t>ограничения</w:t>
            </w:r>
            <w:r>
              <w:rPr>
                <w:spacing w:val="32"/>
              </w:rPr>
              <w:t xml:space="preserve">  </w:t>
            </w:r>
            <w:r>
              <w:t>к</w:t>
            </w:r>
            <w:r>
              <w:rPr>
                <w:spacing w:val="34"/>
              </w:rPr>
              <w:t xml:space="preserve">  </w:t>
            </w:r>
            <w:r>
              <w:t>выполнению</w:t>
            </w:r>
            <w:r>
              <w:rPr>
                <w:spacing w:val="34"/>
              </w:rPr>
              <w:t xml:space="preserve">  </w:t>
            </w:r>
            <w:r>
              <w:rPr>
                <w:spacing w:val="-2"/>
              </w:rPr>
              <w:t>физических</w:t>
            </w:r>
          </w:p>
          <w:p w:rsidR="00EC4734" w:rsidRDefault="00EC4734" w:rsidP="008B13E0">
            <w:pPr>
              <w:pStyle w:val="TableParagraph"/>
              <w:spacing w:line="233" w:lineRule="exact"/>
            </w:pPr>
            <w:r>
              <w:t>упражнений</w:t>
            </w:r>
            <w:r>
              <w:rPr>
                <w:spacing w:val="-6"/>
              </w:rPr>
              <w:t xml:space="preserve"> </w:t>
            </w:r>
            <w:r>
              <w:t>с</w:t>
            </w:r>
            <w:r>
              <w:rPr>
                <w:spacing w:val="-1"/>
              </w:rPr>
              <w:t xml:space="preserve"> </w:t>
            </w:r>
            <w:r>
              <w:t>учетом</w:t>
            </w:r>
            <w:r>
              <w:rPr>
                <w:spacing w:val="-2"/>
              </w:rPr>
              <w:t xml:space="preserve"> заболевания.</w:t>
            </w:r>
          </w:p>
        </w:tc>
        <w:tc>
          <w:tcPr>
            <w:tcW w:w="1927" w:type="dxa"/>
            <w:vMerge w:val="restart"/>
            <w:tcBorders>
              <w:top w:val="nil"/>
            </w:tcBorders>
          </w:tcPr>
          <w:p w:rsidR="00EC4734" w:rsidRDefault="00EC4734" w:rsidP="008B13E0">
            <w:pPr>
              <w:pStyle w:val="TableParagraph"/>
              <w:ind w:left="0"/>
            </w:pPr>
          </w:p>
        </w:tc>
      </w:tr>
      <w:tr w:rsidR="00EC4734" w:rsidTr="008B13E0">
        <w:trPr>
          <w:trHeight w:val="227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jc w:val="both"/>
            </w:pPr>
            <w:r>
              <w:t>7.</w:t>
            </w:r>
            <w:r>
              <w:rPr>
                <w:spacing w:val="55"/>
                <w:w w:val="150"/>
              </w:rPr>
              <w:t xml:space="preserve"> </w:t>
            </w:r>
            <w:r>
              <w:t>Новые</w:t>
            </w:r>
            <w:r>
              <w:rPr>
                <w:spacing w:val="-5"/>
              </w:rPr>
              <w:t xml:space="preserve"> </w:t>
            </w:r>
            <w:r>
              <w:t>виды</w:t>
            </w:r>
            <w:r>
              <w:rPr>
                <w:spacing w:val="-7"/>
              </w:rPr>
              <w:t xml:space="preserve"> </w:t>
            </w:r>
            <w:r>
              <w:t>физкультурно-спортивной</w:t>
            </w:r>
            <w:r>
              <w:rPr>
                <w:spacing w:val="-6"/>
              </w:rPr>
              <w:t xml:space="preserve"> </w:t>
            </w:r>
            <w:r>
              <w:t>деятельности</w:t>
            </w:r>
            <w:r>
              <w:rPr>
                <w:spacing w:val="-6"/>
              </w:rPr>
              <w:t xml:space="preserve"> </w:t>
            </w:r>
            <w:r>
              <w:t>учащихся</w:t>
            </w:r>
            <w:r>
              <w:rPr>
                <w:spacing w:val="-5"/>
              </w:rPr>
              <w:t xml:space="preserve"> </w:t>
            </w:r>
            <w:r>
              <w:t>начальных</w:t>
            </w:r>
            <w:r>
              <w:rPr>
                <w:spacing w:val="-8"/>
              </w:rPr>
              <w:t xml:space="preserve"> </w:t>
            </w:r>
            <w:r>
              <w:rPr>
                <w:spacing w:val="-2"/>
              </w:rPr>
              <w:t>классов.</w:t>
            </w:r>
          </w:p>
          <w:p w:rsidR="00EC4734" w:rsidRDefault="00EC4734" w:rsidP="008B13E0">
            <w:pPr>
              <w:pStyle w:val="TableParagraph"/>
              <w:spacing w:before="1"/>
              <w:ind w:right="92"/>
              <w:jc w:val="both"/>
            </w:pPr>
            <w:r>
              <w:t>Основные инновационные подходы к физкультурно-спортивной работе в школах и других учебных заведениях. Движениями ногами (обычная ходьба – марш; ходьба ноги врозь-ноги вместе; V-шаг; скрестный шаг; выставление ноги на носок; выставление ноги на пятку вперед, в стороны, назад, по диагонали; переход с одной ноги на другую в стойке ноги врозь; переход с одной ноги на другую со сгибанием коленей; кик; приставной шаг; присоединение; переменные скрестные шаги в сторону; выпад). Движения руками (бицепс-керл, трицепс-керл, чест-пресс, оверхед-пресс, баттерфляй). Структура</w:t>
            </w:r>
            <w:r>
              <w:rPr>
                <w:spacing w:val="62"/>
              </w:rPr>
              <w:t xml:space="preserve"> </w:t>
            </w:r>
            <w:r>
              <w:t>урока</w:t>
            </w:r>
            <w:r>
              <w:rPr>
                <w:spacing w:val="65"/>
              </w:rPr>
              <w:t xml:space="preserve"> </w:t>
            </w:r>
            <w:r>
              <w:t>аэробики,</w:t>
            </w:r>
            <w:r>
              <w:rPr>
                <w:spacing w:val="63"/>
              </w:rPr>
              <w:t xml:space="preserve"> </w:t>
            </w:r>
            <w:r>
              <w:t>занятия</w:t>
            </w:r>
            <w:r>
              <w:rPr>
                <w:spacing w:val="64"/>
              </w:rPr>
              <w:t xml:space="preserve"> </w:t>
            </w:r>
            <w:r>
              <w:t>аэробикой</w:t>
            </w:r>
            <w:r>
              <w:rPr>
                <w:spacing w:val="63"/>
              </w:rPr>
              <w:t xml:space="preserve"> </w:t>
            </w:r>
            <w:r>
              <w:t>с</w:t>
            </w:r>
            <w:r>
              <w:rPr>
                <w:spacing w:val="65"/>
              </w:rPr>
              <w:t xml:space="preserve"> </w:t>
            </w:r>
            <w:r>
              <w:t>детьми</w:t>
            </w:r>
            <w:r>
              <w:rPr>
                <w:spacing w:val="63"/>
              </w:rPr>
              <w:t xml:space="preserve"> </w:t>
            </w:r>
            <w:r>
              <w:t>6-7</w:t>
            </w:r>
            <w:r>
              <w:rPr>
                <w:spacing w:val="65"/>
              </w:rPr>
              <w:t xml:space="preserve"> </w:t>
            </w:r>
            <w:r>
              <w:t>лет</w:t>
            </w:r>
            <w:r>
              <w:rPr>
                <w:spacing w:val="64"/>
              </w:rPr>
              <w:t xml:space="preserve"> </w:t>
            </w:r>
            <w:r>
              <w:t>(образно-ролевые</w:t>
            </w:r>
            <w:r>
              <w:rPr>
                <w:spacing w:val="65"/>
              </w:rPr>
              <w:t xml:space="preserve"> </w:t>
            </w:r>
            <w:r>
              <w:t>игры,</w:t>
            </w:r>
            <w:r>
              <w:rPr>
                <w:spacing w:val="65"/>
              </w:rPr>
              <w:t xml:space="preserve"> </w:t>
            </w:r>
            <w:r>
              <w:rPr>
                <w:spacing w:val="-2"/>
              </w:rPr>
              <w:t>фитнес-</w:t>
            </w:r>
          </w:p>
          <w:p w:rsidR="00EC4734" w:rsidRDefault="00EC4734" w:rsidP="008B13E0">
            <w:pPr>
              <w:pStyle w:val="TableParagraph"/>
              <w:spacing w:line="234" w:lineRule="exact"/>
              <w:jc w:val="both"/>
            </w:pPr>
            <w:r>
              <w:t>гимнастика</w:t>
            </w:r>
            <w:r>
              <w:rPr>
                <w:spacing w:val="-5"/>
              </w:rPr>
              <w:t xml:space="preserve"> </w:t>
            </w:r>
            <w:r>
              <w:t>и</w:t>
            </w:r>
            <w:r>
              <w:rPr>
                <w:spacing w:val="-5"/>
              </w:rPr>
              <w:t xml:space="preserve"> </w:t>
            </w:r>
            <w:r>
              <w:t>акробатика),</w:t>
            </w:r>
            <w:r>
              <w:rPr>
                <w:spacing w:val="-5"/>
              </w:rPr>
              <w:t xml:space="preserve"> </w:t>
            </w:r>
            <w:r>
              <w:t>особенности</w:t>
            </w:r>
            <w:r>
              <w:rPr>
                <w:spacing w:val="-5"/>
              </w:rPr>
              <w:t xml:space="preserve"> </w:t>
            </w:r>
            <w:r>
              <w:t>уроков</w:t>
            </w:r>
            <w:r>
              <w:rPr>
                <w:spacing w:val="-5"/>
              </w:rPr>
              <w:t xml:space="preserve"> </w:t>
            </w:r>
            <w:r>
              <w:t>аэробики</w:t>
            </w:r>
            <w:r>
              <w:rPr>
                <w:spacing w:val="-5"/>
              </w:rPr>
              <w:t xml:space="preserve"> </w:t>
            </w:r>
            <w:r>
              <w:t>с</w:t>
            </w:r>
            <w:r>
              <w:rPr>
                <w:spacing w:val="-7"/>
              </w:rPr>
              <w:t xml:space="preserve"> </w:t>
            </w:r>
            <w:r>
              <w:t>детьми</w:t>
            </w:r>
            <w:r>
              <w:rPr>
                <w:spacing w:val="-5"/>
              </w:rPr>
              <w:t xml:space="preserve"> </w:t>
            </w:r>
            <w:r>
              <w:t>8-9</w:t>
            </w:r>
            <w:r>
              <w:rPr>
                <w:spacing w:val="-4"/>
              </w:rPr>
              <w:t xml:space="preserve"> лет.</w:t>
            </w:r>
          </w:p>
        </w:tc>
        <w:tc>
          <w:tcPr>
            <w:tcW w:w="1927" w:type="dxa"/>
            <w:vMerge/>
            <w:tcBorders>
              <w:top w:val="nil"/>
            </w:tcBorders>
          </w:tcPr>
          <w:p w:rsidR="00EC4734" w:rsidRDefault="00EC4734" w:rsidP="008B13E0">
            <w:pPr>
              <w:rPr>
                <w:sz w:val="2"/>
                <w:szCs w:val="2"/>
              </w:rPr>
            </w:pPr>
          </w:p>
        </w:tc>
      </w:tr>
      <w:tr w:rsidR="00EC4734" w:rsidTr="008B13E0">
        <w:trPr>
          <w:trHeight w:val="251"/>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2"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2" w:lineRule="exact"/>
              <w:ind w:left="129" w:right="117"/>
              <w:jc w:val="center"/>
              <w:rPr>
                <w:b/>
              </w:rPr>
            </w:pPr>
            <w:r>
              <w:rPr>
                <w:b/>
                <w:spacing w:val="-5"/>
              </w:rPr>
              <w:t>20</w:t>
            </w: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pPr>
            <w:r>
              <w:rPr>
                <w:b/>
              </w:rPr>
              <w:t>Практическое</w:t>
            </w:r>
            <w:r>
              <w:rPr>
                <w:b/>
                <w:spacing w:val="80"/>
                <w:w w:val="150"/>
              </w:rPr>
              <w:t xml:space="preserve"> </w:t>
            </w:r>
            <w:r>
              <w:rPr>
                <w:b/>
              </w:rPr>
              <w:t>занятие</w:t>
            </w:r>
            <w:r>
              <w:rPr>
                <w:b/>
                <w:spacing w:val="80"/>
              </w:rPr>
              <w:t xml:space="preserve"> </w:t>
            </w:r>
            <w:r>
              <w:rPr>
                <w:b/>
              </w:rPr>
              <w:t>1.</w:t>
            </w:r>
            <w:r>
              <w:rPr>
                <w:b/>
                <w:spacing w:val="80"/>
              </w:rPr>
              <w:t xml:space="preserve"> </w:t>
            </w:r>
            <w:r>
              <w:t>Практикум</w:t>
            </w:r>
            <w:r>
              <w:rPr>
                <w:spacing w:val="80"/>
              </w:rPr>
              <w:t xml:space="preserve"> </w:t>
            </w:r>
            <w:r>
              <w:t>формирования</w:t>
            </w:r>
            <w:r>
              <w:rPr>
                <w:spacing w:val="80"/>
              </w:rPr>
              <w:t xml:space="preserve"> </w:t>
            </w:r>
            <w:r>
              <w:t>и</w:t>
            </w:r>
            <w:r>
              <w:rPr>
                <w:spacing w:val="80"/>
              </w:rPr>
              <w:t xml:space="preserve"> </w:t>
            </w:r>
            <w:r>
              <w:t>отработки</w:t>
            </w:r>
            <w:r>
              <w:rPr>
                <w:spacing w:val="80"/>
              </w:rPr>
              <w:t xml:space="preserve"> </w:t>
            </w:r>
            <w:r>
              <w:t>навыка</w:t>
            </w:r>
            <w:r>
              <w:rPr>
                <w:spacing w:val="80"/>
              </w:rPr>
              <w:t xml:space="preserve"> </w:t>
            </w:r>
            <w:r>
              <w:t>совершенствования</w:t>
            </w:r>
            <w:r>
              <w:rPr>
                <w:spacing w:val="80"/>
              </w:rPr>
              <w:t xml:space="preserve"> </w:t>
            </w:r>
            <w:r>
              <w:t>организации и выполнения программных видов действий, отработка командного голоса:</w:t>
            </w:r>
          </w:p>
          <w:p w:rsidR="00EC4734" w:rsidRDefault="00EC4734" w:rsidP="008B13E0">
            <w:pPr>
              <w:pStyle w:val="TableParagraph"/>
              <w:numPr>
                <w:ilvl w:val="0"/>
                <w:numId w:val="34"/>
              </w:numPr>
              <w:tabs>
                <w:tab w:val="left" w:pos="233"/>
              </w:tabs>
              <w:spacing w:line="251" w:lineRule="exact"/>
              <w:ind w:left="233" w:hanging="126"/>
            </w:pPr>
            <w:r>
              <w:t>выполнение</w:t>
            </w:r>
            <w:r>
              <w:rPr>
                <w:spacing w:val="-10"/>
              </w:rPr>
              <w:t xml:space="preserve"> </w:t>
            </w:r>
            <w:r>
              <w:t>строевых</w:t>
            </w:r>
            <w:r>
              <w:rPr>
                <w:spacing w:val="-9"/>
              </w:rPr>
              <w:t xml:space="preserve"> </w:t>
            </w:r>
            <w:r>
              <w:rPr>
                <w:spacing w:val="-2"/>
              </w:rPr>
              <w:t>действий;</w:t>
            </w:r>
          </w:p>
          <w:p w:rsidR="00EC4734" w:rsidRDefault="00EC4734" w:rsidP="008B13E0">
            <w:pPr>
              <w:pStyle w:val="TableParagraph"/>
              <w:numPr>
                <w:ilvl w:val="0"/>
                <w:numId w:val="34"/>
              </w:numPr>
              <w:tabs>
                <w:tab w:val="left" w:pos="233"/>
              </w:tabs>
              <w:spacing w:before="1" w:line="252" w:lineRule="exact"/>
              <w:ind w:left="233" w:hanging="126"/>
            </w:pPr>
            <w:r>
              <w:t>выработка</w:t>
            </w:r>
            <w:r>
              <w:rPr>
                <w:spacing w:val="-7"/>
              </w:rPr>
              <w:t xml:space="preserve"> </w:t>
            </w:r>
            <w:r>
              <w:t>командного</w:t>
            </w:r>
            <w:r>
              <w:rPr>
                <w:spacing w:val="-6"/>
              </w:rPr>
              <w:t xml:space="preserve"> </w:t>
            </w:r>
            <w:r>
              <w:rPr>
                <w:spacing w:val="-2"/>
              </w:rPr>
              <w:t>голоса;</w:t>
            </w:r>
          </w:p>
          <w:p w:rsidR="00EC4734" w:rsidRDefault="00EC4734" w:rsidP="008B13E0">
            <w:pPr>
              <w:pStyle w:val="TableParagraph"/>
              <w:numPr>
                <w:ilvl w:val="0"/>
                <w:numId w:val="34"/>
              </w:numPr>
              <w:tabs>
                <w:tab w:val="left" w:pos="233"/>
              </w:tabs>
              <w:spacing w:line="252" w:lineRule="exact"/>
              <w:ind w:left="233" w:hanging="126"/>
            </w:pPr>
            <w:r>
              <w:t>выполнение</w:t>
            </w:r>
            <w:r>
              <w:rPr>
                <w:spacing w:val="-6"/>
              </w:rPr>
              <w:t xml:space="preserve"> </w:t>
            </w:r>
            <w:r>
              <w:t>программных</w:t>
            </w:r>
            <w:r>
              <w:rPr>
                <w:spacing w:val="-5"/>
              </w:rPr>
              <w:t xml:space="preserve"> </w:t>
            </w:r>
            <w:r>
              <w:t>видов</w:t>
            </w:r>
            <w:r>
              <w:rPr>
                <w:spacing w:val="-5"/>
              </w:rPr>
              <w:t xml:space="preserve"> </w:t>
            </w:r>
            <w:r>
              <w:t>лазания</w:t>
            </w:r>
            <w:r>
              <w:rPr>
                <w:spacing w:val="-6"/>
              </w:rPr>
              <w:t xml:space="preserve"> </w:t>
            </w:r>
            <w:r>
              <w:t>и</w:t>
            </w:r>
            <w:r>
              <w:rPr>
                <w:spacing w:val="-5"/>
              </w:rPr>
              <w:t xml:space="preserve"> </w:t>
            </w:r>
            <w:r>
              <w:rPr>
                <w:spacing w:val="-2"/>
              </w:rPr>
              <w:t>ползания;</w:t>
            </w:r>
          </w:p>
          <w:p w:rsidR="00EC4734" w:rsidRDefault="00EC4734" w:rsidP="008B13E0">
            <w:pPr>
              <w:pStyle w:val="TableParagraph"/>
              <w:numPr>
                <w:ilvl w:val="0"/>
                <w:numId w:val="34"/>
              </w:numPr>
              <w:tabs>
                <w:tab w:val="left" w:pos="233"/>
              </w:tabs>
              <w:spacing w:before="1" w:line="233" w:lineRule="exact"/>
              <w:ind w:left="233" w:hanging="126"/>
            </w:pPr>
            <w:r>
              <w:t>выполнения</w:t>
            </w:r>
            <w:r>
              <w:rPr>
                <w:spacing w:val="-8"/>
              </w:rPr>
              <w:t xml:space="preserve"> </w:t>
            </w:r>
            <w:r>
              <w:t>упражнения</w:t>
            </w:r>
            <w:r>
              <w:rPr>
                <w:spacing w:val="-7"/>
              </w:rPr>
              <w:t xml:space="preserve"> </w:t>
            </w:r>
            <w:r>
              <w:t>для</w:t>
            </w:r>
            <w:r>
              <w:rPr>
                <w:spacing w:val="-7"/>
              </w:rPr>
              <w:t xml:space="preserve"> </w:t>
            </w:r>
            <w:r>
              <w:t>развития</w:t>
            </w:r>
            <w:r>
              <w:rPr>
                <w:spacing w:val="-8"/>
              </w:rPr>
              <w:t xml:space="preserve"> </w:t>
            </w:r>
            <w:r>
              <w:t>чувства</w:t>
            </w:r>
            <w:r>
              <w:rPr>
                <w:spacing w:val="-6"/>
              </w:rPr>
              <w:t xml:space="preserve"> </w:t>
            </w:r>
            <w:r>
              <w:rPr>
                <w:spacing w:val="-2"/>
              </w:rPr>
              <w:t>равновесия.</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2</w:t>
            </w:r>
          </w:p>
        </w:tc>
      </w:tr>
      <w:tr w:rsidR="00EC4734" w:rsidTr="008B13E0">
        <w:trPr>
          <w:trHeight w:val="1519"/>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2. </w:t>
            </w:r>
            <w:r>
              <w:t>Практикум формирования и отработки навыков составления и проведения комплекса ОРУ на уроках физической культуры с детьми младшего школьного возраста:</w:t>
            </w:r>
          </w:p>
          <w:p w:rsidR="00EC4734" w:rsidRDefault="00EC4734" w:rsidP="008B13E0">
            <w:pPr>
              <w:pStyle w:val="TableParagraph"/>
              <w:numPr>
                <w:ilvl w:val="0"/>
                <w:numId w:val="35"/>
              </w:numPr>
              <w:tabs>
                <w:tab w:val="left" w:pos="233"/>
              </w:tabs>
              <w:spacing w:line="252" w:lineRule="exact"/>
              <w:ind w:left="233" w:hanging="126"/>
            </w:pPr>
            <w:r>
              <w:t>составление</w:t>
            </w:r>
            <w:r>
              <w:rPr>
                <w:spacing w:val="-8"/>
              </w:rPr>
              <w:t xml:space="preserve"> </w:t>
            </w:r>
            <w:r>
              <w:t>комплекса</w:t>
            </w:r>
            <w:r>
              <w:rPr>
                <w:spacing w:val="-6"/>
              </w:rPr>
              <w:t xml:space="preserve"> </w:t>
            </w:r>
            <w:r>
              <w:t>ОРУ</w:t>
            </w:r>
            <w:r>
              <w:rPr>
                <w:spacing w:val="-5"/>
              </w:rPr>
              <w:t xml:space="preserve"> </w:t>
            </w:r>
            <w:r>
              <w:t>с</w:t>
            </w:r>
            <w:r>
              <w:rPr>
                <w:spacing w:val="-4"/>
              </w:rPr>
              <w:t xml:space="preserve"> </w:t>
            </w:r>
            <w:r>
              <w:t>учетом</w:t>
            </w:r>
            <w:r>
              <w:rPr>
                <w:spacing w:val="-5"/>
              </w:rPr>
              <w:t xml:space="preserve"> </w:t>
            </w:r>
            <w:r>
              <w:t>поставленных</w:t>
            </w:r>
            <w:r>
              <w:rPr>
                <w:spacing w:val="-4"/>
              </w:rPr>
              <w:t xml:space="preserve"> </w:t>
            </w:r>
            <w:r>
              <w:rPr>
                <w:spacing w:val="-2"/>
              </w:rPr>
              <w:t>задач;</w:t>
            </w:r>
          </w:p>
          <w:p w:rsidR="00EC4734" w:rsidRDefault="00EC4734" w:rsidP="008B13E0">
            <w:pPr>
              <w:pStyle w:val="TableParagraph"/>
              <w:numPr>
                <w:ilvl w:val="0"/>
                <w:numId w:val="35"/>
              </w:numPr>
              <w:tabs>
                <w:tab w:val="left" w:pos="233"/>
              </w:tabs>
              <w:spacing w:line="252" w:lineRule="exact"/>
              <w:ind w:left="233" w:hanging="126"/>
            </w:pPr>
            <w:r>
              <w:t>выполнение</w:t>
            </w:r>
            <w:r>
              <w:rPr>
                <w:spacing w:val="-11"/>
              </w:rPr>
              <w:t xml:space="preserve"> </w:t>
            </w:r>
            <w:r>
              <w:t>разработанного</w:t>
            </w:r>
            <w:r>
              <w:rPr>
                <w:spacing w:val="-10"/>
              </w:rPr>
              <w:t xml:space="preserve"> </w:t>
            </w:r>
            <w:r>
              <w:rPr>
                <w:spacing w:val="-2"/>
              </w:rPr>
              <w:t>комплекса;</w:t>
            </w:r>
          </w:p>
          <w:p w:rsidR="00EC4734" w:rsidRDefault="00EC4734" w:rsidP="008B13E0">
            <w:pPr>
              <w:pStyle w:val="TableParagraph"/>
              <w:numPr>
                <w:ilvl w:val="0"/>
                <w:numId w:val="35"/>
              </w:numPr>
              <w:tabs>
                <w:tab w:val="left" w:pos="233"/>
              </w:tabs>
              <w:spacing w:line="252" w:lineRule="exact"/>
              <w:ind w:left="233" w:hanging="126"/>
            </w:pPr>
            <w:r>
              <w:t>наблюдение</w:t>
            </w:r>
            <w:r>
              <w:rPr>
                <w:spacing w:val="-5"/>
              </w:rPr>
              <w:t xml:space="preserve"> </w:t>
            </w:r>
            <w:r>
              <w:t>и</w:t>
            </w:r>
            <w:r>
              <w:rPr>
                <w:spacing w:val="-4"/>
              </w:rPr>
              <w:t xml:space="preserve"> </w:t>
            </w:r>
            <w:r>
              <w:t>анализ</w:t>
            </w:r>
            <w:r>
              <w:rPr>
                <w:spacing w:val="-4"/>
              </w:rPr>
              <w:t xml:space="preserve"> </w:t>
            </w:r>
            <w:r>
              <w:rPr>
                <w:spacing w:val="-2"/>
              </w:rPr>
              <w:t>урока;</w:t>
            </w:r>
          </w:p>
          <w:p w:rsidR="00EC4734" w:rsidRDefault="00EC4734" w:rsidP="008B13E0">
            <w:pPr>
              <w:pStyle w:val="TableParagraph"/>
              <w:numPr>
                <w:ilvl w:val="0"/>
                <w:numId w:val="35"/>
              </w:numPr>
              <w:tabs>
                <w:tab w:val="left" w:pos="233"/>
              </w:tabs>
              <w:spacing w:line="235" w:lineRule="exact"/>
              <w:ind w:left="233" w:hanging="126"/>
            </w:pPr>
            <w:r>
              <w:t>разработка</w:t>
            </w:r>
            <w:r>
              <w:rPr>
                <w:spacing w:val="-6"/>
              </w:rPr>
              <w:t xml:space="preserve"> </w:t>
            </w:r>
            <w:r>
              <w:t>технологической</w:t>
            </w:r>
            <w:r>
              <w:rPr>
                <w:spacing w:val="-5"/>
              </w:rPr>
              <w:t xml:space="preserve"> </w:t>
            </w:r>
            <w:r>
              <w:t>карты</w:t>
            </w:r>
            <w:r>
              <w:rPr>
                <w:spacing w:val="-5"/>
              </w:rPr>
              <w:t xml:space="preserve"> </w:t>
            </w:r>
            <w:r>
              <w:t>урока</w:t>
            </w:r>
            <w:r>
              <w:rPr>
                <w:spacing w:val="-5"/>
              </w:rPr>
              <w:t xml:space="preserve"> </w:t>
            </w:r>
            <w:r>
              <w:t>физического</w:t>
            </w:r>
            <w:r>
              <w:rPr>
                <w:spacing w:val="-7"/>
              </w:rPr>
              <w:t xml:space="preserve"> </w:t>
            </w:r>
            <w:r>
              <w:rPr>
                <w:spacing w:val="-2"/>
              </w:rPr>
              <w:t>воспитания.</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2</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 xml:space="preserve">Практическое занятие 3. </w:t>
            </w:r>
            <w:r>
              <w:t>Практикум формирования и отработки навыков выполнения программных видов лазания и ползания, разбор их техники:</w:t>
            </w:r>
          </w:p>
          <w:p w:rsidR="00EC4734" w:rsidRDefault="00EC4734" w:rsidP="008B13E0">
            <w:pPr>
              <w:pStyle w:val="TableParagraph"/>
              <w:numPr>
                <w:ilvl w:val="0"/>
                <w:numId w:val="36"/>
              </w:numPr>
              <w:tabs>
                <w:tab w:val="left" w:pos="233"/>
              </w:tabs>
              <w:spacing w:line="252" w:lineRule="exact"/>
              <w:ind w:left="233" w:hanging="126"/>
            </w:pPr>
            <w:r>
              <w:t>выполнение</w:t>
            </w:r>
            <w:r>
              <w:rPr>
                <w:spacing w:val="-6"/>
              </w:rPr>
              <w:t xml:space="preserve"> </w:t>
            </w:r>
            <w:r>
              <w:t>программных</w:t>
            </w:r>
            <w:r>
              <w:rPr>
                <w:spacing w:val="-5"/>
              </w:rPr>
              <w:t xml:space="preserve"> </w:t>
            </w:r>
            <w:r>
              <w:t>видов</w:t>
            </w:r>
            <w:r>
              <w:rPr>
                <w:spacing w:val="-5"/>
              </w:rPr>
              <w:t xml:space="preserve"> </w:t>
            </w:r>
            <w:r>
              <w:t>лазания</w:t>
            </w:r>
            <w:r>
              <w:rPr>
                <w:spacing w:val="-6"/>
              </w:rPr>
              <w:t xml:space="preserve"> </w:t>
            </w:r>
            <w:r>
              <w:t>и</w:t>
            </w:r>
            <w:r>
              <w:rPr>
                <w:spacing w:val="-5"/>
              </w:rPr>
              <w:t xml:space="preserve"> </w:t>
            </w:r>
            <w:r>
              <w:rPr>
                <w:spacing w:val="-2"/>
              </w:rPr>
              <w:t>ползания;</w:t>
            </w:r>
          </w:p>
          <w:p w:rsidR="00EC4734" w:rsidRDefault="00EC4734" w:rsidP="008B13E0">
            <w:pPr>
              <w:pStyle w:val="TableParagraph"/>
              <w:numPr>
                <w:ilvl w:val="0"/>
                <w:numId w:val="36"/>
              </w:numPr>
              <w:tabs>
                <w:tab w:val="left" w:pos="233"/>
              </w:tabs>
              <w:spacing w:line="252" w:lineRule="exact"/>
              <w:ind w:left="233" w:hanging="126"/>
            </w:pPr>
            <w:r>
              <w:t>наблюдение</w:t>
            </w:r>
            <w:r>
              <w:rPr>
                <w:spacing w:val="-5"/>
              </w:rPr>
              <w:t xml:space="preserve"> </w:t>
            </w:r>
            <w:r>
              <w:t>и</w:t>
            </w:r>
            <w:r>
              <w:rPr>
                <w:spacing w:val="-4"/>
              </w:rPr>
              <w:t xml:space="preserve"> </w:t>
            </w:r>
            <w:r>
              <w:t>анализ</w:t>
            </w:r>
            <w:r>
              <w:rPr>
                <w:spacing w:val="-6"/>
              </w:rPr>
              <w:t xml:space="preserve"> </w:t>
            </w:r>
            <w:r>
              <w:t>урока</w:t>
            </w:r>
            <w:r>
              <w:rPr>
                <w:spacing w:val="-6"/>
              </w:rPr>
              <w:t xml:space="preserve"> </w:t>
            </w:r>
            <w:r>
              <w:t>физического</w:t>
            </w:r>
            <w:r>
              <w:rPr>
                <w:spacing w:val="-4"/>
              </w:rPr>
              <w:t xml:space="preserve"> </w:t>
            </w:r>
            <w:r>
              <w:rPr>
                <w:spacing w:val="-2"/>
              </w:rPr>
              <w:t>воспитания;</w:t>
            </w:r>
          </w:p>
          <w:p w:rsidR="00EC4734" w:rsidRDefault="00EC4734" w:rsidP="008B13E0">
            <w:pPr>
              <w:pStyle w:val="TableParagraph"/>
              <w:numPr>
                <w:ilvl w:val="0"/>
                <w:numId w:val="36"/>
              </w:numPr>
              <w:tabs>
                <w:tab w:val="left" w:pos="233"/>
              </w:tabs>
              <w:spacing w:line="235" w:lineRule="exact"/>
              <w:ind w:left="233" w:hanging="126"/>
            </w:pPr>
            <w:r>
              <w:t>разработка</w:t>
            </w:r>
            <w:r>
              <w:rPr>
                <w:spacing w:val="-6"/>
              </w:rPr>
              <w:t xml:space="preserve"> </w:t>
            </w:r>
            <w:r>
              <w:t>технологической</w:t>
            </w:r>
            <w:r>
              <w:rPr>
                <w:spacing w:val="-5"/>
              </w:rPr>
              <w:t xml:space="preserve"> </w:t>
            </w:r>
            <w:r>
              <w:t>карты</w:t>
            </w:r>
            <w:r>
              <w:rPr>
                <w:spacing w:val="-5"/>
              </w:rPr>
              <w:t xml:space="preserve"> </w:t>
            </w:r>
            <w:r>
              <w:t>урока</w:t>
            </w:r>
            <w:r>
              <w:rPr>
                <w:spacing w:val="-5"/>
              </w:rPr>
              <w:t xml:space="preserve"> </w:t>
            </w:r>
            <w:r>
              <w:t>физического</w:t>
            </w:r>
            <w:r>
              <w:rPr>
                <w:spacing w:val="-7"/>
              </w:rPr>
              <w:t xml:space="preserve"> </w:t>
            </w:r>
            <w:r>
              <w:rPr>
                <w:spacing w:val="-2"/>
              </w:rPr>
              <w:t>воспитания.</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151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36"/>
              </w:rPr>
              <w:t xml:space="preserve"> </w:t>
            </w:r>
            <w:r>
              <w:rPr>
                <w:b/>
              </w:rPr>
              <w:t>4.</w:t>
            </w:r>
            <w:r>
              <w:rPr>
                <w:b/>
                <w:spacing w:val="34"/>
              </w:rPr>
              <w:t xml:space="preserve"> </w:t>
            </w:r>
            <w:r>
              <w:t>Практикум</w:t>
            </w:r>
            <w:r>
              <w:rPr>
                <w:spacing w:val="30"/>
              </w:rPr>
              <w:t xml:space="preserve"> </w:t>
            </w:r>
            <w:r>
              <w:t>формирования</w:t>
            </w:r>
            <w:r>
              <w:rPr>
                <w:spacing w:val="32"/>
              </w:rPr>
              <w:t xml:space="preserve"> </w:t>
            </w:r>
            <w:r>
              <w:t>и</w:t>
            </w:r>
            <w:r>
              <w:rPr>
                <w:spacing w:val="32"/>
              </w:rPr>
              <w:t xml:space="preserve"> </w:t>
            </w:r>
            <w:r>
              <w:t>отработки</w:t>
            </w:r>
            <w:r>
              <w:rPr>
                <w:spacing w:val="32"/>
              </w:rPr>
              <w:t xml:space="preserve"> </w:t>
            </w:r>
            <w:r>
              <w:t>навыков</w:t>
            </w:r>
            <w:r>
              <w:rPr>
                <w:spacing w:val="31"/>
              </w:rPr>
              <w:t xml:space="preserve"> </w:t>
            </w:r>
            <w:r>
              <w:t>выполнения</w:t>
            </w:r>
            <w:r>
              <w:rPr>
                <w:spacing w:val="32"/>
              </w:rPr>
              <w:t xml:space="preserve"> </w:t>
            </w:r>
            <w:r>
              <w:t>упражнений для развития равновесия:</w:t>
            </w:r>
          </w:p>
          <w:p w:rsidR="00EC4734" w:rsidRDefault="00EC4734" w:rsidP="008B13E0">
            <w:pPr>
              <w:pStyle w:val="TableParagraph"/>
              <w:numPr>
                <w:ilvl w:val="0"/>
                <w:numId w:val="37"/>
              </w:numPr>
              <w:tabs>
                <w:tab w:val="left" w:pos="233"/>
              </w:tabs>
              <w:spacing w:line="252" w:lineRule="exact"/>
              <w:ind w:left="233" w:hanging="126"/>
            </w:pPr>
            <w:r>
              <w:t>выполнение</w:t>
            </w:r>
            <w:r>
              <w:rPr>
                <w:spacing w:val="-8"/>
              </w:rPr>
              <w:t xml:space="preserve"> </w:t>
            </w:r>
            <w:r>
              <w:t>программных</w:t>
            </w:r>
            <w:r>
              <w:rPr>
                <w:spacing w:val="-8"/>
              </w:rPr>
              <w:t xml:space="preserve"> </w:t>
            </w:r>
            <w:r>
              <w:t>видов</w:t>
            </w:r>
            <w:r>
              <w:rPr>
                <w:spacing w:val="-7"/>
              </w:rPr>
              <w:t xml:space="preserve"> </w:t>
            </w:r>
            <w:r>
              <w:t>равновесия,</w:t>
            </w:r>
            <w:r>
              <w:rPr>
                <w:spacing w:val="-8"/>
              </w:rPr>
              <w:t xml:space="preserve"> </w:t>
            </w:r>
            <w:r>
              <w:t>анализ</w:t>
            </w:r>
            <w:r>
              <w:rPr>
                <w:spacing w:val="-8"/>
              </w:rPr>
              <w:t xml:space="preserve"> </w:t>
            </w:r>
            <w:r>
              <w:rPr>
                <w:spacing w:val="-2"/>
              </w:rPr>
              <w:t>техники;</w:t>
            </w:r>
          </w:p>
          <w:p w:rsidR="00EC4734" w:rsidRDefault="00EC4734" w:rsidP="008B13E0">
            <w:pPr>
              <w:pStyle w:val="TableParagraph"/>
              <w:numPr>
                <w:ilvl w:val="0"/>
                <w:numId w:val="37"/>
              </w:numPr>
              <w:tabs>
                <w:tab w:val="left" w:pos="233"/>
              </w:tabs>
              <w:spacing w:line="252" w:lineRule="exact"/>
              <w:ind w:left="233" w:hanging="126"/>
            </w:pPr>
            <w:r>
              <w:t>выполнение</w:t>
            </w:r>
            <w:r>
              <w:rPr>
                <w:spacing w:val="-7"/>
              </w:rPr>
              <w:t xml:space="preserve"> </w:t>
            </w:r>
            <w:r>
              <w:t>статистической</w:t>
            </w:r>
            <w:r>
              <w:rPr>
                <w:spacing w:val="-6"/>
              </w:rPr>
              <w:t xml:space="preserve"> </w:t>
            </w:r>
            <w:r>
              <w:t>позы</w:t>
            </w:r>
            <w:r>
              <w:rPr>
                <w:spacing w:val="-7"/>
              </w:rPr>
              <w:t xml:space="preserve"> </w:t>
            </w:r>
            <w:r>
              <w:t>и</w:t>
            </w:r>
            <w:r>
              <w:rPr>
                <w:spacing w:val="-6"/>
              </w:rPr>
              <w:t xml:space="preserve"> </w:t>
            </w:r>
            <w:r>
              <w:rPr>
                <w:spacing w:val="-2"/>
              </w:rPr>
              <w:t>перемещения;</w:t>
            </w:r>
          </w:p>
          <w:p w:rsidR="00EC4734" w:rsidRDefault="00EC4734" w:rsidP="008B13E0">
            <w:pPr>
              <w:pStyle w:val="TableParagraph"/>
              <w:numPr>
                <w:ilvl w:val="0"/>
                <w:numId w:val="37"/>
              </w:numPr>
              <w:tabs>
                <w:tab w:val="left" w:pos="233"/>
              </w:tabs>
              <w:spacing w:before="1" w:line="252" w:lineRule="exact"/>
              <w:ind w:left="233" w:hanging="126"/>
            </w:pPr>
            <w:r>
              <w:t>наблюдение</w:t>
            </w:r>
            <w:r>
              <w:rPr>
                <w:spacing w:val="-5"/>
              </w:rPr>
              <w:t xml:space="preserve"> </w:t>
            </w:r>
            <w:r>
              <w:t>и</w:t>
            </w:r>
            <w:r>
              <w:rPr>
                <w:spacing w:val="-4"/>
              </w:rPr>
              <w:t xml:space="preserve"> </w:t>
            </w:r>
            <w:r>
              <w:t>анализ</w:t>
            </w:r>
            <w:r>
              <w:rPr>
                <w:spacing w:val="-6"/>
              </w:rPr>
              <w:t xml:space="preserve"> </w:t>
            </w:r>
            <w:r>
              <w:t>урока</w:t>
            </w:r>
            <w:r>
              <w:rPr>
                <w:spacing w:val="-6"/>
              </w:rPr>
              <w:t xml:space="preserve"> </w:t>
            </w:r>
            <w:r>
              <w:t>физического</w:t>
            </w:r>
            <w:r>
              <w:rPr>
                <w:spacing w:val="-4"/>
              </w:rPr>
              <w:t xml:space="preserve"> </w:t>
            </w:r>
            <w:r>
              <w:rPr>
                <w:spacing w:val="-2"/>
              </w:rPr>
              <w:t>воспитания;</w:t>
            </w:r>
          </w:p>
          <w:p w:rsidR="00EC4734" w:rsidRDefault="00EC4734" w:rsidP="008B13E0">
            <w:pPr>
              <w:pStyle w:val="TableParagraph"/>
              <w:numPr>
                <w:ilvl w:val="0"/>
                <w:numId w:val="37"/>
              </w:numPr>
              <w:tabs>
                <w:tab w:val="left" w:pos="233"/>
              </w:tabs>
              <w:spacing w:line="233" w:lineRule="exact"/>
              <w:ind w:left="233" w:hanging="126"/>
            </w:pPr>
            <w:r>
              <w:t>разработка</w:t>
            </w:r>
            <w:r>
              <w:rPr>
                <w:spacing w:val="-6"/>
              </w:rPr>
              <w:t xml:space="preserve"> </w:t>
            </w:r>
            <w:r>
              <w:t>технологической</w:t>
            </w:r>
            <w:r>
              <w:rPr>
                <w:spacing w:val="-5"/>
              </w:rPr>
              <w:t xml:space="preserve"> </w:t>
            </w:r>
            <w:r>
              <w:t>карты</w:t>
            </w:r>
            <w:r>
              <w:rPr>
                <w:spacing w:val="-5"/>
              </w:rPr>
              <w:t xml:space="preserve"> </w:t>
            </w:r>
            <w:r>
              <w:t>урока</w:t>
            </w:r>
            <w:r>
              <w:rPr>
                <w:spacing w:val="-5"/>
              </w:rPr>
              <w:t xml:space="preserve"> </w:t>
            </w:r>
            <w:r>
              <w:t>физического</w:t>
            </w:r>
            <w:r>
              <w:rPr>
                <w:spacing w:val="-7"/>
              </w:rPr>
              <w:t xml:space="preserve"> </w:t>
            </w:r>
            <w:r>
              <w:rPr>
                <w:spacing w:val="-2"/>
              </w:rPr>
              <w:t>воспитания.</w:t>
            </w:r>
          </w:p>
        </w:tc>
        <w:tc>
          <w:tcPr>
            <w:tcW w:w="1927" w:type="dxa"/>
          </w:tcPr>
          <w:p w:rsidR="00EC4734" w:rsidRDefault="00EC4734" w:rsidP="008B13E0">
            <w:pPr>
              <w:pStyle w:val="TableParagraph"/>
              <w:ind w:left="0"/>
              <w:rPr>
                <w:b/>
              </w:rPr>
            </w:pPr>
          </w:p>
          <w:p w:rsidR="00EC4734" w:rsidRDefault="00EC4734" w:rsidP="008B13E0">
            <w:pPr>
              <w:pStyle w:val="TableParagraph"/>
              <w:spacing w:before="126"/>
              <w:ind w:left="0"/>
              <w:rPr>
                <w:b/>
              </w:rPr>
            </w:pPr>
          </w:p>
          <w:p w:rsidR="00EC4734" w:rsidRDefault="00EC4734" w:rsidP="008B13E0">
            <w:pPr>
              <w:pStyle w:val="TableParagraph"/>
              <w:ind w:left="129" w:right="117"/>
              <w:jc w:val="center"/>
            </w:pPr>
            <w:r>
              <w:rPr>
                <w:spacing w:val="-10"/>
              </w:rPr>
              <w:t>2</w:t>
            </w:r>
          </w:p>
        </w:tc>
      </w:tr>
      <w:tr w:rsidR="00EC4734" w:rsidTr="008B13E0">
        <w:trPr>
          <w:trHeight w:val="76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pPr>
            <w:r>
              <w:rPr>
                <w:b/>
              </w:rPr>
              <w:t>Практическое</w:t>
            </w:r>
            <w:r>
              <w:rPr>
                <w:b/>
                <w:spacing w:val="80"/>
              </w:rPr>
              <w:t xml:space="preserve"> </w:t>
            </w:r>
            <w:r>
              <w:rPr>
                <w:b/>
              </w:rPr>
              <w:t>занятие</w:t>
            </w:r>
            <w:r>
              <w:rPr>
                <w:b/>
                <w:spacing w:val="80"/>
              </w:rPr>
              <w:t xml:space="preserve"> </w:t>
            </w:r>
            <w:r>
              <w:rPr>
                <w:b/>
              </w:rPr>
              <w:t>5.</w:t>
            </w:r>
            <w:r>
              <w:rPr>
                <w:b/>
                <w:spacing w:val="80"/>
              </w:rPr>
              <w:t xml:space="preserve"> </w:t>
            </w:r>
            <w:r>
              <w:t>Практикум</w:t>
            </w:r>
            <w:r>
              <w:rPr>
                <w:spacing w:val="80"/>
              </w:rPr>
              <w:t xml:space="preserve"> </w:t>
            </w:r>
            <w:r>
              <w:t>формирования</w:t>
            </w:r>
            <w:r>
              <w:rPr>
                <w:spacing w:val="80"/>
              </w:rPr>
              <w:t xml:space="preserve"> </w:t>
            </w:r>
            <w:r>
              <w:t>и</w:t>
            </w:r>
            <w:r>
              <w:rPr>
                <w:spacing w:val="80"/>
              </w:rPr>
              <w:t xml:space="preserve"> </w:t>
            </w:r>
            <w:r>
              <w:t>отработки</w:t>
            </w:r>
            <w:r>
              <w:rPr>
                <w:spacing w:val="80"/>
              </w:rPr>
              <w:t xml:space="preserve"> </w:t>
            </w:r>
            <w:r>
              <w:t>навыков</w:t>
            </w:r>
            <w:r>
              <w:rPr>
                <w:spacing w:val="80"/>
              </w:rPr>
              <w:t xml:space="preserve"> </w:t>
            </w:r>
            <w:r>
              <w:t>разработки</w:t>
            </w:r>
            <w:r>
              <w:rPr>
                <w:spacing w:val="80"/>
              </w:rPr>
              <w:t xml:space="preserve"> </w:t>
            </w:r>
            <w:r>
              <w:t>уроков физического воспитания с подвижными играми:</w:t>
            </w:r>
          </w:p>
          <w:p w:rsidR="00EC4734" w:rsidRDefault="00EC4734" w:rsidP="008B13E0">
            <w:pPr>
              <w:pStyle w:val="TableParagraph"/>
              <w:spacing w:line="234" w:lineRule="exact"/>
            </w:pPr>
            <w:r>
              <w:t>-</w:t>
            </w:r>
            <w:r>
              <w:rPr>
                <w:spacing w:val="-7"/>
              </w:rPr>
              <w:t xml:space="preserve"> </w:t>
            </w:r>
            <w:r>
              <w:t>организация,</w:t>
            </w:r>
            <w:r>
              <w:rPr>
                <w:spacing w:val="-5"/>
              </w:rPr>
              <w:t xml:space="preserve"> </w:t>
            </w:r>
            <w:r>
              <w:t>проведение</w:t>
            </w:r>
            <w:r>
              <w:rPr>
                <w:spacing w:val="-5"/>
              </w:rPr>
              <w:t xml:space="preserve"> </w:t>
            </w:r>
            <w:r>
              <w:t>и</w:t>
            </w:r>
            <w:r>
              <w:rPr>
                <w:spacing w:val="-5"/>
              </w:rPr>
              <w:t xml:space="preserve"> </w:t>
            </w:r>
            <w:r>
              <w:t>участие</w:t>
            </w:r>
            <w:r>
              <w:rPr>
                <w:spacing w:val="-5"/>
              </w:rPr>
              <w:t xml:space="preserve"> </w:t>
            </w:r>
            <w:r>
              <w:t>в</w:t>
            </w:r>
            <w:r>
              <w:rPr>
                <w:spacing w:val="-5"/>
              </w:rPr>
              <w:t xml:space="preserve"> </w:t>
            </w:r>
            <w:r>
              <w:t>подвижных</w:t>
            </w:r>
            <w:r>
              <w:rPr>
                <w:spacing w:val="-9"/>
              </w:rPr>
              <w:t xml:space="preserve"> </w:t>
            </w:r>
            <w:r>
              <w:rPr>
                <w:spacing w:val="-2"/>
              </w:rPr>
              <w:t>играх;</w:t>
            </w:r>
          </w:p>
        </w:tc>
        <w:tc>
          <w:tcPr>
            <w:tcW w:w="1927" w:type="dxa"/>
          </w:tcPr>
          <w:p w:rsidR="00EC4734" w:rsidRDefault="00EC4734" w:rsidP="008B13E0">
            <w:pPr>
              <w:pStyle w:val="TableParagraph"/>
              <w:spacing w:before="253"/>
              <w:ind w:left="129" w:right="117"/>
              <w:jc w:val="center"/>
            </w:pPr>
            <w:r>
              <w:rPr>
                <w:spacing w:val="-10"/>
              </w:rPr>
              <w:t>2</w:t>
            </w:r>
          </w:p>
        </w:tc>
      </w:tr>
    </w:tbl>
    <w:p w:rsidR="00EC4734" w:rsidRDefault="00EC4734" w:rsidP="00EC4734">
      <w:pPr>
        <w:pStyle w:val="TableParagraph"/>
        <w:jc w:val="cente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506"/>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numPr>
                <w:ilvl w:val="0"/>
                <w:numId w:val="38"/>
              </w:numPr>
              <w:tabs>
                <w:tab w:val="left" w:pos="233"/>
              </w:tabs>
              <w:spacing w:line="251" w:lineRule="exact"/>
              <w:ind w:left="233" w:hanging="126"/>
            </w:pPr>
            <w:r>
              <w:t>наблюдение</w:t>
            </w:r>
            <w:r>
              <w:rPr>
                <w:spacing w:val="-8"/>
              </w:rPr>
              <w:t xml:space="preserve"> </w:t>
            </w:r>
            <w:r>
              <w:t>и</w:t>
            </w:r>
            <w:r>
              <w:rPr>
                <w:spacing w:val="-5"/>
              </w:rPr>
              <w:t xml:space="preserve"> </w:t>
            </w:r>
            <w:r>
              <w:t>анализ</w:t>
            </w:r>
            <w:r>
              <w:rPr>
                <w:spacing w:val="-7"/>
              </w:rPr>
              <w:t xml:space="preserve"> </w:t>
            </w:r>
            <w:r>
              <w:t>урока</w:t>
            </w:r>
            <w:r>
              <w:rPr>
                <w:spacing w:val="-7"/>
              </w:rPr>
              <w:t xml:space="preserve"> </w:t>
            </w:r>
            <w:r>
              <w:t>физического</w:t>
            </w:r>
            <w:r>
              <w:rPr>
                <w:spacing w:val="-5"/>
              </w:rPr>
              <w:t xml:space="preserve"> </w:t>
            </w:r>
            <w:r>
              <w:t>воспитания</w:t>
            </w:r>
            <w:r>
              <w:rPr>
                <w:spacing w:val="-7"/>
              </w:rPr>
              <w:t xml:space="preserve"> </w:t>
            </w:r>
            <w:r>
              <w:t>с</w:t>
            </w:r>
            <w:r>
              <w:rPr>
                <w:spacing w:val="-5"/>
              </w:rPr>
              <w:t xml:space="preserve"> </w:t>
            </w:r>
            <w:r>
              <w:t>подвижными</w:t>
            </w:r>
            <w:r>
              <w:rPr>
                <w:spacing w:val="-6"/>
              </w:rPr>
              <w:t xml:space="preserve"> </w:t>
            </w:r>
            <w:r>
              <w:rPr>
                <w:spacing w:val="-2"/>
              </w:rPr>
              <w:t>играми;</w:t>
            </w:r>
          </w:p>
          <w:p w:rsidR="00EC4734" w:rsidRDefault="00EC4734" w:rsidP="008B13E0">
            <w:pPr>
              <w:pStyle w:val="TableParagraph"/>
              <w:numPr>
                <w:ilvl w:val="0"/>
                <w:numId w:val="38"/>
              </w:numPr>
              <w:tabs>
                <w:tab w:val="left" w:pos="233"/>
              </w:tabs>
              <w:spacing w:line="235" w:lineRule="exact"/>
              <w:ind w:left="233" w:hanging="126"/>
            </w:pPr>
            <w:r>
              <w:t>разработка</w:t>
            </w:r>
            <w:r>
              <w:rPr>
                <w:spacing w:val="-8"/>
              </w:rPr>
              <w:t xml:space="preserve"> </w:t>
            </w:r>
            <w:r>
              <w:t>технологической</w:t>
            </w:r>
            <w:r>
              <w:rPr>
                <w:spacing w:val="-6"/>
              </w:rPr>
              <w:t xml:space="preserve"> </w:t>
            </w:r>
            <w:r>
              <w:t>карты</w:t>
            </w:r>
            <w:r>
              <w:rPr>
                <w:spacing w:val="-5"/>
              </w:rPr>
              <w:t xml:space="preserve"> </w:t>
            </w:r>
            <w:r>
              <w:t>урока</w:t>
            </w:r>
            <w:r>
              <w:rPr>
                <w:spacing w:val="-6"/>
              </w:rPr>
              <w:t xml:space="preserve"> </w:t>
            </w:r>
            <w:r>
              <w:t>физического</w:t>
            </w:r>
            <w:r>
              <w:rPr>
                <w:spacing w:val="-8"/>
              </w:rPr>
              <w:t xml:space="preserve"> </w:t>
            </w:r>
            <w:r>
              <w:t>воспитания</w:t>
            </w:r>
            <w:r>
              <w:rPr>
                <w:spacing w:val="-6"/>
              </w:rPr>
              <w:t xml:space="preserve"> </w:t>
            </w:r>
            <w:r>
              <w:t>с</w:t>
            </w:r>
            <w:r>
              <w:rPr>
                <w:spacing w:val="-6"/>
              </w:rPr>
              <w:t xml:space="preserve"> </w:t>
            </w:r>
            <w:r>
              <w:t>подвижными</w:t>
            </w:r>
            <w:r>
              <w:rPr>
                <w:spacing w:val="-5"/>
              </w:rPr>
              <w:t xml:space="preserve"> </w:t>
            </w:r>
            <w:r>
              <w:rPr>
                <w:spacing w:val="-2"/>
              </w:rPr>
              <w:t>играми.</w:t>
            </w:r>
          </w:p>
        </w:tc>
        <w:tc>
          <w:tcPr>
            <w:tcW w:w="1927" w:type="dxa"/>
          </w:tcPr>
          <w:p w:rsidR="00EC4734" w:rsidRDefault="00EC4734" w:rsidP="008B13E0">
            <w:pPr>
              <w:pStyle w:val="TableParagraph"/>
              <w:ind w:left="0"/>
            </w:pP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80"/>
              </w:rPr>
              <w:t xml:space="preserve"> </w:t>
            </w:r>
            <w:r>
              <w:rPr>
                <w:b/>
              </w:rPr>
              <w:t>занятие</w:t>
            </w:r>
            <w:r>
              <w:rPr>
                <w:b/>
                <w:spacing w:val="80"/>
              </w:rPr>
              <w:t xml:space="preserve"> </w:t>
            </w:r>
            <w:r>
              <w:rPr>
                <w:b/>
              </w:rPr>
              <w:t>6.</w:t>
            </w:r>
            <w:r>
              <w:rPr>
                <w:b/>
                <w:spacing w:val="80"/>
              </w:rPr>
              <w:t xml:space="preserve"> </w:t>
            </w:r>
            <w:r>
              <w:t>Практикум</w:t>
            </w:r>
            <w:r>
              <w:rPr>
                <w:spacing w:val="80"/>
              </w:rPr>
              <w:t xml:space="preserve"> </w:t>
            </w:r>
            <w:r>
              <w:t>формирования</w:t>
            </w:r>
            <w:r>
              <w:rPr>
                <w:spacing w:val="80"/>
              </w:rPr>
              <w:t xml:space="preserve"> </w:t>
            </w:r>
            <w:r>
              <w:t>и</w:t>
            </w:r>
            <w:r>
              <w:rPr>
                <w:spacing w:val="80"/>
              </w:rPr>
              <w:t xml:space="preserve"> </w:t>
            </w:r>
            <w:r>
              <w:t>отработки</w:t>
            </w:r>
            <w:r>
              <w:rPr>
                <w:spacing w:val="80"/>
              </w:rPr>
              <w:t xml:space="preserve"> </w:t>
            </w:r>
            <w:r>
              <w:t>навыков</w:t>
            </w:r>
            <w:r>
              <w:rPr>
                <w:spacing w:val="80"/>
              </w:rPr>
              <w:t xml:space="preserve"> </w:t>
            </w:r>
            <w:r>
              <w:t>разработки</w:t>
            </w:r>
            <w:r>
              <w:rPr>
                <w:spacing w:val="80"/>
              </w:rPr>
              <w:t xml:space="preserve"> </w:t>
            </w:r>
            <w:r>
              <w:t>уроков физического воспитания с элементами спортивных игр:</w:t>
            </w:r>
          </w:p>
          <w:p w:rsidR="00EC4734" w:rsidRDefault="00EC4734" w:rsidP="008B13E0">
            <w:pPr>
              <w:pStyle w:val="TableParagraph"/>
              <w:numPr>
                <w:ilvl w:val="0"/>
                <w:numId w:val="39"/>
              </w:numPr>
              <w:tabs>
                <w:tab w:val="left" w:pos="233"/>
              </w:tabs>
              <w:spacing w:line="252" w:lineRule="exact"/>
              <w:ind w:left="233" w:hanging="126"/>
            </w:pPr>
            <w:r>
              <w:t>наблюдение</w:t>
            </w:r>
            <w:r>
              <w:rPr>
                <w:spacing w:val="-6"/>
              </w:rPr>
              <w:t xml:space="preserve"> </w:t>
            </w:r>
            <w:r>
              <w:t>и</w:t>
            </w:r>
            <w:r>
              <w:rPr>
                <w:spacing w:val="-5"/>
              </w:rPr>
              <w:t xml:space="preserve"> </w:t>
            </w:r>
            <w:r>
              <w:t>анализ</w:t>
            </w:r>
            <w:r>
              <w:rPr>
                <w:spacing w:val="-7"/>
              </w:rPr>
              <w:t xml:space="preserve"> </w:t>
            </w:r>
            <w:r>
              <w:t>урока</w:t>
            </w:r>
            <w:r>
              <w:rPr>
                <w:spacing w:val="-7"/>
              </w:rPr>
              <w:t xml:space="preserve"> </w:t>
            </w:r>
            <w:r>
              <w:t>физического</w:t>
            </w:r>
            <w:r>
              <w:rPr>
                <w:spacing w:val="-5"/>
              </w:rPr>
              <w:t xml:space="preserve"> </w:t>
            </w:r>
            <w:r>
              <w:t>воспитания</w:t>
            </w:r>
            <w:r>
              <w:rPr>
                <w:spacing w:val="-6"/>
              </w:rPr>
              <w:t xml:space="preserve"> </w:t>
            </w:r>
            <w:r>
              <w:t>с</w:t>
            </w:r>
            <w:r>
              <w:rPr>
                <w:spacing w:val="-6"/>
              </w:rPr>
              <w:t xml:space="preserve"> </w:t>
            </w:r>
            <w:r>
              <w:t>элементами</w:t>
            </w:r>
            <w:r>
              <w:rPr>
                <w:spacing w:val="-5"/>
              </w:rPr>
              <w:t xml:space="preserve"> </w:t>
            </w:r>
            <w:r>
              <w:t>спортивных</w:t>
            </w:r>
            <w:r>
              <w:rPr>
                <w:spacing w:val="-5"/>
              </w:rPr>
              <w:t xml:space="preserve"> </w:t>
            </w:r>
            <w:r>
              <w:rPr>
                <w:spacing w:val="-4"/>
              </w:rPr>
              <w:t>игр;</w:t>
            </w:r>
          </w:p>
          <w:p w:rsidR="00EC4734" w:rsidRDefault="00EC4734" w:rsidP="008B13E0">
            <w:pPr>
              <w:pStyle w:val="TableParagraph"/>
              <w:numPr>
                <w:ilvl w:val="0"/>
                <w:numId w:val="39"/>
              </w:numPr>
              <w:tabs>
                <w:tab w:val="left" w:pos="233"/>
              </w:tabs>
              <w:spacing w:line="252" w:lineRule="exact"/>
              <w:ind w:left="233" w:hanging="126"/>
            </w:pPr>
            <w:r>
              <w:t>разработка</w:t>
            </w:r>
            <w:r>
              <w:rPr>
                <w:spacing w:val="-6"/>
              </w:rPr>
              <w:t xml:space="preserve"> </w:t>
            </w:r>
            <w:r>
              <w:t>технологической</w:t>
            </w:r>
            <w:r>
              <w:rPr>
                <w:spacing w:val="-6"/>
              </w:rPr>
              <w:t xml:space="preserve"> </w:t>
            </w:r>
            <w:r>
              <w:t>карты</w:t>
            </w:r>
            <w:r>
              <w:rPr>
                <w:spacing w:val="-6"/>
              </w:rPr>
              <w:t xml:space="preserve"> </w:t>
            </w:r>
            <w:r>
              <w:t>урока</w:t>
            </w:r>
            <w:r>
              <w:rPr>
                <w:spacing w:val="-6"/>
              </w:rPr>
              <w:t xml:space="preserve"> </w:t>
            </w:r>
            <w:r>
              <w:t>физического</w:t>
            </w:r>
            <w:r>
              <w:rPr>
                <w:spacing w:val="-9"/>
              </w:rPr>
              <w:t xml:space="preserve"> </w:t>
            </w:r>
            <w:r>
              <w:t>воспитания</w:t>
            </w:r>
            <w:r>
              <w:rPr>
                <w:spacing w:val="-7"/>
              </w:rPr>
              <w:t xml:space="preserve"> </w:t>
            </w:r>
            <w:r>
              <w:t>с</w:t>
            </w:r>
            <w:r>
              <w:rPr>
                <w:spacing w:val="-8"/>
              </w:rPr>
              <w:t xml:space="preserve"> </w:t>
            </w:r>
            <w:r>
              <w:t>элементами</w:t>
            </w:r>
            <w:r>
              <w:rPr>
                <w:spacing w:val="-7"/>
              </w:rPr>
              <w:t xml:space="preserve"> </w:t>
            </w:r>
            <w:r>
              <w:t>спортивных</w:t>
            </w:r>
            <w:r>
              <w:rPr>
                <w:spacing w:val="-5"/>
              </w:rPr>
              <w:t xml:space="preserve"> </w:t>
            </w:r>
            <w:r>
              <w:rPr>
                <w:spacing w:val="-4"/>
              </w:rPr>
              <w:t>игр;</w:t>
            </w:r>
          </w:p>
          <w:p w:rsidR="00EC4734" w:rsidRDefault="00EC4734" w:rsidP="008B13E0">
            <w:pPr>
              <w:pStyle w:val="TableParagraph"/>
              <w:numPr>
                <w:ilvl w:val="0"/>
                <w:numId w:val="39"/>
              </w:numPr>
              <w:tabs>
                <w:tab w:val="left" w:pos="233"/>
              </w:tabs>
              <w:spacing w:line="235" w:lineRule="exact"/>
              <w:ind w:left="233" w:hanging="126"/>
            </w:pPr>
            <w:r>
              <w:t>организация,</w:t>
            </w:r>
            <w:r>
              <w:rPr>
                <w:spacing w:val="-7"/>
              </w:rPr>
              <w:t xml:space="preserve"> </w:t>
            </w:r>
            <w:r>
              <w:t>проведение</w:t>
            </w:r>
            <w:r>
              <w:rPr>
                <w:spacing w:val="-5"/>
              </w:rPr>
              <w:t xml:space="preserve"> </w:t>
            </w:r>
            <w:r>
              <w:t>и</w:t>
            </w:r>
            <w:r>
              <w:rPr>
                <w:spacing w:val="-4"/>
              </w:rPr>
              <w:t xml:space="preserve"> </w:t>
            </w:r>
            <w:r>
              <w:t>участие</w:t>
            </w:r>
            <w:r>
              <w:rPr>
                <w:spacing w:val="-5"/>
              </w:rPr>
              <w:t xml:space="preserve"> </w:t>
            </w:r>
            <w:r>
              <w:t>в</w:t>
            </w:r>
            <w:r>
              <w:rPr>
                <w:spacing w:val="-4"/>
              </w:rPr>
              <w:t xml:space="preserve"> </w:t>
            </w:r>
            <w:r>
              <w:t>уроке</w:t>
            </w:r>
            <w:r>
              <w:rPr>
                <w:spacing w:val="-7"/>
              </w:rPr>
              <w:t xml:space="preserve"> </w:t>
            </w:r>
            <w:r>
              <w:t>с</w:t>
            </w:r>
            <w:r>
              <w:rPr>
                <w:spacing w:val="-6"/>
              </w:rPr>
              <w:t xml:space="preserve"> </w:t>
            </w:r>
            <w:r>
              <w:t>элементами</w:t>
            </w:r>
            <w:r>
              <w:rPr>
                <w:spacing w:val="-5"/>
              </w:rPr>
              <w:t xml:space="preserve"> </w:t>
            </w:r>
            <w:r>
              <w:t>спортивных</w:t>
            </w:r>
            <w:r>
              <w:rPr>
                <w:spacing w:val="-4"/>
              </w:rPr>
              <w:t xml:space="preserve"> игр.</w:t>
            </w:r>
          </w:p>
        </w:tc>
        <w:tc>
          <w:tcPr>
            <w:tcW w:w="1927" w:type="dxa"/>
          </w:tcPr>
          <w:p w:rsidR="00EC4734" w:rsidRDefault="00EC4734" w:rsidP="008B13E0">
            <w:pPr>
              <w:pStyle w:val="TableParagraph"/>
              <w:spacing w:before="251"/>
              <w:ind w:left="0"/>
              <w:rPr>
                <w:b/>
              </w:rPr>
            </w:pPr>
          </w:p>
          <w:p w:rsidR="00EC4734" w:rsidRDefault="00EC4734" w:rsidP="008B13E0">
            <w:pPr>
              <w:pStyle w:val="TableParagraph"/>
              <w:spacing w:before="1"/>
              <w:ind w:left="129" w:right="117"/>
              <w:jc w:val="center"/>
            </w:pPr>
            <w:r>
              <w:rPr>
                <w:spacing w:val="-10"/>
              </w:rPr>
              <w:t>2</w:t>
            </w:r>
          </w:p>
        </w:tc>
      </w:tr>
      <w:tr w:rsidR="00EC4734" w:rsidTr="008B13E0">
        <w:trPr>
          <w:trHeight w:val="1517"/>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tabs>
                <w:tab w:val="left" w:pos="1782"/>
                <w:tab w:val="left" w:pos="2811"/>
                <w:tab w:val="left" w:pos="3225"/>
                <w:tab w:val="left" w:pos="4516"/>
                <w:tab w:val="left" w:pos="6140"/>
                <w:tab w:val="left" w:pos="6505"/>
                <w:tab w:val="left" w:pos="7711"/>
                <w:tab w:val="left" w:pos="8747"/>
              </w:tabs>
              <w:ind w:right="93"/>
            </w:pPr>
            <w:r>
              <w:rPr>
                <w:b/>
                <w:spacing w:val="-2"/>
              </w:rPr>
              <w:t>Практическое</w:t>
            </w:r>
            <w:r>
              <w:rPr>
                <w:b/>
              </w:rPr>
              <w:tab/>
            </w:r>
            <w:r>
              <w:rPr>
                <w:b/>
                <w:spacing w:val="-2"/>
              </w:rPr>
              <w:t>занятие</w:t>
            </w:r>
            <w:r>
              <w:rPr>
                <w:b/>
              </w:rPr>
              <w:tab/>
            </w:r>
            <w:r>
              <w:rPr>
                <w:b/>
                <w:spacing w:val="-6"/>
              </w:rPr>
              <w:t>7.</w:t>
            </w:r>
            <w:r>
              <w:rPr>
                <w:b/>
              </w:rPr>
              <w:tab/>
            </w:r>
            <w:r>
              <w:rPr>
                <w:spacing w:val="-2"/>
              </w:rPr>
              <w:t>Практикум</w:t>
            </w:r>
            <w:r>
              <w:tab/>
            </w:r>
            <w:r>
              <w:rPr>
                <w:spacing w:val="-2"/>
              </w:rPr>
              <w:t>формирования</w:t>
            </w:r>
            <w:r>
              <w:tab/>
            </w:r>
            <w:r>
              <w:rPr>
                <w:spacing w:val="-10"/>
              </w:rPr>
              <w:t>и</w:t>
            </w:r>
            <w:r>
              <w:tab/>
            </w:r>
            <w:r>
              <w:rPr>
                <w:spacing w:val="-2"/>
              </w:rPr>
              <w:t>отработки</w:t>
            </w:r>
            <w:r>
              <w:tab/>
            </w:r>
            <w:r>
              <w:rPr>
                <w:spacing w:val="-2"/>
              </w:rPr>
              <w:t>навыков</w:t>
            </w:r>
            <w:r>
              <w:tab/>
            </w:r>
            <w:r>
              <w:rPr>
                <w:spacing w:val="-2"/>
              </w:rPr>
              <w:t xml:space="preserve">выполнения </w:t>
            </w:r>
            <w:r>
              <w:t>легкоатлетических упражнений прыжковых упражнений и разработки уроков:</w:t>
            </w:r>
          </w:p>
          <w:p w:rsidR="00EC4734" w:rsidRDefault="00EC4734" w:rsidP="008B13E0">
            <w:pPr>
              <w:pStyle w:val="TableParagraph"/>
              <w:numPr>
                <w:ilvl w:val="0"/>
                <w:numId w:val="40"/>
              </w:numPr>
              <w:tabs>
                <w:tab w:val="left" w:pos="233"/>
              </w:tabs>
              <w:spacing w:line="252" w:lineRule="exact"/>
              <w:ind w:left="233" w:hanging="126"/>
            </w:pPr>
            <w:r>
              <w:t>выполнение</w:t>
            </w:r>
            <w:r>
              <w:rPr>
                <w:spacing w:val="-7"/>
              </w:rPr>
              <w:t xml:space="preserve"> </w:t>
            </w:r>
            <w:r>
              <w:t>программных</w:t>
            </w:r>
            <w:r>
              <w:rPr>
                <w:spacing w:val="-7"/>
              </w:rPr>
              <w:t xml:space="preserve"> </w:t>
            </w:r>
            <w:r>
              <w:t>видов</w:t>
            </w:r>
            <w:r>
              <w:rPr>
                <w:spacing w:val="-7"/>
              </w:rPr>
              <w:t xml:space="preserve"> </w:t>
            </w:r>
            <w:r>
              <w:t>бега,</w:t>
            </w:r>
            <w:r>
              <w:rPr>
                <w:spacing w:val="-6"/>
              </w:rPr>
              <w:t xml:space="preserve"> </w:t>
            </w:r>
            <w:r>
              <w:t>анализ</w:t>
            </w:r>
            <w:r>
              <w:rPr>
                <w:spacing w:val="-8"/>
              </w:rPr>
              <w:t xml:space="preserve"> </w:t>
            </w:r>
            <w:r>
              <w:t>техники,</w:t>
            </w:r>
            <w:r>
              <w:rPr>
                <w:spacing w:val="-7"/>
              </w:rPr>
              <w:t xml:space="preserve"> </w:t>
            </w:r>
            <w:r>
              <w:t>исправление</w:t>
            </w:r>
            <w:r>
              <w:rPr>
                <w:spacing w:val="-6"/>
              </w:rPr>
              <w:t xml:space="preserve"> </w:t>
            </w:r>
            <w:r>
              <w:rPr>
                <w:spacing w:val="-2"/>
              </w:rPr>
              <w:t>ошибок;</w:t>
            </w:r>
          </w:p>
          <w:p w:rsidR="00EC4734" w:rsidRDefault="00EC4734" w:rsidP="008B13E0">
            <w:pPr>
              <w:pStyle w:val="TableParagraph"/>
              <w:numPr>
                <w:ilvl w:val="0"/>
                <w:numId w:val="40"/>
              </w:numPr>
              <w:tabs>
                <w:tab w:val="left" w:pos="233"/>
              </w:tabs>
              <w:spacing w:line="252" w:lineRule="exact"/>
              <w:ind w:left="233" w:hanging="126"/>
            </w:pPr>
            <w:r>
              <w:t>наблюдение</w:t>
            </w:r>
            <w:r>
              <w:rPr>
                <w:spacing w:val="-5"/>
              </w:rPr>
              <w:t xml:space="preserve"> </w:t>
            </w:r>
            <w:r>
              <w:t>и</w:t>
            </w:r>
            <w:r>
              <w:rPr>
                <w:spacing w:val="-4"/>
              </w:rPr>
              <w:t xml:space="preserve"> </w:t>
            </w:r>
            <w:r>
              <w:t>анализ</w:t>
            </w:r>
            <w:r>
              <w:rPr>
                <w:spacing w:val="-5"/>
              </w:rPr>
              <w:t xml:space="preserve"> </w:t>
            </w:r>
            <w:r>
              <w:t>урока</w:t>
            </w:r>
            <w:r>
              <w:rPr>
                <w:spacing w:val="-6"/>
              </w:rPr>
              <w:t xml:space="preserve"> </w:t>
            </w:r>
            <w:r>
              <w:t>физического</w:t>
            </w:r>
            <w:r>
              <w:rPr>
                <w:spacing w:val="-5"/>
              </w:rPr>
              <w:t xml:space="preserve"> </w:t>
            </w:r>
            <w:r>
              <w:t>воспитания</w:t>
            </w:r>
            <w:r>
              <w:rPr>
                <w:spacing w:val="-5"/>
              </w:rPr>
              <w:t xml:space="preserve"> </w:t>
            </w:r>
            <w:r>
              <w:t>по</w:t>
            </w:r>
            <w:r>
              <w:rPr>
                <w:spacing w:val="-4"/>
              </w:rPr>
              <w:t xml:space="preserve"> </w:t>
            </w:r>
            <w:r>
              <w:t>отработке</w:t>
            </w:r>
            <w:r>
              <w:rPr>
                <w:spacing w:val="-4"/>
              </w:rPr>
              <w:t xml:space="preserve"> </w:t>
            </w:r>
            <w:r>
              <w:t>навыков</w:t>
            </w:r>
            <w:r>
              <w:rPr>
                <w:spacing w:val="-8"/>
              </w:rPr>
              <w:t xml:space="preserve"> </w:t>
            </w:r>
            <w:r>
              <w:t>бега</w:t>
            </w:r>
            <w:r>
              <w:rPr>
                <w:spacing w:val="-6"/>
              </w:rPr>
              <w:t xml:space="preserve"> </w:t>
            </w:r>
            <w:r>
              <w:t>в</w:t>
            </w:r>
            <w:r>
              <w:rPr>
                <w:spacing w:val="-6"/>
              </w:rPr>
              <w:t xml:space="preserve"> </w:t>
            </w:r>
            <w:r>
              <w:t>начальной</w:t>
            </w:r>
            <w:r>
              <w:rPr>
                <w:spacing w:val="-7"/>
              </w:rPr>
              <w:t xml:space="preserve"> </w:t>
            </w:r>
            <w:r>
              <w:rPr>
                <w:spacing w:val="-2"/>
              </w:rPr>
              <w:t>школе;</w:t>
            </w:r>
          </w:p>
          <w:p w:rsidR="00EC4734" w:rsidRDefault="00EC4734" w:rsidP="008B13E0">
            <w:pPr>
              <w:pStyle w:val="TableParagraph"/>
              <w:numPr>
                <w:ilvl w:val="0"/>
                <w:numId w:val="40"/>
              </w:numPr>
              <w:tabs>
                <w:tab w:val="left" w:pos="315"/>
              </w:tabs>
              <w:spacing w:line="252" w:lineRule="exact"/>
              <w:ind w:right="97" w:firstLine="0"/>
            </w:pPr>
            <w:r>
              <w:t>разработка</w:t>
            </w:r>
            <w:r>
              <w:rPr>
                <w:spacing w:val="79"/>
              </w:rPr>
              <w:t xml:space="preserve"> </w:t>
            </w:r>
            <w:r>
              <w:t>технологической</w:t>
            </w:r>
            <w:r>
              <w:rPr>
                <w:spacing w:val="77"/>
              </w:rPr>
              <w:t xml:space="preserve"> </w:t>
            </w:r>
            <w:r>
              <w:t>карты</w:t>
            </w:r>
            <w:r>
              <w:rPr>
                <w:spacing w:val="78"/>
              </w:rPr>
              <w:t xml:space="preserve"> </w:t>
            </w:r>
            <w:r>
              <w:t>урока</w:t>
            </w:r>
            <w:r>
              <w:rPr>
                <w:spacing w:val="76"/>
              </w:rPr>
              <w:t xml:space="preserve"> </w:t>
            </w:r>
            <w:r>
              <w:t>физического</w:t>
            </w:r>
            <w:r>
              <w:rPr>
                <w:spacing w:val="78"/>
              </w:rPr>
              <w:t xml:space="preserve"> </w:t>
            </w:r>
            <w:r>
              <w:t>воспитания</w:t>
            </w:r>
            <w:r>
              <w:rPr>
                <w:spacing w:val="78"/>
              </w:rPr>
              <w:t xml:space="preserve"> </w:t>
            </w:r>
            <w:r>
              <w:t>по</w:t>
            </w:r>
            <w:r>
              <w:rPr>
                <w:spacing w:val="78"/>
              </w:rPr>
              <w:t xml:space="preserve"> </w:t>
            </w:r>
            <w:r>
              <w:t>отработке</w:t>
            </w:r>
            <w:r>
              <w:rPr>
                <w:spacing w:val="78"/>
              </w:rPr>
              <w:t xml:space="preserve"> </w:t>
            </w:r>
            <w:r>
              <w:t>навыков</w:t>
            </w:r>
            <w:r>
              <w:rPr>
                <w:spacing w:val="77"/>
              </w:rPr>
              <w:t xml:space="preserve"> </w:t>
            </w:r>
            <w:r>
              <w:t>бега обучающихся начальных классов.</w:t>
            </w:r>
          </w:p>
        </w:tc>
        <w:tc>
          <w:tcPr>
            <w:tcW w:w="1927" w:type="dxa"/>
          </w:tcPr>
          <w:p w:rsidR="00EC4734" w:rsidRDefault="00EC4734" w:rsidP="008B13E0">
            <w:pPr>
              <w:pStyle w:val="TableParagraph"/>
              <w:ind w:left="0"/>
              <w:rPr>
                <w:b/>
              </w:rPr>
            </w:pPr>
          </w:p>
          <w:p w:rsidR="00EC4734" w:rsidRDefault="00EC4734" w:rsidP="008B13E0">
            <w:pPr>
              <w:pStyle w:val="TableParagraph"/>
              <w:spacing w:before="123"/>
              <w:ind w:left="0"/>
              <w:rPr>
                <w:b/>
              </w:rPr>
            </w:pPr>
          </w:p>
          <w:p w:rsidR="00EC4734" w:rsidRDefault="00EC4734" w:rsidP="008B13E0">
            <w:pPr>
              <w:pStyle w:val="TableParagraph"/>
              <w:ind w:left="129" w:right="117"/>
              <w:jc w:val="center"/>
            </w:pPr>
            <w:r>
              <w:rPr>
                <w:spacing w:val="-10"/>
              </w:rPr>
              <w:t>2</w:t>
            </w:r>
          </w:p>
        </w:tc>
      </w:tr>
      <w:tr w:rsidR="00EC4734" w:rsidTr="008B13E0">
        <w:trPr>
          <w:trHeight w:val="1770"/>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before="1"/>
            </w:pPr>
            <w:r>
              <w:rPr>
                <w:b/>
              </w:rPr>
              <w:t>Практическое</w:t>
            </w:r>
            <w:r>
              <w:rPr>
                <w:b/>
                <w:spacing w:val="40"/>
              </w:rPr>
              <w:t xml:space="preserve"> </w:t>
            </w:r>
            <w:r>
              <w:rPr>
                <w:b/>
              </w:rPr>
              <w:t>занятие</w:t>
            </w:r>
            <w:r>
              <w:rPr>
                <w:b/>
                <w:spacing w:val="40"/>
              </w:rPr>
              <w:t xml:space="preserve"> </w:t>
            </w:r>
            <w:r>
              <w:rPr>
                <w:b/>
              </w:rPr>
              <w:t>8.</w:t>
            </w:r>
            <w:r>
              <w:rPr>
                <w:b/>
                <w:spacing w:val="40"/>
              </w:rPr>
              <w:t xml:space="preserve"> </w:t>
            </w:r>
            <w:r>
              <w:t>Практикум</w:t>
            </w:r>
            <w:r>
              <w:rPr>
                <w:spacing w:val="36"/>
              </w:rPr>
              <w:t xml:space="preserve"> </w:t>
            </w:r>
            <w:r>
              <w:t>формирования</w:t>
            </w:r>
            <w:r>
              <w:rPr>
                <w:spacing w:val="38"/>
              </w:rPr>
              <w:t xml:space="preserve"> </w:t>
            </w:r>
            <w:r>
              <w:t>и</w:t>
            </w:r>
            <w:r>
              <w:rPr>
                <w:spacing w:val="38"/>
              </w:rPr>
              <w:t xml:space="preserve"> </w:t>
            </w:r>
            <w:r>
              <w:t>отработки</w:t>
            </w:r>
            <w:r>
              <w:rPr>
                <w:spacing w:val="38"/>
              </w:rPr>
              <w:t xml:space="preserve"> </w:t>
            </w:r>
            <w:r>
              <w:t>навыков</w:t>
            </w:r>
            <w:r>
              <w:rPr>
                <w:spacing w:val="38"/>
              </w:rPr>
              <w:t xml:space="preserve"> </w:t>
            </w:r>
            <w:r>
              <w:t>выполнения</w:t>
            </w:r>
            <w:r>
              <w:rPr>
                <w:spacing w:val="38"/>
              </w:rPr>
              <w:t xml:space="preserve"> </w:t>
            </w:r>
            <w:r>
              <w:t>прыжковых упражнений учебной программы и разработки уроков:</w:t>
            </w:r>
          </w:p>
          <w:p w:rsidR="00EC4734" w:rsidRDefault="00EC4734" w:rsidP="008B13E0">
            <w:pPr>
              <w:pStyle w:val="TableParagraph"/>
              <w:numPr>
                <w:ilvl w:val="0"/>
                <w:numId w:val="41"/>
              </w:numPr>
              <w:tabs>
                <w:tab w:val="left" w:pos="233"/>
              </w:tabs>
              <w:spacing w:line="251" w:lineRule="exact"/>
              <w:ind w:left="233" w:hanging="126"/>
            </w:pPr>
            <w:r>
              <w:t>выполнение</w:t>
            </w:r>
            <w:r>
              <w:rPr>
                <w:spacing w:val="-8"/>
              </w:rPr>
              <w:t xml:space="preserve"> </w:t>
            </w:r>
            <w:r>
              <w:t>программных</w:t>
            </w:r>
            <w:r>
              <w:rPr>
                <w:spacing w:val="-7"/>
              </w:rPr>
              <w:t xml:space="preserve"> </w:t>
            </w:r>
            <w:r>
              <w:t>видов</w:t>
            </w:r>
            <w:r>
              <w:rPr>
                <w:spacing w:val="-8"/>
              </w:rPr>
              <w:t xml:space="preserve"> </w:t>
            </w:r>
            <w:r>
              <w:t>прыжковых</w:t>
            </w:r>
            <w:r>
              <w:rPr>
                <w:spacing w:val="-7"/>
              </w:rPr>
              <w:t xml:space="preserve"> </w:t>
            </w:r>
            <w:r>
              <w:t>упражнений,</w:t>
            </w:r>
            <w:r>
              <w:rPr>
                <w:spacing w:val="-10"/>
              </w:rPr>
              <w:t xml:space="preserve"> </w:t>
            </w:r>
            <w:r>
              <w:t>анализ</w:t>
            </w:r>
            <w:r>
              <w:rPr>
                <w:spacing w:val="-8"/>
              </w:rPr>
              <w:t xml:space="preserve"> </w:t>
            </w:r>
            <w:r>
              <w:t>техники,</w:t>
            </w:r>
            <w:r>
              <w:rPr>
                <w:spacing w:val="-10"/>
              </w:rPr>
              <w:t xml:space="preserve"> </w:t>
            </w:r>
            <w:r>
              <w:t>исправление</w:t>
            </w:r>
            <w:r>
              <w:rPr>
                <w:spacing w:val="-7"/>
              </w:rPr>
              <w:t xml:space="preserve"> </w:t>
            </w:r>
            <w:r>
              <w:rPr>
                <w:spacing w:val="-2"/>
              </w:rPr>
              <w:t>ошибок;</w:t>
            </w:r>
          </w:p>
          <w:p w:rsidR="00EC4734" w:rsidRDefault="00EC4734" w:rsidP="008B13E0">
            <w:pPr>
              <w:pStyle w:val="TableParagraph"/>
              <w:numPr>
                <w:ilvl w:val="0"/>
                <w:numId w:val="41"/>
              </w:numPr>
              <w:tabs>
                <w:tab w:val="left" w:pos="252"/>
              </w:tabs>
              <w:spacing w:before="1"/>
              <w:ind w:right="99" w:firstLine="0"/>
            </w:pPr>
            <w:r>
              <w:t>наблюдение и анализ урока физического воспитания по отработке навыков выполнения прыжковых упражнений в начальной школе;</w:t>
            </w:r>
          </w:p>
          <w:p w:rsidR="00EC4734" w:rsidRDefault="00EC4734" w:rsidP="008B13E0">
            <w:pPr>
              <w:pStyle w:val="TableParagraph"/>
              <w:numPr>
                <w:ilvl w:val="0"/>
                <w:numId w:val="41"/>
              </w:numPr>
              <w:tabs>
                <w:tab w:val="left" w:pos="240"/>
              </w:tabs>
              <w:spacing w:line="252" w:lineRule="exact"/>
              <w:ind w:right="97" w:firstLine="0"/>
            </w:pPr>
            <w:r>
              <w:t>разработка технологической карты урока физического воспитания по отработке навыков выполнения прыжков обучающихся начальных классов.</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129" w:right="117"/>
              <w:jc w:val="center"/>
            </w:pPr>
            <w:r>
              <w:rPr>
                <w:spacing w:val="-10"/>
              </w:rPr>
              <w:t>2</w:t>
            </w:r>
          </w:p>
        </w:tc>
      </w:tr>
      <w:tr w:rsidR="00EC4734" w:rsidTr="008B13E0">
        <w:trPr>
          <w:trHeight w:val="2783"/>
        </w:trPr>
        <w:tc>
          <w:tcPr>
            <w:tcW w:w="3015" w:type="dxa"/>
            <w:vMerge w:val="restart"/>
          </w:tcPr>
          <w:p w:rsidR="00EC4734" w:rsidRDefault="00EC4734" w:rsidP="008B13E0">
            <w:pPr>
              <w:pStyle w:val="TableParagraph"/>
              <w:ind w:left="0"/>
            </w:pPr>
          </w:p>
        </w:tc>
        <w:tc>
          <w:tcPr>
            <w:tcW w:w="9995" w:type="dxa"/>
          </w:tcPr>
          <w:p w:rsidR="00EC4734" w:rsidRDefault="00EC4734" w:rsidP="008B13E0">
            <w:pPr>
              <w:pStyle w:val="TableParagraph"/>
              <w:spacing w:before="1"/>
            </w:pPr>
            <w:r>
              <w:rPr>
                <w:b/>
              </w:rPr>
              <w:t>Практическое</w:t>
            </w:r>
            <w:r>
              <w:rPr>
                <w:b/>
                <w:spacing w:val="40"/>
              </w:rPr>
              <w:t xml:space="preserve"> </w:t>
            </w:r>
            <w:r>
              <w:rPr>
                <w:b/>
              </w:rPr>
              <w:t>занятие</w:t>
            </w:r>
            <w:r>
              <w:rPr>
                <w:b/>
                <w:spacing w:val="40"/>
              </w:rPr>
              <w:t xml:space="preserve"> </w:t>
            </w:r>
            <w:r>
              <w:rPr>
                <w:b/>
              </w:rPr>
              <w:t>9.</w:t>
            </w:r>
            <w:r>
              <w:rPr>
                <w:b/>
                <w:spacing w:val="40"/>
              </w:rPr>
              <w:t xml:space="preserve"> </w:t>
            </w:r>
            <w:r>
              <w:t>Практикум</w:t>
            </w:r>
            <w:r>
              <w:rPr>
                <w:spacing w:val="40"/>
              </w:rPr>
              <w:t xml:space="preserve"> </w:t>
            </w:r>
            <w:r>
              <w:t>формирования</w:t>
            </w:r>
            <w:r>
              <w:rPr>
                <w:spacing w:val="40"/>
              </w:rPr>
              <w:t xml:space="preserve"> </w:t>
            </w:r>
            <w:r>
              <w:t>и</w:t>
            </w:r>
            <w:r>
              <w:rPr>
                <w:spacing w:val="40"/>
              </w:rPr>
              <w:t xml:space="preserve"> </w:t>
            </w:r>
            <w:r>
              <w:t>отработки</w:t>
            </w:r>
            <w:r>
              <w:rPr>
                <w:spacing w:val="40"/>
              </w:rPr>
              <w:t xml:space="preserve"> </w:t>
            </w:r>
            <w:r>
              <w:t>навыков</w:t>
            </w:r>
            <w:r>
              <w:rPr>
                <w:spacing w:val="40"/>
              </w:rPr>
              <w:t xml:space="preserve"> </w:t>
            </w:r>
            <w:r>
              <w:t>составления</w:t>
            </w:r>
            <w:r>
              <w:rPr>
                <w:spacing w:val="40"/>
              </w:rPr>
              <w:t xml:space="preserve"> </w:t>
            </w:r>
            <w:r>
              <w:t>комплекса упражнений с гимнастической палкой для профилактики нарушений опорно-двигательного аппарата:</w:t>
            </w:r>
          </w:p>
          <w:p w:rsidR="00EC4734" w:rsidRDefault="00EC4734" w:rsidP="008B13E0">
            <w:pPr>
              <w:pStyle w:val="TableParagraph"/>
              <w:numPr>
                <w:ilvl w:val="0"/>
                <w:numId w:val="42"/>
              </w:numPr>
              <w:tabs>
                <w:tab w:val="left" w:pos="245"/>
              </w:tabs>
              <w:ind w:right="92" w:firstLine="0"/>
            </w:pPr>
            <w:r>
              <w:t>составление комплекса упражнений с гимнастической палкой для профилактики нарушений опорно-двигательного аппарата у обучающихся начальных классов;</w:t>
            </w:r>
          </w:p>
          <w:p w:rsidR="00EC4734" w:rsidRDefault="00EC4734" w:rsidP="008B13E0">
            <w:pPr>
              <w:pStyle w:val="TableParagraph"/>
              <w:numPr>
                <w:ilvl w:val="0"/>
                <w:numId w:val="42"/>
              </w:numPr>
              <w:tabs>
                <w:tab w:val="left" w:pos="320"/>
              </w:tabs>
              <w:ind w:right="99" w:firstLine="0"/>
            </w:pPr>
            <w:r>
              <w:t>организация,</w:t>
            </w:r>
            <w:r>
              <w:rPr>
                <w:spacing w:val="80"/>
              </w:rPr>
              <w:t xml:space="preserve"> </w:t>
            </w:r>
            <w:r>
              <w:t>проведение</w:t>
            </w:r>
            <w:r>
              <w:rPr>
                <w:spacing w:val="80"/>
              </w:rPr>
              <w:t xml:space="preserve"> </w:t>
            </w:r>
            <w:r>
              <w:t>и</w:t>
            </w:r>
            <w:r>
              <w:rPr>
                <w:spacing w:val="80"/>
              </w:rPr>
              <w:t xml:space="preserve"> </w:t>
            </w:r>
            <w:r>
              <w:t>выполнение</w:t>
            </w:r>
            <w:r>
              <w:rPr>
                <w:spacing w:val="80"/>
              </w:rPr>
              <w:t xml:space="preserve"> </w:t>
            </w:r>
            <w:r>
              <w:t>комплекса</w:t>
            </w:r>
            <w:r>
              <w:rPr>
                <w:spacing w:val="80"/>
              </w:rPr>
              <w:t xml:space="preserve"> </w:t>
            </w:r>
            <w:r>
              <w:t>упражнений</w:t>
            </w:r>
            <w:r>
              <w:rPr>
                <w:spacing w:val="80"/>
              </w:rPr>
              <w:t xml:space="preserve"> </w:t>
            </w:r>
            <w:r>
              <w:t>с</w:t>
            </w:r>
            <w:r>
              <w:rPr>
                <w:spacing w:val="80"/>
              </w:rPr>
              <w:t xml:space="preserve"> </w:t>
            </w:r>
            <w:r>
              <w:t>гимнастической</w:t>
            </w:r>
            <w:r>
              <w:rPr>
                <w:spacing w:val="80"/>
              </w:rPr>
              <w:t xml:space="preserve"> </w:t>
            </w:r>
            <w:r>
              <w:t>палкой</w:t>
            </w:r>
            <w:r>
              <w:rPr>
                <w:spacing w:val="80"/>
              </w:rPr>
              <w:t xml:space="preserve"> </w:t>
            </w:r>
            <w:r>
              <w:t>для профилактики нарушений опорно-двигательного аппарата у обучающихся начальных классов;</w:t>
            </w:r>
          </w:p>
          <w:p w:rsidR="00EC4734" w:rsidRDefault="00EC4734" w:rsidP="008B13E0">
            <w:pPr>
              <w:pStyle w:val="TableParagraph"/>
              <w:numPr>
                <w:ilvl w:val="0"/>
                <w:numId w:val="42"/>
              </w:numPr>
              <w:tabs>
                <w:tab w:val="left" w:pos="240"/>
              </w:tabs>
              <w:ind w:right="99" w:firstLine="0"/>
            </w:pPr>
            <w:r>
              <w:t>наблюдение и анализ комплекса упражнений с гимнастической палкой для профилактики нарушений опорно-двигательного аппарата на уроке в начальной школе;</w:t>
            </w:r>
          </w:p>
          <w:p w:rsidR="00EC4734" w:rsidRDefault="00EC4734" w:rsidP="008B13E0">
            <w:pPr>
              <w:pStyle w:val="TableParagraph"/>
              <w:numPr>
                <w:ilvl w:val="0"/>
                <w:numId w:val="42"/>
              </w:numPr>
              <w:tabs>
                <w:tab w:val="left" w:pos="329"/>
              </w:tabs>
              <w:ind w:right="95" w:firstLine="0"/>
            </w:pPr>
            <w:r>
              <w:t>разработка</w:t>
            </w:r>
            <w:r>
              <w:rPr>
                <w:spacing w:val="80"/>
              </w:rPr>
              <w:t xml:space="preserve"> </w:t>
            </w:r>
            <w:r>
              <w:t>технологической</w:t>
            </w:r>
            <w:r>
              <w:rPr>
                <w:spacing w:val="80"/>
              </w:rPr>
              <w:t xml:space="preserve"> </w:t>
            </w:r>
            <w:r>
              <w:t>карты</w:t>
            </w:r>
            <w:r>
              <w:rPr>
                <w:spacing w:val="80"/>
              </w:rPr>
              <w:t xml:space="preserve"> </w:t>
            </w:r>
            <w:r>
              <w:t>урока</w:t>
            </w:r>
            <w:r>
              <w:rPr>
                <w:spacing w:val="80"/>
              </w:rPr>
              <w:t xml:space="preserve"> </w:t>
            </w:r>
            <w:r>
              <w:t>физического</w:t>
            </w:r>
            <w:r>
              <w:rPr>
                <w:spacing w:val="80"/>
              </w:rPr>
              <w:t xml:space="preserve"> </w:t>
            </w:r>
            <w:r>
              <w:t>воспитания</w:t>
            </w:r>
            <w:r>
              <w:rPr>
                <w:spacing w:val="80"/>
              </w:rPr>
              <w:t xml:space="preserve"> </w:t>
            </w:r>
            <w:r>
              <w:t>с</w:t>
            </w:r>
            <w:r>
              <w:rPr>
                <w:spacing w:val="80"/>
              </w:rPr>
              <w:t xml:space="preserve"> </w:t>
            </w:r>
            <w:r>
              <w:t>выполнением</w:t>
            </w:r>
            <w:r>
              <w:rPr>
                <w:spacing w:val="80"/>
              </w:rPr>
              <w:t xml:space="preserve"> </w:t>
            </w:r>
            <w:r>
              <w:t>комплекса упражнений с</w:t>
            </w:r>
            <w:r>
              <w:rPr>
                <w:spacing w:val="27"/>
              </w:rPr>
              <w:t xml:space="preserve"> </w:t>
            </w:r>
            <w:r>
              <w:t>гимнастической</w:t>
            </w:r>
            <w:r>
              <w:rPr>
                <w:spacing w:val="26"/>
              </w:rPr>
              <w:t xml:space="preserve"> </w:t>
            </w:r>
            <w:r>
              <w:t>палкой</w:t>
            </w:r>
            <w:r>
              <w:rPr>
                <w:spacing w:val="26"/>
              </w:rPr>
              <w:t xml:space="preserve"> </w:t>
            </w:r>
            <w:r>
              <w:t>для</w:t>
            </w:r>
            <w:r>
              <w:rPr>
                <w:spacing w:val="27"/>
              </w:rPr>
              <w:t xml:space="preserve"> </w:t>
            </w:r>
            <w:r>
              <w:t>профилактики</w:t>
            </w:r>
            <w:r>
              <w:rPr>
                <w:spacing w:val="24"/>
              </w:rPr>
              <w:t xml:space="preserve"> </w:t>
            </w:r>
            <w:r>
              <w:t>нарушений</w:t>
            </w:r>
            <w:r>
              <w:rPr>
                <w:spacing w:val="26"/>
              </w:rPr>
              <w:t xml:space="preserve"> </w:t>
            </w:r>
            <w:r>
              <w:t>опорно-двигательного</w:t>
            </w:r>
            <w:r>
              <w:rPr>
                <w:spacing w:val="27"/>
              </w:rPr>
              <w:t xml:space="preserve"> </w:t>
            </w:r>
            <w:r>
              <w:t>аппарата</w:t>
            </w:r>
          </w:p>
          <w:p w:rsidR="00EC4734" w:rsidRDefault="00EC4734" w:rsidP="008B13E0">
            <w:pPr>
              <w:pStyle w:val="TableParagraph"/>
              <w:spacing w:line="233" w:lineRule="exact"/>
            </w:pPr>
            <w:r>
              <w:t>на</w:t>
            </w:r>
            <w:r>
              <w:rPr>
                <w:spacing w:val="-5"/>
              </w:rPr>
              <w:t xml:space="preserve"> </w:t>
            </w:r>
            <w:r>
              <w:t>уроке</w:t>
            </w:r>
            <w:r>
              <w:rPr>
                <w:spacing w:val="-3"/>
              </w:rPr>
              <w:t xml:space="preserve"> </w:t>
            </w:r>
            <w:r>
              <w:t>в</w:t>
            </w:r>
            <w:r>
              <w:rPr>
                <w:spacing w:val="-3"/>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
              <w:ind w:left="0"/>
              <w:rPr>
                <w:b/>
              </w:rPr>
            </w:pPr>
          </w:p>
          <w:p w:rsidR="00EC4734" w:rsidRDefault="00EC4734" w:rsidP="008B13E0">
            <w:pPr>
              <w:pStyle w:val="TableParagraph"/>
              <w:ind w:left="129" w:right="117"/>
              <w:jc w:val="center"/>
            </w:pPr>
            <w:r>
              <w:rPr>
                <w:spacing w:val="-10"/>
              </w:rPr>
              <w:t>2</w:t>
            </w:r>
          </w:p>
        </w:tc>
      </w:tr>
      <w:tr w:rsidR="00EC4734" w:rsidTr="008B13E0">
        <w:trPr>
          <w:trHeight w:val="1264"/>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10.</w:t>
            </w:r>
            <w:r>
              <w:rPr>
                <w:b/>
                <w:spacing w:val="40"/>
              </w:rPr>
              <w:t xml:space="preserve"> </w:t>
            </w:r>
            <w:r>
              <w:t>Практикум</w:t>
            </w:r>
            <w:r>
              <w:rPr>
                <w:spacing w:val="40"/>
              </w:rPr>
              <w:t xml:space="preserve"> </w:t>
            </w:r>
            <w:r>
              <w:t>совершенствования</w:t>
            </w:r>
            <w:r>
              <w:rPr>
                <w:spacing w:val="40"/>
              </w:rPr>
              <w:t xml:space="preserve"> </w:t>
            </w:r>
            <w:r>
              <w:t>техники</w:t>
            </w:r>
            <w:r>
              <w:rPr>
                <w:spacing w:val="40"/>
              </w:rPr>
              <w:t xml:space="preserve"> </w:t>
            </w:r>
            <w:r>
              <w:t>выполнения</w:t>
            </w:r>
            <w:r>
              <w:rPr>
                <w:spacing w:val="40"/>
              </w:rPr>
              <w:t xml:space="preserve"> </w:t>
            </w:r>
            <w:r>
              <w:t>движений</w:t>
            </w:r>
            <w:r>
              <w:rPr>
                <w:spacing w:val="40"/>
              </w:rPr>
              <w:t xml:space="preserve"> </w:t>
            </w:r>
            <w:r>
              <w:t>базовой аэробики и разработки технологической карты по теме:</w:t>
            </w:r>
          </w:p>
          <w:p w:rsidR="00EC4734" w:rsidRDefault="00EC4734" w:rsidP="008B13E0">
            <w:pPr>
              <w:pStyle w:val="TableParagraph"/>
              <w:numPr>
                <w:ilvl w:val="0"/>
                <w:numId w:val="43"/>
              </w:numPr>
              <w:tabs>
                <w:tab w:val="left" w:pos="233"/>
              </w:tabs>
              <w:spacing w:line="252" w:lineRule="exact"/>
              <w:ind w:left="233" w:hanging="126"/>
            </w:pPr>
            <w:r>
              <w:t>наблюдение</w:t>
            </w:r>
            <w:r>
              <w:rPr>
                <w:spacing w:val="-6"/>
              </w:rPr>
              <w:t xml:space="preserve"> </w:t>
            </w:r>
            <w:r>
              <w:t>и</w:t>
            </w:r>
            <w:r>
              <w:rPr>
                <w:spacing w:val="-6"/>
              </w:rPr>
              <w:t xml:space="preserve"> </w:t>
            </w:r>
            <w:r>
              <w:t>анализ</w:t>
            </w:r>
            <w:r>
              <w:rPr>
                <w:spacing w:val="-6"/>
              </w:rPr>
              <w:t xml:space="preserve"> </w:t>
            </w:r>
            <w:r>
              <w:t>урока-аэробики</w:t>
            </w:r>
            <w:r>
              <w:rPr>
                <w:spacing w:val="-6"/>
              </w:rPr>
              <w:t xml:space="preserve"> </w:t>
            </w:r>
            <w:r>
              <w:t>в</w:t>
            </w:r>
            <w:r>
              <w:rPr>
                <w:spacing w:val="-6"/>
              </w:rPr>
              <w:t xml:space="preserve"> </w:t>
            </w:r>
            <w:r>
              <w:t>начальной</w:t>
            </w:r>
            <w:r>
              <w:rPr>
                <w:spacing w:val="-8"/>
              </w:rPr>
              <w:t xml:space="preserve"> </w:t>
            </w:r>
            <w:r>
              <w:rPr>
                <w:spacing w:val="-2"/>
              </w:rPr>
              <w:t>школе;</w:t>
            </w:r>
          </w:p>
          <w:p w:rsidR="00EC4734" w:rsidRDefault="00EC4734" w:rsidP="008B13E0">
            <w:pPr>
              <w:pStyle w:val="TableParagraph"/>
              <w:numPr>
                <w:ilvl w:val="0"/>
                <w:numId w:val="43"/>
              </w:numPr>
              <w:tabs>
                <w:tab w:val="left" w:pos="233"/>
              </w:tabs>
              <w:spacing w:line="252" w:lineRule="exact"/>
              <w:ind w:left="233" w:hanging="126"/>
            </w:pPr>
            <w:r>
              <w:t>организация,</w:t>
            </w:r>
            <w:r>
              <w:rPr>
                <w:spacing w:val="-7"/>
              </w:rPr>
              <w:t xml:space="preserve"> </w:t>
            </w:r>
            <w:r>
              <w:t>проведение</w:t>
            </w:r>
            <w:r>
              <w:rPr>
                <w:spacing w:val="-7"/>
              </w:rPr>
              <w:t xml:space="preserve"> </w:t>
            </w:r>
            <w:r>
              <w:t>и</w:t>
            </w:r>
            <w:r>
              <w:rPr>
                <w:spacing w:val="-7"/>
              </w:rPr>
              <w:t xml:space="preserve"> </w:t>
            </w:r>
            <w:r>
              <w:t>выполнение</w:t>
            </w:r>
            <w:r>
              <w:rPr>
                <w:spacing w:val="-9"/>
              </w:rPr>
              <w:t xml:space="preserve"> </w:t>
            </w:r>
            <w:r>
              <w:t>комплекса</w:t>
            </w:r>
            <w:r>
              <w:rPr>
                <w:spacing w:val="-7"/>
              </w:rPr>
              <w:t xml:space="preserve"> </w:t>
            </w:r>
            <w:r>
              <w:t>базовой</w:t>
            </w:r>
            <w:r>
              <w:rPr>
                <w:spacing w:val="-7"/>
              </w:rPr>
              <w:t xml:space="preserve"> </w:t>
            </w:r>
            <w:r>
              <w:t>аэробики</w:t>
            </w:r>
            <w:r>
              <w:rPr>
                <w:spacing w:val="-7"/>
              </w:rPr>
              <w:t xml:space="preserve"> </w:t>
            </w:r>
            <w:r>
              <w:t>под</w:t>
            </w:r>
            <w:r>
              <w:rPr>
                <w:spacing w:val="-9"/>
              </w:rPr>
              <w:t xml:space="preserve"> </w:t>
            </w:r>
            <w:r>
              <w:rPr>
                <w:spacing w:val="-2"/>
              </w:rPr>
              <w:t>музыку;</w:t>
            </w:r>
          </w:p>
          <w:p w:rsidR="00EC4734" w:rsidRDefault="00EC4734" w:rsidP="008B13E0">
            <w:pPr>
              <w:pStyle w:val="TableParagraph"/>
              <w:numPr>
                <w:ilvl w:val="0"/>
                <w:numId w:val="43"/>
              </w:numPr>
              <w:tabs>
                <w:tab w:val="left" w:pos="233"/>
              </w:tabs>
              <w:spacing w:line="233" w:lineRule="exact"/>
              <w:ind w:left="233" w:hanging="126"/>
            </w:pPr>
            <w:r>
              <w:t>разработка</w:t>
            </w:r>
            <w:r>
              <w:rPr>
                <w:spacing w:val="-8"/>
              </w:rPr>
              <w:t xml:space="preserve"> </w:t>
            </w:r>
            <w:r>
              <w:t>технологической</w:t>
            </w:r>
            <w:r>
              <w:rPr>
                <w:spacing w:val="-5"/>
              </w:rPr>
              <w:t xml:space="preserve"> </w:t>
            </w:r>
            <w:r>
              <w:t>карты</w:t>
            </w:r>
            <w:r>
              <w:rPr>
                <w:spacing w:val="-6"/>
              </w:rPr>
              <w:t xml:space="preserve"> </w:t>
            </w:r>
            <w:r>
              <w:t>урока-аэробики</w:t>
            </w:r>
            <w:r>
              <w:rPr>
                <w:spacing w:val="-5"/>
              </w:rPr>
              <w:t xml:space="preserve"> </w:t>
            </w:r>
            <w:r>
              <w:t>в</w:t>
            </w:r>
            <w:r>
              <w:rPr>
                <w:spacing w:val="-7"/>
              </w:rPr>
              <w:t xml:space="preserve"> </w:t>
            </w:r>
            <w:r>
              <w:t>начальной</w:t>
            </w:r>
            <w:r>
              <w:rPr>
                <w:spacing w:val="-9"/>
              </w:rPr>
              <w:t xml:space="preserve"> </w:t>
            </w:r>
            <w:r>
              <w:rPr>
                <w:spacing w:val="-2"/>
              </w:rPr>
              <w:t>школе.</w:t>
            </w:r>
          </w:p>
        </w:tc>
        <w:tc>
          <w:tcPr>
            <w:tcW w:w="1927" w:type="dxa"/>
          </w:tcPr>
          <w:p w:rsidR="00EC4734" w:rsidRDefault="00EC4734" w:rsidP="008B13E0">
            <w:pPr>
              <w:pStyle w:val="TableParagraph"/>
              <w:spacing w:before="252"/>
              <w:ind w:left="0"/>
              <w:rPr>
                <w:b/>
              </w:rPr>
            </w:pPr>
          </w:p>
          <w:p w:rsidR="00EC4734" w:rsidRDefault="00EC4734" w:rsidP="008B13E0">
            <w:pPr>
              <w:pStyle w:val="TableParagraph"/>
              <w:ind w:left="129" w:right="117"/>
              <w:jc w:val="center"/>
            </w:pPr>
            <w:r>
              <w:rPr>
                <w:spacing w:val="-10"/>
              </w:rPr>
              <w:t>2</w:t>
            </w:r>
          </w:p>
        </w:tc>
      </w:tr>
      <w:tr w:rsidR="00EC4734" w:rsidTr="008B13E0">
        <w:trPr>
          <w:trHeight w:val="50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Презентация</w:t>
            </w:r>
            <w:r>
              <w:rPr>
                <w:spacing w:val="-7"/>
              </w:rPr>
              <w:t xml:space="preserve"> </w:t>
            </w:r>
            <w:r>
              <w:t>по</w:t>
            </w:r>
            <w:r>
              <w:rPr>
                <w:spacing w:val="-5"/>
              </w:rPr>
              <w:t xml:space="preserve"> </w:t>
            </w:r>
            <w:r>
              <w:t>теме</w:t>
            </w:r>
            <w:r>
              <w:rPr>
                <w:spacing w:val="-6"/>
              </w:rPr>
              <w:t xml:space="preserve"> </w:t>
            </w:r>
            <w:r>
              <w:t>«Методика</w:t>
            </w:r>
            <w:r>
              <w:rPr>
                <w:spacing w:val="-7"/>
              </w:rPr>
              <w:t xml:space="preserve"> </w:t>
            </w:r>
            <w:r>
              <w:t>физического</w:t>
            </w:r>
            <w:r>
              <w:rPr>
                <w:spacing w:val="-5"/>
              </w:rPr>
              <w:t xml:space="preserve"> </w:t>
            </w:r>
            <w:r>
              <w:t>воспитания</w:t>
            </w:r>
            <w:r>
              <w:rPr>
                <w:spacing w:val="-7"/>
              </w:rPr>
              <w:t xml:space="preserve"> </w:t>
            </w:r>
            <w:r>
              <w:t>учащихся</w:t>
            </w:r>
            <w:r>
              <w:rPr>
                <w:spacing w:val="-6"/>
              </w:rPr>
              <w:t xml:space="preserve"> </w:t>
            </w:r>
            <w:r>
              <w:t>начальных</w:t>
            </w:r>
            <w:r>
              <w:rPr>
                <w:spacing w:val="-5"/>
              </w:rPr>
              <w:t xml:space="preserve"> </w:t>
            </w:r>
            <w:r>
              <w:rPr>
                <w:spacing w:val="-2"/>
              </w:rPr>
              <w:t>классов»</w:t>
            </w:r>
          </w:p>
        </w:tc>
        <w:tc>
          <w:tcPr>
            <w:tcW w:w="1927" w:type="dxa"/>
          </w:tcPr>
          <w:p w:rsidR="00EC4734" w:rsidRDefault="00EC4734" w:rsidP="008B13E0">
            <w:pPr>
              <w:pStyle w:val="TableParagraph"/>
              <w:spacing w:before="125"/>
              <w:ind w:left="129" w:right="117"/>
              <w:jc w:val="center"/>
              <w:rPr>
                <w:i/>
              </w:rPr>
            </w:pPr>
            <w:r>
              <w:rPr>
                <w:i/>
                <w:spacing w:val="-10"/>
              </w:rPr>
              <w:t>4</w:t>
            </w:r>
          </w:p>
        </w:tc>
      </w:tr>
      <w:tr w:rsidR="00EC4734" w:rsidTr="008B13E0">
        <w:trPr>
          <w:trHeight w:val="254"/>
        </w:trPr>
        <w:tc>
          <w:tcPr>
            <w:tcW w:w="3015" w:type="dxa"/>
          </w:tcPr>
          <w:p w:rsidR="00EC4734" w:rsidRDefault="00EC4734" w:rsidP="008B13E0">
            <w:pPr>
              <w:pStyle w:val="TableParagraph"/>
              <w:spacing w:line="234" w:lineRule="exact"/>
              <w:rPr>
                <w:b/>
              </w:rPr>
            </w:pPr>
            <w:r>
              <w:rPr>
                <w:b/>
              </w:rPr>
              <w:t>Тема</w:t>
            </w:r>
            <w:r>
              <w:rPr>
                <w:b/>
                <w:spacing w:val="-2"/>
              </w:rPr>
              <w:t xml:space="preserve"> </w:t>
            </w:r>
            <w:r>
              <w:rPr>
                <w:b/>
              </w:rPr>
              <w:t>8.3.</w:t>
            </w:r>
            <w:r>
              <w:rPr>
                <w:b/>
                <w:spacing w:val="-3"/>
              </w:rPr>
              <w:t xml:space="preserve"> </w:t>
            </w:r>
            <w:r>
              <w:rPr>
                <w:b/>
                <w:spacing w:val="-2"/>
              </w:rPr>
              <w:t>Организация</w:t>
            </w:r>
          </w:p>
        </w:tc>
        <w:tc>
          <w:tcPr>
            <w:tcW w:w="9995" w:type="dxa"/>
          </w:tcPr>
          <w:p w:rsidR="00EC4734" w:rsidRDefault="00EC4734" w:rsidP="008B13E0">
            <w:pPr>
              <w:pStyle w:val="TableParagraph"/>
              <w:spacing w:line="234" w:lineRule="exact"/>
              <w:rPr>
                <w:b/>
              </w:rPr>
            </w:pPr>
            <w:r>
              <w:rPr>
                <w:b/>
                <w:spacing w:val="-2"/>
              </w:rPr>
              <w:t>Содержание</w:t>
            </w:r>
          </w:p>
        </w:tc>
        <w:tc>
          <w:tcPr>
            <w:tcW w:w="1927" w:type="dxa"/>
          </w:tcPr>
          <w:p w:rsidR="00EC4734" w:rsidRDefault="00EC4734" w:rsidP="008B13E0">
            <w:pPr>
              <w:pStyle w:val="TableParagraph"/>
              <w:spacing w:line="234" w:lineRule="exact"/>
              <w:ind w:left="134" w:right="117"/>
              <w:jc w:val="center"/>
              <w:rPr>
                <w:b/>
              </w:rPr>
            </w:pPr>
            <w:r>
              <w:rPr>
                <w:b/>
                <w:spacing w:val="-4"/>
              </w:rPr>
              <w:t>18/6</w:t>
            </w:r>
          </w:p>
        </w:tc>
      </w:tr>
    </w:tbl>
    <w:p w:rsidR="00EC4734" w:rsidRDefault="00EC4734" w:rsidP="00EC4734">
      <w:pPr>
        <w:pStyle w:val="TableParagraph"/>
        <w:spacing w:line="234"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9995"/>
        <w:gridCol w:w="1927"/>
      </w:tblGrid>
      <w:tr w:rsidR="00EC4734" w:rsidTr="008B13E0">
        <w:trPr>
          <w:trHeight w:val="758"/>
        </w:trPr>
        <w:tc>
          <w:tcPr>
            <w:tcW w:w="3015" w:type="dxa"/>
            <w:vMerge w:val="restart"/>
          </w:tcPr>
          <w:p w:rsidR="00EC4734" w:rsidRDefault="00EC4734" w:rsidP="008B13E0">
            <w:pPr>
              <w:pStyle w:val="TableParagraph"/>
              <w:rPr>
                <w:b/>
              </w:rPr>
            </w:pPr>
            <w:r>
              <w:rPr>
                <w:b/>
              </w:rPr>
              <w:t>работы по физическому воспитанию</w:t>
            </w:r>
            <w:r>
              <w:rPr>
                <w:b/>
                <w:spacing w:val="-14"/>
              </w:rPr>
              <w:t xml:space="preserve"> </w:t>
            </w:r>
            <w:r>
              <w:rPr>
                <w:b/>
              </w:rPr>
              <w:t>в</w:t>
            </w:r>
            <w:r>
              <w:rPr>
                <w:b/>
                <w:spacing w:val="-14"/>
              </w:rPr>
              <w:t xml:space="preserve"> </w:t>
            </w:r>
            <w:r>
              <w:rPr>
                <w:b/>
              </w:rPr>
              <w:t xml:space="preserve">начальной </w:t>
            </w:r>
            <w:r>
              <w:rPr>
                <w:b/>
                <w:spacing w:val="-4"/>
              </w:rPr>
              <w:t>школе</w:t>
            </w:r>
          </w:p>
        </w:tc>
        <w:tc>
          <w:tcPr>
            <w:tcW w:w="9995" w:type="dxa"/>
          </w:tcPr>
          <w:p w:rsidR="00EC4734" w:rsidRDefault="00EC4734" w:rsidP="008B13E0">
            <w:pPr>
              <w:pStyle w:val="TableParagraph"/>
              <w:tabs>
                <w:tab w:val="left" w:pos="2091"/>
                <w:tab w:val="left" w:pos="3565"/>
                <w:tab w:val="left" w:pos="4430"/>
                <w:tab w:val="left" w:pos="5750"/>
                <w:tab w:val="left" w:pos="7737"/>
                <w:tab w:val="left" w:pos="9190"/>
              </w:tabs>
              <w:ind w:right="96"/>
            </w:pPr>
            <w:r>
              <w:t>1.Диагностика</w:t>
            </w:r>
            <w:r>
              <w:rPr>
                <w:spacing w:val="-5"/>
              </w:rPr>
              <w:t xml:space="preserve"> </w:t>
            </w:r>
            <w:r>
              <w:t>физического</w:t>
            </w:r>
            <w:r>
              <w:rPr>
                <w:spacing w:val="-3"/>
              </w:rPr>
              <w:t xml:space="preserve"> </w:t>
            </w:r>
            <w:r>
              <w:t>развития</w:t>
            </w:r>
            <w:r>
              <w:rPr>
                <w:spacing w:val="-4"/>
              </w:rPr>
              <w:t xml:space="preserve"> </w:t>
            </w:r>
            <w:r>
              <w:t>учащихся:</w:t>
            </w:r>
            <w:r>
              <w:rPr>
                <w:spacing w:val="-2"/>
              </w:rPr>
              <w:t xml:space="preserve"> </w:t>
            </w:r>
            <w:r>
              <w:t>показатели</w:t>
            </w:r>
            <w:r>
              <w:rPr>
                <w:spacing w:val="-6"/>
              </w:rPr>
              <w:t xml:space="preserve"> </w:t>
            </w:r>
            <w:r>
              <w:t>физического</w:t>
            </w:r>
            <w:r>
              <w:rPr>
                <w:spacing w:val="-3"/>
              </w:rPr>
              <w:t xml:space="preserve"> </w:t>
            </w:r>
            <w:r>
              <w:t>развития,</w:t>
            </w:r>
            <w:r>
              <w:rPr>
                <w:spacing w:val="-3"/>
              </w:rPr>
              <w:t xml:space="preserve"> </w:t>
            </w:r>
            <w:r>
              <w:t>уровень</w:t>
            </w:r>
            <w:r>
              <w:rPr>
                <w:spacing w:val="-5"/>
              </w:rPr>
              <w:t xml:space="preserve"> </w:t>
            </w:r>
            <w:r>
              <w:t xml:space="preserve">физической </w:t>
            </w:r>
            <w:r>
              <w:rPr>
                <w:spacing w:val="-2"/>
              </w:rPr>
              <w:t>подготовленности,</w:t>
            </w:r>
            <w:r>
              <w:tab/>
            </w:r>
            <w:r>
              <w:rPr>
                <w:spacing w:val="-2"/>
              </w:rPr>
              <w:t>тестирование</w:t>
            </w:r>
            <w:r>
              <w:tab/>
            </w:r>
            <w:r>
              <w:rPr>
                <w:spacing w:val="-2"/>
              </w:rPr>
              <w:t>уровня</w:t>
            </w:r>
            <w:r>
              <w:tab/>
            </w:r>
            <w:r>
              <w:rPr>
                <w:spacing w:val="-2"/>
              </w:rPr>
              <w:t>физической</w:t>
            </w:r>
            <w:r>
              <w:tab/>
            </w:r>
            <w:r>
              <w:rPr>
                <w:spacing w:val="-2"/>
              </w:rPr>
              <w:t>подготовленности;</w:t>
            </w:r>
            <w:r>
              <w:tab/>
            </w:r>
            <w:r>
              <w:rPr>
                <w:spacing w:val="-2"/>
              </w:rPr>
              <w:t>медицинские</w:t>
            </w:r>
            <w:r>
              <w:tab/>
            </w:r>
            <w:r>
              <w:rPr>
                <w:spacing w:val="-2"/>
              </w:rPr>
              <w:t>группы</w:t>
            </w:r>
          </w:p>
          <w:p w:rsidR="00EC4734" w:rsidRDefault="00EC4734" w:rsidP="008B13E0">
            <w:pPr>
              <w:pStyle w:val="TableParagraph"/>
              <w:spacing w:line="233" w:lineRule="exact"/>
            </w:pPr>
            <w:r>
              <w:t>обучающихся</w:t>
            </w:r>
            <w:r>
              <w:rPr>
                <w:spacing w:val="-13"/>
              </w:rPr>
              <w:t xml:space="preserve"> </w:t>
            </w:r>
            <w:r>
              <w:t>(основная,</w:t>
            </w:r>
            <w:r>
              <w:rPr>
                <w:spacing w:val="-12"/>
              </w:rPr>
              <w:t xml:space="preserve"> </w:t>
            </w:r>
            <w:r>
              <w:t>подготовительная,</w:t>
            </w:r>
            <w:r>
              <w:rPr>
                <w:spacing w:val="-10"/>
              </w:rPr>
              <w:t xml:space="preserve"> </w:t>
            </w:r>
            <w:r>
              <w:rPr>
                <w:spacing w:val="-2"/>
              </w:rPr>
              <w:t>специальная).</w:t>
            </w:r>
          </w:p>
        </w:tc>
        <w:tc>
          <w:tcPr>
            <w:tcW w:w="1927" w:type="dxa"/>
            <w:vMerge w:val="restart"/>
          </w:tcPr>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ind w:left="0"/>
              <w:rPr>
                <w:b/>
              </w:rPr>
            </w:pPr>
          </w:p>
          <w:p w:rsidR="00EC4734" w:rsidRDefault="00EC4734" w:rsidP="008B13E0">
            <w:pPr>
              <w:pStyle w:val="TableParagraph"/>
              <w:spacing w:before="135"/>
              <w:ind w:left="0"/>
              <w:rPr>
                <w:b/>
              </w:rPr>
            </w:pPr>
          </w:p>
          <w:p w:rsidR="00EC4734" w:rsidRDefault="00EC4734" w:rsidP="008B13E0">
            <w:pPr>
              <w:pStyle w:val="TableParagraph"/>
              <w:ind w:left="129" w:right="117"/>
              <w:jc w:val="center"/>
            </w:pPr>
            <w:r>
              <w:rPr>
                <w:spacing w:val="-5"/>
              </w:rPr>
              <w:t>12</w:t>
            </w:r>
          </w:p>
        </w:tc>
      </w:tr>
      <w:tr w:rsidR="00EC4734" w:rsidTr="008B13E0">
        <w:trPr>
          <w:trHeight w:val="151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3"/>
              <w:jc w:val="both"/>
            </w:pPr>
            <w:r>
              <w:t>2.Характеристика урочных форм занятий физическими упражнениями с учащимися начальных</w:t>
            </w:r>
            <w:r>
              <w:rPr>
                <w:spacing w:val="40"/>
              </w:rPr>
              <w:t xml:space="preserve"> </w:t>
            </w:r>
            <w:r>
              <w:t>классов. Основные формы занятий. Особенности уроков физического культуры, цели и задачи уроков, типы уроков, структура урока, методы организации учащихся на уроке, общая и моторная плотность урока, нагрузка на уроке, методы регулирования физической нагрузки; профилактика травматизма на</w:t>
            </w:r>
          </w:p>
          <w:p w:rsidR="00EC4734" w:rsidRDefault="00EC4734" w:rsidP="008B13E0">
            <w:pPr>
              <w:pStyle w:val="TableParagraph"/>
              <w:spacing w:line="252" w:lineRule="exact"/>
              <w:ind w:right="93"/>
              <w:jc w:val="both"/>
            </w:pPr>
            <w:r>
              <w:t>уроке; задание на дом. Особенности проведения уроков с учащимися 1-4 классов в различных условиях. Особенности построения уроков физической культуры в малокомплектной школе.</w:t>
            </w:r>
          </w:p>
        </w:tc>
        <w:tc>
          <w:tcPr>
            <w:tcW w:w="1927" w:type="dxa"/>
            <w:vMerge/>
            <w:tcBorders>
              <w:top w:val="nil"/>
            </w:tcBorders>
          </w:tcPr>
          <w:p w:rsidR="00EC4734" w:rsidRDefault="00EC4734" w:rsidP="008B13E0">
            <w:pPr>
              <w:rPr>
                <w:sz w:val="2"/>
                <w:szCs w:val="2"/>
              </w:rPr>
            </w:pP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t>3.Физкультурно-оздоровительные</w:t>
            </w:r>
            <w:r>
              <w:rPr>
                <w:spacing w:val="40"/>
              </w:rPr>
              <w:t xml:space="preserve"> </w:t>
            </w:r>
            <w:r>
              <w:t>мероприятия</w:t>
            </w:r>
            <w:r>
              <w:rPr>
                <w:spacing w:val="40"/>
              </w:rPr>
              <w:t xml:space="preserve"> </w:t>
            </w:r>
            <w:r>
              <w:t>в</w:t>
            </w:r>
            <w:r>
              <w:rPr>
                <w:spacing w:val="40"/>
              </w:rPr>
              <w:t xml:space="preserve"> </w:t>
            </w:r>
            <w:r>
              <w:t>режиме</w:t>
            </w:r>
            <w:r>
              <w:rPr>
                <w:spacing w:val="40"/>
              </w:rPr>
              <w:t xml:space="preserve"> </w:t>
            </w:r>
            <w:r>
              <w:t>учебного</w:t>
            </w:r>
            <w:r>
              <w:rPr>
                <w:spacing w:val="40"/>
              </w:rPr>
              <w:t xml:space="preserve"> </w:t>
            </w:r>
            <w:r>
              <w:t>дня</w:t>
            </w:r>
            <w:r>
              <w:rPr>
                <w:spacing w:val="40"/>
              </w:rPr>
              <w:t xml:space="preserve"> </w:t>
            </w:r>
            <w:r>
              <w:t>начальной</w:t>
            </w:r>
            <w:r>
              <w:rPr>
                <w:spacing w:val="40"/>
              </w:rPr>
              <w:t xml:space="preserve"> </w:t>
            </w:r>
            <w:r>
              <w:t>школы:</w:t>
            </w:r>
            <w:r>
              <w:rPr>
                <w:spacing w:val="40"/>
              </w:rPr>
              <w:t xml:space="preserve"> </w:t>
            </w:r>
            <w:r>
              <w:t>значение физкультурных</w:t>
            </w:r>
            <w:r>
              <w:rPr>
                <w:spacing w:val="3"/>
              </w:rPr>
              <w:t xml:space="preserve"> </w:t>
            </w:r>
            <w:r>
              <w:t>мероприятий</w:t>
            </w:r>
            <w:r>
              <w:rPr>
                <w:spacing w:val="5"/>
              </w:rPr>
              <w:t xml:space="preserve"> </w:t>
            </w:r>
            <w:r>
              <w:t>в</w:t>
            </w:r>
            <w:r>
              <w:rPr>
                <w:spacing w:val="4"/>
              </w:rPr>
              <w:t xml:space="preserve"> </w:t>
            </w:r>
            <w:r>
              <w:t>режиме</w:t>
            </w:r>
            <w:r>
              <w:rPr>
                <w:spacing w:val="6"/>
              </w:rPr>
              <w:t xml:space="preserve"> </w:t>
            </w:r>
            <w:r>
              <w:t>учебного</w:t>
            </w:r>
            <w:r>
              <w:rPr>
                <w:spacing w:val="6"/>
              </w:rPr>
              <w:t xml:space="preserve"> </w:t>
            </w:r>
            <w:r>
              <w:t>дня.;</w:t>
            </w:r>
            <w:r>
              <w:rPr>
                <w:spacing w:val="6"/>
              </w:rPr>
              <w:t xml:space="preserve"> </w:t>
            </w:r>
            <w:r>
              <w:t>гимнастика</w:t>
            </w:r>
            <w:r>
              <w:rPr>
                <w:spacing w:val="6"/>
              </w:rPr>
              <w:t xml:space="preserve"> </w:t>
            </w:r>
            <w:r>
              <w:t>до</w:t>
            </w:r>
            <w:r>
              <w:rPr>
                <w:spacing w:val="6"/>
              </w:rPr>
              <w:t xml:space="preserve"> </w:t>
            </w:r>
            <w:r>
              <w:t>занятий;</w:t>
            </w:r>
            <w:r>
              <w:rPr>
                <w:spacing w:val="6"/>
              </w:rPr>
              <w:t xml:space="preserve"> </w:t>
            </w:r>
            <w:r>
              <w:t>физкультурные</w:t>
            </w:r>
            <w:r>
              <w:rPr>
                <w:spacing w:val="7"/>
              </w:rPr>
              <w:t xml:space="preserve"> </w:t>
            </w:r>
            <w:r>
              <w:rPr>
                <w:spacing w:val="-2"/>
              </w:rPr>
              <w:t>минуты</w:t>
            </w:r>
          </w:p>
          <w:p w:rsidR="00EC4734" w:rsidRDefault="00EC4734" w:rsidP="008B13E0">
            <w:pPr>
              <w:pStyle w:val="TableParagraph"/>
              <w:spacing w:line="233" w:lineRule="exact"/>
            </w:pPr>
            <w:r>
              <w:t>на</w:t>
            </w:r>
            <w:r>
              <w:rPr>
                <w:spacing w:val="-7"/>
              </w:rPr>
              <w:t xml:space="preserve"> </w:t>
            </w:r>
            <w:r>
              <w:t>уроках,</w:t>
            </w:r>
            <w:r>
              <w:rPr>
                <w:spacing w:val="-4"/>
              </w:rPr>
              <w:t xml:space="preserve"> </w:t>
            </w:r>
            <w:r>
              <w:t>их</w:t>
            </w:r>
            <w:r>
              <w:rPr>
                <w:spacing w:val="-4"/>
              </w:rPr>
              <w:t xml:space="preserve"> </w:t>
            </w:r>
            <w:r>
              <w:t>значение</w:t>
            </w:r>
            <w:r>
              <w:rPr>
                <w:spacing w:val="-4"/>
              </w:rPr>
              <w:t xml:space="preserve"> </w:t>
            </w:r>
            <w:r>
              <w:t>и</w:t>
            </w:r>
            <w:r>
              <w:rPr>
                <w:spacing w:val="-7"/>
              </w:rPr>
              <w:t xml:space="preserve"> </w:t>
            </w:r>
            <w:r>
              <w:t>место;</w:t>
            </w:r>
            <w:r>
              <w:rPr>
                <w:spacing w:val="-4"/>
              </w:rPr>
              <w:t xml:space="preserve"> </w:t>
            </w:r>
            <w:r>
              <w:t>подвижные</w:t>
            </w:r>
            <w:r>
              <w:rPr>
                <w:spacing w:val="-4"/>
              </w:rPr>
              <w:t xml:space="preserve"> </w:t>
            </w:r>
            <w:r>
              <w:t>перемены;</w:t>
            </w:r>
            <w:r>
              <w:rPr>
                <w:spacing w:val="-4"/>
              </w:rPr>
              <w:t xml:space="preserve"> </w:t>
            </w:r>
            <w:r>
              <w:t>спортивный</w:t>
            </w:r>
            <w:r>
              <w:rPr>
                <w:spacing w:val="-4"/>
              </w:rPr>
              <w:t xml:space="preserve"> </w:t>
            </w:r>
            <w:r>
              <w:rPr>
                <w:spacing w:val="-5"/>
              </w:rPr>
              <w:t>час</w:t>
            </w:r>
          </w:p>
        </w:tc>
        <w:tc>
          <w:tcPr>
            <w:tcW w:w="1927" w:type="dxa"/>
            <w:vMerge/>
            <w:tcBorders>
              <w:top w:val="nil"/>
            </w:tcBorders>
          </w:tcPr>
          <w:p w:rsidR="00EC4734" w:rsidRDefault="00EC4734" w:rsidP="008B13E0">
            <w:pPr>
              <w:rPr>
                <w:sz w:val="2"/>
                <w:szCs w:val="2"/>
              </w:rPr>
            </w:pP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rPr>
                <w:b/>
              </w:rPr>
            </w:pPr>
            <w:r>
              <w:rPr>
                <w:b/>
              </w:rPr>
              <w:t>В</w:t>
            </w:r>
            <w:r>
              <w:rPr>
                <w:b/>
                <w:spacing w:val="-8"/>
              </w:rPr>
              <w:t xml:space="preserve"> </w:t>
            </w:r>
            <w:r>
              <w:rPr>
                <w:b/>
              </w:rPr>
              <w:t>том</w:t>
            </w:r>
            <w:r>
              <w:rPr>
                <w:b/>
                <w:spacing w:val="-5"/>
              </w:rPr>
              <w:t xml:space="preserve"> </w:t>
            </w:r>
            <w:r>
              <w:rPr>
                <w:b/>
              </w:rPr>
              <w:t>числе</w:t>
            </w:r>
            <w:r>
              <w:rPr>
                <w:b/>
                <w:spacing w:val="-7"/>
              </w:rPr>
              <w:t xml:space="preserve"> </w:t>
            </w:r>
            <w:r>
              <w:rPr>
                <w:b/>
              </w:rPr>
              <w:t>практических</w:t>
            </w:r>
            <w:r>
              <w:rPr>
                <w:b/>
                <w:spacing w:val="-4"/>
              </w:rPr>
              <w:t xml:space="preserve"> </w:t>
            </w:r>
            <w:r>
              <w:rPr>
                <w:b/>
              </w:rPr>
              <w:t>занятий</w:t>
            </w:r>
            <w:r>
              <w:rPr>
                <w:b/>
                <w:spacing w:val="-5"/>
              </w:rPr>
              <w:t xml:space="preserve"> </w:t>
            </w:r>
            <w:r>
              <w:rPr>
                <w:b/>
              </w:rPr>
              <w:t>и</w:t>
            </w:r>
            <w:r>
              <w:rPr>
                <w:b/>
                <w:spacing w:val="-8"/>
              </w:rPr>
              <w:t xml:space="preserve"> </w:t>
            </w:r>
            <w:r>
              <w:rPr>
                <w:b/>
              </w:rPr>
              <w:t>лабораторных</w:t>
            </w:r>
            <w:r>
              <w:rPr>
                <w:b/>
                <w:spacing w:val="-4"/>
              </w:rPr>
              <w:t xml:space="preserve"> </w:t>
            </w:r>
            <w:r>
              <w:rPr>
                <w:b/>
                <w:spacing w:val="-2"/>
              </w:rPr>
              <w:t>работ</w:t>
            </w:r>
          </w:p>
        </w:tc>
        <w:tc>
          <w:tcPr>
            <w:tcW w:w="1927" w:type="dxa"/>
          </w:tcPr>
          <w:p w:rsidR="00EC4734" w:rsidRDefault="00EC4734" w:rsidP="008B13E0">
            <w:pPr>
              <w:pStyle w:val="TableParagraph"/>
              <w:spacing w:line="234" w:lineRule="exact"/>
              <w:ind w:left="129" w:right="117"/>
              <w:jc w:val="center"/>
              <w:rPr>
                <w:b/>
              </w:rPr>
            </w:pPr>
            <w:r>
              <w:rPr>
                <w:b/>
                <w:spacing w:val="-10"/>
              </w:rPr>
              <w:t>6</w:t>
            </w:r>
          </w:p>
        </w:tc>
      </w:tr>
      <w:tr w:rsidR="00EC4734" w:rsidTr="008B13E0">
        <w:trPr>
          <w:trHeight w:val="758"/>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pPr>
            <w:r>
              <w:rPr>
                <w:b/>
              </w:rPr>
              <w:t>Практическое</w:t>
            </w:r>
            <w:r>
              <w:rPr>
                <w:b/>
                <w:spacing w:val="40"/>
              </w:rPr>
              <w:t xml:space="preserve"> </w:t>
            </w:r>
            <w:r>
              <w:rPr>
                <w:b/>
              </w:rPr>
              <w:t>занятие</w:t>
            </w:r>
            <w:r>
              <w:rPr>
                <w:b/>
                <w:spacing w:val="40"/>
              </w:rPr>
              <w:t xml:space="preserve"> </w:t>
            </w:r>
            <w:r>
              <w:rPr>
                <w:b/>
              </w:rPr>
              <w:t>1.</w:t>
            </w:r>
            <w:r>
              <w:rPr>
                <w:b/>
                <w:spacing w:val="40"/>
              </w:rPr>
              <w:t xml:space="preserve"> </w:t>
            </w:r>
            <w:r>
              <w:t>Практикум</w:t>
            </w:r>
            <w:r>
              <w:rPr>
                <w:spacing w:val="40"/>
              </w:rPr>
              <w:t xml:space="preserve"> </w:t>
            </w:r>
            <w:r>
              <w:t>формирования</w:t>
            </w:r>
            <w:r>
              <w:rPr>
                <w:spacing w:val="40"/>
              </w:rPr>
              <w:t xml:space="preserve"> </w:t>
            </w:r>
            <w:r>
              <w:t>и</w:t>
            </w:r>
            <w:r>
              <w:rPr>
                <w:spacing w:val="40"/>
              </w:rPr>
              <w:t xml:space="preserve"> </w:t>
            </w:r>
            <w:r>
              <w:t>отработки</w:t>
            </w:r>
            <w:r>
              <w:rPr>
                <w:spacing w:val="40"/>
              </w:rPr>
              <w:t xml:space="preserve"> </w:t>
            </w:r>
            <w:r>
              <w:t>навыка</w:t>
            </w:r>
            <w:r>
              <w:rPr>
                <w:spacing w:val="40"/>
              </w:rPr>
              <w:t xml:space="preserve"> </w:t>
            </w:r>
            <w:r>
              <w:t>проведения</w:t>
            </w:r>
            <w:r>
              <w:rPr>
                <w:spacing w:val="40"/>
              </w:rPr>
              <w:t xml:space="preserve"> </w:t>
            </w:r>
            <w:r>
              <w:t>простейших функциональных</w:t>
            </w:r>
            <w:r>
              <w:rPr>
                <w:spacing w:val="11"/>
              </w:rPr>
              <w:t xml:space="preserve"> </w:t>
            </w:r>
            <w:r>
              <w:t>проб,</w:t>
            </w:r>
            <w:r>
              <w:rPr>
                <w:spacing w:val="15"/>
              </w:rPr>
              <w:t xml:space="preserve"> </w:t>
            </w:r>
            <w:r>
              <w:t>позволяющих</w:t>
            </w:r>
            <w:r>
              <w:rPr>
                <w:spacing w:val="15"/>
              </w:rPr>
              <w:t xml:space="preserve"> </w:t>
            </w:r>
            <w:r>
              <w:t>оценить</w:t>
            </w:r>
            <w:r>
              <w:rPr>
                <w:spacing w:val="13"/>
              </w:rPr>
              <w:t xml:space="preserve"> </w:t>
            </w:r>
            <w:r>
              <w:t>состояние</w:t>
            </w:r>
            <w:r>
              <w:rPr>
                <w:spacing w:val="15"/>
              </w:rPr>
              <w:t xml:space="preserve"> </w:t>
            </w:r>
            <w:r>
              <w:t>сердечно-сосудистой</w:t>
            </w:r>
            <w:r>
              <w:rPr>
                <w:spacing w:val="14"/>
              </w:rPr>
              <w:t xml:space="preserve"> </w:t>
            </w:r>
            <w:r>
              <w:t>и</w:t>
            </w:r>
            <w:r>
              <w:rPr>
                <w:spacing w:val="14"/>
              </w:rPr>
              <w:t xml:space="preserve"> </w:t>
            </w:r>
            <w:r>
              <w:t>дыхательной</w:t>
            </w:r>
            <w:r>
              <w:rPr>
                <w:spacing w:val="13"/>
              </w:rPr>
              <w:t xml:space="preserve"> </w:t>
            </w:r>
            <w:r>
              <w:rPr>
                <w:spacing w:val="-2"/>
              </w:rPr>
              <w:t>систем:</w:t>
            </w:r>
          </w:p>
          <w:p w:rsidR="00EC4734" w:rsidRDefault="00EC4734" w:rsidP="008B13E0">
            <w:pPr>
              <w:pStyle w:val="TableParagraph"/>
              <w:spacing w:line="233" w:lineRule="exact"/>
            </w:pPr>
            <w:r>
              <w:t>выполнение</w:t>
            </w:r>
            <w:r>
              <w:rPr>
                <w:spacing w:val="-7"/>
              </w:rPr>
              <w:t xml:space="preserve"> </w:t>
            </w:r>
            <w:r>
              <w:t>пробы</w:t>
            </w:r>
            <w:r>
              <w:rPr>
                <w:spacing w:val="-6"/>
              </w:rPr>
              <w:t xml:space="preserve"> </w:t>
            </w:r>
            <w:r>
              <w:t>с</w:t>
            </w:r>
            <w:r>
              <w:rPr>
                <w:spacing w:val="-7"/>
              </w:rPr>
              <w:t xml:space="preserve"> </w:t>
            </w:r>
            <w:r>
              <w:t>приседаниями;</w:t>
            </w:r>
            <w:r>
              <w:rPr>
                <w:spacing w:val="-6"/>
              </w:rPr>
              <w:t xml:space="preserve"> </w:t>
            </w:r>
            <w:r>
              <w:t>выполнение</w:t>
            </w:r>
            <w:r>
              <w:rPr>
                <w:spacing w:val="-6"/>
              </w:rPr>
              <w:t xml:space="preserve"> </w:t>
            </w:r>
            <w:r>
              <w:t>пробы</w:t>
            </w:r>
            <w:r>
              <w:rPr>
                <w:spacing w:val="-7"/>
              </w:rPr>
              <w:t xml:space="preserve"> </w:t>
            </w:r>
            <w:r>
              <w:t>Шпанге;</w:t>
            </w:r>
            <w:r>
              <w:rPr>
                <w:spacing w:val="-6"/>
              </w:rPr>
              <w:t xml:space="preserve"> </w:t>
            </w:r>
            <w:r>
              <w:t>выполнение</w:t>
            </w:r>
            <w:r>
              <w:rPr>
                <w:spacing w:val="-7"/>
              </w:rPr>
              <w:t xml:space="preserve"> </w:t>
            </w:r>
            <w:r>
              <w:t>пробы</w:t>
            </w:r>
            <w:r>
              <w:rPr>
                <w:spacing w:val="-6"/>
              </w:rPr>
              <w:t xml:space="preserve"> </w:t>
            </w:r>
            <w:r>
              <w:rPr>
                <w:spacing w:val="-2"/>
              </w:rPr>
              <w:t>Генчи.</w:t>
            </w:r>
          </w:p>
        </w:tc>
        <w:tc>
          <w:tcPr>
            <w:tcW w:w="1927" w:type="dxa"/>
          </w:tcPr>
          <w:p w:rsidR="00EC4734" w:rsidRDefault="00EC4734" w:rsidP="008B13E0">
            <w:pPr>
              <w:pStyle w:val="TableParagraph"/>
              <w:spacing w:before="250"/>
              <w:ind w:left="129" w:right="117"/>
              <w:jc w:val="center"/>
            </w:pPr>
            <w:r>
              <w:rPr>
                <w:spacing w:val="-10"/>
              </w:rPr>
              <w:t>2</w:t>
            </w:r>
          </w:p>
        </w:tc>
      </w:tr>
      <w:tr w:rsidR="00EC4734" w:rsidTr="008B13E0">
        <w:trPr>
          <w:trHeight w:val="253"/>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34" w:lineRule="exact"/>
            </w:pPr>
            <w:r>
              <w:rPr>
                <w:b/>
              </w:rPr>
              <w:t>Практическое</w:t>
            </w:r>
            <w:r>
              <w:rPr>
                <w:b/>
                <w:spacing w:val="-7"/>
              </w:rPr>
              <w:t xml:space="preserve"> </w:t>
            </w:r>
            <w:r>
              <w:rPr>
                <w:b/>
              </w:rPr>
              <w:t>занятие</w:t>
            </w:r>
            <w:r>
              <w:rPr>
                <w:b/>
                <w:spacing w:val="-5"/>
              </w:rPr>
              <w:t xml:space="preserve"> </w:t>
            </w:r>
            <w:r>
              <w:rPr>
                <w:b/>
              </w:rPr>
              <w:t>2.</w:t>
            </w:r>
            <w:r>
              <w:rPr>
                <w:b/>
                <w:spacing w:val="-4"/>
              </w:rPr>
              <w:t xml:space="preserve"> </w:t>
            </w:r>
            <w:r>
              <w:t>Наблюдение</w:t>
            </w:r>
            <w:r>
              <w:rPr>
                <w:spacing w:val="-5"/>
              </w:rPr>
              <w:t xml:space="preserve"> </w:t>
            </w:r>
            <w:r>
              <w:t>и</w:t>
            </w:r>
            <w:r>
              <w:rPr>
                <w:spacing w:val="-7"/>
              </w:rPr>
              <w:t xml:space="preserve"> </w:t>
            </w:r>
            <w:r>
              <w:t>анализ</w:t>
            </w:r>
            <w:r>
              <w:rPr>
                <w:spacing w:val="-6"/>
              </w:rPr>
              <w:t xml:space="preserve"> </w:t>
            </w:r>
            <w:r>
              <w:t>урока</w:t>
            </w:r>
            <w:r>
              <w:rPr>
                <w:spacing w:val="-7"/>
              </w:rPr>
              <w:t xml:space="preserve"> </w:t>
            </w:r>
            <w:r>
              <w:t>физического</w:t>
            </w:r>
            <w:r>
              <w:rPr>
                <w:spacing w:val="-4"/>
              </w:rPr>
              <w:t xml:space="preserve"> </w:t>
            </w:r>
            <w:r>
              <w:t>воспитания</w:t>
            </w:r>
            <w:r>
              <w:rPr>
                <w:spacing w:val="-6"/>
              </w:rPr>
              <w:t xml:space="preserve"> </w:t>
            </w:r>
            <w:r>
              <w:t>в</w:t>
            </w:r>
            <w:r>
              <w:rPr>
                <w:spacing w:val="-6"/>
              </w:rPr>
              <w:t xml:space="preserve"> </w:t>
            </w:r>
            <w:r>
              <w:t>начальной</w:t>
            </w:r>
            <w:r>
              <w:rPr>
                <w:spacing w:val="-5"/>
              </w:rPr>
              <w:t xml:space="preserve"> </w:t>
            </w:r>
            <w:r>
              <w:rPr>
                <w:spacing w:val="-2"/>
              </w:rPr>
              <w:t>школе.</w:t>
            </w:r>
          </w:p>
        </w:tc>
        <w:tc>
          <w:tcPr>
            <w:tcW w:w="1927" w:type="dxa"/>
          </w:tcPr>
          <w:p w:rsidR="00EC4734" w:rsidRDefault="00EC4734" w:rsidP="008B13E0">
            <w:pPr>
              <w:pStyle w:val="TableParagraph"/>
              <w:spacing w:line="234" w:lineRule="exact"/>
              <w:ind w:left="129" w:right="117"/>
              <w:jc w:val="center"/>
            </w:pPr>
            <w:r>
              <w:rPr>
                <w:spacing w:val="-10"/>
              </w:rPr>
              <w:t>2</w:t>
            </w:r>
          </w:p>
        </w:tc>
      </w:tr>
      <w:tr w:rsidR="00EC4734" w:rsidTr="008B13E0">
        <w:trPr>
          <w:trHeight w:val="1516"/>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ind w:right="96"/>
            </w:pPr>
            <w:r>
              <w:rPr>
                <w:b/>
              </w:rPr>
              <w:t>Практическое</w:t>
            </w:r>
            <w:r>
              <w:rPr>
                <w:b/>
                <w:spacing w:val="38"/>
              </w:rPr>
              <w:t xml:space="preserve"> </w:t>
            </w:r>
            <w:r>
              <w:rPr>
                <w:b/>
              </w:rPr>
              <w:t>занятие</w:t>
            </w:r>
            <w:r>
              <w:rPr>
                <w:b/>
                <w:spacing w:val="35"/>
              </w:rPr>
              <w:t xml:space="preserve"> </w:t>
            </w:r>
            <w:r>
              <w:rPr>
                <w:b/>
              </w:rPr>
              <w:t>3.</w:t>
            </w:r>
            <w:r>
              <w:rPr>
                <w:b/>
                <w:spacing w:val="32"/>
              </w:rPr>
              <w:t xml:space="preserve"> </w:t>
            </w:r>
            <w:r>
              <w:t>Практикум</w:t>
            </w:r>
            <w:r>
              <w:rPr>
                <w:spacing w:val="27"/>
              </w:rPr>
              <w:t xml:space="preserve"> </w:t>
            </w:r>
            <w:r>
              <w:t>формирования</w:t>
            </w:r>
            <w:r>
              <w:rPr>
                <w:spacing w:val="29"/>
              </w:rPr>
              <w:t xml:space="preserve"> </w:t>
            </w:r>
            <w:r>
              <w:t>и</w:t>
            </w:r>
            <w:r>
              <w:rPr>
                <w:spacing w:val="30"/>
              </w:rPr>
              <w:t xml:space="preserve"> </w:t>
            </w:r>
            <w:r>
              <w:t>отработки</w:t>
            </w:r>
            <w:r>
              <w:rPr>
                <w:spacing w:val="30"/>
              </w:rPr>
              <w:t xml:space="preserve"> </w:t>
            </w:r>
            <w:r>
              <w:t>навыка</w:t>
            </w:r>
            <w:r>
              <w:rPr>
                <w:spacing w:val="31"/>
              </w:rPr>
              <w:t xml:space="preserve"> </w:t>
            </w:r>
            <w:r>
              <w:t>составления</w:t>
            </w:r>
            <w:r>
              <w:rPr>
                <w:spacing w:val="29"/>
              </w:rPr>
              <w:t xml:space="preserve"> </w:t>
            </w:r>
            <w:r>
              <w:t>и</w:t>
            </w:r>
            <w:r>
              <w:rPr>
                <w:spacing w:val="30"/>
              </w:rPr>
              <w:t xml:space="preserve"> </w:t>
            </w:r>
            <w:r>
              <w:t>проведение физкультурно-оздоровительных мероприятий в режиме учебного дня:</w:t>
            </w:r>
          </w:p>
          <w:p w:rsidR="00EC4734" w:rsidRDefault="00EC4734" w:rsidP="008B13E0">
            <w:pPr>
              <w:pStyle w:val="TableParagraph"/>
              <w:numPr>
                <w:ilvl w:val="0"/>
                <w:numId w:val="44"/>
              </w:numPr>
              <w:tabs>
                <w:tab w:val="left" w:pos="288"/>
              </w:tabs>
              <w:ind w:right="101" w:firstLine="0"/>
            </w:pPr>
            <w:r>
              <w:t>составление</w:t>
            </w:r>
            <w:r>
              <w:rPr>
                <w:spacing w:val="40"/>
              </w:rPr>
              <w:t xml:space="preserve"> </w:t>
            </w:r>
            <w:r>
              <w:t>и</w:t>
            </w:r>
            <w:r>
              <w:rPr>
                <w:spacing w:val="40"/>
              </w:rPr>
              <w:t xml:space="preserve"> </w:t>
            </w:r>
            <w:r>
              <w:t>проведение</w:t>
            </w:r>
            <w:r>
              <w:rPr>
                <w:spacing w:val="40"/>
              </w:rPr>
              <w:t xml:space="preserve"> </w:t>
            </w:r>
            <w:r>
              <w:t>комплекса</w:t>
            </w:r>
            <w:r>
              <w:rPr>
                <w:spacing w:val="40"/>
              </w:rPr>
              <w:t xml:space="preserve"> </w:t>
            </w:r>
            <w:r>
              <w:t>упражнений</w:t>
            </w:r>
            <w:r>
              <w:rPr>
                <w:spacing w:val="40"/>
              </w:rPr>
              <w:t xml:space="preserve"> </w:t>
            </w:r>
            <w:r>
              <w:t>утренней</w:t>
            </w:r>
            <w:r>
              <w:rPr>
                <w:spacing w:val="40"/>
              </w:rPr>
              <w:t xml:space="preserve"> </w:t>
            </w:r>
            <w:r>
              <w:t>гимнастики,</w:t>
            </w:r>
            <w:r>
              <w:rPr>
                <w:spacing w:val="40"/>
              </w:rPr>
              <w:t xml:space="preserve"> </w:t>
            </w:r>
            <w:r>
              <w:t>физкультурной</w:t>
            </w:r>
            <w:r>
              <w:rPr>
                <w:spacing w:val="40"/>
              </w:rPr>
              <w:t xml:space="preserve"> </w:t>
            </w:r>
            <w:r>
              <w:t>минуты, динамической паузы, плана-конспекта подвижной перемены, спортивного часа; эстафеты;</w:t>
            </w:r>
          </w:p>
          <w:p w:rsidR="00EC4734" w:rsidRDefault="00EC4734" w:rsidP="008B13E0">
            <w:pPr>
              <w:pStyle w:val="TableParagraph"/>
              <w:numPr>
                <w:ilvl w:val="0"/>
                <w:numId w:val="44"/>
              </w:numPr>
              <w:tabs>
                <w:tab w:val="left" w:pos="233"/>
              </w:tabs>
              <w:ind w:left="233" w:hanging="126"/>
            </w:pPr>
            <w:r>
              <w:t>проведение</w:t>
            </w:r>
            <w:r>
              <w:rPr>
                <w:spacing w:val="-8"/>
              </w:rPr>
              <w:t xml:space="preserve"> </w:t>
            </w:r>
            <w:r>
              <w:t>физкультурно-оздоровительных</w:t>
            </w:r>
            <w:r>
              <w:rPr>
                <w:spacing w:val="-7"/>
              </w:rPr>
              <w:t xml:space="preserve"> </w:t>
            </w:r>
            <w:r>
              <w:t>мероприятий</w:t>
            </w:r>
            <w:r>
              <w:rPr>
                <w:spacing w:val="-8"/>
              </w:rPr>
              <w:t xml:space="preserve"> </w:t>
            </w:r>
            <w:r>
              <w:t>в</w:t>
            </w:r>
            <w:r>
              <w:rPr>
                <w:spacing w:val="-9"/>
              </w:rPr>
              <w:t xml:space="preserve"> </w:t>
            </w:r>
            <w:r>
              <w:t>режиме</w:t>
            </w:r>
            <w:r>
              <w:rPr>
                <w:spacing w:val="-7"/>
              </w:rPr>
              <w:t xml:space="preserve"> </w:t>
            </w:r>
            <w:r>
              <w:t>учебного</w:t>
            </w:r>
            <w:r>
              <w:rPr>
                <w:spacing w:val="-7"/>
              </w:rPr>
              <w:t xml:space="preserve"> </w:t>
            </w:r>
            <w:r>
              <w:rPr>
                <w:spacing w:val="-4"/>
              </w:rPr>
              <w:t>дня;</w:t>
            </w:r>
          </w:p>
          <w:p w:rsidR="00EC4734" w:rsidRDefault="00EC4734" w:rsidP="008B13E0">
            <w:pPr>
              <w:pStyle w:val="TableParagraph"/>
              <w:numPr>
                <w:ilvl w:val="0"/>
                <w:numId w:val="44"/>
              </w:numPr>
              <w:tabs>
                <w:tab w:val="left" w:pos="233"/>
              </w:tabs>
              <w:spacing w:line="233" w:lineRule="exact"/>
              <w:ind w:left="233" w:hanging="126"/>
            </w:pPr>
            <w:r>
              <w:t>анализ</w:t>
            </w:r>
            <w:r>
              <w:rPr>
                <w:spacing w:val="-9"/>
              </w:rPr>
              <w:t xml:space="preserve"> </w:t>
            </w:r>
            <w:r>
              <w:t>проведенных</w:t>
            </w:r>
            <w:r>
              <w:rPr>
                <w:spacing w:val="-8"/>
              </w:rPr>
              <w:t xml:space="preserve"> </w:t>
            </w:r>
            <w:r>
              <w:t>физкультурно-оздоровительных</w:t>
            </w:r>
            <w:r>
              <w:rPr>
                <w:spacing w:val="-9"/>
              </w:rPr>
              <w:t xml:space="preserve"> </w:t>
            </w:r>
            <w:r>
              <w:t>мероприятий</w:t>
            </w:r>
            <w:r>
              <w:rPr>
                <w:spacing w:val="-8"/>
              </w:rPr>
              <w:t xml:space="preserve"> </w:t>
            </w:r>
            <w:r>
              <w:t>в</w:t>
            </w:r>
            <w:r>
              <w:rPr>
                <w:spacing w:val="-9"/>
              </w:rPr>
              <w:t xml:space="preserve"> </w:t>
            </w:r>
            <w:r>
              <w:t>режиме</w:t>
            </w:r>
            <w:r>
              <w:rPr>
                <w:spacing w:val="-8"/>
              </w:rPr>
              <w:t xml:space="preserve"> </w:t>
            </w:r>
            <w:r>
              <w:t>учебного</w:t>
            </w:r>
            <w:r>
              <w:rPr>
                <w:spacing w:val="-8"/>
              </w:rPr>
              <w:t xml:space="preserve"> </w:t>
            </w:r>
            <w:r>
              <w:rPr>
                <w:spacing w:val="-4"/>
              </w:rPr>
              <w:t>дня.</w:t>
            </w:r>
          </w:p>
        </w:tc>
        <w:tc>
          <w:tcPr>
            <w:tcW w:w="1927" w:type="dxa"/>
          </w:tcPr>
          <w:p w:rsidR="00EC4734" w:rsidRDefault="00EC4734" w:rsidP="008B13E0">
            <w:pPr>
              <w:pStyle w:val="TableParagraph"/>
              <w:ind w:left="0"/>
              <w:rPr>
                <w:b/>
              </w:rPr>
            </w:pPr>
          </w:p>
          <w:p w:rsidR="00EC4734" w:rsidRDefault="00EC4734" w:rsidP="008B13E0">
            <w:pPr>
              <w:pStyle w:val="TableParagraph"/>
              <w:spacing w:before="123"/>
              <w:ind w:left="0"/>
              <w:rPr>
                <w:b/>
              </w:rPr>
            </w:pPr>
          </w:p>
          <w:p w:rsidR="00EC4734" w:rsidRDefault="00EC4734" w:rsidP="008B13E0">
            <w:pPr>
              <w:pStyle w:val="TableParagraph"/>
              <w:ind w:left="129" w:right="117"/>
              <w:jc w:val="center"/>
            </w:pPr>
            <w:r>
              <w:rPr>
                <w:spacing w:val="-10"/>
              </w:rPr>
              <w:t>2</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Разработка</w:t>
            </w:r>
            <w:r>
              <w:rPr>
                <w:spacing w:val="-6"/>
              </w:rPr>
              <w:t xml:space="preserve"> </w:t>
            </w:r>
            <w:r>
              <w:t>комплекса</w:t>
            </w:r>
            <w:r>
              <w:rPr>
                <w:spacing w:val="-6"/>
              </w:rPr>
              <w:t xml:space="preserve"> </w:t>
            </w:r>
            <w:r>
              <w:rPr>
                <w:spacing w:val="-2"/>
              </w:rPr>
              <w:t>упражнений</w:t>
            </w:r>
          </w:p>
        </w:tc>
        <w:tc>
          <w:tcPr>
            <w:tcW w:w="1927" w:type="dxa"/>
          </w:tcPr>
          <w:p w:rsidR="00EC4734" w:rsidRDefault="00EC4734" w:rsidP="008B13E0">
            <w:pPr>
              <w:pStyle w:val="TableParagraph"/>
              <w:spacing w:before="125"/>
              <w:ind w:left="129" w:right="117"/>
              <w:jc w:val="center"/>
              <w:rPr>
                <w:i/>
              </w:rPr>
            </w:pPr>
            <w:r>
              <w:rPr>
                <w:i/>
                <w:spacing w:val="-10"/>
              </w:rPr>
              <w:t>4</w:t>
            </w:r>
          </w:p>
        </w:tc>
      </w:tr>
      <w:tr w:rsidR="00EC4734" w:rsidTr="008B13E0">
        <w:trPr>
          <w:trHeight w:val="505"/>
        </w:trPr>
        <w:tc>
          <w:tcPr>
            <w:tcW w:w="3015" w:type="dxa"/>
            <w:vMerge/>
            <w:tcBorders>
              <w:top w:val="nil"/>
            </w:tcBorders>
          </w:tcPr>
          <w:p w:rsidR="00EC4734" w:rsidRDefault="00EC4734" w:rsidP="008B13E0">
            <w:pPr>
              <w:rPr>
                <w:sz w:val="2"/>
                <w:szCs w:val="2"/>
              </w:rPr>
            </w:pPr>
          </w:p>
        </w:tc>
        <w:tc>
          <w:tcPr>
            <w:tcW w:w="9995" w:type="dxa"/>
          </w:tcPr>
          <w:p w:rsidR="00EC4734" w:rsidRDefault="00EC4734" w:rsidP="008B13E0">
            <w:pPr>
              <w:pStyle w:val="TableParagraph"/>
              <w:spacing w:line="251" w:lineRule="exact"/>
              <w:rPr>
                <w:b/>
              </w:rPr>
            </w:pPr>
            <w:r>
              <w:rPr>
                <w:b/>
              </w:rPr>
              <w:t>Самостоятельная</w:t>
            </w:r>
            <w:r>
              <w:rPr>
                <w:b/>
                <w:spacing w:val="-10"/>
              </w:rPr>
              <w:t xml:space="preserve"> </w:t>
            </w:r>
            <w:r>
              <w:rPr>
                <w:b/>
                <w:spacing w:val="-2"/>
              </w:rPr>
              <w:t>работа</w:t>
            </w:r>
          </w:p>
          <w:p w:rsidR="00EC4734" w:rsidRDefault="00EC4734" w:rsidP="008B13E0">
            <w:pPr>
              <w:pStyle w:val="TableParagraph"/>
              <w:spacing w:before="1" w:line="233" w:lineRule="exact"/>
            </w:pPr>
            <w:r>
              <w:t>Подготовка</w:t>
            </w:r>
            <w:r>
              <w:rPr>
                <w:spacing w:val="-9"/>
              </w:rPr>
              <w:t xml:space="preserve"> </w:t>
            </w:r>
            <w:r>
              <w:t>к</w:t>
            </w:r>
            <w:r>
              <w:rPr>
                <w:spacing w:val="-7"/>
              </w:rPr>
              <w:t xml:space="preserve"> </w:t>
            </w:r>
            <w:r>
              <w:t>промежуточной</w:t>
            </w:r>
            <w:r>
              <w:rPr>
                <w:spacing w:val="-8"/>
              </w:rPr>
              <w:t xml:space="preserve"> </w:t>
            </w:r>
            <w:r>
              <w:rPr>
                <w:spacing w:val="-2"/>
              </w:rPr>
              <w:t>аттестации</w:t>
            </w:r>
          </w:p>
        </w:tc>
        <w:tc>
          <w:tcPr>
            <w:tcW w:w="1927" w:type="dxa"/>
          </w:tcPr>
          <w:p w:rsidR="00EC4734" w:rsidRDefault="00EC4734" w:rsidP="008B13E0">
            <w:pPr>
              <w:pStyle w:val="TableParagraph"/>
              <w:spacing w:before="125"/>
              <w:ind w:left="129" w:right="117"/>
              <w:jc w:val="center"/>
              <w:rPr>
                <w:i/>
              </w:rPr>
            </w:pPr>
            <w:r>
              <w:rPr>
                <w:i/>
                <w:spacing w:val="-10"/>
              </w:rPr>
              <w:t>6</w:t>
            </w:r>
          </w:p>
        </w:tc>
      </w:tr>
      <w:tr w:rsidR="00EC4734" w:rsidTr="008B13E0">
        <w:trPr>
          <w:trHeight w:val="3036"/>
        </w:trPr>
        <w:tc>
          <w:tcPr>
            <w:tcW w:w="13010" w:type="dxa"/>
            <w:gridSpan w:val="2"/>
          </w:tcPr>
          <w:p w:rsidR="00EC4734" w:rsidRDefault="00EC4734" w:rsidP="008B13E0">
            <w:pPr>
              <w:pStyle w:val="TableParagraph"/>
              <w:ind w:right="9407"/>
              <w:rPr>
                <w:b/>
              </w:rPr>
            </w:pPr>
            <w:r>
              <w:rPr>
                <w:b/>
              </w:rPr>
              <w:t>Учебная</w:t>
            </w:r>
            <w:r>
              <w:rPr>
                <w:b/>
                <w:spacing w:val="-12"/>
              </w:rPr>
              <w:t xml:space="preserve"> </w:t>
            </w:r>
            <w:r>
              <w:rPr>
                <w:b/>
              </w:rPr>
              <w:t>практика</w:t>
            </w:r>
            <w:r>
              <w:rPr>
                <w:b/>
                <w:spacing w:val="-12"/>
              </w:rPr>
              <w:t xml:space="preserve"> </w:t>
            </w:r>
            <w:r>
              <w:rPr>
                <w:b/>
              </w:rPr>
              <w:t>МДК</w:t>
            </w:r>
            <w:r>
              <w:rPr>
                <w:b/>
                <w:spacing w:val="-12"/>
              </w:rPr>
              <w:t xml:space="preserve"> </w:t>
            </w:r>
            <w:r>
              <w:rPr>
                <w:b/>
              </w:rPr>
              <w:t>01.08 Виды работ</w:t>
            </w:r>
          </w:p>
          <w:p w:rsidR="00EC4734" w:rsidRDefault="00EC4734" w:rsidP="008B13E0">
            <w:pPr>
              <w:pStyle w:val="TableParagraph"/>
              <w:numPr>
                <w:ilvl w:val="0"/>
                <w:numId w:val="45"/>
              </w:numPr>
              <w:tabs>
                <w:tab w:val="left" w:pos="327"/>
              </w:tabs>
              <w:spacing w:line="252" w:lineRule="exact"/>
              <w:ind w:left="327" w:hanging="220"/>
            </w:pPr>
            <w:r>
              <w:t>Изучение</w:t>
            </w:r>
            <w:r>
              <w:rPr>
                <w:spacing w:val="-7"/>
              </w:rPr>
              <w:t xml:space="preserve"> </w:t>
            </w:r>
            <w:r>
              <w:t>Примерной</w:t>
            </w:r>
            <w:r>
              <w:rPr>
                <w:spacing w:val="-5"/>
              </w:rPr>
              <w:t xml:space="preserve"> </w:t>
            </w:r>
            <w:r>
              <w:t>рабочей</w:t>
            </w:r>
            <w:r>
              <w:rPr>
                <w:spacing w:val="-5"/>
              </w:rPr>
              <w:t xml:space="preserve"> </w:t>
            </w:r>
            <w:r>
              <w:t>программы</w:t>
            </w:r>
            <w:r>
              <w:rPr>
                <w:spacing w:val="-5"/>
              </w:rPr>
              <w:t xml:space="preserve"> </w:t>
            </w:r>
            <w:r>
              <w:t>начального</w:t>
            </w:r>
            <w:r>
              <w:rPr>
                <w:spacing w:val="-5"/>
              </w:rPr>
              <w:t xml:space="preserve"> </w:t>
            </w:r>
            <w:r>
              <w:t>общего</w:t>
            </w:r>
            <w:r>
              <w:rPr>
                <w:spacing w:val="-5"/>
              </w:rPr>
              <w:t xml:space="preserve"> </w:t>
            </w:r>
            <w:r>
              <w:t>образования</w:t>
            </w:r>
            <w:r>
              <w:rPr>
                <w:spacing w:val="-6"/>
              </w:rPr>
              <w:t xml:space="preserve"> </w:t>
            </w:r>
            <w:r>
              <w:t>по</w:t>
            </w:r>
            <w:r>
              <w:rPr>
                <w:spacing w:val="-5"/>
              </w:rPr>
              <w:t xml:space="preserve"> </w:t>
            </w:r>
            <w:r>
              <w:t>физической</w:t>
            </w:r>
            <w:r>
              <w:rPr>
                <w:spacing w:val="-5"/>
              </w:rPr>
              <w:t xml:space="preserve"> </w:t>
            </w:r>
            <w:r>
              <w:t>культуре</w:t>
            </w:r>
            <w:r>
              <w:rPr>
                <w:spacing w:val="-8"/>
              </w:rPr>
              <w:t xml:space="preserve"> </w:t>
            </w:r>
            <w:r>
              <w:t>(для</w:t>
            </w:r>
            <w:r>
              <w:rPr>
                <w:spacing w:val="-5"/>
              </w:rPr>
              <w:t xml:space="preserve"> </w:t>
            </w:r>
            <w:r>
              <w:t>1-4</w:t>
            </w:r>
            <w:r>
              <w:rPr>
                <w:spacing w:val="-4"/>
              </w:rPr>
              <w:t xml:space="preserve"> </w:t>
            </w:r>
            <w:r>
              <w:rPr>
                <w:spacing w:val="-2"/>
              </w:rPr>
              <w:t>классов</w:t>
            </w:r>
          </w:p>
          <w:p w:rsidR="00EC4734" w:rsidRDefault="00EC4734" w:rsidP="008B13E0">
            <w:pPr>
              <w:pStyle w:val="TableParagraph"/>
              <w:spacing w:line="242" w:lineRule="auto"/>
            </w:pPr>
            <w:r>
              <w:t>образовательных</w:t>
            </w:r>
            <w:r>
              <w:rPr>
                <w:spacing w:val="-3"/>
              </w:rPr>
              <w:t xml:space="preserve"> </w:t>
            </w:r>
            <w:r>
              <w:t>организаций),</w:t>
            </w:r>
            <w:r>
              <w:rPr>
                <w:spacing w:val="-3"/>
              </w:rPr>
              <w:t xml:space="preserve"> </w:t>
            </w:r>
            <w:r>
              <w:t>одобренной</w:t>
            </w:r>
            <w:r>
              <w:rPr>
                <w:spacing w:val="-6"/>
              </w:rPr>
              <w:t xml:space="preserve"> </w:t>
            </w:r>
            <w:r>
              <w:t>федеральным</w:t>
            </w:r>
            <w:r>
              <w:rPr>
                <w:spacing w:val="-4"/>
              </w:rPr>
              <w:t xml:space="preserve"> </w:t>
            </w:r>
            <w:r>
              <w:t>учебно-методическим</w:t>
            </w:r>
            <w:r>
              <w:rPr>
                <w:spacing w:val="-4"/>
              </w:rPr>
              <w:t xml:space="preserve"> </w:t>
            </w:r>
            <w:r>
              <w:t>объединением</w:t>
            </w:r>
            <w:r>
              <w:rPr>
                <w:spacing w:val="-4"/>
              </w:rPr>
              <w:t xml:space="preserve"> </w:t>
            </w:r>
            <w:r>
              <w:t>по</w:t>
            </w:r>
            <w:r>
              <w:rPr>
                <w:spacing w:val="-3"/>
              </w:rPr>
              <w:t xml:space="preserve"> </w:t>
            </w:r>
            <w:r>
              <w:t>общему</w:t>
            </w:r>
            <w:r>
              <w:rPr>
                <w:spacing w:val="-3"/>
              </w:rPr>
              <w:t xml:space="preserve"> </w:t>
            </w:r>
            <w:r>
              <w:t>образованию,</w:t>
            </w:r>
            <w:r>
              <w:rPr>
                <w:spacing w:val="-3"/>
              </w:rPr>
              <w:t xml:space="preserve"> </w:t>
            </w:r>
            <w:r>
              <w:t>протокол</w:t>
            </w:r>
            <w:r>
              <w:rPr>
                <w:spacing w:val="-3"/>
              </w:rPr>
              <w:t xml:space="preserve"> </w:t>
            </w:r>
            <w:r>
              <w:t>3/21 от 27.09.2021г.</w:t>
            </w:r>
          </w:p>
          <w:p w:rsidR="00EC4734" w:rsidRDefault="00EC4734" w:rsidP="008B13E0">
            <w:pPr>
              <w:pStyle w:val="TableParagraph"/>
              <w:numPr>
                <w:ilvl w:val="0"/>
                <w:numId w:val="45"/>
              </w:numPr>
              <w:tabs>
                <w:tab w:val="left" w:pos="327"/>
              </w:tabs>
              <w:ind w:left="107" w:right="373" w:firstLine="0"/>
            </w:pPr>
            <w:r>
              <w:t>Обзор</w:t>
            </w:r>
            <w:r>
              <w:rPr>
                <w:spacing w:val="-3"/>
              </w:rPr>
              <w:t xml:space="preserve"> </w:t>
            </w:r>
            <w:r>
              <w:t>учебников</w:t>
            </w:r>
            <w:r>
              <w:rPr>
                <w:spacing w:val="-4"/>
              </w:rPr>
              <w:t xml:space="preserve"> </w:t>
            </w:r>
            <w:r>
              <w:t>физической</w:t>
            </w:r>
            <w:r>
              <w:rPr>
                <w:spacing w:val="-6"/>
              </w:rPr>
              <w:t xml:space="preserve"> </w:t>
            </w:r>
            <w:r>
              <w:t>культуры,</w:t>
            </w:r>
            <w:r>
              <w:rPr>
                <w:spacing w:val="-3"/>
              </w:rPr>
              <w:t xml:space="preserve"> </w:t>
            </w:r>
            <w:r>
              <w:t>допущенных</w:t>
            </w:r>
            <w:r>
              <w:rPr>
                <w:spacing w:val="-3"/>
              </w:rPr>
              <w:t xml:space="preserve"> </w:t>
            </w:r>
            <w:r>
              <w:t>к</w:t>
            </w:r>
            <w:r>
              <w:rPr>
                <w:spacing w:val="-2"/>
              </w:rPr>
              <w:t xml:space="preserve"> </w:t>
            </w:r>
            <w:r>
              <w:t>использованию</w:t>
            </w:r>
            <w:r>
              <w:rPr>
                <w:spacing w:val="-3"/>
              </w:rPr>
              <w:t xml:space="preserve"> </w:t>
            </w:r>
            <w:r>
              <w:t>при</w:t>
            </w:r>
            <w:r>
              <w:rPr>
                <w:spacing w:val="-3"/>
              </w:rPr>
              <w:t xml:space="preserve"> </w:t>
            </w:r>
            <w:r>
              <w:t>реализации</w:t>
            </w:r>
            <w:r>
              <w:rPr>
                <w:spacing w:val="-3"/>
              </w:rPr>
              <w:t xml:space="preserve"> </w:t>
            </w:r>
            <w:r>
              <w:t>имеющих</w:t>
            </w:r>
            <w:r>
              <w:rPr>
                <w:spacing w:val="-6"/>
              </w:rPr>
              <w:t xml:space="preserve"> </w:t>
            </w:r>
            <w:r>
              <w:t>государственную</w:t>
            </w:r>
            <w:r>
              <w:rPr>
                <w:spacing w:val="-5"/>
              </w:rPr>
              <w:t xml:space="preserve"> </w:t>
            </w:r>
            <w:r>
              <w:t>аккредитацию образовательных программ начального общего образования организациями, осуществляющими образовательную деятельность. 3.Наблюдение и анализ уроков физической культуры.</w:t>
            </w:r>
          </w:p>
          <w:p w:rsidR="00EC4734" w:rsidRDefault="00EC4734" w:rsidP="008B13E0">
            <w:pPr>
              <w:pStyle w:val="TableParagraph"/>
              <w:numPr>
                <w:ilvl w:val="0"/>
                <w:numId w:val="46"/>
              </w:numPr>
              <w:tabs>
                <w:tab w:val="left" w:pos="327"/>
              </w:tabs>
              <w:spacing w:line="252" w:lineRule="exact"/>
              <w:ind w:left="327" w:hanging="220"/>
            </w:pPr>
            <w:r>
              <w:t>Проектирование</w:t>
            </w:r>
            <w:r>
              <w:rPr>
                <w:spacing w:val="-6"/>
              </w:rPr>
              <w:t xml:space="preserve"> </w:t>
            </w:r>
            <w:r>
              <w:t>урока</w:t>
            </w:r>
            <w:r>
              <w:rPr>
                <w:spacing w:val="-6"/>
              </w:rPr>
              <w:t xml:space="preserve"> </w:t>
            </w:r>
            <w:r>
              <w:t>физической</w:t>
            </w:r>
            <w:r>
              <w:rPr>
                <w:spacing w:val="-7"/>
              </w:rPr>
              <w:t xml:space="preserve"> </w:t>
            </w:r>
            <w:r>
              <w:t>культуры</w:t>
            </w:r>
            <w:r>
              <w:rPr>
                <w:spacing w:val="-3"/>
              </w:rPr>
              <w:t xml:space="preserve"> </w:t>
            </w:r>
            <w:r>
              <w:t>по</w:t>
            </w:r>
            <w:r>
              <w:rPr>
                <w:spacing w:val="-7"/>
              </w:rPr>
              <w:t xml:space="preserve"> </w:t>
            </w:r>
            <w:r>
              <w:t>предложенной</w:t>
            </w:r>
            <w:r>
              <w:rPr>
                <w:spacing w:val="-4"/>
              </w:rPr>
              <w:t xml:space="preserve"> </w:t>
            </w:r>
            <w:r>
              <w:t>теме:</w:t>
            </w:r>
            <w:r>
              <w:rPr>
                <w:spacing w:val="-5"/>
              </w:rPr>
              <w:t xml:space="preserve"> </w:t>
            </w:r>
            <w:r>
              <w:t>определение</w:t>
            </w:r>
            <w:r>
              <w:rPr>
                <w:spacing w:val="-7"/>
              </w:rPr>
              <w:t xml:space="preserve"> </w:t>
            </w:r>
            <w:r>
              <w:t>темы,</w:t>
            </w:r>
            <w:r>
              <w:rPr>
                <w:spacing w:val="-4"/>
              </w:rPr>
              <w:t xml:space="preserve"> </w:t>
            </w:r>
            <w:r>
              <w:t>целей</w:t>
            </w:r>
            <w:r>
              <w:rPr>
                <w:spacing w:val="-3"/>
              </w:rPr>
              <w:t xml:space="preserve"> </w:t>
            </w:r>
            <w:r>
              <w:t>и</w:t>
            </w:r>
            <w:r>
              <w:rPr>
                <w:spacing w:val="-5"/>
              </w:rPr>
              <w:t xml:space="preserve"> </w:t>
            </w:r>
            <w:r>
              <w:t>задач</w:t>
            </w:r>
            <w:r>
              <w:rPr>
                <w:spacing w:val="-5"/>
              </w:rPr>
              <w:t xml:space="preserve"> </w:t>
            </w:r>
            <w:r>
              <w:t>урока,</w:t>
            </w:r>
            <w:r>
              <w:rPr>
                <w:spacing w:val="-4"/>
              </w:rPr>
              <w:t xml:space="preserve"> </w:t>
            </w:r>
            <w:r>
              <w:t>выбор</w:t>
            </w:r>
            <w:r>
              <w:rPr>
                <w:spacing w:val="-3"/>
              </w:rPr>
              <w:t xml:space="preserve"> </w:t>
            </w:r>
            <w:r>
              <w:rPr>
                <w:spacing w:val="-2"/>
              </w:rPr>
              <w:t>учебных</w:t>
            </w:r>
          </w:p>
          <w:p w:rsidR="00EC4734" w:rsidRDefault="00EC4734" w:rsidP="008B13E0">
            <w:pPr>
              <w:pStyle w:val="TableParagraph"/>
            </w:pPr>
            <w:r>
              <w:t>заданий,</w:t>
            </w:r>
            <w:r>
              <w:rPr>
                <w:spacing w:val="-3"/>
              </w:rPr>
              <w:t xml:space="preserve"> </w:t>
            </w:r>
            <w:r>
              <w:t>структурирование</w:t>
            </w:r>
            <w:r>
              <w:rPr>
                <w:spacing w:val="-3"/>
              </w:rPr>
              <w:t xml:space="preserve"> </w:t>
            </w:r>
            <w:r>
              <w:t>урока,</w:t>
            </w:r>
            <w:r>
              <w:rPr>
                <w:spacing w:val="-3"/>
              </w:rPr>
              <w:t xml:space="preserve"> </w:t>
            </w:r>
            <w:r>
              <w:t>разработка</w:t>
            </w:r>
            <w:r>
              <w:rPr>
                <w:spacing w:val="-3"/>
              </w:rPr>
              <w:t xml:space="preserve"> </w:t>
            </w:r>
            <w:r>
              <w:t>технологической</w:t>
            </w:r>
            <w:r>
              <w:rPr>
                <w:spacing w:val="-6"/>
              </w:rPr>
              <w:t xml:space="preserve"> </w:t>
            </w:r>
            <w:r>
              <w:t>карты</w:t>
            </w:r>
            <w:r>
              <w:rPr>
                <w:spacing w:val="-5"/>
              </w:rPr>
              <w:t xml:space="preserve"> </w:t>
            </w:r>
            <w:r>
              <w:t>(конспекта,</w:t>
            </w:r>
            <w:r>
              <w:rPr>
                <w:spacing w:val="-3"/>
              </w:rPr>
              <w:t xml:space="preserve"> </w:t>
            </w:r>
            <w:r>
              <w:t>сценария),</w:t>
            </w:r>
            <w:r>
              <w:rPr>
                <w:spacing w:val="-6"/>
              </w:rPr>
              <w:t xml:space="preserve"> </w:t>
            </w:r>
            <w:r>
              <w:t>наглядного</w:t>
            </w:r>
            <w:r>
              <w:rPr>
                <w:spacing w:val="-3"/>
              </w:rPr>
              <w:t xml:space="preserve"> </w:t>
            </w:r>
            <w:r>
              <w:t>и</w:t>
            </w:r>
            <w:r>
              <w:rPr>
                <w:spacing w:val="-3"/>
              </w:rPr>
              <w:t xml:space="preserve"> </w:t>
            </w:r>
            <w:r>
              <w:t>раздаточного</w:t>
            </w:r>
            <w:r>
              <w:rPr>
                <w:spacing w:val="-5"/>
              </w:rPr>
              <w:t xml:space="preserve"> </w:t>
            </w:r>
            <w:r>
              <w:t>материала, дидактических средств обучения в том числе с использованием онлайн-ресурсов.</w:t>
            </w:r>
          </w:p>
          <w:p w:rsidR="00EC4734" w:rsidRDefault="00EC4734" w:rsidP="008B13E0">
            <w:pPr>
              <w:pStyle w:val="TableParagraph"/>
              <w:numPr>
                <w:ilvl w:val="0"/>
                <w:numId w:val="46"/>
              </w:numPr>
              <w:tabs>
                <w:tab w:val="left" w:pos="327"/>
              </w:tabs>
              <w:spacing w:line="233" w:lineRule="exact"/>
              <w:ind w:left="327" w:hanging="220"/>
            </w:pPr>
            <w:r>
              <w:t>Разработка</w:t>
            </w:r>
            <w:r>
              <w:rPr>
                <w:spacing w:val="-6"/>
              </w:rPr>
              <w:t xml:space="preserve"> </w:t>
            </w:r>
            <w:r>
              <w:t>учебного</w:t>
            </w:r>
            <w:r>
              <w:rPr>
                <w:spacing w:val="-6"/>
              </w:rPr>
              <w:t xml:space="preserve"> </w:t>
            </w:r>
            <w:r>
              <w:rPr>
                <w:spacing w:val="-2"/>
              </w:rPr>
              <w:t>исследования.</w:t>
            </w:r>
          </w:p>
        </w:tc>
        <w:tc>
          <w:tcPr>
            <w:tcW w:w="1927" w:type="dxa"/>
          </w:tcPr>
          <w:p w:rsidR="00EC4734" w:rsidRDefault="00EC4734" w:rsidP="008B13E0">
            <w:pPr>
              <w:pStyle w:val="TableParagraph"/>
              <w:spacing w:line="251" w:lineRule="exact"/>
              <w:ind w:left="129" w:right="117"/>
              <w:jc w:val="center"/>
              <w:rPr>
                <w:b/>
              </w:rPr>
            </w:pPr>
            <w:r>
              <w:rPr>
                <w:b/>
                <w:spacing w:val="-10"/>
              </w:rPr>
              <w:t>6</w:t>
            </w:r>
          </w:p>
        </w:tc>
      </w:tr>
    </w:tbl>
    <w:p w:rsidR="00EC4734" w:rsidRDefault="00EC4734" w:rsidP="00EC4734">
      <w:pPr>
        <w:pStyle w:val="TableParagraph"/>
        <w:spacing w:line="251"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3"/>
        <w:spacing w:before="2"/>
        <w:rPr>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10298"/>
        <w:gridCol w:w="1927"/>
      </w:tblGrid>
      <w:tr w:rsidR="00EC4734" w:rsidTr="008B13E0">
        <w:trPr>
          <w:trHeight w:val="506"/>
        </w:trPr>
        <w:tc>
          <w:tcPr>
            <w:tcW w:w="13010" w:type="dxa"/>
            <w:gridSpan w:val="2"/>
          </w:tcPr>
          <w:p w:rsidR="00EC4734" w:rsidRDefault="00EC4734" w:rsidP="008B13E0">
            <w:pPr>
              <w:pStyle w:val="TableParagraph"/>
              <w:numPr>
                <w:ilvl w:val="0"/>
                <w:numId w:val="47"/>
              </w:numPr>
              <w:tabs>
                <w:tab w:val="left" w:pos="327"/>
              </w:tabs>
              <w:spacing w:line="251" w:lineRule="exact"/>
              <w:ind w:left="327" w:hanging="220"/>
            </w:pPr>
            <w:r>
              <w:t>Разработка</w:t>
            </w:r>
            <w:r>
              <w:rPr>
                <w:spacing w:val="-10"/>
              </w:rPr>
              <w:t xml:space="preserve"> </w:t>
            </w:r>
            <w:r>
              <w:t>мини-</w:t>
            </w:r>
            <w:r>
              <w:rPr>
                <w:spacing w:val="-2"/>
              </w:rPr>
              <w:t>проекта.</w:t>
            </w:r>
          </w:p>
          <w:p w:rsidR="00EC4734" w:rsidRDefault="00EC4734" w:rsidP="008B13E0">
            <w:pPr>
              <w:pStyle w:val="TableParagraph"/>
              <w:numPr>
                <w:ilvl w:val="0"/>
                <w:numId w:val="47"/>
              </w:numPr>
              <w:tabs>
                <w:tab w:val="left" w:pos="327"/>
              </w:tabs>
              <w:spacing w:line="235" w:lineRule="exact"/>
              <w:ind w:left="327" w:hanging="220"/>
            </w:pPr>
            <w:r>
              <w:t>Разработка</w:t>
            </w:r>
            <w:r>
              <w:rPr>
                <w:spacing w:val="-6"/>
              </w:rPr>
              <w:t xml:space="preserve"> </w:t>
            </w:r>
            <w:r>
              <w:t>учебного</w:t>
            </w:r>
            <w:r>
              <w:rPr>
                <w:spacing w:val="-6"/>
              </w:rPr>
              <w:t xml:space="preserve"> </w:t>
            </w:r>
            <w:r>
              <w:rPr>
                <w:spacing w:val="-2"/>
              </w:rPr>
              <w:t>проекта.</w:t>
            </w:r>
          </w:p>
        </w:tc>
        <w:tc>
          <w:tcPr>
            <w:tcW w:w="1927" w:type="dxa"/>
          </w:tcPr>
          <w:p w:rsidR="00EC4734" w:rsidRDefault="00EC4734" w:rsidP="008B13E0">
            <w:pPr>
              <w:pStyle w:val="TableParagraph"/>
              <w:ind w:left="0"/>
            </w:pPr>
          </w:p>
        </w:tc>
      </w:tr>
      <w:tr w:rsidR="00EC4734" w:rsidTr="008B13E0">
        <w:trPr>
          <w:trHeight w:val="2274"/>
        </w:trPr>
        <w:tc>
          <w:tcPr>
            <w:tcW w:w="13010" w:type="dxa"/>
            <w:gridSpan w:val="2"/>
          </w:tcPr>
          <w:p w:rsidR="00EC4734" w:rsidRDefault="00EC4734" w:rsidP="008B13E0">
            <w:pPr>
              <w:pStyle w:val="TableParagraph"/>
              <w:ind w:right="8524"/>
              <w:rPr>
                <w:b/>
              </w:rPr>
            </w:pPr>
            <w:r>
              <w:rPr>
                <w:b/>
              </w:rPr>
              <w:t>Производственная</w:t>
            </w:r>
            <w:r>
              <w:rPr>
                <w:b/>
                <w:spacing w:val="-12"/>
              </w:rPr>
              <w:t xml:space="preserve"> </w:t>
            </w:r>
            <w:r>
              <w:rPr>
                <w:b/>
              </w:rPr>
              <w:t>практика</w:t>
            </w:r>
            <w:r>
              <w:rPr>
                <w:b/>
                <w:spacing w:val="-12"/>
              </w:rPr>
              <w:t xml:space="preserve"> </w:t>
            </w:r>
            <w:r>
              <w:rPr>
                <w:b/>
              </w:rPr>
              <w:t>МДК</w:t>
            </w:r>
            <w:r>
              <w:rPr>
                <w:b/>
                <w:spacing w:val="-12"/>
              </w:rPr>
              <w:t xml:space="preserve"> </w:t>
            </w:r>
            <w:r>
              <w:rPr>
                <w:b/>
              </w:rPr>
              <w:t>01.08 Виды работ</w:t>
            </w:r>
          </w:p>
          <w:p w:rsidR="00EC4734" w:rsidRDefault="00EC4734" w:rsidP="008B13E0">
            <w:pPr>
              <w:pStyle w:val="TableParagraph"/>
              <w:spacing w:line="252" w:lineRule="exact"/>
            </w:pPr>
            <w:r>
              <w:t>Наблюдение</w:t>
            </w:r>
            <w:r>
              <w:rPr>
                <w:spacing w:val="-4"/>
              </w:rPr>
              <w:t xml:space="preserve"> </w:t>
            </w:r>
            <w:r>
              <w:t>и</w:t>
            </w:r>
            <w:r>
              <w:rPr>
                <w:spacing w:val="-6"/>
              </w:rPr>
              <w:t xml:space="preserve"> </w:t>
            </w:r>
            <w:r>
              <w:t>анализ</w:t>
            </w:r>
            <w:r>
              <w:rPr>
                <w:spacing w:val="-5"/>
              </w:rPr>
              <w:t xml:space="preserve"> </w:t>
            </w:r>
            <w:r>
              <w:t>показательных</w:t>
            </w:r>
            <w:r>
              <w:rPr>
                <w:spacing w:val="-3"/>
              </w:rPr>
              <w:t xml:space="preserve"> </w:t>
            </w:r>
            <w:r>
              <w:t>уроков</w:t>
            </w:r>
            <w:r>
              <w:rPr>
                <w:spacing w:val="-5"/>
              </w:rPr>
              <w:t xml:space="preserve"> </w:t>
            </w:r>
            <w:r>
              <w:t>физической</w:t>
            </w:r>
            <w:r>
              <w:rPr>
                <w:spacing w:val="-6"/>
              </w:rPr>
              <w:t xml:space="preserve"> </w:t>
            </w:r>
            <w:r>
              <w:t>культуры</w:t>
            </w:r>
            <w:r>
              <w:rPr>
                <w:spacing w:val="-4"/>
              </w:rPr>
              <w:t xml:space="preserve"> </w:t>
            </w:r>
            <w:r>
              <w:t>1-4</w:t>
            </w:r>
            <w:r>
              <w:rPr>
                <w:spacing w:val="-3"/>
              </w:rPr>
              <w:t xml:space="preserve"> </w:t>
            </w:r>
            <w:r>
              <w:rPr>
                <w:spacing w:val="-2"/>
              </w:rPr>
              <w:t>классах</w:t>
            </w:r>
          </w:p>
          <w:p w:rsidR="00EC4734" w:rsidRDefault="00EC4734" w:rsidP="008B13E0">
            <w:pPr>
              <w:pStyle w:val="TableParagraph"/>
              <w:ind w:right="891"/>
            </w:pPr>
            <w:r>
              <w:t>Организация</w:t>
            </w:r>
            <w:r>
              <w:rPr>
                <w:spacing w:val="-3"/>
              </w:rPr>
              <w:t xml:space="preserve"> </w:t>
            </w:r>
            <w:r>
              <w:t>и</w:t>
            </w:r>
            <w:r>
              <w:rPr>
                <w:spacing w:val="-2"/>
              </w:rPr>
              <w:t xml:space="preserve"> </w:t>
            </w:r>
            <w:r>
              <w:t>проведение</w:t>
            </w:r>
            <w:r>
              <w:rPr>
                <w:spacing w:val="-2"/>
              </w:rPr>
              <w:t xml:space="preserve"> </w:t>
            </w:r>
            <w:r>
              <w:t>урока</w:t>
            </w:r>
            <w:r>
              <w:rPr>
                <w:spacing w:val="-2"/>
              </w:rPr>
              <w:t xml:space="preserve"> </w:t>
            </w:r>
            <w:r>
              <w:t>физической</w:t>
            </w:r>
            <w:r>
              <w:rPr>
                <w:spacing w:val="-5"/>
              </w:rPr>
              <w:t xml:space="preserve"> </w:t>
            </w:r>
            <w:r>
              <w:t>культуры</w:t>
            </w:r>
            <w:r>
              <w:rPr>
                <w:spacing w:val="-2"/>
              </w:rPr>
              <w:t xml:space="preserve"> </w:t>
            </w:r>
            <w:r>
              <w:t>по</w:t>
            </w:r>
            <w:r>
              <w:rPr>
                <w:spacing w:val="-2"/>
              </w:rPr>
              <w:t xml:space="preserve"> </w:t>
            </w:r>
            <w:r>
              <w:t>различному</w:t>
            </w:r>
            <w:r>
              <w:rPr>
                <w:spacing w:val="-2"/>
              </w:rPr>
              <w:t xml:space="preserve"> </w:t>
            </w:r>
            <w:r>
              <w:t>содержанию</w:t>
            </w:r>
            <w:r>
              <w:rPr>
                <w:spacing w:val="-4"/>
              </w:rPr>
              <w:t xml:space="preserve"> </w:t>
            </w:r>
            <w:r>
              <w:t>работы</w:t>
            </w:r>
            <w:r>
              <w:rPr>
                <w:spacing w:val="-2"/>
              </w:rPr>
              <w:t xml:space="preserve"> </w:t>
            </w:r>
            <w:r>
              <w:t>на</w:t>
            </w:r>
            <w:r>
              <w:rPr>
                <w:spacing w:val="-2"/>
              </w:rPr>
              <w:t xml:space="preserve"> </w:t>
            </w:r>
            <w:r>
              <w:t>уроке:</w:t>
            </w:r>
            <w:r>
              <w:rPr>
                <w:spacing w:val="-4"/>
              </w:rPr>
              <w:t xml:space="preserve"> </w:t>
            </w:r>
            <w:r>
              <w:t>рационально-логические, эмоционально-художественные, формирующие приемы и навыки практической работы (согласно календарно- тематическому планированию, в котором проходит практика)</w:t>
            </w:r>
          </w:p>
          <w:p w:rsidR="00EC4734" w:rsidRDefault="00EC4734" w:rsidP="008B13E0">
            <w:pPr>
              <w:pStyle w:val="TableParagraph"/>
              <w:ind w:right="4608"/>
            </w:pPr>
            <w:r>
              <w:t>Подготовка</w:t>
            </w:r>
            <w:r>
              <w:rPr>
                <w:spacing w:val="-5"/>
              </w:rPr>
              <w:t xml:space="preserve"> </w:t>
            </w:r>
            <w:r>
              <w:t>презентации</w:t>
            </w:r>
            <w:r>
              <w:rPr>
                <w:spacing w:val="-7"/>
              </w:rPr>
              <w:t xml:space="preserve"> </w:t>
            </w:r>
            <w:r>
              <w:t>по</w:t>
            </w:r>
            <w:r>
              <w:rPr>
                <w:spacing w:val="-3"/>
              </w:rPr>
              <w:t xml:space="preserve"> </w:t>
            </w:r>
            <w:r>
              <w:t>педагогической</w:t>
            </w:r>
            <w:r>
              <w:rPr>
                <w:spacing w:val="-3"/>
              </w:rPr>
              <w:t xml:space="preserve"> </w:t>
            </w:r>
            <w:r>
              <w:t>проблеме</w:t>
            </w:r>
            <w:r>
              <w:rPr>
                <w:spacing w:val="-3"/>
              </w:rPr>
              <w:t xml:space="preserve"> </w:t>
            </w:r>
            <w:r>
              <w:t>(отчет,</w:t>
            </w:r>
            <w:r>
              <w:rPr>
                <w:spacing w:val="-6"/>
              </w:rPr>
              <w:t xml:space="preserve"> </w:t>
            </w:r>
            <w:r>
              <w:t>доклад,</w:t>
            </w:r>
            <w:r>
              <w:rPr>
                <w:spacing w:val="-3"/>
              </w:rPr>
              <w:t xml:space="preserve"> </w:t>
            </w:r>
            <w:r>
              <w:t>реферат</w:t>
            </w:r>
            <w:r>
              <w:rPr>
                <w:spacing w:val="-3"/>
              </w:rPr>
              <w:t xml:space="preserve"> </w:t>
            </w:r>
            <w:r>
              <w:t>и</w:t>
            </w:r>
            <w:r>
              <w:rPr>
                <w:spacing w:val="-3"/>
              </w:rPr>
              <w:t xml:space="preserve"> </w:t>
            </w:r>
            <w:r>
              <w:t>др.) Оформление портфолио педагогических достижений.</w:t>
            </w:r>
          </w:p>
          <w:p w:rsidR="00EC4734" w:rsidRDefault="00EC4734" w:rsidP="008B13E0">
            <w:pPr>
              <w:pStyle w:val="TableParagraph"/>
              <w:spacing w:line="233" w:lineRule="exact"/>
            </w:pPr>
            <w:r>
              <w:t>Разработка</w:t>
            </w:r>
            <w:r>
              <w:rPr>
                <w:spacing w:val="-7"/>
              </w:rPr>
              <w:t xml:space="preserve"> </w:t>
            </w:r>
            <w:r>
              <w:t>исследовательской</w:t>
            </w:r>
            <w:r>
              <w:rPr>
                <w:spacing w:val="-6"/>
              </w:rPr>
              <w:t xml:space="preserve"> </w:t>
            </w:r>
            <w:r>
              <w:t>и</w:t>
            </w:r>
            <w:r>
              <w:rPr>
                <w:spacing w:val="-7"/>
              </w:rPr>
              <w:t xml:space="preserve"> </w:t>
            </w:r>
            <w:r>
              <w:t>проектной</w:t>
            </w:r>
            <w:r>
              <w:rPr>
                <w:spacing w:val="-6"/>
              </w:rPr>
              <w:t xml:space="preserve"> </w:t>
            </w:r>
            <w:r>
              <w:rPr>
                <w:spacing w:val="-2"/>
              </w:rPr>
              <w:t>работы</w:t>
            </w:r>
          </w:p>
        </w:tc>
        <w:tc>
          <w:tcPr>
            <w:tcW w:w="1927" w:type="dxa"/>
          </w:tcPr>
          <w:p w:rsidR="00EC4734" w:rsidRDefault="00EC4734" w:rsidP="008B13E0">
            <w:pPr>
              <w:pStyle w:val="TableParagraph"/>
              <w:spacing w:line="251" w:lineRule="exact"/>
              <w:ind w:left="129" w:right="117"/>
              <w:jc w:val="center"/>
              <w:rPr>
                <w:b/>
              </w:rPr>
            </w:pPr>
            <w:r>
              <w:rPr>
                <w:b/>
                <w:spacing w:val="-10"/>
              </w:rPr>
              <w:t>8</w:t>
            </w:r>
          </w:p>
        </w:tc>
      </w:tr>
      <w:tr w:rsidR="00EC4734" w:rsidTr="008B13E0">
        <w:trPr>
          <w:trHeight w:val="254"/>
        </w:trPr>
        <w:tc>
          <w:tcPr>
            <w:tcW w:w="13010" w:type="dxa"/>
            <w:gridSpan w:val="2"/>
          </w:tcPr>
          <w:p w:rsidR="00EC4734" w:rsidRDefault="00EC4734" w:rsidP="008B13E0">
            <w:pPr>
              <w:pStyle w:val="TableParagraph"/>
              <w:spacing w:before="1" w:line="233" w:lineRule="exact"/>
              <w:rPr>
                <w:b/>
              </w:rPr>
            </w:pPr>
            <w:r>
              <w:rPr>
                <w:b/>
              </w:rPr>
              <w:t>Консультации</w:t>
            </w:r>
            <w:r>
              <w:rPr>
                <w:b/>
                <w:spacing w:val="-9"/>
              </w:rPr>
              <w:t xml:space="preserve"> </w:t>
            </w:r>
            <w:r>
              <w:rPr>
                <w:b/>
              </w:rPr>
              <w:t>к</w:t>
            </w:r>
            <w:r>
              <w:rPr>
                <w:b/>
                <w:spacing w:val="-10"/>
              </w:rPr>
              <w:t xml:space="preserve"> </w:t>
            </w:r>
            <w:r>
              <w:rPr>
                <w:b/>
              </w:rPr>
              <w:t>промежуточной</w:t>
            </w:r>
            <w:r>
              <w:rPr>
                <w:b/>
                <w:spacing w:val="-8"/>
              </w:rPr>
              <w:t xml:space="preserve"> </w:t>
            </w:r>
            <w:r>
              <w:rPr>
                <w:b/>
              </w:rPr>
              <w:t>аттестации</w:t>
            </w:r>
            <w:r>
              <w:rPr>
                <w:b/>
                <w:spacing w:val="-8"/>
              </w:rPr>
              <w:t xml:space="preserve"> </w:t>
            </w:r>
            <w:r>
              <w:rPr>
                <w:b/>
              </w:rPr>
              <w:t>(МДК</w:t>
            </w:r>
            <w:r>
              <w:rPr>
                <w:b/>
                <w:spacing w:val="-8"/>
              </w:rPr>
              <w:t xml:space="preserve"> </w:t>
            </w:r>
            <w:r>
              <w:rPr>
                <w:b/>
                <w:spacing w:val="-2"/>
              </w:rPr>
              <w:t>01.08)</w:t>
            </w:r>
          </w:p>
        </w:tc>
        <w:tc>
          <w:tcPr>
            <w:tcW w:w="1927" w:type="dxa"/>
          </w:tcPr>
          <w:p w:rsidR="00EC4734" w:rsidRDefault="00EC4734" w:rsidP="008B13E0">
            <w:pPr>
              <w:pStyle w:val="TableParagraph"/>
              <w:spacing w:before="1" w:line="233" w:lineRule="exact"/>
              <w:ind w:left="129" w:right="117"/>
              <w:jc w:val="center"/>
              <w:rPr>
                <w:b/>
              </w:rPr>
            </w:pPr>
            <w:r>
              <w:rPr>
                <w:b/>
                <w:spacing w:val="-10"/>
              </w:rPr>
              <w:t>2</w:t>
            </w:r>
          </w:p>
        </w:tc>
      </w:tr>
      <w:tr w:rsidR="00EC4734" w:rsidTr="008B13E0">
        <w:trPr>
          <w:trHeight w:val="253"/>
        </w:trPr>
        <w:tc>
          <w:tcPr>
            <w:tcW w:w="13010" w:type="dxa"/>
            <w:gridSpan w:val="2"/>
          </w:tcPr>
          <w:p w:rsidR="00EC4734" w:rsidRDefault="00EC4734" w:rsidP="008B13E0">
            <w:pPr>
              <w:pStyle w:val="TableParagraph"/>
              <w:spacing w:line="234" w:lineRule="exact"/>
              <w:rPr>
                <w:b/>
              </w:rPr>
            </w:pPr>
            <w:r>
              <w:rPr>
                <w:b/>
              </w:rPr>
              <w:t>Промежуточная</w:t>
            </w:r>
            <w:r>
              <w:rPr>
                <w:b/>
                <w:spacing w:val="-8"/>
              </w:rPr>
              <w:t xml:space="preserve"> </w:t>
            </w:r>
            <w:r>
              <w:rPr>
                <w:b/>
              </w:rPr>
              <w:t>аттестация</w:t>
            </w:r>
            <w:r>
              <w:rPr>
                <w:b/>
                <w:spacing w:val="-7"/>
              </w:rPr>
              <w:t xml:space="preserve"> </w:t>
            </w:r>
            <w:r>
              <w:rPr>
                <w:b/>
              </w:rPr>
              <w:t>(МДК</w:t>
            </w:r>
            <w:r>
              <w:rPr>
                <w:b/>
                <w:spacing w:val="-7"/>
              </w:rPr>
              <w:t xml:space="preserve"> </w:t>
            </w:r>
            <w:r>
              <w:rPr>
                <w:b/>
              </w:rPr>
              <w:t>01.08)</w:t>
            </w:r>
            <w:r>
              <w:rPr>
                <w:b/>
                <w:spacing w:val="-8"/>
              </w:rPr>
              <w:t xml:space="preserve"> </w:t>
            </w:r>
            <w:r>
              <w:rPr>
                <w:b/>
              </w:rPr>
              <w:t>в</w:t>
            </w:r>
            <w:r>
              <w:rPr>
                <w:b/>
                <w:spacing w:val="-7"/>
              </w:rPr>
              <w:t xml:space="preserve"> </w:t>
            </w:r>
            <w:r>
              <w:rPr>
                <w:b/>
              </w:rPr>
              <w:t>форме</w:t>
            </w:r>
            <w:r>
              <w:rPr>
                <w:b/>
                <w:spacing w:val="-7"/>
              </w:rPr>
              <w:t xml:space="preserve"> </w:t>
            </w:r>
            <w:r>
              <w:rPr>
                <w:b/>
              </w:rPr>
              <w:t>дифференцированного</w:t>
            </w:r>
            <w:r>
              <w:rPr>
                <w:b/>
                <w:spacing w:val="-9"/>
              </w:rPr>
              <w:t xml:space="preserve"> </w:t>
            </w:r>
            <w:r>
              <w:rPr>
                <w:b/>
                <w:spacing w:val="-2"/>
              </w:rPr>
              <w:t>зачета</w:t>
            </w:r>
          </w:p>
        </w:tc>
        <w:tc>
          <w:tcPr>
            <w:tcW w:w="1927" w:type="dxa"/>
          </w:tcPr>
          <w:p w:rsidR="00EC4734" w:rsidRDefault="00EC4734" w:rsidP="008B13E0">
            <w:pPr>
              <w:pStyle w:val="TableParagraph"/>
              <w:spacing w:line="234" w:lineRule="exact"/>
              <w:ind w:left="129" w:right="117"/>
              <w:jc w:val="center"/>
              <w:rPr>
                <w:b/>
              </w:rPr>
            </w:pPr>
            <w:r>
              <w:rPr>
                <w:b/>
                <w:spacing w:val="-10"/>
              </w:rPr>
              <w:t>6</w:t>
            </w:r>
          </w:p>
        </w:tc>
      </w:tr>
      <w:tr w:rsidR="00EC4734" w:rsidTr="008B13E0">
        <w:trPr>
          <w:trHeight w:val="253"/>
        </w:trPr>
        <w:tc>
          <w:tcPr>
            <w:tcW w:w="13010" w:type="dxa"/>
            <w:gridSpan w:val="2"/>
          </w:tcPr>
          <w:p w:rsidR="00EC4734" w:rsidRDefault="00EC4734" w:rsidP="008B13E0">
            <w:pPr>
              <w:pStyle w:val="TableParagraph"/>
              <w:spacing w:line="234" w:lineRule="exact"/>
              <w:ind w:left="0"/>
              <w:rPr>
                <w:b/>
              </w:rPr>
            </w:pPr>
            <w:r>
              <w:t xml:space="preserve"> </w:t>
            </w:r>
            <w:r>
              <w:rPr>
                <w:b/>
              </w:rPr>
              <w:t>МДК 01.09 ИЗО с методикой преподавания</w:t>
            </w:r>
          </w:p>
        </w:tc>
        <w:tc>
          <w:tcPr>
            <w:tcW w:w="1927" w:type="dxa"/>
          </w:tcPr>
          <w:p w:rsidR="00EC4734" w:rsidRDefault="00EC4734" w:rsidP="008B13E0">
            <w:pPr>
              <w:pStyle w:val="TableParagraph"/>
              <w:spacing w:line="234" w:lineRule="exact"/>
              <w:ind w:left="129" w:right="117"/>
              <w:jc w:val="center"/>
              <w:rPr>
                <w:b/>
                <w:spacing w:val="-10"/>
              </w:rPr>
            </w:pPr>
            <w:r>
              <w:rPr>
                <w:b/>
                <w:spacing w:val="-10"/>
              </w:rPr>
              <w:t>44</w:t>
            </w:r>
          </w:p>
        </w:tc>
      </w:tr>
      <w:tr w:rsidR="00EC4734" w:rsidTr="008B13E0">
        <w:trPr>
          <w:trHeight w:val="357"/>
        </w:trPr>
        <w:tc>
          <w:tcPr>
            <w:tcW w:w="13010" w:type="dxa"/>
            <w:gridSpan w:val="2"/>
          </w:tcPr>
          <w:p w:rsidR="00EC4734" w:rsidRDefault="00EC4734" w:rsidP="008B13E0">
            <w:pPr>
              <w:pStyle w:val="TableParagraph"/>
              <w:spacing w:line="232" w:lineRule="exact"/>
              <w:rPr>
                <w:b/>
              </w:rPr>
            </w:pPr>
            <w:r>
              <w:rPr>
                <w:b/>
              </w:rPr>
              <w:t>Раздел 1. Основы изобразительной грамоты</w:t>
            </w:r>
          </w:p>
        </w:tc>
        <w:tc>
          <w:tcPr>
            <w:tcW w:w="1927" w:type="dxa"/>
          </w:tcPr>
          <w:p w:rsidR="00EC4734" w:rsidRDefault="00EC4734" w:rsidP="008B13E0">
            <w:pPr>
              <w:pStyle w:val="TableParagraph"/>
              <w:spacing w:line="232" w:lineRule="exact"/>
              <w:ind w:left="129" w:right="117"/>
              <w:jc w:val="center"/>
              <w:rPr>
                <w:b/>
              </w:rPr>
            </w:pPr>
            <w:r>
              <w:rPr>
                <w:b/>
              </w:rPr>
              <w:t>20</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1.1. Рисунок. Графические материалы</w:t>
            </w:r>
          </w:p>
        </w:tc>
        <w:tc>
          <w:tcPr>
            <w:tcW w:w="10298" w:type="dxa"/>
            <w:tcBorders>
              <w:left w:val="single" w:sz="4" w:space="0" w:color="auto"/>
            </w:tcBorders>
          </w:tcPr>
          <w:p w:rsidR="00EC4734" w:rsidRDefault="00EC4734" w:rsidP="008B13E0">
            <w:pPr>
              <w:pStyle w:val="TableParagraph"/>
              <w:spacing w:line="232" w:lineRule="exact"/>
            </w:pPr>
            <w:r>
              <w:t>Материалы и техники рисунка. Линия, штрих, тон. Упражнения: штриховка, наброски, зарисовки растений</w:t>
            </w:r>
          </w:p>
          <w:p w:rsidR="00EC4734" w:rsidRDefault="00EC4734" w:rsidP="008B13E0">
            <w:pPr>
              <w:pStyle w:val="TableParagraph"/>
              <w:spacing w:line="232" w:lineRule="exact"/>
            </w:pPr>
            <w:r>
              <w:rPr>
                <w:b/>
              </w:rPr>
              <w:t>Практическое</w:t>
            </w:r>
            <w:r>
              <w:rPr>
                <w:b/>
                <w:spacing w:val="38"/>
              </w:rPr>
              <w:t xml:space="preserve"> </w:t>
            </w:r>
            <w:r>
              <w:rPr>
                <w:b/>
              </w:rPr>
              <w:t>занятие1-2</w:t>
            </w:r>
            <w:r>
              <w:t>. Рисунок. Графические материалы</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1.2. Живопись. Цветоведение</w:t>
            </w:r>
          </w:p>
        </w:tc>
        <w:tc>
          <w:tcPr>
            <w:tcW w:w="10298" w:type="dxa"/>
            <w:tcBorders>
              <w:left w:val="single" w:sz="4" w:space="0" w:color="auto"/>
            </w:tcBorders>
          </w:tcPr>
          <w:p w:rsidR="00EC4734" w:rsidRDefault="00EC4734" w:rsidP="008B13E0">
            <w:pPr>
              <w:pStyle w:val="TableParagraph"/>
              <w:spacing w:line="232" w:lineRule="exact"/>
            </w:pPr>
            <w:r>
              <w:t xml:space="preserve">Цветовой круг. Основные и составные цвета. Тёплые и холодные цвета. Упражнения: растяжка цвета, этюды осенних листьев. </w:t>
            </w:r>
          </w:p>
          <w:p w:rsidR="00EC4734" w:rsidRDefault="00EC4734" w:rsidP="008B13E0">
            <w:pPr>
              <w:pStyle w:val="TableParagraph"/>
              <w:spacing w:line="232" w:lineRule="exact"/>
            </w:pPr>
            <w:r>
              <w:rPr>
                <w:b/>
              </w:rPr>
              <w:t>Практическое</w:t>
            </w:r>
            <w:r>
              <w:rPr>
                <w:b/>
                <w:spacing w:val="38"/>
              </w:rPr>
              <w:t xml:space="preserve"> </w:t>
            </w:r>
            <w:r>
              <w:rPr>
                <w:b/>
              </w:rPr>
              <w:t>занятие 3-4</w:t>
            </w:r>
            <w:r>
              <w:t>. Живопись. Цветоведение</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1.3. Композиция. Декоративное искусство</w:t>
            </w:r>
          </w:p>
        </w:tc>
        <w:tc>
          <w:tcPr>
            <w:tcW w:w="10298" w:type="dxa"/>
            <w:tcBorders>
              <w:left w:val="single" w:sz="4" w:space="0" w:color="auto"/>
            </w:tcBorders>
          </w:tcPr>
          <w:p w:rsidR="00EC4734" w:rsidRDefault="00EC4734" w:rsidP="008B13E0">
            <w:pPr>
              <w:pStyle w:val="TableParagraph"/>
              <w:spacing w:line="232" w:lineRule="exact"/>
              <w:rPr>
                <w:b/>
              </w:rPr>
            </w:pPr>
            <w:r>
              <w:t>Законы композиции (ритм, равновесие, центр). Декоративная композиция в квадрате. Знакомство с народными промыслами (Гжель, Хохлома).</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5-6</w:t>
            </w:r>
            <w:r>
              <w:t>. Композиция</w:t>
            </w:r>
          </w:p>
          <w:p w:rsidR="00EC4734" w:rsidRDefault="00EC4734" w:rsidP="008B13E0">
            <w:pPr>
              <w:pStyle w:val="TableParagraph"/>
              <w:spacing w:line="232" w:lineRule="exact"/>
            </w:pPr>
            <w:r>
              <w:rPr>
                <w:b/>
              </w:rPr>
              <w:t>Практическое</w:t>
            </w:r>
            <w:r>
              <w:rPr>
                <w:b/>
                <w:spacing w:val="38"/>
              </w:rPr>
              <w:t xml:space="preserve"> </w:t>
            </w:r>
            <w:r>
              <w:rPr>
                <w:b/>
              </w:rPr>
              <w:t>занятие 7</w:t>
            </w:r>
            <w:r>
              <w:t>. Декоративное искусство</w:t>
            </w:r>
          </w:p>
        </w:tc>
        <w:tc>
          <w:tcPr>
            <w:tcW w:w="1927" w:type="dxa"/>
          </w:tcPr>
          <w:p w:rsidR="00EC4734" w:rsidRDefault="00EC4734" w:rsidP="008B13E0">
            <w:pPr>
              <w:pStyle w:val="TableParagraph"/>
              <w:spacing w:line="232" w:lineRule="exact"/>
              <w:ind w:left="129" w:right="117"/>
              <w:jc w:val="center"/>
              <w:rPr>
                <w:b/>
                <w:spacing w:val="-10"/>
              </w:rPr>
            </w:pPr>
            <w:r>
              <w:rPr>
                <w:b/>
                <w:spacing w:val="-10"/>
              </w:rPr>
              <w:t>8</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Раздел 2. Методика преподавания ИЗО в начальной школе</w:t>
            </w:r>
          </w:p>
        </w:tc>
        <w:tc>
          <w:tcPr>
            <w:tcW w:w="10298" w:type="dxa"/>
            <w:tcBorders>
              <w:left w:val="single" w:sz="4" w:space="0" w:color="auto"/>
            </w:tcBorders>
          </w:tcPr>
          <w:p w:rsidR="00EC4734" w:rsidRDefault="00EC4734" w:rsidP="008B13E0">
            <w:pPr>
              <w:pStyle w:val="TableParagraph"/>
              <w:spacing w:line="232" w:lineRule="exact"/>
              <w:rPr>
                <w:b/>
              </w:rPr>
            </w:pPr>
          </w:p>
        </w:tc>
        <w:tc>
          <w:tcPr>
            <w:tcW w:w="1927" w:type="dxa"/>
          </w:tcPr>
          <w:p w:rsidR="00EC4734" w:rsidRDefault="00EC4734" w:rsidP="008B13E0">
            <w:pPr>
              <w:pStyle w:val="TableParagraph"/>
              <w:spacing w:line="232" w:lineRule="exact"/>
              <w:ind w:left="129" w:right="117"/>
              <w:jc w:val="center"/>
              <w:rPr>
                <w:b/>
                <w:spacing w:val="-10"/>
              </w:rPr>
            </w:pPr>
            <w:r>
              <w:rPr>
                <w:b/>
                <w:spacing w:val="-10"/>
              </w:rPr>
              <w:t>24</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2.1. Психолого-педагогические основы обучения ИЗО</w:t>
            </w:r>
          </w:p>
        </w:tc>
        <w:tc>
          <w:tcPr>
            <w:tcW w:w="10298" w:type="dxa"/>
            <w:tcBorders>
              <w:left w:val="single" w:sz="4" w:space="0" w:color="auto"/>
            </w:tcBorders>
          </w:tcPr>
          <w:p w:rsidR="00EC4734" w:rsidRDefault="00EC4734" w:rsidP="008B13E0">
            <w:pPr>
              <w:pStyle w:val="TableParagraph"/>
              <w:spacing w:line="232" w:lineRule="exact"/>
              <w:rPr>
                <w:b/>
              </w:rPr>
            </w:pPr>
            <w:r>
              <w:t>Этапы развития детского рисунка. Цели и задачи уроков ИЗО по ФГОС. Практикум: анализ детских рисунков.</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8-9</w:t>
            </w:r>
            <w:r>
              <w:t>. Психолого-педагогические основы обучения ИЗО</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1077"/>
        </w:trPr>
        <w:tc>
          <w:tcPr>
            <w:tcW w:w="2712" w:type="dxa"/>
            <w:tcBorders>
              <w:right w:val="single" w:sz="4" w:space="0" w:color="auto"/>
            </w:tcBorders>
          </w:tcPr>
          <w:p w:rsidR="00EC4734" w:rsidRDefault="00EC4734" w:rsidP="008B13E0">
            <w:pPr>
              <w:pStyle w:val="TableParagraph"/>
              <w:spacing w:line="232" w:lineRule="exact"/>
              <w:rPr>
                <w:b/>
              </w:rPr>
            </w:pPr>
            <w:r>
              <w:rPr>
                <w:b/>
              </w:rPr>
              <w:t>Тема 2.2. Типы уроков ИЗО (рисование с натуры, тематическое, декоративное, беседа)</w:t>
            </w:r>
          </w:p>
        </w:tc>
        <w:tc>
          <w:tcPr>
            <w:tcW w:w="10298" w:type="dxa"/>
            <w:tcBorders>
              <w:left w:val="single" w:sz="4" w:space="0" w:color="auto"/>
            </w:tcBorders>
          </w:tcPr>
          <w:p w:rsidR="00EC4734" w:rsidRDefault="00EC4734" w:rsidP="008B13E0">
            <w:pPr>
              <w:pStyle w:val="TableParagraph"/>
              <w:spacing w:line="232" w:lineRule="exact"/>
            </w:pPr>
            <w:r>
              <w:t>Структура урока ИЗО. Проектирование фрагментов уроков: рисование с натуры (фрукты, осенние листья), тематическое рисование (иллюстрирование сказки), декоративное рисование (роспись тарелки), беседа об искусстве (репродукции).</w:t>
            </w:r>
          </w:p>
          <w:p w:rsidR="00EC4734" w:rsidRDefault="00EC4734" w:rsidP="008B13E0">
            <w:pPr>
              <w:pStyle w:val="TableParagraph"/>
              <w:spacing w:line="232" w:lineRule="exact"/>
            </w:pPr>
            <w:r>
              <w:rPr>
                <w:b/>
              </w:rPr>
              <w:t xml:space="preserve"> Практическое</w:t>
            </w:r>
            <w:r>
              <w:rPr>
                <w:b/>
                <w:spacing w:val="38"/>
              </w:rPr>
              <w:t xml:space="preserve"> </w:t>
            </w:r>
            <w:r>
              <w:rPr>
                <w:b/>
              </w:rPr>
              <w:t>занятие 10-11</w:t>
            </w:r>
            <w:r>
              <w:t>. Типы уроков ИЗО (рисование с натуры, тематическое, декоративное, беседа)</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251"/>
        </w:trPr>
        <w:tc>
          <w:tcPr>
            <w:tcW w:w="2712" w:type="dxa"/>
            <w:tcBorders>
              <w:right w:val="single" w:sz="4" w:space="0" w:color="auto"/>
            </w:tcBorders>
          </w:tcPr>
          <w:p w:rsidR="00EC4734" w:rsidRDefault="00EC4734" w:rsidP="008B13E0">
            <w:pPr>
              <w:rPr>
                <w:b/>
              </w:rPr>
            </w:pPr>
            <w:r>
              <w:rPr>
                <w:b/>
              </w:rPr>
              <w:t xml:space="preserve">Тема 2.3. Анализ УМК </w:t>
            </w:r>
          </w:p>
        </w:tc>
        <w:tc>
          <w:tcPr>
            <w:tcW w:w="10298" w:type="dxa"/>
            <w:tcBorders>
              <w:left w:val="single" w:sz="4" w:space="0" w:color="auto"/>
            </w:tcBorders>
          </w:tcPr>
          <w:p w:rsidR="00EC4734" w:rsidRDefault="00EC4734" w:rsidP="008B13E0">
            <w:pPr>
              <w:pStyle w:val="TableParagraph"/>
              <w:spacing w:line="232" w:lineRule="exact"/>
            </w:pPr>
            <w:r>
              <w:t xml:space="preserve">Обзор УМК (Неменский «Школа России», Шпикалова «Перспектива»). </w:t>
            </w:r>
          </w:p>
          <w:p w:rsidR="00EC4734" w:rsidRDefault="00EC4734" w:rsidP="008B13E0">
            <w:pPr>
              <w:pStyle w:val="TableParagraph"/>
              <w:spacing w:line="232" w:lineRule="exact"/>
            </w:pPr>
            <w:r>
              <w:rPr>
                <w:b/>
              </w:rPr>
              <w:t>Практическое</w:t>
            </w:r>
            <w:r>
              <w:rPr>
                <w:b/>
                <w:spacing w:val="38"/>
              </w:rPr>
              <w:t xml:space="preserve"> </w:t>
            </w:r>
            <w:r>
              <w:rPr>
                <w:b/>
              </w:rPr>
              <w:t>занятие 12-13</w:t>
            </w:r>
            <w:r>
              <w:t xml:space="preserve">. Анализ УМК </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251"/>
        </w:trPr>
        <w:tc>
          <w:tcPr>
            <w:tcW w:w="2712" w:type="dxa"/>
            <w:tcBorders>
              <w:right w:val="single" w:sz="4" w:space="0" w:color="auto"/>
            </w:tcBorders>
          </w:tcPr>
          <w:p w:rsidR="00EC4734" w:rsidRDefault="00EC4734" w:rsidP="008B13E0">
            <w:pPr>
              <w:rPr>
                <w:b/>
              </w:rPr>
            </w:pPr>
            <w:r>
              <w:rPr>
                <w:b/>
              </w:rPr>
              <w:t>Тема 2.4. Проектирование современного урока</w:t>
            </w:r>
          </w:p>
        </w:tc>
        <w:tc>
          <w:tcPr>
            <w:tcW w:w="10298" w:type="dxa"/>
            <w:tcBorders>
              <w:left w:val="single" w:sz="4" w:space="0" w:color="auto"/>
            </w:tcBorders>
          </w:tcPr>
          <w:p w:rsidR="00EC4734" w:rsidRDefault="00EC4734" w:rsidP="008B13E0">
            <w:pPr>
              <w:pStyle w:val="TableParagraph"/>
              <w:spacing w:line="232" w:lineRule="exact"/>
            </w:pPr>
            <w:r>
              <w:t xml:space="preserve">Составление технологической карты урока. Взаимооценка конспектов. </w:t>
            </w:r>
          </w:p>
          <w:p w:rsidR="00EC4734" w:rsidRDefault="00EC4734" w:rsidP="008B13E0">
            <w:pPr>
              <w:pStyle w:val="TableParagraph"/>
              <w:spacing w:line="232" w:lineRule="exact"/>
            </w:pPr>
            <w:r>
              <w:rPr>
                <w:b/>
              </w:rPr>
              <w:t>Практическое занятие14-15</w:t>
            </w:r>
            <w:r>
              <w:t xml:space="preserve"> Составление технологической карты урока. Взаимооценка конспектов.</w:t>
            </w:r>
          </w:p>
        </w:tc>
        <w:tc>
          <w:tcPr>
            <w:tcW w:w="1927" w:type="dxa"/>
          </w:tcPr>
          <w:p w:rsidR="00EC4734" w:rsidRDefault="00EC4734" w:rsidP="008B13E0">
            <w:pPr>
              <w:pStyle w:val="TableParagraph"/>
              <w:spacing w:line="232" w:lineRule="exact"/>
              <w:ind w:left="129" w:right="117"/>
              <w:jc w:val="center"/>
              <w:rPr>
                <w:b/>
                <w:spacing w:val="-10"/>
              </w:rPr>
            </w:pPr>
            <w:r>
              <w:rPr>
                <w:b/>
                <w:spacing w:val="-10"/>
              </w:rPr>
              <w:t>6</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Самостоятельная работа</w:t>
            </w:r>
          </w:p>
          <w:p w:rsidR="00EC4734" w:rsidRDefault="00EC4734" w:rsidP="008B13E0">
            <w:pPr>
              <w:pStyle w:val="TableParagraph"/>
              <w:spacing w:line="232" w:lineRule="exact"/>
              <w:rPr>
                <w:b/>
              </w:rPr>
            </w:pPr>
          </w:p>
        </w:tc>
        <w:tc>
          <w:tcPr>
            <w:tcW w:w="1927" w:type="dxa"/>
          </w:tcPr>
          <w:p w:rsidR="00EC4734" w:rsidRDefault="00EC4734" w:rsidP="008B13E0">
            <w:pPr>
              <w:pStyle w:val="TableParagraph"/>
              <w:spacing w:line="232" w:lineRule="exact"/>
              <w:ind w:left="129" w:right="117"/>
              <w:jc w:val="center"/>
              <w:rPr>
                <w:b/>
                <w:spacing w:val="-10"/>
              </w:rPr>
            </w:pP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МДК 01.10 Музыка с методикой преподавания</w:t>
            </w:r>
          </w:p>
        </w:tc>
        <w:tc>
          <w:tcPr>
            <w:tcW w:w="1927" w:type="dxa"/>
          </w:tcPr>
          <w:p w:rsidR="00EC4734" w:rsidRDefault="00EC4734" w:rsidP="008B13E0">
            <w:pPr>
              <w:pStyle w:val="TableParagraph"/>
              <w:spacing w:line="232" w:lineRule="exact"/>
              <w:ind w:left="129" w:right="117"/>
              <w:jc w:val="center"/>
              <w:rPr>
                <w:b/>
                <w:spacing w:val="-10"/>
              </w:rPr>
            </w:pPr>
            <w:r>
              <w:rPr>
                <w:b/>
                <w:spacing w:val="-10"/>
              </w:rPr>
              <w:t>44</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p>
        </w:tc>
        <w:tc>
          <w:tcPr>
            <w:tcW w:w="10298" w:type="dxa"/>
            <w:tcBorders>
              <w:left w:val="single" w:sz="4" w:space="0" w:color="auto"/>
            </w:tcBorders>
          </w:tcPr>
          <w:p w:rsidR="00EC4734" w:rsidRDefault="00EC4734" w:rsidP="008B13E0">
            <w:pPr>
              <w:pStyle w:val="TableParagraph"/>
              <w:spacing w:line="232" w:lineRule="exact"/>
              <w:rPr>
                <w:b/>
              </w:rPr>
            </w:pPr>
          </w:p>
        </w:tc>
        <w:tc>
          <w:tcPr>
            <w:tcW w:w="1927" w:type="dxa"/>
          </w:tcPr>
          <w:p w:rsidR="00EC4734" w:rsidRDefault="00EC4734" w:rsidP="008B13E0">
            <w:pPr>
              <w:pStyle w:val="TableParagraph"/>
              <w:spacing w:line="232" w:lineRule="exact"/>
              <w:ind w:left="129" w:right="117"/>
              <w:jc w:val="center"/>
              <w:rPr>
                <w:b/>
                <w:spacing w:val="-10"/>
              </w:rPr>
            </w:pP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lastRenderedPageBreak/>
              <w:t>Раздел 1. Основы музыкальной грамоты и слушательской культуры</w:t>
            </w:r>
          </w:p>
        </w:tc>
        <w:tc>
          <w:tcPr>
            <w:tcW w:w="10298" w:type="dxa"/>
            <w:tcBorders>
              <w:left w:val="single" w:sz="4" w:space="0" w:color="auto"/>
            </w:tcBorders>
          </w:tcPr>
          <w:p w:rsidR="00EC4734" w:rsidRDefault="00EC4734" w:rsidP="008B13E0">
            <w:pPr>
              <w:pStyle w:val="TableParagraph"/>
              <w:spacing w:line="232" w:lineRule="exact"/>
              <w:rPr>
                <w:b/>
              </w:rPr>
            </w:pPr>
          </w:p>
        </w:tc>
        <w:tc>
          <w:tcPr>
            <w:tcW w:w="1927" w:type="dxa"/>
          </w:tcPr>
          <w:p w:rsidR="00EC4734" w:rsidRDefault="00EC4734" w:rsidP="008B13E0">
            <w:pPr>
              <w:pStyle w:val="TableParagraph"/>
              <w:spacing w:line="232" w:lineRule="exact"/>
              <w:ind w:left="129" w:right="117"/>
              <w:jc w:val="center"/>
              <w:rPr>
                <w:b/>
                <w:spacing w:val="-10"/>
              </w:rPr>
            </w:pPr>
            <w:r>
              <w:rPr>
                <w:b/>
                <w:spacing w:val="-10"/>
              </w:rPr>
              <w:t>16</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1.1. Элементы музыкального языка</w:t>
            </w:r>
          </w:p>
        </w:tc>
        <w:tc>
          <w:tcPr>
            <w:tcW w:w="10298" w:type="dxa"/>
            <w:tcBorders>
              <w:left w:val="single" w:sz="4" w:space="0" w:color="auto"/>
            </w:tcBorders>
          </w:tcPr>
          <w:p w:rsidR="00EC4734" w:rsidRDefault="00EC4734" w:rsidP="008B13E0">
            <w:pPr>
              <w:pStyle w:val="TableParagraph"/>
              <w:spacing w:line="232" w:lineRule="exact"/>
            </w:pPr>
            <w:r>
              <w:t>Высота звука, ритм, метр, темп, динамика, тембр. Практика: ритмические упражнения, определение на слух средств выразительности.</w:t>
            </w:r>
          </w:p>
          <w:p w:rsidR="00EC4734" w:rsidRDefault="00EC4734" w:rsidP="008B13E0">
            <w:pPr>
              <w:pStyle w:val="TableParagraph"/>
              <w:spacing w:line="232" w:lineRule="exact"/>
            </w:pPr>
            <w:r>
              <w:rPr>
                <w:b/>
              </w:rPr>
              <w:t>Практическое</w:t>
            </w:r>
            <w:r>
              <w:rPr>
                <w:b/>
                <w:spacing w:val="38"/>
              </w:rPr>
              <w:t xml:space="preserve"> </w:t>
            </w:r>
            <w:r>
              <w:rPr>
                <w:b/>
              </w:rPr>
              <w:t>занятие 1-2</w:t>
            </w:r>
            <w:r>
              <w:t>. Элементы музыкального языка</w:t>
            </w:r>
          </w:p>
        </w:tc>
        <w:tc>
          <w:tcPr>
            <w:tcW w:w="1927" w:type="dxa"/>
          </w:tcPr>
          <w:p w:rsidR="00EC4734" w:rsidRDefault="00EC4734" w:rsidP="008B13E0">
            <w:pPr>
              <w:pStyle w:val="TableParagraph"/>
              <w:spacing w:line="232" w:lineRule="exact"/>
              <w:ind w:left="129" w:right="117"/>
              <w:jc w:val="center"/>
              <w:rPr>
                <w:b/>
                <w:spacing w:val="-10"/>
              </w:rPr>
            </w:pPr>
            <w:r>
              <w:rPr>
                <w:b/>
                <w:spacing w:val="-10"/>
              </w:rPr>
              <w:t>8</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1.2. Жанры музыки (песня, танец, марш, опера, балет)</w:t>
            </w:r>
          </w:p>
        </w:tc>
        <w:tc>
          <w:tcPr>
            <w:tcW w:w="10298" w:type="dxa"/>
            <w:tcBorders>
              <w:left w:val="single" w:sz="4" w:space="0" w:color="auto"/>
            </w:tcBorders>
          </w:tcPr>
          <w:p w:rsidR="00EC4734" w:rsidRDefault="00EC4734" w:rsidP="008B13E0">
            <w:pPr>
              <w:pStyle w:val="TableParagraph"/>
              <w:spacing w:line="232" w:lineRule="exact"/>
              <w:rPr>
                <w:b/>
              </w:rPr>
            </w:pPr>
            <w:r>
              <w:t>Песенность, танцевальность, маршевость. Слушание и анализ фрагментов (Чайковский «Детский альбом», Прокофьев «Петя и волк»). Определение жанра.</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3-4</w:t>
            </w:r>
            <w:r>
              <w:t xml:space="preserve"> Жанры музыки (песня, танец, марш, опера, балет)</w:t>
            </w:r>
          </w:p>
        </w:tc>
        <w:tc>
          <w:tcPr>
            <w:tcW w:w="1927" w:type="dxa"/>
          </w:tcPr>
          <w:p w:rsidR="00EC4734" w:rsidRDefault="00EC4734" w:rsidP="008B13E0">
            <w:pPr>
              <w:pStyle w:val="TableParagraph"/>
              <w:spacing w:line="232" w:lineRule="exact"/>
              <w:ind w:left="129" w:right="117"/>
              <w:jc w:val="center"/>
              <w:rPr>
                <w:b/>
                <w:spacing w:val="-10"/>
              </w:rPr>
            </w:pPr>
            <w:r>
              <w:rPr>
                <w:b/>
                <w:spacing w:val="-10"/>
              </w:rPr>
              <w:t>8</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Раздел 2. Методика преподавания музыки в начальной школе</w:t>
            </w:r>
          </w:p>
        </w:tc>
        <w:tc>
          <w:tcPr>
            <w:tcW w:w="10298" w:type="dxa"/>
            <w:tcBorders>
              <w:left w:val="single" w:sz="4" w:space="0" w:color="auto"/>
            </w:tcBorders>
          </w:tcPr>
          <w:p w:rsidR="00EC4734" w:rsidRDefault="00EC4734" w:rsidP="008B13E0">
            <w:pPr>
              <w:pStyle w:val="TableParagraph"/>
              <w:spacing w:line="232" w:lineRule="exact"/>
            </w:pPr>
          </w:p>
        </w:tc>
        <w:tc>
          <w:tcPr>
            <w:tcW w:w="1927" w:type="dxa"/>
          </w:tcPr>
          <w:p w:rsidR="00EC4734" w:rsidRDefault="00EC4734" w:rsidP="008B13E0">
            <w:pPr>
              <w:pStyle w:val="TableParagraph"/>
              <w:spacing w:line="232" w:lineRule="exact"/>
              <w:ind w:left="129" w:right="117"/>
              <w:jc w:val="center"/>
              <w:rPr>
                <w:b/>
                <w:spacing w:val="-10"/>
              </w:rPr>
            </w:pPr>
            <w:r>
              <w:rPr>
                <w:b/>
                <w:spacing w:val="-10"/>
              </w:rPr>
              <w:t>24</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2.1. Психолого-педагогические основы музыкального воспитания</w:t>
            </w:r>
          </w:p>
        </w:tc>
        <w:tc>
          <w:tcPr>
            <w:tcW w:w="10298" w:type="dxa"/>
            <w:tcBorders>
              <w:left w:val="single" w:sz="4" w:space="0" w:color="auto"/>
            </w:tcBorders>
          </w:tcPr>
          <w:p w:rsidR="00EC4734" w:rsidRDefault="00EC4734" w:rsidP="008B13E0">
            <w:pPr>
              <w:pStyle w:val="TableParagraph"/>
              <w:spacing w:line="232" w:lineRule="exact"/>
              <w:rPr>
                <w:b/>
              </w:rPr>
            </w:pPr>
            <w:r>
              <w:t>Восприятие музыки детьми 7-10 лет. Влияние музыки на развитие эмоциональной сферы. Практикум: анализ детских высказываний о музыке.</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5-6.</w:t>
            </w:r>
            <w:r>
              <w:t xml:space="preserve"> Психолого-педагогические основы музыкального воспитания</w:t>
            </w:r>
          </w:p>
        </w:tc>
        <w:tc>
          <w:tcPr>
            <w:tcW w:w="1927" w:type="dxa"/>
          </w:tcPr>
          <w:p w:rsidR="00EC4734" w:rsidRDefault="00EC4734" w:rsidP="008B13E0">
            <w:pPr>
              <w:pStyle w:val="TableParagraph"/>
              <w:spacing w:line="232" w:lineRule="exact"/>
              <w:ind w:left="129" w:right="117"/>
              <w:jc w:val="center"/>
              <w:rPr>
                <w:b/>
                <w:spacing w:val="-10"/>
              </w:rPr>
            </w:pPr>
            <w:r>
              <w:rPr>
                <w:b/>
                <w:spacing w:val="-10"/>
              </w:rPr>
              <w:t>4</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2.2. Формы и методы работы на уроке музыки (пение, ритмика, слушание, импровизация)</w:t>
            </w:r>
          </w:p>
        </w:tc>
        <w:tc>
          <w:tcPr>
            <w:tcW w:w="10298" w:type="dxa"/>
            <w:tcBorders>
              <w:left w:val="single" w:sz="4" w:space="0" w:color="auto"/>
            </w:tcBorders>
          </w:tcPr>
          <w:p w:rsidR="00EC4734" w:rsidRDefault="00EC4734" w:rsidP="008B13E0">
            <w:pPr>
              <w:pStyle w:val="TableParagraph"/>
              <w:spacing w:line="232" w:lineRule="exact"/>
              <w:rPr>
                <w:b/>
              </w:rPr>
            </w:pPr>
            <w:r>
              <w:t>Методика разучивания песен (распевание, работа над дикцией, выразительностью). Ритмические игры, пластическое интонирование. Слушание музыки и беседа. Практика: проведение фрагментов уроков (вокально-хоровая работа, музыкально-ритмические движения).</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7-8</w:t>
            </w:r>
            <w:r>
              <w:t>. Пение и ритмика</w:t>
            </w:r>
          </w:p>
          <w:p w:rsidR="00EC4734" w:rsidRDefault="00EC4734" w:rsidP="008B13E0">
            <w:pPr>
              <w:pStyle w:val="TableParagraph"/>
              <w:spacing w:line="232" w:lineRule="exact"/>
            </w:pPr>
            <w:r>
              <w:rPr>
                <w:b/>
              </w:rPr>
              <w:t>Практическое занятие 9-10</w:t>
            </w:r>
            <w:r>
              <w:t>.Слушание</w:t>
            </w:r>
          </w:p>
        </w:tc>
        <w:tc>
          <w:tcPr>
            <w:tcW w:w="1927" w:type="dxa"/>
          </w:tcPr>
          <w:p w:rsidR="00EC4734" w:rsidRDefault="00EC4734" w:rsidP="008B13E0">
            <w:pPr>
              <w:pStyle w:val="TableParagraph"/>
              <w:spacing w:line="232" w:lineRule="exact"/>
              <w:ind w:left="129" w:right="117"/>
              <w:jc w:val="center"/>
              <w:rPr>
                <w:b/>
                <w:spacing w:val="-10"/>
              </w:rPr>
            </w:pPr>
            <w:r>
              <w:rPr>
                <w:b/>
                <w:spacing w:val="-10"/>
              </w:rPr>
              <w:t>12</w:t>
            </w: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Тема 2.3. Проектирование урока музыки по ФГОС</w:t>
            </w:r>
          </w:p>
        </w:tc>
        <w:tc>
          <w:tcPr>
            <w:tcW w:w="10298" w:type="dxa"/>
            <w:tcBorders>
              <w:left w:val="single" w:sz="4" w:space="0" w:color="auto"/>
            </w:tcBorders>
          </w:tcPr>
          <w:p w:rsidR="00EC4734" w:rsidRDefault="00EC4734" w:rsidP="008B13E0">
            <w:pPr>
              <w:pStyle w:val="TableParagraph"/>
              <w:spacing w:line="232" w:lineRule="exact"/>
              <w:rPr>
                <w:b/>
              </w:rPr>
            </w:pPr>
            <w:r>
              <w:t>Обзор УМК по музыке (Критская «Школа России», Алеев «Российский учебник»). Составление технологической карты урока. Проведение микроурока (10 мин) в группе.</w:t>
            </w:r>
            <w:r>
              <w:rPr>
                <w:b/>
              </w:rPr>
              <w:t xml:space="preserve"> </w:t>
            </w:r>
          </w:p>
          <w:p w:rsidR="00EC4734" w:rsidRDefault="00EC4734" w:rsidP="008B13E0">
            <w:pPr>
              <w:pStyle w:val="TableParagraph"/>
              <w:spacing w:line="232" w:lineRule="exact"/>
            </w:pPr>
            <w:r>
              <w:rPr>
                <w:b/>
              </w:rPr>
              <w:t>Практическое</w:t>
            </w:r>
            <w:r>
              <w:rPr>
                <w:b/>
                <w:spacing w:val="38"/>
              </w:rPr>
              <w:t xml:space="preserve"> </w:t>
            </w:r>
            <w:r>
              <w:rPr>
                <w:b/>
              </w:rPr>
              <w:t>занятие 11-12</w:t>
            </w:r>
            <w:r>
              <w:t>. Проектирование урока музыки по ФГОС</w:t>
            </w:r>
          </w:p>
        </w:tc>
        <w:tc>
          <w:tcPr>
            <w:tcW w:w="1927" w:type="dxa"/>
          </w:tcPr>
          <w:p w:rsidR="00EC4734" w:rsidRDefault="00EC4734" w:rsidP="008B13E0">
            <w:pPr>
              <w:pStyle w:val="TableParagraph"/>
              <w:spacing w:line="232" w:lineRule="exact"/>
              <w:ind w:left="129" w:right="117"/>
              <w:jc w:val="center"/>
              <w:rPr>
                <w:b/>
                <w:spacing w:val="-10"/>
              </w:rPr>
            </w:pPr>
            <w:r>
              <w:rPr>
                <w:b/>
                <w:spacing w:val="-10"/>
              </w:rPr>
              <w:t>8</w:t>
            </w:r>
          </w:p>
        </w:tc>
      </w:tr>
      <w:tr w:rsidR="00EC4734" w:rsidTr="008B13E0">
        <w:trPr>
          <w:trHeight w:val="251"/>
        </w:trPr>
        <w:tc>
          <w:tcPr>
            <w:tcW w:w="13010" w:type="dxa"/>
            <w:gridSpan w:val="2"/>
          </w:tcPr>
          <w:p w:rsidR="00EC4734" w:rsidRDefault="00EC4734" w:rsidP="008B13E0">
            <w:pPr>
              <w:pStyle w:val="TableParagraph"/>
              <w:spacing w:line="232" w:lineRule="exact"/>
              <w:rPr>
                <w:b/>
              </w:rPr>
            </w:pPr>
            <w:r>
              <w:rPr>
                <w:b/>
              </w:rPr>
              <w:t>Самостоятельная работа</w:t>
            </w:r>
          </w:p>
        </w:tc>
        <w:tc>
          <w:tcPr>
            <w:tcW w:w="1927" w:type="dxa"/>
          </w:tcPr>
          <w:p w:rsidR="00EC4734" w:rsidRDefault="00EC4734" w:rsidP="008B13E0">
            <w:pPr>
              <w:pStyle w:val="TableParagraph"/>
              <w:spacing w:line="232" w:lineRule="exact"/>
              <w:ind w:left="129" w:right="117"/>
              <w:jc w:val="center"/>
              <w:rPr>
                <w:b/>
                <w:spacing w:val="-10"/>
              </w:rPr>
            </w:pPr>
          </w:p>
        </w:tc>
      </w:tr>
      <w:tr w:rsidR="00EC4734" w:rsidTr="008B13E0">
        <w:trPr>
          <w:trHeight w:val="251"/>
        </w:trPr>
        <w:tc>
          <w:tcPr>
            <w:tcW w:w="2712" w:type="dxa"/>
            <w:tcBorders>
              <w:right w:val="single" w:sz="4" w:space="0" w:color="auto"/>
            </w:tcBorders>
          </w:tcPr>
          <w:p w:rsidR="00EC4734" w:rsidRDefault="00EC4734" w:rsidP="008B13E0">
            <w:pPr>
              <w:pStyle w:val="TableParagraph"/>
              <w:spacing w:line="232" w:lineRule="exact"/>
              <w:rPr>
                <w:b/>
              </w:rPr>
            </w:pPr>
            <w:r>
              <w:rPr>
                <w:b/>
              </w:rPr>
              <w:t>Промежуточная</w:t>
            </w:r>
            <w:r>
              <w:rPr>
                <w:b/>
                <w:spacing w:val="-8"/>
              </w:rPr>
              <w:t xml:space="preserve"> </w:t>
            </w:r>
            <w:r>
              <w:rPr>
                <w:b/>
              </w:rPr>
              <w:t>аттестация</w:t>
            </w:r>
            <w:r>
              <w:rPr>
                <w:b/>
                <w:spacing w:val="-6"/>
              </w:rPr>
              <w:t xml:space="preserve"> </w:t>
            </w:r>
            <w:r>
              <w:rPr>
                <w:b/>
              </w:rPr>
              <w:t>(экзамен</w:t>
            </w:r>
            <w:r>
              <w:rPr>
                <w:b/>
                <w:spacing w:val="-9"/>
              </w:rPr>
              <w:t xml:space="preserve"> </w:t>
            </w:r>
            <w:r>
              <w:rPr>
                <w:b/>
              </w:rPr>
              <w:t>по</w:t>
            </w:r>
            <w:r>
              <w:rPr>
                <w:b/>
                <w:spacing w:val="-7"/>
              </w:rPr>
              <w:t xml:space="preserve"> </w:t>
            </w:r>
            <w:r>
              <w:rPr>
                <w:b/>
                <w:spacing w:val="-2"/>
              </w:rPr>
              <w:t>модулю)</w:t>
            </w:r>
          </w:p>
        </w:tc>
        <w:tc>
          <w:tcPr>
            <w:tcW w:w="10298" w:type="dxa"/>
            <w:tcBorders>
              <w:left w:val="single" w:sz="4" w:space="0" w:color="auto"/>
            </w:tcBorders>
          </w:tcPr>
          <w:p w:rsidR="00EC4734" w:rsidRDefault="00EC4734" w:rsidP="008B13E0">
            <w:pPr>
              <w:pStyle w:val="TableParagraph"/>
              <w:spacing w:line="232" w:lineRule="exact"/>
              <w:rPr>
                <w:b/>
              </w:rPr>
            </w:pPr>
          </w:p>
        </w:tc>
        <w:tc>
          <w:tcPr>
            <w:tcW w:w="1927" w:type="dxa"/>
          </w:tcPr>
          <w:p w:rsidR="00EC4734" w:rsidRDefault="00EC4734" w:rsidP="008B13E0">
            <w:pPr>
              <w:pStyle w:val="TableParagraph"/>
              <w:spacing w:line="232" w:lineRule="exact"/>
              <w:ind w:left="129" w:right="117"/>
              <w:jc w:val="center"/>
              <w:rPr>
                <w:b/>
              </w:rPr>
            </w:pPr>
            <w:r>
              <w:rPr>
                <w:b/>
                <w:spacing w:val="-10"/>
              </w:rPr>
              <w:t>6</w:t>
            </w:r>
          </w:p>
        </w:tc>
      </w:tr>
      <w:tr w:rsidR="00EC4734" w:rsidTr="008B13E0">
        <w:trPr>
          <w:trHeight w:val="254"/>
        </w:trPr>
        <w:tc>
          <w:tcPr>
            <w:tcW w:w="2712" w:type="dxa"/>
            <w:tcBorders>
              <w:right w:val="single" w:sz="4" w:space="0" w:color="auto"/>
            </w:tcBorders>
          </w:tcPr>
          <w:p w:rsidR="00EC4734" w:rsidRDefault="00EC4734" w:rsidP="008B13E0">
            <w:pPr>
              <w:pStyle w:val="TableParagraph"/>
              <w:spacing w:line="234" w:lineRule="exact"/>
              <w:rPr>
                <w:b/>
              </w:rPr>
            </w:pPr>
            <w:r>
              <w:rPr>
                <w:b/>
                <w:spacing w:val="-2"/>
              </w:rPr>
              <w:t>Всего</w:t>
            </w:r>
          </w:p>
        </w:tc>
        <w:tc>
          <w:tcPr>
            <w:tcW w:w="10298" w:type="dxa"/>
            <w:tcBorders>
              <w:left w:val="single" w:sz="4" w:space="0" w:color="auto"/>
            </w:tcBorders>
          </w:tcPr>
          <w:p w:rsidR="00EC4734" w:rsidRDefault="00EC4734" w:rsidP="008B13E0">
            <w:pPr>
              <w:pStyle w:val="TableParagraph"/>
              <w:spacing w:line="234" w:lineRule="exact"/>
              <w:ind w:left="0"/>
              <w:rPr>
                <w:b/>
              </w:rPr>
            </w:pPr>
          </w:p>
        </w:tc>
        <w:tc>
          <w:tcPr>
            <w:tcW w:w="1927" w:type="dxa"/>
          </w:tcPr>
          <w:p w:rsidR="00EC4734" w:rsidRDefault="00EC4734" w:rsidP="008B13E0">
            <w:pPr>
              <w:pStyle w:val="TableParagraph"/>
              <w:spacing w:line="234" w:lineRule="exact"/>
              <w:ind w:left="134" w:right="117"/>
              <w:jc w:val="center"/>
              <w:rPr>
                <w:b/>
              </w:rPr>
            </w:pPr>
            <w:r>
              <w:rPr>
                <w:b/>
                <w:spacing w:val="-4"/>
              </w:rPr>
              <w:t>1516</w:t>
            </w:r>
          </w:p>
        </w:tc>
      </w:tr>
    </w:tbl>
    <w:p w:rsidR="00EC4734" w:rsidRDefault="00EC4734" w:rsidP="00EC4734">
      <w:pPr>
        <w:pStyle w:val="TableParagraph"/>
        <w:spacing w:line="234" w:lineRule="exact"/>
        <w:jc w:val="center"/>
        <w:rPr>
          <w:b/>
        </w:rPr>
        <w:sectPr w:rsidR="00EC4734">
          <w:pgSz w:w="16850" w:h="11910" w:orient="landscape"/>
          <w:pgMar w:top="820" w:right="992" w:bottom="280" w:left="850" w:header="720" w:footer="720" w:gutter="0"/>
          <w:cols w:space="720"/>
        </w:sectPr>
      </w:pPr>
    </w:p>
    <w:p w:rsidR="00EC4734" w:rsidRDefault="00EC4734" w:rsidP="00EC4734">
      <w:pPr>
        <w:pStyle w:val="a7"/>
        <w:numPr>
          <w:ilvl w:val="0"/>
          <w:numId w:val="2"/>
        </w:numPr>
        <w:tabs>
          <w:tab w:val="left" w:pos="1175"/>
        </w:tabs>
        <w:spacing w:before="73"/>
        <w:ind w:left="1175" w:right="0" w:hanging="240"/>
        <w:jc w:val="left"/>
        <w:rPr>
          <w:b/>
          <w:sz w:val="24"/>
        </w:rPr>
      </w:pPr>
      <w:r>
        <w:rPr>
          <w:b/>
          <w:sz w:val="24"/>
        </w:rPr>
        <w:lastRenderedPageBreak/>
        <w:t>УСЛОВИЯ</w:t>
      </w:r>
      <w:r>
        <w:rPr>
          <w:b/>
          <w:spacing w:val="-6"/>
          <w:sz w:val="24"/>
        </w:rPr>
        <w:t xml:space="preserve"> </w:t>
      </w:r>
      <w:r>
        <w:rPr>
          <w:b/>
          <w:sz w:val="24"/>
        </w:rPr>
        <w:t>РЕАЛИЗАЦИИ</w:t>
      </w:r>
      <w:r>
        <w:rPr>
          <w:b/>
          <w:spacing w:val="-5"/>
          <w:sz w:val="24"/>
        </w:rPr>
        <w:t xml:space="preserve"> </w:t>
      </w:r>
      <w:r>
        <w:rPr>
          <w:b/>
          <w:sz w:val="24"/>
        </w:rPr>
        <w:t>ПРОФЕССИОНАЛЬНОГО</w:t>
      </w:r>
      <w:r>
        <w:rPr>
          <w:b/>
          <w:spacing w:val="-5"/>
          <w:sz w:val="24"/>
        </w:rPr>
        <w:t xml:space="preserve"> </w:t>
      </w:r>
      <w:r>
        <w:rPr>
          <w:b/>
          <w:spacing w:val="-2"/>
          <w:sz w:val="24"/>
        </w:rPr>
        <w:t>МОДУЛЯ</w:t>
      </w:r>
    </w:p>
    <w:p w:rsidR="00EC4734" w:rsidRDefault="00EC4734" w:rsidP="00EC4734">
      <w:pPr>
        <w:pStyle w:val="a3"/>
        <w:spacing w:before="84"/>
        <w:rPr>
          <w:b/>
        </w:rPr>
      </w:pPr>
    </w:p>
    <w:p w:rsidR="00EC4734" w:rsidRDefault="00EC4734" w:rsidP="00EC4734">
      <w:pPr>
        <w:pStyle w:val="1"/>
        <w:numPr>
          <w:ilvl w:val="1"/>
          <w:numId w:val="2"/>
        </w:numPr>
        <w:tabs>
          <w:tab w:val="left" w:pos="1169"/>
        </w:tabs>
        <w:spacing w:before="1" w:line="276" w:lineRule="auto"/>
        <w:ind w:left="2" w:right="420" w:firstLine="707"/>
        <w:jc w:val="both"/>
      </w:pPr>
      <w:r>
        <w:t>Для реализации программы профессионального модуля</w:t>
      </w:r>
      <w:r>
        <w:rPr>
          <w:spacing w:val="40"/>
        </w:rPr>
        <w:t xml:space="preserve"> </w:t>
      </w:r>
      <w:r>
        <w:t>предусмотрены следующие специальные помещения:</w:t>
      </w:r>
    </w:p>
    <w:p w:rsidR="00EC4734" w:rsidRPr="00C40389" w:rsidRDefault="00EC4734" w:rsidP="00EC4734">
      <w:pPr>
        <w:adjustRightInd w:val="0"/>
        <w:rPr>
          <w:sz w:val="24"/>
          <w:szCs w:val="24"/>
        </w:rPr>
      </w:pPr>
      <w:r>
        <w:rPr>
          <w:b/>
          <w:bCs/>
          <w:sz w:val="24"/>
          <w:szCs w:val="24"/>
        </w:rPr>
        <w:t>-</w:t>
      </w:r>
      <w:r w:rsidRPr="00C40389">
        <w:rPr>
          <w:b/>
          <w:bCs/>
          <w:sz w:val="24"/>
          <w:szCs w:val="24"/>
        </w:rPr>
        <w:t>Мастерская «Кабинет проектно-исследовательской деятельности</w:t>
      </w:r>
      <w:r w:rsidRPr="00C40389">
        <w:rPr>
          <w:sz w:val="24"/>
          <w:szCs w:val="24"/>
        </w:rPr>
        <w:t xml:space="preserve"> для начальных классов»</w:t>
      </w:r>
      <w:r w:rsidRPr="00C40389">
        <w:rPr>
          <w:i/>
          <w:sz w:val="24"/>
          <w:szCs w:val="24"/>
        </w:rPr>
        <w:t xml:space="preserve">, </w:t>
      </w:r>
      <w:r w:rsidRPr="00C40389">
        <w:rPr>
          <w:sz w:val="24"/>
          <w:szCs w:val="24"/>
        </w:rPr>
        <w:t>оснащенная Рабочее место преподавателя – 1 шт</w:t>
      </w:r>
      <w:r w:rsidRPr="00C40389">
        <w:rPr>
          <w:sz w:val="24"/>
          <w:szCs w:val="24"/>
        </w:rPr>
        <w:br/>
        <w:t>Посадочные места по количеству обучающихся – 30 шт,</w:t>
      </w:r>
    </w:p>
    <w:p w:rsidR="00EC4734" w:rsidRPr="00C40389" w:rsidRDefault="00EC4734" w:rsidP="00EC4734">
      <w:pPr>
        <w:adjustRightInd w:val="0"/>
        <w:rPr>
          <w:sz w:val="24"/>
          <w:szCs w:val="24"/>
        </w:rPr>
      </w:pPr>
      <w:r w:rsidRPr="00C40389">
        <w:rPr>
          <w:sz w:val="24"/>
          <w:szCs w:val="24"/>
        </w:rPr>
        <w:t>Доска классная – 1 шт</w:t>
      </w:r>
    </w:p>
    <w:p w:rsidR="00EC4734" w:rsidRPr="00C40389" w:rsidRDefault="00EC4734" w:rsidP="00EC4734">
      <w:pPr>
        <w:adjustRightInd w:val="0"/>
        <w:rPr>
          <w:sz w:val="24"/>
          <w:szCs w:val="24"/>
        </w:rPr>
      </w:pPr>
      <w:r w:rsidRPr="00C40389">
        <w:rPr>
          <w:sz w:val="24"/>
          <w:szCs w:val="24"/>
        </w:rPr>
        <w:t>Учебно- наглядные пособия</w:t>
      </w:r>
    </w:p>
    <w:p w:rsidR="00EC4734" w:rsidRPr="00C40389" w:rsidRDefault="00EC4734" w:rsidP="00EC4734">
      <w:pPr>
        <w:adjustRightInd w:val="0"/>
        <w:rPr>
          <w:sz w:val="24"/>
          <w:szCs w:val="24"/>
        </w:rPr>
      </w:pPr>
      <w:r w:rsidRPr="00C40389">
        <w:rPr>
          <w:sz w:val="24"/>
          <w:szCs w:val="24"/>
        </w:rPr>
        <w:t>Стенд информационный – 2 шт</w:t>
      </w:r>
    </w:p>
    <w:p w:rsidR="00EC4734" w:rsidRDefault="00EC4734" w:rsidP="00EC4734">
      <w:pPr>
        <w:pStyle w:val="a8"/>
        <w:shd w:val="clear" w:color="auto" w:fill="FFFFFF"/>
        <w:spacing w:before="120" w:beforeAutospacing="0" w:after="120" w:afterAutospacing="0"/>
      </w:pPr>
      <w:r w:rsidRPr="00C40389">
        <w:t>Ноутбуки с лицензионным программным обеспечением и возможностью подключения к информационно- телекоммуниционной сети «Интернет» - 1 шт</w:t>
      </w:r>
    </w:p>
    <w:p w:rsidR="00EC4734" w:rsidRPr="00C40389" w:rsidRDefault="00EC4734" w:rsidP="00EC4734">
      <w:pPr>
        <w:adjustRightInd w:val="0"/>
        <w:rPr>
          <w:b/>
          <w:bCs/>
          <w:sz w:val="24"/>
          <w:szCs w:val="24"/>
          <w:u w:val="single"/>
        </w:rPr>
      </w:pPr>
      <w:r>
        <w:t>-</w:t>
      </w:r>
      <w:r w:rsidRPr="00C40389">
        <w:rPr>
          <w:b/>
          <w:bCs/>
          <w:sz w:val="24"/>
          <w:szCs w:val="24"/>
          <w:u w:val="single"/>
        </w:rPr>
        <w:t>Кабинет гуманитарных и социально-экономических дисциплин</w:t>
      </w:r>
    </w:p>
    <w:p w:rsidR="00EC4734" w:rsidRPr="00C40389" w:rsidRDefault="00EC4734" w:rsidP="00EC4734">
      <w:pPr>
        <w:adjustRightInd w:val="0"/>
        <w:rPr>
          <w:sz w:val="24"/>
          <w:szCs w:val="24"/>
          <w:u w:val="single"/>
        </w:rPr>
      </w:pPr>
      <w:r w:rsidRPr="00C40389">
        <w:rPr>
          <w:sz w:val="24"/>
          <w:szCs w:val="24"/>
          <w:u w:val="single"/>
        </w:rPr>
        <w:t>Оборудование учебного кабинета:</w:t>
      </w:r>
    </w:p>
    <w:p w:rsidR="00EC4734" w:rsidRPr="00C40389" w:rsidRDefault="00EC4734" w:rsidP="00EC4734">
      <w:pPr>
        <w:adjustRightInd w:val="0"/>
        <w:rPr>
          <w:sz w:val="24"/>
          <w:szCs w:val="24"/>
        </w:rPr>
      </w:pPr>
      <w:r w:rsidRPr="00C40389">
        <w:rPr>
          <w:sz w:val="24"/>
          <w:szCs w:val="24"/>
        </w:rPr>
        <w:t>Рабочее место преподавателя – 1 шт</w:t>
      </w:r>
    </w:p>
    <w:p w:rsidR="00EC4734" w:rsidRPr="00C40389" w:rsidRDefault="00EC4734" w:rsidP="00EC4734">
      <w:pPr>
        <w:adjustRightInd w:val="0"/>
        <w:rPr>
          <w:sz w:val="24"/>
          <w:szCs w:val="24"/>
        </w:rPr>
      </w:pPr>
      <w:r w:rsidRPr="00C40389">
        <w:rPr>
          <w:sz w:val="24"/>
          <w:szCs w:val="24"/>
        </w:rPr>
        <w:t>Посадочные места по количеству обучающихся – 20 шт</w:t>
      </w:r>
    </w:p>
    <w:p w:rsidR="00EC4734" w:rsidRPr="00C40389" w:rsidRDefault="00EC4734" w:rsidP="00EC4734">
      <w:pPr>
        <w:adjustRightInd w:val="0"/>
        <w:rPr>
          <w:sz w:val="24"/>
          <w:szCs w:val="24"/>
        </w:rPr>
      </w:pPr>
      <w:r w:rsidRPr="00C40389">
        <w:rPr>
          <w:sz w:val="24"/>
          <w:szCs w:val="24"/>
        </w:rPr>
        <w:t>Доска классная – 1 шт</w:t>
      </w:r>
    </w:p>
    <w:p w:rsidR="00EC4734" w:rsidRPr="00C40389" w:rsidRDefault="00EC4734" w:rsidP="00EC4734">
      <w:pPr>
        <w:adjustRightInd w:val="0"/>
        <w:rPr>
          <w:sz w:val="24"/>
          <w:szCs w:val="24"/>
        </w:rPr>
      </w:pPr>
      <w:r w:rsidRPr="00C40389">
        <w:rPr>
          <w:sz w:val="24"/>
          <w:szCs w:val="24"/>
        </w:rPr>
        <w:t>Стенды информационные – 5 шт</w:t>
      </w:r>
    </w:p>
    <w:p w:rsidR="00EC4734" w:rsidRPr="00C40389" w:rsidRDefault="00EC4734" w:rsidP="00EC4734">
      <w:pPr>
        <w:adjustRightInd w:val="0"/>
        <w:rPr>
          <w:sz w:val="24"/>
          <w:szCs w:val="24"/>
        </w:rPr>
      </w:pPr>
      <w:r w:rsidRPr="00C40389">
        <w:rPr>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rsidR="00EC4734" w:rsidRDefault="00EC4734" w:rsidP="00EC4734">
      <w:pPr>
        <w:pStyle w:val="a8"/>
        <w:shd w:val="clear" w:color="auto" w:fill="FFFFFF"/>
        <w:spacing w:before="120" w:beforeAutospacing="0" w:after="120" w:afterAutospacing="0"/>
      </w:pPr>
      <w:r w:rsidRPr="00C40389">
        <w:t>Мультимедийная установка – 1шт</w:t>
      </w:r>
    </w:p>
    <w:p w:rsidR="00EC4734" w:rsidRPr="00C40389" w:rsidRDefault="00EC4734" w:rsidP="00EC4734">
      <w:pPr>
        <w:adjustRightInd w:val="0"/>
        <w:rPr>
          <w:b/>
          <w:bCs/>
          <w:sz w:val="24"/>
          <w:szCs w:val="24"/>
          <w:u w:val="single"/>
        </w:rPr>
      </w:pPr>
      <w:r w:rsidRPr="00C40389">
        <w:rPr>
          <w:sz w:val="24"/>
          <w:szCs w:val="24"/>
        </w:rPr>
        <w:t>-</w:t>
      </w:r>
      <w:r w:rsidRPr="00C40389">
        <w:rPr>
          <w:b/>
          <w:bCs/>
          <w:sz w:val="24"/>
          <w:szCs w:val="24"/>
          <w:u w:val="single"/>
        </w:rPr>
        <w:t>Кабинет математических и естественнонаучных дисциплин</w:t>
      </w:r>
    </w:p>
    <w:p w:rsidR="00EC4734" w:rsidRPr="00C40389" w:rsidRDefault="00EC4734" w:rsidP="00EC4734">
      <w:pPr>
        <w:adjustRightInd w:val="0"/>
        <w:rPr>
          <w:sz w:val="24"/>
          <w:szCs w:val="24"/>
          <w:u w:val="single"/>
        </w:rPr>
      </w:pPr>
      <w:r w:rsidRPr="00C40389">
        <w:rPr>
          <w:sz w:val="24"/>
          <w:szCs w:val="24"/>
          <w:u w:val="single"/>
        </w:rPr>
        <w:t>Оборудование учебного кабинета:</w:t>
      </w:r>
    </w:p>
    <w:p w:rsidR="00EC4734" w:rsidRPr="00C40389" w:rsidRDefault="00EC4734" w:rsidP="00EC4734">
      <w:pPr>
        <w:adjustRightInd w:val="0"/>
        <w:rPr>
          <w:sz w:val="24"/>
          <w:szCs w:val="24"/>
        </w:rPr>
      </w:pPr>
      <w:r w:rsidRPr="00C40389">
        <w:rPr>
          <w:sz w:val="24"/>
          <w:szCs w:val="24"/>
        </w:rPr>
        <w:t>Рабочее место преподавателя – 1 шт</w:t>
      </w:r>
    </w:p>
    <w:p w:rsidR="00EC4734" w:rsidRPr="00C40389" w:rsidRDefault="00EC4734" w:rsidP="00EC4734">
      <w:pPr>
        <w:adjustRightInd w:val="0"/>
        <w:rPr>
          <w:sz w:val="24"/>
          <w:szCs w:val="24"/>
        </w:rPr>
      </w:pPr>
      <w:r w:rsidRPr="00C40389">
        <w:rPr>
          <w:sz w:val="24"/>
          <w:szCs w:val="24"/>
        </w:rPr>
        <w:t>Посадочные места по количеству обучающихся – 15 шт</w:t>
      </w:r>
    </w:p>
    <w:p w:rsidR="00EC4734" w:rsidRPr="00C40389" w:rsidRDefault="00EC4734" w:rsidP="00EC4734">
      <w:pPr>
        <w:adjustRightInd w:val="0"/>
        <w:rPr>
          <w:sz w:val="24"/>
          <w:szCs w:val="24"/>
        </w:rPr>
      </w:pPr>
      <w:r w:rsidRPr="00C40389">
        <w:rPr>
          <w:sz w:val="24"/>
          <w:szCs w:val="24"/>
        </w:rPr>
        <w:t>Доска классная – 1 шт</w:t>
      </w:r>
    </w:p>
    <w:p w:rsidR="00EC4734" w:rsidRPr="00C40389" w:rsidRDefault="00EC4734" w:rsidP="00EC4734">
      <w:pPr>
        <w:adjustRightInd w:val="0"/>
        <w:rPr>
          <w:sz w:val="24"/>
          <w:szCs w:val="24"/>
        </w:rPr>
      </w:pPr>
      <w:r w:rsidRPr="00C40389">
        <w:rPr>
          <w:sz w:val="24"/>
          <w:szCs w:val="24"/>
        </w:rPr>
        <w:t>Стенды информационные – 4 шт</w:t>
      </w:r>
    </w:p>
    <w:p w:rsidR="00EC4734" w:rsidRPr="00C40389" w:rsidRDefault="00EC4734" w:rsidP="00EC4734">
      <w:pPr>
        <w:adjustRightInd w:val="0"/>
        <w:rPr>
          <w:sz w:val="24"/>
          <w:szCs w:val="24"/>
        </w:rPr>
      </w:pPr>
      <w:r w:rsidRPr="00C40389">
        <w:rPr>
          <w:sz w:val="24"/>
          <w:szCs w:val="24"/>
        </w:rPr>
        <w:t xml:space="preserve">Учебно-наглядные пособия. </w:t>
      </w:r>
    </w:p>
    <w:p w:rsidR="00EC4734" w:rsidRPr="00C40389" w:rsidRDefault="00EC4734" w:rsidP="00EC4734">
      <w:pPr>
        <w:adjustRightInd w:val="0"/>
        <w:rPr>
          <w:sz w:val="24"/>
          <w:szCs w:val="24"/>
        </w:rPr>
      </w:pPr>
      <w:r w:rsidRPr="00C40389">
        <w:rPr>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rsidR="00EC4734" w:rsidRPr="00C40389" w:rsidRDefault="00EC4734" w:rsidP="00EC4734">
      <w:pPr>
        <w:pStyle w:val="a8"/>
        <w:shd w:val="clear" w:color="auto" w:fill="FFFFFF"/>
        <w:spacing w:before="120" w:beforeAutospacing="0" w:after="120" w:afterAutospacing="0"/>
      </w:pPr>
      <w:r w:rsidRPr="00C40389">
        <w:t>Мультимедийная установка – 1шт</w:t>
      </w:r>
    </w:p>
    <w:p w:rsidR="00EC4734" w:rsidRPr="00C40389" w:rsidRDefault="00EC4734" w:rsidP="00EC4734">
      <w:pPr>
        <w:adjustRightInd w:val="0"/>
        <w:rPr>
          <w:b/>
          <w:bCs/>
          <w:sz w:val="24"/>
          <w:szCs w:val="24"/>
          <w:u w:val="single"/>
        </w:rPr>
      </w:pPr>
      <w:r>
        <w:t xml:space="preserve">- </w:t>
      </w:r>
      <w:r w:rsidRPr="00C40389">
        <w:rPr>
          <w:b/>
          <w:bCs/>
          <w:sz w:val="24"/>
          <w:szCs w:val="24"/>
          <w:u w:val="single"/>
        </w:rPr>
        <w:t>Лаборатория методики обучения продуктивным видам деятельности</w:t>
      </w:r>
    </w:p>
    <w:p w:rsidR="00EC4734" w:rsidRPr="00C40389" w:rsidRDefault="00EC4734" w:rsidP="00EC4734">
      <w:pPr>
        <w:adjustRightInd w:val="0"/>
        <w:rPr>
          <w:sz w:val="24"/>
          <w:szCs w:val="24"/>
          <w:u w:val="single"/>
        </w:rPr>
      </w:pPr>
      <w:r w:rsidRPr="00C40389">
        <w:rPr>
          <w:sz w:val="24"/>
          <w:szCs w:val="24"/>
          <w:u w:val="single"/>
        </w:rPr>
        <w:t>Оборудование кабинета:</w:t>
      </w:r>
    </w:p>
    <w:p w:rsidR="00EC4734" w:rsidRPr="00C40389" w:rsidRDefault="00EC4734" w:rsidP="00EC4734">
      <w:pPr>
        <w:adjustRightInd w:val="0"/>
        <w:rPr>
          <w:sz w:val="24"/>
          <w:szCs w:val="24"/>
        </w:rPr>
      </w:pPr>
      <w:r w:rsidRPr="00C40389">
        <w:rPr>
          <w:sz w:val="24"/>
          <w:szCs w:val="24"/>
        </w:rPr>
        <w:t>Рабочее место преподавателя – 1 шт</w:t>
      </w:r>
      <w:r w:rsidRPr="00C40389">
        <w:rPr>
          <w:sz w:val="24"/>
          <w:szCs w:val="24"/>
        </w:rPr>
        <w:br/>
        <w:t>Посадочные места по количеству обучающихся – 30 шт,</w:t>
      </w:r>
    </w:p>
    <w:p w:rsidR="00EC4734" w:rsidRPr="00C40389" w:rsidRDefault="00EC4734" w:rsidP="00EC4734">
      <w:pPr>
        <w:adjustRightInd w:val="0"/>
        <w:rPr>
          <w:sz w:val="24"/>
          <w:szCs w:val="24"/>
        </w:rPr>
      </w:pPr>
      <w:r w:rsidRPr="00C40389">
        <w:rPr>
          <w:sz w:val="24"/>
          <w:szCs w:val="24"/>
        </w:rPr>
        <w:t>Доска классная – 1 шт</w:t>
      </w:r>
    </w:p>
    <w:p w:rsidR="00EC4734" w:rsidRPr="00C40389" w:rsidRDefault="00EC4734" w:rsidP="00EC4734">
      <w:pPr>
        <w:adjustRightInd w:val="0"/>
        <w:rPr>
          <w:sz w:val="24"/>
          <w:szCs w:val="24"/>
        </w:rPr>
      </w:pPr>
      <w:r w:rsidRPr="00C40389">
        <w:rPr>
          <w:sz w:val="24"/>
          <w:szCs w:val="24"/>
        </w:rPr>
        <w:t>Учебно- наглядные пособия</w:t>
      </w:r>
    </w:p>
    <w:p w:rsidR="00EC4734" w:rsidRPr="00C40389" w:rsidRDefault="00EC4734" w:rsidP="00EC4734">
      <w:pPr>
        <w:adjustRightInd w:val="0"/>
        <w:rPr>
          <w:sz w:val="24"/>
          <w:szCs w:val="24"/>
        </w:rPr>
      </w:pPr>
      <w:r w:rsidRPr="00C40389">
        <w:rPr>
          <w:sz w:val="24"/>
          <w:szCs w:val="24"/>
        </w:rPr>
        <w:t>Стенд информационный – 2 шт</w:t>
      </w:r>
    </w:p>
    <w:p w:rsidR="00EC4734" w:rsidRPr="00C40389" w:rsidRDefault="00EC4734" w:rsidP="00EC4734">
      <w:pPr>
        <w:pStyle w:val="a8"/>
        <w:shd w:val="clear" w:color="auto" w:fill="FFFFFF"/>
        <w:spacing w:before="120" w:beforeAutospacing="0" w:after="120" w:afterAutospacing="0"/>
        <w:rPr>
          <w:u w:val="single"/>
        </w:rPr>
      </w:pPr>
      <w:r w:rsidRPr="00C40389">
        <w:t>Ноутбуки с лицензионным программным обеспечением и возможностью подключения к информационно- телекоммуниционной сети «Интернет» - 1 шт</w:t>
      </w:r>
    </w:p>
    <w:p w:rsidR="00EC4734" w:rsidRDefault="00EC4734" w:rsidP="00EC4734">
      <w:pPr>
        <w:pStyle w:val="a3"/>
        <w:spacing w:line="276" w:lineRule="auto"/>
        <w:ind w:right="424"/>
        <w:jc w:val="both"/>
      </w:pPr>
      <w:r w:rsidRPr="00C40389">
        <w:t>Мультимедийная установка – 1шт</w:t>
      </w:r>
    </w:p>
    <w:p w:rsidR="00EC4734" w:rsidRPr="00C40389" w:rsidRDefault="00EC4734" w:rsidP="00EC4734">
      <w:pPr>
        <w:adjustRightInd w:val="0"/>
        <w:rPr>
          <w:b/>
          <w:bCs/>
          <w:sz w:val="24"/>
          <w:szCs w:val="24"/>
        </w:rPr>
      </w:pPr>
      <w:r w:rsidRPr="00C40389">
        <w:rPr>
          <w:sz w:val="24"/>
          <w:szCs w:val="24"/>
        </w:rPr>
        <w:t xml:space="preserve">- </w:t>
      </w:r>
      <w:r w:rsidRPr="00C40389">
        <w:rPr>
          <w:b/>
          <w:bCs/>
          <w:sz w:val="24"/>
          <w:szCs w:val="24"/>
        </w:rPr>
        <w:t>Малый Спортивный зал</w:t>
      </w:r>
    </w:p>
    <w:p w:rsidR="00EC4734" w:rsidRPr="00C40389" w:rsidRDefault="00EC4734" w:rsidP="00EC4734">
      <w:pPr>
        <w:adjustRightInd w:val="0"/>
        <w:rPr>
          <w:sz w:val="24"/>
          <w:szCs w:val="24"/>
        </w:rPr>
      </w:pPr>
      <w:r w:rsidRPr="00C40389">
        <w:rPr>
          <w:sz w:val="24"/>
          <w:szCs w:val="24"/>
        </w:rPr>
        <w:t>Оборудование учебного кабинета:</w:t>
      </w:r>
    </w:p>
    <w:p w:rsidR="00EC4734" w:rsidRPr="00C40389" w:rsidRDefault="00EC4734" w:rsidP="00EC4734">
      <w:pPr>
        <w:adjustRightInd w:val="0"/>
        <w:rPr>
          <w:sz w:val="24"/>
          <w:szCs w:val="24"/>
        </w:rPr>
      </w:pPr>
      <w:r w:rsidRPr="00C40389">
        <w:rPr>
          <w:sz w:val="24"/>
          <w:szCs w:val="24"/>
        </w:rPr>
        <w:t>Технические средства обучения: музыкальный центр – 1 шт, колонки – 2 шт, электронные носители с записями комплексов упражнений.</w:t>
      </w:r>
    </w:p>
    <w:p w:rsidR="00EC4734" w:rsidRPr="00C40389" w:rsidRDefault="00EC4734" w:rsidP="00EC4734">
      <w:pPr>
        <w:adjustRightInd w:val="0"/>
        <w:rPr>
          <w:sz w:val="24"/>
          <w:szCs w:val="24"/>
        </w:rPr>
      </w:pPr>
      <w:r w:rsidRPr="00C40389">
        <w:rPr>
          <w:sz w:val="24"/>
          <w:szCs w:val="24"/>
        </w:rPr>
        <w:t>Секундомеры – 2 шт,</w:t>
      </w:r>
    </w:p>
    <w:p w:rsidR="00EC4734" w:rsidRPr="00C40389" w:rsidRDefault="00EC4734" w:rsidP="00EC4734">
      <w:pPr>
        <w:adjustRightInd w:val="0"/>
        <w:rPr>
          <w:sz w:val="24"/>
          <w:szCs w:val="24"/>
        </w:rPr>
      </w:pPr>
      <w:r w:rsidRPr="00C40389">
        <w:rPr>
          <w:sz w:val="24"/>
          <w:szCs w:val="24"/>
        </w:rPr>
        <w:t>Мячи: баскетбольные – 10 шт, волейбольные – 10 шт, футбольные – 10 шт,</w:t>
      </w:r>
    </w:p>
    <w:p w:rsidR="00EC4734" w:rsidRPr="00C40389" w:rsidRDefault="00EC4734" w:rsidP="00EC4734">
      <w:pPr>
        <w:adjustRightInd w:val="0"/>
        <w:rPr>
          <w:sz w:val="24"/>
          <w:szCs w:val="24"/>
        </w:rPr>
      </w:pPr>
      <w:r w:rsidRPr="00C40389">
        <w:rPr>
          <w:sz w:val="24"/>
          <w:szCs w:val="24"/>
        </w:rPr>
        <w:t>Ворота, корзины – 5 шт, сетки- 5 шт, стойки – 10 шт, ракетки и сетка для игры в бадминтон – 10 комплектов,</w:t>
      </w:r>
    </w:p>
    <w:p w:rsidR="00EC4734" w:rsidRDefault="00EC4734" w:rsidP="00EC4734">
      <w:pPr>
        <w:adjustRightInd w:val="0"/>
        <w:rPr>
          <w:sz w:val="20"/>
          <w:szCs w:val="20"/>
          <w:u w:val="single"/>
        </w:rPr>
      </w:pPr>
      <w:r w:rsidRPr="00C40389">
        <w:rPr>
          <w:sz w:val="24"/>
          <w:szCs w:val="24"/>
        </w:rPr>
        <w:t xml:space="preserve">Оборудование для силовых упражнений (утяжелители, гантели), гимнастическая перекладина, </w:t>
      </w:r>
      <w:r w:rsidRPr="00C40389">
        <w:rPr>
          <w:sz w:val="24"/>
          <w:szCs w:val="24"/>
        </w:rPr>
        <w:lastRenderedPageBreak/>
        <w:t>шведская стенка – 4 шт, разметочные дорожки для прыжков и метания – 4 шт</w:t>
      </w:r>
      <w:r>
        <w:rPr>
          <w:sz w:val="20"/>
          <w:szCs w:val="20"/>
          <w:u w:val="single"/>
        </w:rPr>
        <w:t>.</w:t>
      </w:r>
    </w:p>
    <w:p w:rsidR="00EC4734" w:rsidRPr="00C40389" w:rsidRDefault="00EC4734" w:rsidP="00EC4734">
      <w:pPr>
        <w:adjustRightInd w:val="0"/>
        <w:rPr>
          <w:b/>
          <w:bCs/>
          <w:sz w:val="24"/>
          <w:szCs w:val="24"/>
          <w:u w:val="single"/>
        </w:rPr>
      </w:pPr>
      <w:r>
        <w:rPr>
          <w:sz w:val="20"/>
          <w:szCs w:val="20"/>
          <w:u w:val="single"/>
        </w:rPr>
        <w:t>-</w:t>
      </w:r>
      <w:r w:rsidRPr="00C40389">
        <w:rPr>
          <w:b/>
          <w:bCs/>
          <w:sz w:val="24"/>
          <w:szCs w:val="24"/>
          <w:u w:val="single"/>
        </w:rPr>
        <w:t>Кабинет технологии</w:t>
      </w:r>
    </w:p>
    <w:p w:rsidR="00EC4734" w:rsidRPr="00C40389" w:rsidRDefault="00EC4734" w:rsidP="00EC4734">
      <w:pPr>
        <w:adjustRightInd w:val="0"/>
        <w:rPr>
          <w:sz w:val="24"/>
          <w:szCs w:val="24"/>
          <w:u w:val="single"/>
        </w:rPr>
      </w:pPr>
      <w:r w:rsidRPr="00C40389">
        <w:rPr>
          <w:sz w:val="24"/>
          <w:szCs w:val="24"/>
          <w:u w:val="single"/>
        </w:rPr>
        <w:t>Оборудование кабинета:</w:t>
      </w:r>
    </w:p>
    <w:p w:rsidR="00EC4734" w:rsidRPr="00C40389" w:rsidRDefault="00EC4734" w:rsidP="00EC4734">
      <w:pPr>
        <w:adjustRightInd w:val="0"/>
        <w:rPr>
          <w:sz w:val="24"/>
          <w:szCs w:val="24"/>
        </w:rPr>
      </w:pPr>
      <w:r w:rsidRPr="00C40389">
        <w:rPr>
          <w:sz w:val="24"/>
          <w:szCs w:val="24"/>
        </w:rPr>
        <w:t>Рабочее место преподавателя – 1 шт</w:t>
      </w:r>
      <w:r w:rsidRPr="00C40389">
        <w:rPr>
          <w:sz w:val="24"/>
          <w:szCs w:val="24"/>
        </w:rPr>
        <w:br/>
        <w:t>Посадочные места по количеству обучающихся – 30 шт,</w:t>
      </w:r>
    </w:p>
    <w:p w:rsidR="00EC4734" w:rsidRPr="00C40389" w:rsidRDefault="00EC4734" w:rsidP="00EC4734">
      <w:pPr>
        <w:adjustRightInd w:val="0"/>
        <w:rPr>
          <w:sz w:val="24"/>
          <w:szCs w:val="24"/>
        </w:rPr>
      </w:pPr>
      <w:r w:rsidRPr="00C40389">
        <w:rPr>
          <w:sz w:val="24"/>
          <w:szCs w:val="24"/>
        </w:rPr>
        <w:t>Доска классная – 1 шт</w:t>
      </w:r>
    </w:p>
    <w:p w:rsidR="00EC4734" w:rsidRPr="00C40389" w:rsidRDefault="00EC4734" w:rsidP="00EC4734">
      <w:pPr>
        <w:adjustRightInd w:val="0"/>
        <w:rPr>
          <w:sz w:val="24"/>
          <w:szCs w:val="24"/>
        </w:rPr>
      </w:pPr>
      <w:r w:rsidRPr="00C40389">
        <w:rPr>
          <w:sz w:val="24"/>
          <w:szCs w:val="24"/>
        </w:rPr>
        <w:t>Учебно- наглядные пособия</w:t>
      </w:r>
    </w:p>
    <w:p w:rsidR="00EC4734" w:rsidRPr="00C40389" w:rsidRDefault="00EC4734" w:rsidP="00EC4734">
      <w:pPr>
        <w:adjustRightInd w:val="0"/>
        <w:rPr>
          <w:sz w:val="24"/>
          <w:szCs w:val="24"/>
        </w:rPr>
      </w:pPr>
      <w:r w:rsidRPr="00C40389">
        <w:rPr>
          <w:sz w:val="24"/>
          <w:szCs w:val="24"/>
        </w:rPr>
        <w:t>Стенд информационный – 2 шт</w:t>
      </w:r>
    </w:p>
    <w:p w:rsidR="00EC4734" w:rsidRPr="00C40389" w:rsidRDefault="00EC4734" w:rsidP="00EC4734">
      <w:pPr>
        <w:pStyle w:val="a8"/>
        <w:shd w:val="clear" w:color="auto" w:fill="FFFFFF"/>
        <w:spacing w:before="120" w:beforeAutospacing="0" w:after="120" w:afterAutospacing="0"/>
        <w:rPr>
          <w:u w:val="single"/>
        </w:rPr>
      </w:pPr>
      <w:r w:rsidRPr="00C40389">
        <w:t>Ноутбуки с лицензионным программным обеспечением и возможностью подключения к информационно- телекоммуниционной сети «Интернет» - 1 шт</w:t>
      </w:r>
    </w:p>
    <w:p w:rsidR="00EC4734" w:rsidRPr="00C40389" w:rsidRDefault="00EC4734" w:rsidP="00EC4734">
      <w:pPr>
        <w:adjustRightInd w:val="0"/>
        <w:rPr>
          <w:sz w:val="24"/>
          <w:szCs w:val="24"/>
        </w:rPr>
      </w:pPr>
      <w:r w:rsidRPr="00C40389">
        <w:rPr>
          <w:sz w:val="24"/>
          <w:szCs w:val="24"/>
        </w:rPr>
        <w:t>Мультимедийная установка – 1шт</w:t>
      </w:r>
    </w:p>
    <w:p w:rsidR="00EC4734" w:rsidRPr="00C40389" w:rsidRDefault="00EC4734" w:rsidP="00EC4734">
      <w:pPr>
        <w:pStyle w:val="a3"/>
        <w:spacing w:line="276" w:lineRule="auto"/>
        <w:ind w:right="424"/>
        <w:jc w:val="both"/>
      </w:pPr>
    </w:p>
    <w:p w:rsidR="00EC4734" w:rsidRDefault="00EC4734" w:rsidP="00EC4734">
      <w:pPr>
        <w:pStyle w:val="a3"/>
        <w:spacing w:line="276" w:lineRule="auto"/>
        <w:ind w:left="2" w:right="420" w:firstLine="707"/>
        <w:jc w:val="both"/>
      </w:pPr>
      <w:r>
        <w:t>Оснащенные базы практики, в соответствии с п 6.1.2.5 основной образовательной программы по специальности.</w:t>
      </w:r>
    </w:p>
    <w:p w:rsidR="00EC4734" w:rsidRDefault="00EC4734" w:rsidP="00EC4734">
      <w:pPr>
        <w:pStyle w:val="a3"/>
        <w:spacing w:before="42"/>
      </w:pPr>
    </w:p>
    <w:p w:rsidR="00EC4734" w:rsidRDefault="00EC4734" w:rsidP="00EC4734">
      <w:pPr>
        <w:pStyle w:val="1"/>
        <w:numPr>
          <w:ilvl w:val="1"/>
          <w:numId w:val="2"/>
        </w:numPr>
        <w:tabs>
          <w:tab w:val="left" w:pos="1130"/>
        </w:tabs>
        <w:ind w:left="1130"/>
        <w:jc w:val="both"/>
      </w:pPr>
      <w:r>
        <w:t>Информационное</w:t>
      </w:r>
      <w:r>
        <w:rPr>
          <w:spacing w:val="-10"/>
        </w:rPr>
        <w:t xml:space="preserve"> </w:t>
      </w:r>
      <w:r>
        <w:t>обеспечение</w:t>
      </w:r>
      <w:r>
        <w:rPr>
          <w:spacing w:val="-7"/>
        </w:rPr>
        <w:t xml:space="preserve"> </w:t>
      </w:r>
      <w:r>
        <w:t>реализации</w:t>
      </w:r>
      <w:r>
        <w:rPr>
          <w:spacing w:val="-5"/>
        </w:rPr>
        <w:t xml:space="preserve"> </w:t>
      </w:r>
      <w:r>
        <w:rPr>
          <w:spacing w:val="-2"/>
        </w:rPr>
        <w:t>программы</w:t>
      </w:r>
    </w:p>
    <w:p w:rsidR="00EC4734" w:rsidRDefault="00EC4734" w:rsidP="00EC4734">
      <w:pPr>
        <w:pStyle w:val="a3"/>
        <w:spacing w:before="82"/>
        <w:rPr>
          <w:b/>
        </w:rPr>
      </w:pPr>
    </w:p>
    <w:p w:rsidR="00EC4734" w:rsidRDefault="00EC4734" w:rsidP="00EC4734">
      <w:pPr>
        <w:pStyle w:val="a7"/>
        <w:numPr>
          <w:ilvl w:val="2"/>
          <w:numId w:val="2"/>
        </w:numPr>
        <w:tabs>
          <w:tab w:val="left" w:pos="1310"/>
        </w:tabs>
        <w:ind w:right="0"/>
        <w:rPr>
          <w:b/>
          <w:sz w:val="24"/>
        </w:rPr>
      </w:pPr>
      <w:r>
        <w:rPr>
          <w:b/>
          <w:sz w:val="24"/>
        </w:rPr>
        <w:t>Основные</w:t>
      </w:r>
      <w:r>
        <w:rPr>
          <w:b/>
          <w:spacing w:val="-6"/>
          <w:sz w:val="24"/>
        </w:rPr>
        <w:t xml:space="preserve"> </w:t>
      </w:r>
      <w:r>
        <w:rPr>
          <w:b/>
          <w:sz w:val="24"/>
        </w:rPr>
        <w:t>электронные</w:t>
      </w:r>
      <w:r>
        <w:rPr>
          <w:b/>
          <w:spacing w:val="-6"/>
          <w:sz w:val="24"/>
        </w:rPr>
        <w:t xml:space="preserve"> </w:t>
      </w:r>
      <w:r>
        <w:rPr>
          <w:b/>
          <w:spacing w:val="-2"/>
          <w:sz w:val="24"/>
        </w:rPr>
        <w:t>издания</w:t>
      </w:r>
    </w:p>
    <w:p w:rsidR="00EC4734" w:rsidRDefault="00EC4734" w:rsidP="00EC4734">
      <w:pPr>
        <w:pStyle w:val="a7"/>
        <w:numPr>
          <w:ilvl w:val="0"/>
          <w:numId w:val="48"/>
        </w:numPr>
        <w:tabs>
          <w:tab w:val="left" w:pos="1417"/>
        </w:tabs>
        <w:spacing w:before="43"/>
        <w:ind w:right="417" w:firstLine="707"/>
        <w:rPr>
          <w:sz w:val="24"/>
        </w:rPr>
      </w:pPr>
      <w:r>
        <w:rPr>
          <w:sz w:val="24"/>
        </w:rPr>
        <w:t>Белошистая, А. В.</w:t>
      </w:r>
      <w:r>
        <w:rPr>
          <w:spacing w:val="40"/>
          <w:sz w:val="24"/>
        </w:rPr>
        <w:t xml:space="preserve"> </w:t>
      </w:r>
      <w:r>
        <w:rPr>
          <w:sz w:val="24"/>
        </w:rPr>
        <w:t>Теоретические основы организации обучения в</w:t>
      </w:r>
      <w:r>
        <w:rPr>
          <w:spacing w:val="40"/>
          <w:sz w:val="24"/>
        </w:rPr>
        <w:t xml:space="preserve"> </w:t>
      </w:r>
      <w:r>
        <w:rPr>
          <w:sz w:val="24"/>
        </w:rPr>
        <w:t>начальных классах: развитие логического мышления младших школьников : учебное пособие</w:t>
      </w:r>
      <w:r>
        <w:rPr>
          <w:spacing w:val="72"/>
          <w:sz w:val="24"/>
        </w:rPr>
        <w:t xml:space="preserve">  </w:t>
      </w:r>
      <w:r>
        <w:rPr>
          <w:sz w:val="24"/>
        </w:rPr>
        <w:t>для</w:t>
      </w:r>
      <w:r>
        <w:rPr>
          <w:spacing w:val="73"/>
          <w:sz w:val="24"/>
        </w:rPr>
        <w:t xml:space="preserve">  </w:t>
      </w:r>
      <w:r>
        <w:rPr>
          <w:sz w:val="24"/>
        </w:rPr>
        <w:t>среднего</w:t>
      </w:r>
      <w:r>
        <w:rPr>
          <w:spacing w:val="72"/>
          <w:sz w:val="24"/>
        </w:rPr>
        <w:t xml:space="preserve">  </w:t>
      </w:r>
      <w:r>
        <w:rPr>
          <w:sz w:val="24"/>
        </w:rPr>
        <w:t>профессионального</w:t>
      </w:r>
      <w:r>
        <w:rPr>
          <w:spacing w:val="72"/>
          <w:sz w:val="24"/>
        </w:rPr>
        <w:t xml:space="preserve">  </w:t>
      </w:r>
      <w:r>
        <w:rPr>
          <w:sz w:val="24"/>
        </w:rPr>
        <w:t>образования</w:t>
      </w:r>
      <w:r>
        <w:rPr>
          <w:spacing w:val="75"/>
          <w:sz w:val="24"/>
        </w:rPr>
        <w:t xml:space="preserve">  </w:t>
      </w:r>
      <w:r>
        <w:rPr>
          <w:sz w:val="24"/>
        </w:rPr>
        <w:t>/</w:t>
      </w:r>
      <w:r>
        <w:rPr>
          <w:spacing w:val="72"/>
          <w:sz w:val="24"/>
        </w:rPr>
        <w:t xml:space="preserve">  </w:t>
      </w:r>
      <w:r>
        <w:rPr>
          <w:sz w:val="24"/>
        </w:rPr>
        <w:t>А.</w:t>
      </w:r>
      <w:r>
        <w:rPr>
          <w:spacing w:val="73"/>
          <w:sz w:val="24"/>
        </w:rPr>
        <w:t xml:space="preserve">  </w:t>
      </w:r>
      <w:r>
        <w:rPr>
          <w:sz w:val="24"/>
        </w:rPr>
        <w:t>В.</w:t>
      </w:r>
      <w:r>
        <w:rPr>
          <w:spacing w:val="73"/>
          <w:sz w:val="24"/>
        </w:rPr>
        <w:t xml:space="preserve">  </w:t>
      </w:r>
      <w:r>
        <w:rPr>
          <w:sz w:val="24"/>
        </w:rPr>
        <w:t xml:space="preserve">Белошистая, В. В. Левитес. — 2-е изд. — Москва : Издательство Юрайт, 2025. — 129 с. — (Профессиональное образование). — ISBN 978-5-534-11554-3. — Текст : электронный // Образовательная платформа Юрайт [сайт]. — URL: </w:t>
      </w:r>
      <w:hyperlink r:id="rId6">
        <w:r>
          <w:rPr>
            <w:sz w:val="24"/>
          </w:rPr>
          <w:t>https://urait.ru/bcode/518040</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Дмитриев, А. Е.</w:t>
      </w:r>
      <w:r>
        <w:rPr>
          <w:spacing w:val="40"/>
          <w:sz w:val="24"/>
        </w:rPr>
        <w:t xml:space="preserve"> </w:t>
      </w:r>
      <w:r>
        <w:rPr>
          <w:sz w:val="24"/>
        </w:rPr>
        <w:t xml:space="preserve">Дидактика начальной школы : учебник и практикум для среднего профессионального образования / А. Е. Дмитриев, Ю. А. Дмитриев. — 2-е изд., испр. и доп. — Москва : Издательство Юрайт, 2025. — 228 с. — (Профессиональное образование). — ISBN 978-5-534-07633-2. — Текст : электронный // Образовательная платформа Юрайт [сайт]. — URL: </w:t>
      </w:r>
      <w:hyperlink r:id="rId7">
        <w:r>
          <w:rPr>
            <w:sz w:val="24"/>
          </w:rPr>
          <w:t>https://urait.ru/bcode/513479</w:t>
        </w:r>
      </w:hyperlink>
      <w:r>
        <w:rPr>
          <w:sz w:val="24"/>
        </w:rPr>
        <w:t xml:space="preserve"> (дата обращения: </w:t>
      </w:r>
      <w:r>
        <w:rPr>
          <w:spacing w:val="-2"/>
          <w:sz w:val="24"/>
        </w:rPr>
        <w:t>18.01.2025).</w:t>
      </w:r>
    </w:p>
    <w:p w:rsidR="00EC4734" w:rsidRDefault="00EC4734" w:rsidP="00EC4734">
      <w:pPr>
        <w:pStyle w:val="a7"/>
        <w:numPr>
          <w:ilvl w:val="0"/>
          <w:numId w:val="48"/>
        </w:numPr>
        <w:tabs>
          <w:tab w:val="left" w:pos="1417"/>
        </w:tabs>
        <w:ind w:firstLine="707"/>
        <w:rPr>
          <w:sz w:val="24"/>
        </w:rPr>
      </w:pPr>
      <w:r>
        <w:rPr>
          <w:sz w:val="24"/>
        </w:rPr>
        <w:t>Землянская, Е. Н.</w:t>
      </w:r>
      <w:r>
        <w:rPr>
          <w:spacing w:val="80"/>
          <w:sz w:val="24"/>
        </w:rPr>
        <w:t xml:space="preserve"> </w:t>
      </w:r>
      <w:r>
        <w:rPr>
          <w:sz w:val="24"/>
        </w:rPr>
        <w:t>Теоретические основы организации обучения в</w:t>
      </w:r>
      <w:r>
        <w:rPr>
          <w:spacing w:val="40"/>
          <w:sz w:val="24"/>
        </w:rPr>
        <w:t xml:space="preserve"> </w:t>
      </w:r>
      <w:r>
        <w:rPr>
          <w:sz w:val="24"/>
        </w:rPr>
        <w:t>начальных классах : учебник и практикум для среднего профессионального образования / Е.</w:t>
      </w:r>
      <w:r>
        <w:rPr>
          <w:spacing w:val="19"/>
          <w:sz w:val="24"/>
        </w:rPr>
        <w:t xml:space="preserve"> </w:t>
      </w:r>
      <w:r>
        <w:rPr>
          <w:sz w:val="24"/>
        </w:rPr>
        <w:t>Н.</w:t>
      </w:r>
      <w:r>
        <w:rPr>
          <w:spacing w:val="19"/>
          <w:sz w:val="24"/>
        </w:rPr>
        <w:t xml:space="preserve"> </w:t>
      </w:r>
      <w:r>
        <w:rPr>
          <w:sz w:val="24"/>
        </w:rPr>
        <w:t>Землянская.</w:t>
      </w:r>
      <w:r>
        <w:rPr>
          <w:spacing w:val="20"/>
          <w:sz w:val="24"/>
        </w:rPr>
        <w:t xml:space="preserve"> </w:t>
      </w:r>
      <w:r>
        <w:rPr>
          <w:sz w:val="24"/>
        </w:rPr>
        <w:t>—</w:t>
      </w:r>
      <w:r>
        <w:rPr>
          <w:spacing w:val="20"/>
          <w:sz w:val="24"/>
        </w:rPr>
        <w:t xml:space="preserve"> </w:t>
      </w:r>
      <w:r>
        <w:rPr>
          <w:sz w:val="24"/>
        </w:rPr>
        <w:t>2-е</w:t>
      </w:r>
      <w:r>
        <w:rPr>
          <w:spacing w:val="18"/>
          <w:sz w:val="24"/>
        </w:rPr>
        <w:t xml:space="preserve"> </w:t>
      </w:r>
      <w:r>
        <w:rPr>
          <w:sz w:val="24"/>
        </w:rPr>
        <w:t>изд.,</w:t>
      </w:r>
      <w:r>
        <w:rPr>
          <w:spacing w:val="19"/>
          <w:sz w:val="24"/>
        </w:rPr>
        <w:t xml:space="preserve"> </w:t>
      </w:r>
      <w:r>
        <w:rPr>
          <w:sz w:val="24"/>
        </w:rPr>
        <w:t>перераб.</w:t>
      </w:r>
      <w:r>
        <w:rPr>
          <w:spacing w:val="19"/>
          <w:sz w:val="24"/>
        </w:rPr>
        <w:t xml:space="preserve"> </w:t>
      </w:r>
      <w:r>
        <w:rPr>
          <w:sz w:val="24"/>
        </w:rPr>
        <w:t>и</w:t>
      </w:r>
      <w:r>
        <w:rPr>
          <w:spacing w:val="20"/>
          <w:sz w:val="24"/>
        </w:rPr>
        <w:t xml:space="preserve"> </w:t>
      </w:r>
      <w:r>
        <w:rPr>
          <w:sz w:val="24"/>
        </w:rPr>
        <w:t>доп.</w:t>
      </w:r>
      <w:r>
        <w:rPr>
          <w:spacing w:val="19"/>
          <w:sz w:val="24"/>
        </w:rPr>
        <w:t xml:space="preserve"> </w:t>
      </w:r>
      <w:r>
        <w:rPr>
          <w:sz w:val="24"/>
        </w:rPr>
        <w:t>—</w:t>
      </w:r>
      <w:r>
        <w:rPr>
          <w:spacing w:val="19"/>
          <w:sz w:val="24"/>
        </w:rPr>
        <w:t xml:space="preserve"> </w:t>
      </w:r>
      <w:r>
        <w:rPr>
          <w:sz w:val="24"/>
        </w:rPr>
        <w:t>Москва</w:t>
      </w:r>
      <w:r>
        <w:rPr>
          <w:spacing w:val="18"/>
          <w:sz w:val="24"/>
        </w:rPr>
        <w:t xml:space="preserve"> </w:t>
      </w:r>
      <w:r>
        <w:rPr>
          <w:sz w:val="24"/>
        </w:rPr>
        <w:t>:</w:t>
      </w:r>
      <w:r>
        <w:rPr>
          <w:spacing w:val="19"/>
          <w:sz w:val="24"/>
        </w:rPr>
        <w:t xml:space="preserve"> </w:t>
      </w:r>
      <w:r>
        <w:rPr>
          <w:sz w:val="24"/>
        </w:rPr>
        <w:t>Издательство</w:t>
      </w:r>
      <w:r>
        <w:rPr>
          <w:spacing w:val="19"/>
          <w:sz w:val="24"/>
        </w:rPr>
        <w:t xml:space="preserve"> </w:t>
      </w:r>
      <w:r>
        <w:rPr>
          <w:sz w:val="24"/>
        </w:rPr>
        <w:t>Юрайт,</w:t>
      </w:r>
      <w:r>
        <w:rPr>
          <w:spacing w:val="20"/>
          <w:sz w:val="24"/>
        </w:rPr>
        <w:t xml:space="preserve"> </w:t>
      </w:r>
      <w:r>
        <w:rPr>
          <w:sz w:val="24"/>
        </w:rPr>
        <w:t>2025.</w:t>
      </w:r>
      <w:r>
        <w:rPr>
          <w:spacing w:val="19"/>
          <w:sz w:val="24"/>
        </w:rPr>
        <w:t xml:space="preserve"> </w:t>
      </w:r>
      <w:r>
        <w:rPr>
          <w:sz w:val="24"/>
        </w:rPr>
        <w:t>—</w:t>
      </w:r>
    </w:p>
    <w:p w:rsidR="00EC4734" w:rsidRDefault="00EC4734" w:rsidP="00EC4734">
      <w:pPr>
        <w:pStyle w:val="a3"/>
        <w:ind w:left="2" w:right="420"/>
        <w:jc w:val="both"/>
      </w:pPr>
      <w:r>
        <w:t xml:space="preserve">251 с. — (Профессиональное образование). — ISBN 978-5-534-15825-0. — Текст : электронный // Образовательная платформа Юрайт [сайт]. — URL: </w:t>
      </w:r>
      <w:hyperlink r:id="rId8">
        <w:r>
          <w:t>https://urait.ru/bcode/509829</w:t>
        </w:r>
      </w:hyperlink>
      <w:r>
        <w:t xml:space="preserve"> (дата обращения: 18.01.2025).</w:t>
      </w:r>
    </w:p>
    <w:p w:rsidR="00EC4734" w:rsidRDefault="00EC4734" w:rsidP="00EC4734">
      <w:pPr>
        <w:pStyle w:val="a7"/>
        <w:numPr>
          <w:ilvl w:val="0"/>
          <w:numId w:val="48"/>
        </w:numPr>
        <w:tabs>
          <w:tab w:val="left" w:pos="1417"/>
        </w:tabs>
        <w:ind w:right="420" w:firstLine="707"/>
        <w:rPr>
          <w:sz w:val="24"/>
        </w:rPr>
      </w:pPr>
      <w:r>
        <w:rPr>
          <w:sz w:val="24"/>
        </w:rPr>
        <w:t>Дроздова, О. Е.</w:t>
      </w:r>
      <w:r>
        <w:rPr>
          <w:spacing w:val="40"/>
          <w:sz w:val="24"/>
        </w:rPr>
        <w:t xml:space="preserve"> </w:t>
      </w:r>
      <w:r>
        <w:rPr>
          <w:sz w:val="24"/>
        </w:rPr>
        <w:t>Методика преподавания русского языка. Метапредметное обучение</w:t>
      </w:r>
      <w:r>
        <w:rPr>
          <w:spacing w:val="80"/>
          <w:w w:val="150"/>
          <w:sz w:val="24"/>
        </w:rPr>
        <w:t xml:space="preserve"> </w:t>
      </w:r>
      <w:r>
        <w:rPr>
          <w:sz w:val="24"/>
        </w:rPr>
        <w:t>:</w:t>
      </w:r>
      <w:r>
        <w:rPr>
          <w:spacing w:val="80"/>
          <w:w w:val="150"/>
          <w:sz w:val="24"/>
        </w:rPr>
        <w:t xml:space="preserve"> </w:t>
      </w:r>
      <w:r>
        <w:rPr>
          <w:sz w:val="24"/>
        </w:rPr>
        <w:t>учебник</w:t>
      </w:r>
      <w:r>
        <w:rPr>
          <w:spacing w:val="80"/>
          <w:w w:val="150"/>
          <w:sz w:val="24"/>
        </w:rPr>
        <w:t xml:space="preserve"> </w:t>
      </w:r>
      <w:r>
        <w:rPr>
          <w:sz w:val="24"/>
        </w:rPr>
        <w:t>и</w:t>
      </w:r>
      <w:r>
        <w:rPr>
          <w:spacing w:val="80"/>
          <w:w w:val="150"/>
          <w:sz w:val="24"/>
        </w:rPr>
        <w:t xml:space="preserve"> </w:t>
      </w:r>
      <w:r>
        <w:rPr>
          <w:sz w:val="24"/>
        </w:rPr>
        <w:t>практикум</w:t>
      </w:r>
      <w:r>
        <w:rPr>
          <w:spacing w:val="80"/>
          <w:w w:val="150"/>
          <w:sz w:val="24"/>
        </w:rPr>
        <w:t xml:space="preserve"> </w:t>
      </w:r>
      <w:r>
        <w:rPr>
          <w:sz w:val="24"/>
        </w:rPr>
        <w:t>для</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80"/>
          <w:w w:val="150"/>
          <w:sz w:val="24"/>
        </w:rPr>
        <w:t xml:space="preserve"> </w:t>
      </w:r>
      <w:r>
        <w:rPr>
          <w:sz w:val="24"/>
        </w:rPr>
        <w:t xml:space="preserve">/ О. Е. Дроздова. — Москва : Издательство Юрайт, 2025. — 194 с. — (Профессиональное образование). — ISBN 978-5-534-13627-2. — Текст : электронный // Образовательная платформа Юрайт [сайт]. — URL: </w:t>
      </w:r>
      <w:hyperlink r:id="rId9">
        <w:r>
          <w:rPr>
            <w:sz w:val="24"/>
          </w:rPr>
          <w:t>https://urait.ru/bcode/518933</w:t>
        </w:r>
      </w:hyperlink>
      <w:r>
        <w:rPr>
          <w:sz w:val="24"/>
        </w:rPr>
        <w:t xml:space="preserve"> (дата обращения: </w:t>
      </w:r>
      <w:r>
        <w:rPr>
          <w:spacing w:val="-2"/>
          <w:sz w:val="24"/>
        </w:rPr>
        <w:t>18.01.2025).</w:t>
      </w:r>
    </w:p>
    <w:p w:rsidR="00EC4734" w:rsidRDefault="00EC4734" w:rsidP="00EC4734">
      <w:pPr>
        <w:pStyle w:val="a7"/>
        <w:numPr>
          <w:ilvl w:val="0"/>
          <w:numId w:val="48"/>
        </w:numPr>
        <w:tabs>
          <w:tab w:val="left" w:pos="1417"/>
        </w:tabs>
        <w:ind w:right="419" w:firstLine="707"/>
        <w:rPr>
          <w:sz w:val="24"/>
        </w:rPr>
      </w:pPr>
      <w:r>
        <w:rPr>
          <w:sz w:val="24"/>
        </w:rPr>
        <w:t>Зиновьева, Т. И.</w:t>
      </w:r>
      <w:r>
        <w:rPr>
          <w:spacing w:val="40"/>
          <w:sz w:val="24"/>
        </w:rPr>
        <w:t xml:space="preserve"> </w:t>
      </w:r>
      <w:r>
        <w:rPr>
          <w:sz w:val="24"/>
        </w:rPr>
        <w:t>Методика обучения русскому языку. Практикум : учебное пособие для среднего профессионального образования / Т. И. Зиновьева, О. Е. Курлыгина, Л.</w:t>
      </w:r>
      <w:r>
        <w:rPr>
          <w:spacing w:val="40"/>
          <w:sz w:val="24"/>
        </w:rPr>
        <w:t xml:space="preserve"> </w:t>
      </w:r>
      <w:r>
        <w:rPr>
          <w:sz w:val="24"/>
        </w:rPr>
        <w:t>С.</w:t>
      </w:r>
      <w:r>
        <w:rPr>
          <w:spacing w:val="40"/>
          <w:sz w:val="24"/>
        </w:rPr>
        <w:t xml:space="preserve"> </w:t>
      </w:r>
      <w:r>
        <w:rPr>
          <w:sz w:val="24"/>
        </w:rPr>
        <w:t>Трегубова.</w:t>
      </w:r>
      <w:r>
        <w:rPr>
          <w:spacing w:val="40"/>
          <w:sz w:val="24"/>
        </w:rPr>
        <w:t xml:space="preserve"> </w:t>
      </w:r>
      <w:r>
        <w:rPr>
          <w:sz w:val="24"/>
        </w:rPr>
        <w:t>—</w:t>
      </w:r>
      <w:r>
        <w:rPr>
          <w:spacing w:val="40"/>
          <w:sz w:val="24"/>
        </w:rPr>
        <w:t xml:space="preserve"> </w:t>
      </w:r>
      <w:r>
        <w:rPr>
          <w:sz w:val="24"/>
        </w:rPr>
        <w:t>2-е</w:t>
      </w:r>
      <w:r>
        <w:rPr>
          <w:spacing w:val="40"/>
          <w:sz w:val="24"/>
        </w:rPr>
        <w:t xml:space="preserve"> </w:t>
      </w:r>
      <w:r>
        <w:rPr>
          <w:sz w:val="24"/>
        </w:rPr>
        <w:t>изд.,</w:t>
      </w:r>
      <w:r>
        <w:rPr>
          <w:spacing w:val="40"/>
          <w:sz w:val="24"/>
        </w:rPr>
        <w:t xml:space="preserve"> </w:t>
      </w:r>
      <w:r>
        <w:rPr>
          <w:sz w:val="24"/>
        </w:rPr>
        <w:t>испр.</w:t>
      </w:r>
      <w:r>
        <w:rPr>
          <w:spacing w:val="40"/>
          <w:sz w:val="24"/>
        </w:rPr>
        <w:t xml:space="preserve"> </w:t>
      </w:r>
      <w:r>
        <w:rPr>
          <w:sz w:val="24"/>
        </w:rPr>
        <w:t>и</w:t>
      </w:r>
      <w:r>
        <w:rPr>
          <w:spacing w:val="40"/>
          <w:sz w:val="24"/>
        </w:rPr>
        <w:t xml:space="preserve"> </w:t>
      </w:r>
      <w:r>
        <w:rPr>
          <w:sz w:val="24"/>
        </w:rPr>
        <w:t>доп.</w:t>
      </w:r>
      <w:r>
        <w:rPr>
          <w:spacing w:val="40"/>
          <w:sz w:val="24"/>
        </w:rPr>
        <w:t xml:space="preserve"> </w:t>
      </w:r>
      <w:r>
        <w:rPr>
          <w:sz w:val="24"/>
        </w:rPr>
        <w:t>—</w:t>
      </w:r>
      <w:r>
        <w:rPr>
          <w:spacing w:val="40"/>
          <w:sz w:val="24"/>
        </w:rPr>
        <w:t xml:space="preserve"> </w:t>
      </w:r>
      <w:r>
        <w:rPr>
          <w:sz w:val="24"/>
        </w:rPr>
        <w:t>Москва</w:t>
      </w:r>
      <w:r>
        <w:rPr>
          <w:spacing w:val="40"/>
          <w:sz w:val="24"/>
        </w:rPr>
        <w:t xml:space="preserve"> </w:t>
      </w:r>
      <w:r>
        <w:rPr>
          <w:sz w:val="24"/>
        </w:rPr>
        <w:t>:</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2025.</w:t>
      </w:r>
      <w:r>
        <w:rPr>
          <w:spacing w:val="40"/>
          <w:sz w:val="24"/>
        </w:rPr>
        <w:t xml:space="preserve"> </w:t>
      </w:r>
      <w:r>
        <w:rPr>
          <w:sz w:val="24"/>
        </w:rPr>
        <w:t>—</w:t>
      </w:r>
    </w:p>
    <w:p w:rsidR="00EC4734" w:rsidRDefault="00EC4734" w:rsidP="00EC4734">
      <w:pPr>
        <w:pStyle w:val="a7"/>
        <w:rPr>
          <w:sz w:val="24"/>
        </w:rPr>
        <w:sectPr w:rsidR="00EC4734">
          <w:pgSz w:w="11910" w:h="16840"/>
          <w:pgMar w:top="1040" w:right="425" w:bottom="280" w:left="1700" w:header="720" w:footer="720" w:gutter="0"/>
          <w:cols w:space="720"/>
        </w:sectPr>
      </w:pPr>
    </w:p>
    <w:p w:rsidR="00EC4734" w:rsidRDefault="00EC4734" w:rsidP="00EC4734">
      <w:pPr>
        <w:pStyle w:val="a3"/>
        <w:spacing w:before="73"/>
        <w:ind w:left="2" w:right="420"/>
        <w:jc w:val="both"/>
      </w:pPr>
      <w:r>
        <w:lastRenderedPageBreak/>
        <w:t xml:space="preserve">319 с. — (Профессиональное образование). — ISBN 978-5-534-08274-6. — Текст : электронный // Образовательная платформа Юрайт [сайт]. — URL: </w:t>
      </w:r>
      <w:hyperlink r:id="rId10">
        <w:r>
          <w:t>https://urait.ru/bcode/513626</w:t>
        </w:r>
      </w:hyperlink>
      <w:r>
        <w:t xml:space="preserve"> (дата обращения: 18.01.2025).</w:t>
      </w:r>
    </w:p>
    <w:p w:rsidR="00EC4734" w:rsidRDefault="00EC4734" w:rsidP="00EC4734">
      <w:pPr>
        <w:pStyle w:val="a7"/>
        <w:numPr>
          <w:ilvl w:val="0"/>
          <w:numId w:val="48"/>
        </w:numPr>
        <w:tabs>
          <w:tab w:val="left" w:pos="1417"/>
        </w:tabs>
        <w:spacing w:before="1"/>
        <w:ind w:right="420" w:firstLine="707"/>
        <w:rPr>
          <w:sz w:val="24"/>
        </w:rPr>
      </w:pPr>
      <w:r>
        <w:rPr>
          <w:sz w:val="24"/>
        </w:rPr>
        <w:t xml:space="preserve">Методика обучения русскому языку и литературному чтению : учебник и практикум для среднего профессионального образования / Т. И. Зиновьева [и др.] ; под редакцией Т. И. Зиновьевой. — Москва : Издательство Юрайт, 2025. — 468 с. — (Профессиональное образование). — ISBN 978-5-534-00330-7. — Текст : электронный // Образовательная платформа Юрайт [сайт]. — URL: </w:t>
      </w:r>
      <w:hyperlink r:id="rId11">
        <w:r>
          <w:rPr>
            <w:sz w:val="24"/>
          </w:rPr>
          <w:t>https://urait.ru/bcode/512213</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Алексеева, М. А.</w:t>
      </w:r>
      <w:r>
        <w:rPr>
          <w:spacing w:val="40"/>
          <w:sz w:val="24"/>
        </w:rPr>
        <w:t xml:space="preserve"> </w:t>
      </w:r>
      <w:r>
        <w:rPr>
          <w:sz w:val="24"/>
        </w:rPr>
        <w:t>Методика преподавания литературы. Практикум : учебное пособие для среднего профессионального образования / М. А. Алексеева. — Москва : Издательство Юрайт, 2025. — 98 с. — (Профессиональное образование). — ISBN 978-5-534-06833-7.</w:t>
      </w:r>
      <w:r>
        <w:rPr>
          <w:spacing w:val="-2"/>
          <w:sz w:val="24"/>
        </w:rPr>
        <w:t xml:space="preserve"> </w:t>
      </w:r>
      <w:r>
        <w:rPr>
          <w:sz w:val="24"/>
        </w:rPr>
        <w:t>—</w:t>
      </w:r>
      <w:r>
        <w:rPr>
          <w:spacing w:val="-2"/>
          <w:sz w:val="24"/>
        </w:rPr>
        <w:t xml:space="preserve"> </w:t>
      </w:r>
      <w:r>
        <w:rPr>
          <w:sz w:val="24"/>
        </w:rPr>
        <w:t>Текст</w:t>
      </w:r>
      <w:r>
        <w:rPr>
          <w:spacing w:val="-2"/>
          <w:sz w:val="24"/>
        </w:rPr>
        <w:t xml:space="preserve"> </w:t>
      </w:r>
      <w:r>
        <w:rPr>
          <w:sz w:val="24"/>
        </w:rPr>
        <w:t>:</w:t>
      </w:r>
      <w:r>
        <w:rPr>
          <w:spacing w:val="-2"/>
          <w:sz w:val="24"/>
        </w:rPr>
        <w:t xml:space="preserve"> </w:t>
      </w:r>
      <w:r>
        <w:rPr>
          <w:sz w:val="24"/>
        </w:rPr>
        <w:t>электронный</w:t>
      </w:r>
      <w:r>
        <w:rPr>
          <w:spacing w:val="-1"/>
          <w:sz w:val="24"/>
        </w:rPr>
        <w:t xml:space="preserve"> </w:t>
      </w:r>
      <w:r>
        <w:rPr>
          <w:sz w:val="24"/>
        </w:rPr>
        <w:t>//</w:t>
      </w:r>
      <w:r>
        <w:rPr>
          <w:spacing w:val="-4"/>
          <w:sz w:val="24"/>
        </w:rPr>
        <w:t xml:space="preserve"> </w:t>
      </w:r>
      <w:r>
        <w:rPr>
          <w:sz w:val="24"/>
        </w:rPr>
        <w:t>Образовательная</w:t>
      </w:r>
      <w:r>
        <w:rPr>
          <w:spacing w:val="-2"/>
          <w:sz w:val="24"/>
        </w:rPr>
        <w:t xml:space="preserve"> </w:t>
      </w:r>
      <w:r>
        <w:rPr>
          <w:sz w:val="24"/>
        </w:rPr>
        <w:t>платформа</w:t>
      </w:r>
      <w:r>
        <w:rPr>
          <w:spacing w:val="-3"/>
          <w:sz w:val="24"/>
        </w:rPr>
        <w:t xml:space="preserve"> </w:t>
      </w:r>
      <w:r>
        <w:rPr>
          <w:sz w:val="24"/>
        </w:rPr>
        <w:t>Юрайт</w:t>
      </w:r>
      <w:r>
        <w:rPr>
          <w:spacing w:val="-2"/>
          <w:sz w:val="24"/>
        </w:rPr>
        <w:t xml:space="preserve"> </w:t>
      </w:r>
      <w:r>
        <w:rPr>
          <w:sz w:val="24"/>
        </w:rPr>
        <w:t>[сайт]. —</w:t>
      </w:r>
      <w:r>
        <w:rPr>
          <w:spacing w:val="-2"/>
          <w:sz w:val="24"/>
        </w:rPr>
        <w:t xml:space="preserve"> </w:t>
      </w:r>
      <w:r>
        <w:rPr>
          <w:sz w:val="24"/>
        </w:rPr>
        <w:t xml:space="preserve">URL: </w:t>
      </w:r>
      <w:hyperlink r:id="rId12">
        <w:r>
          <w:rPr>
            <w:sz w:val="24"/>
          </w:rPr>
          <w:t>https://urait.ru/bcode/516395</w:t>
        </w:r>
      </w:hyperlink>
      <w:r>
        <w:rPr>
          <w:sz w:val="24"/>
        </w:rPr>
        <w:t xml:space="preserve"> (дата обращения: 18.01.2025).</w:t>
      </w:r>
    </w:p>
    <w:p w:rsidR="00EC4734" w:rsidRDefault="00EC4734" w:rsidP="00EC4734">
      <w:pPr>
        <w:pStyle w:val="a7"/>
        <w:numPr>
          <w:ilvl w:val="0"/>
          <w:numId w:val="48"/>
        </w:numPr>
        <w:tabs>
          <w:tab w:val="left" w:pos="1417"/>
        </w:tabs>
        <w:ind w:right="420" w:firstLine="707"/>
        <w:rPr>
          <w:sz w:val="24"/>
        </w:rPr>
      </w:pPr>
      <w:r>
        <w:rPr>
          <w:sz w:val="24"/>
        </w:rPr>
        <w:t xml:space="preserve">Методика обучения русскому языку и литературному чтению : учебник и практикум для среднего профессионального образования / Т. И. Зиновьева [и др.] ; под редакцией Т. И. Зиновьевой. — Москва : Издательство Юрайт, 2025. — 468 с. — (Профессиональное образование). — ISBN 978-5-534-00330-7. — Текст : электронный // Образовательная платформа Юрайт [сайт]. — URL: </w:t>
      </w:r>
      <w:hyperlink r:id="rId13">
        <w:r>
          <w:rPr>
            <w:sz w:val="24"/>
          </w:rPr>
          <w:t>https://urait.ru/bcode/512213</w:t>
        </w:r>
      </w:hyperlink>
      <w:r>
        <w:rPr>
          <w:sz w:val="24"/>
        </w:rPr>
        <w:t xml:space="preserve"> (дата обращения: 18.01.2025).</w:t>
      </w:r>
    </w:p>
    <w:p w:rsidR="00EC4734" w:rsidRDefault="00EC4734" w:rsidP="00EC4734">
      <w:pPr>
        <w:pStyle w:val="a7"/>
        <w:numPr>
          <w:ilvl w:val="0"/>
          <w:numId w:val="48"/>
        </w:numPr>
        <w:tabs>
          <w:tab w:val="left" w:pos="1417"/>
        </w:tabs>
        <w:spacing w:before="1"/>
        <w:ind w:firstLine="707"/>
        <w:rPr>
          <w:sz w:val="24"/>
        </w:rPr>
      </w:pPr>
      <w:r>
        <w:rPr>
          <w:sz w:val="24"/>
        </w:rPr>
        <w:t>Минералова, И. Г.</w:t>
      </w:r>
      <w:r>
        <w:rPr>
          <w:spacing w:val="40"/>
          <w:sz w:val="24"/>
        </w:rPr>
        <w:t xml:space="preserve"> </w:t>
      </w:r>
      <w:r>
        <w:rPr>
          <w:sz w:val="24"/>
        </w:rPr>
        <w:t>Детская литература + хрестоматия в ЭБС : учебник и практикум для среднего профессионального образования / И. Г. Минералова. — Москва : Издательство Юрайт, 2025. — 333 с. — (Профессиональное образование). — ISBN 978-5-534-00919-4.</w:t>
      </w:r>
      <w:r>
        <w:rPr>
          <w:spacing w:val="-2"/>
          <w:sz w:val="24"/>
        </w:rPr>
        <w:t xml:space="preserve"> </w:t>
      </w:r>
      <w:r>
        <w:rPr>
          <w:sz w:val="24"/>
        </w:rPr>
        <w:t>—</w:t>
      </w:r>
      <w:r>
        <w:rPr>
          <w:spacing w:val="-2"/>
          <w:sz w:val="24"/>
        </w:rPr>
        <w:t xml:space="preserve"> </w:t>
      </w:r>
      <w:r>
        <w:rPr>
          <w:sz w:val="24"/>
        </w:rPr>
        <w:t>Текст</w:t>
      </w:r>
      <w:r>
        <w:rPr>
          <w:spacing w:val="-2"/>
          <w:sz w:val="24"/>
        </w:rPr>
        <w:t xml:space="preserve"> </w:t>
      </w:r>
      <w:r>
        <w:rPr>
          <w:sz w:val="24"/>
        </w:rPr>
        <w:t>:</w:t>
      </w:r>
      <w:r>
        <w:rPr>
          <w:spacing w:val="-2"/>
          <w:sz w:val="24"/>
        </w:rPr>
        <w:t xml:space="preserve"> </w:t>
      </w:r>
      <w:r>
        <w:rPr>
          <w:sz w:val="24"/>
        </w:rPr>
        <w:t>электронный</w:t>
      </w:r>
      <w:r>
        <w:rPr>
          <w:spacing w:val="-1"/>
          <w:sz w:val="24"/>
        </w:rPr>
        <w:t xml:space="preserve"> </w:t>
      </w:r>
      <w:r>
        <w:rPr>
          <w:sz w:val="24"/>
        </w:rPr>
        <w:t>//</w:t>
      </w:r>
      <w:r>
        <w:rPr>
          <w:spacing w:val="-4"/>
          <w:sz w:val="24"/>
        </w:rPr>
        <w:t xml:space="preserve"> </w:t>
      </w:r>
      <w:r>
        <w:rPr>
          <w:sz w:val="24"/>
        </w:rPr>
        <w:t>Образовательная</w:t>
      </w:r>
      <w:r>
        <w:rPr>
          <w:spacing w:val="-2"/>
          <w:sz w:val="24"/>
        </w:rPr>
        <w:t xml:space="preserve"> </w:t>
      </w:r>
      <w:r>
        <w:rPr>
          <w:sz w:val="24"/>
        </w:rPr>
        <w:t>платформа</w:t>
      </w:r>
      <w:r>
        <w:rPr>
          <w:spacing w:val="-3"/>
          <w:sz w:val="24"/>
        </w:rPr>
        <w:t xml:space="preserve"> </w:t>
      </w:r>
      <w:r>
        <w:rPr>
          <w:sz w:val="24"/>
        </w:rPr>
        <w:t>Юрайт</w:t>
      </w:r>
      <w:r>
        <w:rPr>
          <w:spacing w:val="-2"/>
          <w:sz w:val="24"/>
        </w:rPr>
        <w:t xml:space="preserve"> </w:t>
      </w:r>
      <w:r>
        <w:rPr>
          <w:sz w:val="24"/>
        </w:rPr>
        <w:t>[сайт]. —</w:t>
      </w:r>
      <w:r>
        <w:rPr>
          <w:spacing w:val="-2"/>
          <w:sz w:val="24"/>
        </w:rPr>
        <w:t xml:space="preserve"> </w:t>
      </w:r>
      <w:r>
        <w:rPr>
          <w:sz w:val="24"/>
        </w:rPr>
        <w:t xml:space="preserve">URL: </w:t>
      </w:r>
      <w:hyperlink r:id="rId14">
        <w:r>
          <w:rPr>
            <w:sz w:val="24"/>
          </w:rPr>
          <w:t>https://urait.ru/bcode/513160</w:t>
        </w:r>
      </w:hyperlink>
      <w:r>
        <w:rPr>
          <w:sz w:val="24"/>
        </w:rPr>
        <w:t xml:space="preserve"> (дата обращения: 18.01.2025).</w:t>
      </w:r>
    </w:p>
    <w:p w:rsidR="00EC4734" w:rsidRDefault="00EC4734" w:rsidP="00EC4734">
      <w:pPr>
        <w:pStyle w:val="a7"/>
        <w:numPr>
          <w:ilvl w:val="0"/>
          <w:numId w:val="48"/>
        </w:numPr>
        <w:tabs>
          <w:tab w:val="left" w:pos="1417"/>
        </w:tabs>
        <w:ind w:right="419" w:firstLine="707"/>
        <w:rPr>
          <w:sz w:val="24"/>
        </w:rPr>
      </w:pPr>
      <w:r>
        <w:rPr>
          <w:sz w:val="24"/>
        </w:rPr>
        <w:t>Светловская, Н. Н.</w:t>
      </w:r>
      <w:r>
        <w:rPr>
          <w:spacing w:val="40"/>
          <w:sz w:val="24"/>
        </w:rPr>
        <w:t xml:space="preserve"> </w:t>
      </w:r>
      <w:r>
        <w:rPr>
          <w:sz w:val="24"/>
        </w:rPr>
        <w:t>Методика обучения творческому чтению : учебное пособие для</w:t>
      </w:r>
      <w:r>
        <w:rPr>
          <w:spacing w:val="33"/>
          <w:sz w:val="24"/>
        </w:rPr>
        <w:t xml:space="preserve"> </w:t>
      </w:r>
      <w:r>
        <w:rPr>
          <w:sz w:val="24"/>
        </w:rPr>
        <w:t>среднего</w:t>
      </w:r>
      <w:r>
        <w:rPr>
          <w:spacing w:val="35"/>
          <w:sz w:val="24"/>
        </w:rPr>
        <w:t xml:space="preserve"> </w:t>
      </w:r>
      <w:r>
        <w:rPr>
          <w:sz w:val="24"/>
        </w:rPr>
        <w:t>профессионального</w:t>
      </w:r>
      <w:r>
        <w:rPr>
          <w:spacing w:val="32"/>
          <w:sz w:val="24"/>
        </w:rPr>
        <w:t xml:space="preserve"> </w:t>
      </w:r>
      <w:r>
        <w:rPr>
          <w:sz w:val="24"/>
        </w:rPr>
        <w:t>образования</w:t>
      </w:r>
      <w:r>
        <w:rPr>
          <w:spacing w:val="37"/>
          <w:sz w:val="24"/>
        </w:rPr>
        <w:t xml:space="preserve"> </w:t>
      </w:r>
      <w:r>
        <w:rPr>
          <w:sz w:val="24"/>
        </w:rPr>
        <w:t>/</w:t>
      </w:r>
      <w:r>
        <w:rPr>
          <w:spacing w:val="33"/>
          <w:sz w:val="24"/>
        </w:rPr>
        <w:t xml:space="preserve"> </w:t>
      </w:r>
      <w:r>
        <w:rPr>
          <w:sz w:val="24"/>
        </w:rPr>
        <w:t>Н.</w:t>
      </w:r>
      <w:r>
        <w:rPr>
          <w:spacing w:val="32"/>
          <w:sz w:val="24"/>
        </w:rPr>
        <w:t xml:space="preserve"> </w:t>
      </w:r>
      <w:r>
        <w:rPr>
          <w:sz w:val="24"/>
        </w:rPr>
        <w:t>Н.</w:t>
      </w:r>
      <w:r>
        <w:rPr>
          <w:spacing w:val="32"/>
          <w:sz w:val="24"/>
        </w:rPr>
        <w:t xml:space="preserve"> </w:t>
      </w:r>
      <w:r>
        <w:rPr>
          <w:sz w:val="24"/>
        </w:rPr>
        <w:t>Светловская,</w:t>
      </w:r>
      <w:r>
        <w:rPr>
          <w:spacing w:val="32"/>
          <w:sz w:val="24"/>
        </w:rPr>
        <w:t xml:space="preserve"> </w:t>
      </w:r>
      <w:r>
        <w:rPr>
          <w:sz w:val="24"/>
        </w:rPr>
        <w:t>Т.</w:t>
      </w:r>
      <w:r>
        <w:rPr>
          <w:spacing w:val="34"/>
          <w:sz w:val="24"/>
        </w:rPr>
        <w:t xml:space="preserve"> </w:t>
      </w:r>
      <w:r>
        <w:rPr>
          <w:sz w:val="24"/>
        </w:rPr>
        <w:t>С.</w:t>
      </w:r>
      <w:r>
        <w:rPr>
          <w:spacing w:val="33"/>
          <w:sz w:val="24"/>
        </w:rPr>
        <w:t xml:space="preserve"> </w:t>
      </w:r>
      <w:r>
        <w:rPr>
          <w:sz w:val="24"/>
        </w:rPr>
        <w:t xml:space="preserve">Пиче-оол. — 2-е изд., испр. и доп. — Москва : Издательство Юрайт, 2025. — 305 с. — (Профессиональное образование). — ISBN 978-5-534-09177-9. — Текст : электронный // Образовательная платформа Юрайт [сайт]. — URL: </w:t>
      </w:r>
      <w:hyperlink r:id="rId15">
        <w:r>
          <w:rPr>
            <w:sz w:val="24"/>
          </w:rPr>
          <w:t>https://urait.ru/bcode/515323</w:t>
        </w:r>
      </w:hyperlink>
      <w:r>
        <w:rPr>
          <w:sz w:val="24"/>
        </w:rPr>
        <w:t xml:space="preserve"> (дата обращения: 18.01.2025).</w:t>
      </w:r>
    </w:p>
    <w:p w:rsidR="00EC4734" w:rsidRDefault="00EC4734" w:rsidP="00EC4734">
      <w:pPr>
        <w:pStyle w:val="a7"/>
        <w:numPr>
          <w:ilvl w:val="0"/>
          <w:numId w:val="48"/>
        </w:numPr>
        <w:tabs>
          <w:tab w:val="left" w:pos="1417"/>
        </w:tabs>
        <w:ind w:right="420" w:firstLine="707"/>
        <w:rPr>
          <w:sz w:val="24"/>
        </w:rPr>
      </w:pPr>
      <w:r>
        <w:rPr>
          <w:sz w:val="24"/>
        </w:rPr>
        <w:t>Далингер, В. А.</w:t>
      </w:r>
      <w:r>
        <w:rPr>
          <w:spacing w:val="40"/>
          <w:sz w:val="24"/>
        </w:rPr>
        <w:t xml:space="preserve"> </w:t>
      </w:r>
      <w:r>
        <w:rPr>
          <w:sz w:val="24"/>
        </w:rPr>
        <w:t>Методика обучения математике. Изучение дробей и действий</w:t>
      </w:r>
      <w:r>
        <w:rPr>
          <w:spacing w:val="-3"/>
          <w:sz w:val="24"/>
        </w:rPr>
        <w:t xml:space="preserve"> </w:t>
      </w:r>
      <w:r>
        <w:rPr>
          <w:sz w:val="24"/>
        </w:rPr>
        <w:t>над</w:t>
      </w:r>
      <w:r>
        <w:rPr>
          <w:spacing w:val="-3"/>
          <w:sz w:val="24"/>
        </w:rPr>
        <w:t xml:space="preserve"> </w:t>
      </w:r>
      <w:r>
        <w:rPr>
          <w:sz w:val="24"/>
        </w:rPr>
        <w:t>ними</w:t>
      </w:r>
      <w:r>
        <w:rPr>
          <w:spacing w:val="-3"/>
          <w:sz w:val="24"/>
        </w:rPr>
        <w:t xml:space="preserve"> </w:t>
      </w:r>
      <w:r>
        <w:rPr>
          <w:sz w:val="24"/>
        </w:rPr>
        <w:t>:</w:t>
      </w:r>
      <w:r>
        <w:rPr>
          <w:spacing w:val="-3"/>
          <w:sz w:val="24"/>
        </w:rPr>
        <w:t xml:space="preserve"> </w:t>
      </w:r>
      <w:r>
        <w:rPr>
          <w:sz w:val="24"/>
        </w:rPr>
        <w:t>учебное</w:t>
      </w:r>
      <w:r>
        <w:rPr>
          <w:spacing w:val="-4"/>
          <w:sz w:val="24"/>
        </w:rPr>
        <w:t xml:space="preserve"> </w:t>
      </w:r>
      <w:r>
        <w:rPr>
          <w:sz w:val="24"/>
        </w:rPr>
        <w:t>пособие</w:t>
      </w:r>
      <w:r>
        <w:rPr>
          <w:spacing w:val="-4"/>
          <w:sz w:val="24"/>
        </w:rPr>
        <w:t xml:space="preserve"> </w:t>
      </w:r>
      <w:r>
        <w:rPr>
          <w:sz w:val="24"/>
        </w:rPr>
        <w:t>для</w:t>
      </w:r>
      <w:r>
        <w:rPr>
          <w:spacing w:val="-3"/>
          <w:sz w:val="24"/>
        </w:rPr>
        <w:t xml:space="preserve"> </w:t>
      </w:r>
      <w:r>
        <w:rPr>
          <w:sz w:val="24"/>
        </w:rPr>
        <w:t>среднего</w:t>
      </w:r>
      <w:r>
        <w:rPr>
          <w:spacing w:val="-3"/>
          <w:sz w:val="24"/>
        </w:rPr>
        <w:t xml:space="preserve"> </w:t>
      </w:r>
      <w:r>
        <w:rPr>
          <w:sz w:val="24"/>
        </w:rPr>
        <w:t>профессионального</w:t>
      </w:r>
      <w:r>
        <w:rPr>
          <w:spacing w:val="-3"/>
          <w:sz w:val="24"/>
        </w:rPr>
        <w:t xml:space="preserve"> </w:t>
      </w:r>
      <w:r>
        <w:rPr>
          <w:sz w:val="24"/>
        </w:rPr>
        <w:t>образования</w:t>
      </w:r>
      <w:r>
        <w:rPr>
          <w:spacing w:val="-3"/>
          <w:sz w:val="24"/>
        </w:rPr>
        <w:t xml:space="preserve"> </w:t>
      </w:r>
      <w:r>
        <w:rPr>
          <w:sz w:val="24"/>
        </w:rPr>
        <w:t>/</w:t>
      </w:r>
      <w:r>
        <w:rPr>
          <w:spacing w:val="-3"/>
          <w:sz w:val="24"/>
        </w:rPr>
        <w:t xml:space="preserve"> </w:t>
      </w:r>
      <w:r>
        <w:rPr>
          <w:sz w:val="24"/>
        </w:rPr>
        <w:t>В.</w:t>
      </w:r>
      <w:r>
        <w:rPr>
          <w:spacing w:val="-3"/>
          <w:sz w:val="24"/>
        </w:rPr>
        <w:t xml:space="preserve"> </w:t>
      </w:r>
      <w:r>
        <w:rPr>
          <w:sz w:val="24"/>
        </w:rPr>
        <w:t xml:space="preserve">А. Далингер. — 2-е изд., испр. и доп. — Москва : Издательство Юрайт, 2025. — 194 с. — (Профессиональное образование). — ISBN 978-5-9916-8967-0. — Текст : электронный // Образовательная платформа Юрайт [сайт]. — URL: </w:t>
      </w:r>
      <w:hyperlink r:id="rId16">
        <w:r>
          <w:rPr>
            <w:sz w:val="24"/>
          </w:rPr>
          <w:t>https://urait.ru/bcode/513272</w:t>
        </w:r>
      </w:hyperlink>
      <w:r>
        <w:rPr>
          <w:sz w:val="24"/>
        </w:rPr>
        <w:t xml:space="preserve"> (дата обращения: 18.01.2025).</w:t>
      </w:r>
    </w:p>
    <w:p w:rsidR="00EC4734" w:rsidRDefault="00EC4734" w:rsidP="00EC4734">
      <w:pPr>
        <w:pStyle w:val="a7"/>
        <w:numPr>
          <w:ilvl w:val="0"/>
          <w:numId w:val="48"/>
        </w:numPr>
        <w:tabs>
          <w:tab w:val="left" w:pos="1417"/>
        </w:tabs>
        <w:spacing w:before="1"/>
        <w:ind w:firstLine="707"/>
        <w:rPr>
          <w:sz w:val="24"/>
        </w:rPr>
      </w:pPr>
      <w:r>
        <w:rPr>
          <w:sz w:val="24"/>
        </w:rPr>
        <w:t>Далингер, В. А.</w:t>
      </w:r>
      <w:r>
        <w:rPr>
          <w:spacing w:val="40"/>
          <w:sz w:val="24"/>
        </w:rPr>
        <w:t xml:space="preserve"> </w:t>
      </w:r>
      <w:r>
        <w:rPr>
          <w:sz w:val="24"/>
        </w:rPr>
        <w:t xml:space="preserve">Методика обучения математике в начальной школе : учебное пособие для среднего профессионального образования / В. А. Далингер, Л. П. Борисова. — 2-е изд., испр. и доп. — Москва : Издательство Юрайт, 2025. — 187 с. — (Профессиональное образование). — ISBN 978-5-534-08820-5. — Текст : электронный // Образовательная платформа Юрайт [сайт]. — URL: </w:t>
      </w:r>
      <w:hyperlink r:id="rId17">
        <w:r>
          <w:rPr>
            <w:sz w:val="24"/>
          </w:rPr>
          <w:t>https://urait.ru/bcode/513273</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Шадрина, И. В.</w:t>
      </w:r>
      <w:r>
        <w:rPr>
          <w:spacing w:val="40"/>
          <w:sz w:val="24"/>
        </w:rPr>
        <w:t xml:space="preserve"> </w:t>
      </w:r>
      <w:r>
        <w:rPr>
          <w:sz w:val="24"/>
        </w:rPr>
        <w:t>Теория и методика математического развития : учебник и практикум для среднего профессионального образования / И. В. Шадрина. — Москва : Издательство Юрайт, 2025. — 279 с. — (Профессиональное образование). — ISBN 978-5-534-00671-1.</w:t>
      </w:r>
      <w:r>
        <w:rPr>
          <w:spacing w:val="-2"/>
          <w:sz w:val="24"/>
        </w:rPr>
        <w:t xml:space="preserve"> </w:t>
      </w:r>
      <w:r>
        <w:rPr>
          <w:sz w:val="24"/>
        </w:rPr>
        <w:t>—</w:t>
      </w:r>
      <w:r>
        <w:rPr>
          <w:spacing w:val="-2"/>
          <w:sz w:val="24"/>
        </w:rPr>
        <w:t xml:space="preserve"> </w:t>
      </w:r>
      <w:r>
        <w:rPr>
          <w:sz w:val="24"/>
        </w:rPr>
        <w:t>Текст</w:t>
      </w:r>
      <w:r>
        <w:rPr>
          <w:spacing w:val="-2"/>
          <w:sz w:val="24"/>
        </w:rPr>
        <w:t xml:space="preserve"> </w:t>
      </w:r>
      <w:r>
        <w:rPr>
          <w:sz w:val="24"/>
        </w:rPr>
        <w:t>:</w:t>
      </w:r>
      <w:r>
        <w:rPr>
          <w:spacing w:val="-2"/>
          <w:sz w:val="24"/>
        </w:rPr>
        <w:t xml:space="preserve"> </w:t>
      </w:r>
      <w:r>
        <w:rPr>
          <w:sz w:val="24"/>
        </w:rPr>
        <w:t>электронный</w:t>
      </w:r>
      <w:r>
        <w:rPr>
          <w:spacing w:val="-1"/>
          <w:sz w:val="24"/>
        </w:rPr>
        <w:t xml:space="preserve"> </w:t>
      </w:r>
      <w:r>
        <w:rPr>
          <w:sz w:val="24"/>
        </w:rPr>
        <w:t>//</w:t>
      </w:r>
      <w:r>
        <w:rPr>
          <w:spacing w:val="-4"/>
          <w:sz w:val="24"/>
        </w:rPr>
        <w:t xml:space="preserve"> </w:t>
      </w:r>
      <w:r>
        <w:rPr>
          <w:sz w:val="24"/>
        </w:rPr>
        <w:t>Образовательная</w:t>
      </w:r>
      <w:r>
        <w:rPr>
          <w:spacing w:val="-2"/>
          <w:sz w:val="24"/>
        </w:rPr>
        <w:t xml:space="preserve"> </w:t>
      </w:r>
      <w:r>
        <w:rPr>
          <w:sz w:val="24"/>
        </w:rPr>
        <w:t>платформа</w:t>
      </w:r>
      <w:r>
        <w:rPr>
          <w:spacing w:val="-3"/>
          <w:sz w:val="24"/>
        </w:rPr>
        <w:t xml:space="preserve"> </w:t>
      </w:r>
      <w:r>
        <w:rPr>
          <w:sz w:val="24"/>
        </w:rPr>
        <w:t>Юрайт</w:t>
      </w:r>
      <w:r>
        <w:rPr>
          <w:spacing w:val="-2"/>
          <w:sz w:val="24"/>
        </w:rPr>
        <w:t xml:space="preserve"> </w:t>
      </w:r>
      <w:r>
        <w:rPr>
          <w:sz w:val="24"/>
        </w:rPr>
        <w:t>[сайт]. —</w:t>
      </w:r>
      <w:r>
        <w:rPr>
          <w:spacing w:val="-2"/>
          <w:sz w:val="24"/>
        </w:rPr>
        <w:t xml:space="preserve"> </w:t>
      </w:r>
      <w:r>
        <w:rPr>
          <w:sz w:val="24"/>
        </w:rPr>
        <w:t xml:space="preserve">URL: </w:t>
      </w:r>
      <w:hyperlink r:id="rId18">
        <w:r>
          <w:rPr>
            <w:sz w:val="24"/>
          </w:rPr>
          <w:t>https://urait.ru/bcode/513071</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Шадрина, И. В.</w:t>
      </w:r>
      <w:r>
        <w:rPr>
          <w:spacing w:val="40"/>
          <w:sz w:val="24"/>
        </w:rPr>
        <w:t xml:space="preserve"> </w:t>
      </w:r>
      <w:r>
        <w:rPr>
          <w:sz w:val="24"/>
        </w:rPr>
        <w:t>Методика преподавания начального курса математики : учебник</w:t>
      </w:r>
      <w:r>
        <w:rPr>
          <w:spacing w:val="14"/>
          <w:sz w:val="24"/>
        </w:rPr>
        <w:t xml:space="preserve"> </w:t>
      </w:r>
      <w:r>
        <w:rPr>
          <w:sz w:val="24"/>
        </w:rPr>
        <w:t>и практикум для</w:t>
      </w:r>
      <w:r>
        <w:rPr>
          <w:spacing w:val="13"/>
          <w:sz w:val="24"/>
        </w:rPr>
        <w:t xml:space="preserve"> </w:t>
      </w:r>
      <w:r>
        <w:rPr>
          <w:sz w:val="24"/>
        </w:rPr>
        <w:t>вузов</w:t>
      </w:r>
      <w:r>
        <w:rPr>
          <w:spacing w:val="13"/>
          <w:sz w:val="24"/>
        </w:rPr>
        <w:t xml:space="preserve"> </w:t>
      </w:r>
      <w:r>
        <w:rPr>
          <w:sz w:val="24"/>
        </w:rPr>
        <w:t>/</w:t>
      </w:r>
      <w:r>
        <w:rPr>
          <w:spacing w:val="14"/>
          <w:sz w:val="24"/>
        </w:rPr>
        <w:t xml:space="preserve"> </w:t>
      </w:r>
      <w:r>
        <w:rPr>
          <w:sz w:val="24"/>
        </w:rPr>
        <w:t>И.</w:t>
      </w:r>
      <w:r>
        <w:rPr>
          <w:spacing w:val="13"/>
          <w:sz w:val="24"/>
        </w:rPr>
        <w:t xml:space="preserve"> </w:t>
      </w:r>
      <w:r>
        <w:rPr>
          <w:sz w:val="24"/>
        </w:rPr>
        <w:t>В.</w:t>
      </w:r>
      <w:r>
        <w:rPr>
          <w:spacing w:val="13"/>
          <w:sz w:val="24"/>
        </w:rPr>
        <w:t xml:space="preserve"> </w:t>
      </w:r>
      <w:r>
        <w:rPr>
          <w:sz w:val="24"/>
        </w:rPr>
        <w:t>Шадрина.</w:t>
      </w:r>
      <w:r>
        <w:rPr>
          <w:spacing w:val="19"/>
          <w:sz w:val="24"/>
        </w:rPr>
        <w:t xml:space="preserve"> </w:t>
      </w:r>
      <w:r>
        <w:rPr>
          <w:sz w:val="24"/>
        </w:rPr>
        <w:t>—</w:t>
      </w:r>
      <w:r>
        <w:rPr>
          <w:spacing w:val="13"/>
          <w:sz w:val="24"/>
        </w:rPr>
        <w:t xml:space="preserve"> </w:t>
      </w:r>
      <w:r>
        <w:rPr>
          <w:sz w:val="24"/>
        </w:rPr>
        <w:t>Москва :</w:t>
      </w:r>
      <w:r>
        <w:rPr>
          <w:spacing w:val="14"/>
          <w:sz w:val="24"/>
        </w:rPr>
        <w:t xml:space="preserve"> </w:t>
      </w:r>
      <w:r>
        <w:rPr>
          <w:sz w:val="24"/>
        </w:rPr>
        <w:t>Издательство</w:t>
      </w:r>
      <w:r>
        <w:rPr>
          <w:spacing w:val="13"/>
          <w:sz w:val="24"/>
        </w:rPr>
        <w:t xml:space="preserve"> </w:t>
      </w:r>
      <w:r>
        <w:rPr>
          <w:sz w:val="24"/>
        </w:rPr>
        <w:t>Юрайт,</w:t>
      </w:r>
      <w:r>
        <w:rPr>
          <w:spacing w:val="14"/>
          <w:sz w:val="24"/>
        </w:rPr>
        <w:t xml:space="preserve"> </w:t>
      </w:r>
      <w:r>
        <w:rPr>
          <w:sz w:val="24"/>
        </w:rPr>
        <w:t>2025.</w:t>
      </w:r>
    </w:p>
    <w:p w:rsidR="00EC4734" w:rsidRDefault="00EC4734" w:rsidP="00EC4734">
      <w:pPr>
        <w:pStyle w:val="a3"/>
        <w:ind w:left="2"/>
        <w:jc w:val="both"/>
      </w:pPr>
      <w:r>
        <w:t>—</w:t>
      </w:r>
      <w:r>
        <w:rPr>
          <w:spacing w:val="8"/>
        </w:rPr>
        <w:t xml:space="preserve"> </w:t>
      </w:r>
      <w:r>
        <w:t>279</w:t>
      </w:r>
      <w:r>
        <w:rPr>
          <w:spacing w:val="10"/>
        </w:rPr>
        <w:t xml:space="preserve"> </w:t>
      </w:r>
      <w:r>
        <w:t>с.</w:t>
      </w:r>
      <w:r>
        <w:rPr>
          <w:spacing w:val="13"/>
        </w:rPr>
        <w:t xml:space="preserve"> </w:t>
      </w:r>
      <w:r>
        <w:t>—</w:t>
      </w:r>
      <w:r>
        <w:rPr>
          <w:spacing w:val="12"/>
        </w:rPr>
        <w:t xml:space="preserve"> </w:t>
      </w:r>
      <w:r>
        <w:t>(Высшее</w:t>
      </w:r>
      <w:r>
        <w:rPr>
          <w:spacing w:val="10"/>
        </w:rPr>
        <w:t xml:space="preserve"> </w:t>
      </w:r>
      <w:r>
        <w:t>образование).</w:t>
      </w:r>
      <w:r>
        <w:rPr>
          <w:spacing w:val="12"/>
        </w:rPr>
        <w:t xml:space="preserve"> </w:t>
      </w:r>
      <w:r>
        <w:t>—</w:t>
      </w:r>
      <w:r>
        <w:rPr>
          <w:spacing w:val="12"/>
        </w:rPr>
        <w:t xml:space="preserve"> </w:t>
      </w:r>
      <w:r>
        <w:t>ISBN</w:t>
      </w:r>
      <w:r>
        <w:rPr>
          <w:spacing w:val="11"/>
        </w:rPr>
        <w:t xml:space="preserve"> </w:t>
      </w:r>
      <w:r>
        <w:t>978-5-534-08528-0.</w:t>
      </w:r>
      <w:r>
        <w:rPr>
          <w:spacing w:val="12"/>
        </w:rPr>
        <w:t xml:space="preserve"> </w:t>
      </w:r>
      <w:r>
        <w:t>—</w:t>
      </w:r>
      <w:r>
        <w:rPr>
          <w:spacing w:val="11"/>
        </w:rPr>
        <w:t xml:space="preserve"> </w:t>
      </w:r>
      <w:r>
        <w:t>Текст</w:t>
      </w:r>
      <w:r>
        <w:rPr>
          <w:spacing w:val="12"/>
        </w:rPr>
        <w:t xml:space="preserve"> </w:t>
      </w:r>
      <w:r>
        <w:t>:</w:t>
      </w:r>
      <w:r>
        <w:rPr>
          <w:spacing w:val="11"/>
        </w:rPr>
        <w:t xml:space="preserve"> </w:t>
      </w:r>
      <w:r>
        <w:t>электронный</w:t>
      </w:r>
      <w:r>
        <w:rPr>
          <w:spacing w:val="11"/>
        </w:rPr>
        <w:t xml:space="preserve"> </w:t>
      </w:r>
      <w:r>
        <w:rPr>
          <w:spacing w:val="-5"/>
        </w:rPr>
        <w:t>//</w:t>
      </w:r>
    </w:p>
    <w:p w:rsidR="00EC4734" w:rsidRDefault="00EC4734" w:rsidP="00EC4734">
      <w:pPr>
        <w:pStyle w:val="a3"/>
        <w:jc w:val="both"/>
        <w:sectPr w:rsidR="00EC4734">
          <w:pgSz w:w="11910" w:h="16840"/>
          <w:pgMar w:top="1040" w:right="425" w:bottom="280" w:left="1700" w:header="720" w:footer="720" w:gutter="0"/>
          <w:cols w:space="720"/>
        </w:sectPr>
      </w:pPr>
    </w:p>
    <w:p w:rsidR="00EC4734" w:rsidRDefault="00EC4734" w:rsidP="00EC4734">
      <w:pPr>
        <w:pStyle w:val="a3"/>
        <w:spacing w:before="73"/>
        <w:ind w:left="2" w:right="424"/>
        <w:jc w:val="both"/>
      </w:pPr>
      <w:r>
        <w:lastRenderedPageBreak/>
        <w:t xml:space="preserve">Образовательная платформа Юрайт [сайт]. — URL: </w:t>
      </w:r>
      <w:hyperlink r:id="rId19">
        <w:r>
          <w:t>https://urait.ru/bcode/511658</w:t>
        </w:r>
      </w:hyperlink>
      <w:r>
        <w:t xml:space="preserve"> (дата обращения: 18.01.2025).</w:t>
      </w:r>
    </w:p>
    <w:p w:rsidR="00EC4734" w:rsidRDefault="00EC4734" w:rsidP="00EC4734">
      <w:pPr>
        <w:pStyle w:val="a7"/>
        <w:numPr>
          <w:ilvl w:val="0"/>
          <w:numId w:val="48"/>
        </w:numPr>
        <w:tabs>
          <w:tab w:val="left" w:pos="1417"/>
        </w:tabs>
        <w:spacing w:before="1"/>
        <w:ind w:firstLine="707"/>
        <w:rPr>
          <w:sz w:val="24"/>
        </w:rPr>
      </w:pPr>
      <w:r>
        <w:rPr>
          <w:sz w:val="24"/>
        </w:rPr>
        <w:t>Ястребов, А. В.</w:t>
      </w:r>
      <w:r>
        <w:rPr>
          <w:spacing w:val="40"/>
          <w:sz w:val="24"/>
        </w:rPr>
        <w:t xml:space="preserve"> </w:t>
      </w:r>
      <w:r>
        <w:rPr>
          <w:sz w:val="24"/>
        </w:rPr>
        <w:t>Теоретические основы начального курса математики с методикой</w:t>
      </w:r>
      <w:r>
        <w:rPr>
          <w:spacing w:val="40"/>
          <w:sz w:val="24"/>
        </w:rPr>
        <w:t xml:space="preserve"> </w:t>
      </w:r>
      <w:r>
        <w:rPr>
          <w:sz w:val="24"/>
        </w:rPr>
        <w:t>преподавания</w:t>
      </w:r>
      <w:r>
        <w:rPr>
          <w:spacing w:val="40"/>
          <w:sz w:val="24"/>
        </w:rPr>
        <w:t xml:space="preserve"> </w:t>
      </w:r>
      <w:r>
        <w:rPr>
          <w:sz w:val="24"/>
        </w:rPr>
        <w:t>:</w:t>
      </w:r>
      <w:r>
        <w:rPr>
          <w:spacing w:val="40"/>
          <w:sz w:val="24"/>
        </w:rPr>
        <w:t xml:space="preserve"> </w:t>
      </w:r>
      <w:r>
        <w:rPr>
          <w:sz w:val="24"/>
        </w:rPr>
        <w:t>учебное</w:t>
      </w:r>
      <w:r>
        <w:rPr>
          <w:spacing w:val="40"/>
          <w:sz w:val="24"/>
        </w:rPr>
        <w:t xml:space="preserve"> </w:t>
      </w:r>
      <w:r>
        <w:rPr>
          <w:sz w:val="24"/>
        </w:rPr>
        <w:t>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 xml:space="preserve">профессионального образования / А. В. Ястребов, И. В. Суслова, Т. М. Корикова. — 2-е изд., испр. и доп. — Москва : Издательство Юрайт, 2025. — 199 с. — (Профессиональное образование). — ISBN 978-5-534-11012-8. — Текст : электронный // Образовательная платформа Юрайт [сайт]. — URL: </w:t>
      </w:r>
      <w:hyperlink r:id="rId20">
        <w:r>
          <w:rPr>
            <w:sz w:val="24"/>
          </w:rPr>
          <w:t>https://urait.ru/bcode/514676</w:t>
        </w:r>
      </w:hyperlink>
      <w:r>
        <w:rPr>
          <w:sz w:val="24"/>
        </w:rPr>
        <w:t xml:space="preserve"> (дата обращения: 18.01.2025).</w:t>
      </w:r>
    </w:p>
    <w:p w:rsidR="00EC4734" w:rsidRDefault="00EC4734" w:rsidP="00EC4734">
      <w:pPr>
        <w:pStyle w:val="a7"/>
        <w:numPr>
          <w:ilvl w:val="0"/>
          <w:numId w:val="48"/>
        </w:numPr>
        <w:tabs>
          <w:tab w:val="left" w:pos="1417"/>
        </w:tabs>
        <w:ind w:right="420" w:firstLine="707"/>
        <w:rPr>
          <w:sz w:val="24"/>
        </w:rPr>
      </w:pPr>
      <w:r>
        <w:rPr>
          <w:sz w:val="24"/>
        </w:rPr>
        <w:t>Ястребов, А. В.</w:t>
      </w:r>
      <w:r>
        <w:rPr>
          <w:spacing w:val="40"/>
          <w:sz w:val="24"/>
        </w:rPr>
        <w:t xml:space="preserve"> </w:t>
      </w:r>
      <w:r>
        <w:rPr>
          <w:sz w:val="24"/>
        </w:rPr>
        <w:t>Теоретические основы начального курса математики с методикой преподавания. Задачи : учебное пособие для среднего профессионального образования / А. В. Ястребов. — 2-е изд., испр. и доп. — Москва : Издательство Юрайт, 2025.</w:t>
      </w:r>
      <w:r>
        <w:rPr>
          <w:spacing w:val="-1"/>
          <w:sz w:val="24"/>
        </w:rPr>
        <w:t xml:space="preserve"> </w:t>
      </w:r>
      <w:r>
        <w:rPr>
          <w:sz w:val="24"/>
        </w:rPr>
        <w:t>—</w:t>
      </w:r>
      <w:r>
        <w:rPr>
          <w:spacing w:val="-1"/>
          <w:sz w:val="24"/>
        </w:rPr>
        <w:t xml:space="preserve"> </w:t>
      </w:r>
      <w:r>
        <w:rPr>
          <w:sz w:val="24"/>
        </w:rPr>
        <w:t>201</w:t>
      </w:r>
      <w:r>
        <w:rPr>
          <w:spacing w:val="-1"/>
          <w:sz w:val="24"/>
        </w:rPr>
        <w:t xml:space="preserve"> </w:t>
      </w:r>
      <w:r>
        <w:rPr>
          <w:sz w:val="24"/>
        </w:rPr>
        <w:t>с.</w:t>
      </w:r>
      <w:r>
        <w:rPr>
          <w:spacing w:val="-1"/>
          <w:sz w:val="24"/>
        </w:rPr>
        <w:t xml:space="preserve"> </w:t>
      </w:r>
      <w:r>
        <w:rPr>
          <w:sz w:val="24"/>
        </w:rPr>
        <w:t>—</w:t>
      </w:r>
      <w:r>
        <w:rPr>
          <w:spacing w:val="-1"/>
          <w:sz w:val="24"/>
        </w:rPr>
        <w:t xml:space="preserve"> </w:t>
      </w:r>
      <w:r>
        <w:rPr>
          <w:sz w:val="24"/>
        </w:rPr>
        <w:t>(Профессиональное</w:t>
      </w:r>
      <w:r>
        <w:rPr>
          <w:spacing w:val="-2"/>
          <w:sz w:val="24"/>
        </w:rPr>
        <w:t xml:space="preserve"> </w:t>
      </w:r>
      <w:r>
        <w:rPr>
          <w:sz w:val="24"/>
        </w:rPr>
        <w:t>образование). — ISBN</w:t>
      </w:r>
      <w:r>
        <w:rPr>
          <w:spacing w:val="-1"/>
          <w:sz w:val="24"/>
        </w:rPr>
        <w:t xml:space="preserve"> </w:t>
      </w:r>
      <w:r>
        <w:rPr>
          <w:sz w:val="24"/>
        </w:rPr>
        <w:t>978-5-534-12328-9.</w:t>
      </w:r>
      <w:r>
        <w:rPr>
          <w:spacing w:val="-1"/>
          <w:sz w:val="24"/>
        </w:rPr>
        <w:t xml:space="preserve"> </w:t>
      </w:r>
      <w:r>
        <w:rPr>
          <w:sz w:val="24"/>
        </w:rPr>
        <w:t>—</w:t>
      </w:r>
      <w:r>
        <w:rPr>
          <w:spacing w:val="-1"/>
          <w:sz w:val="24"/>
        </w:rPr>
        <w:t xml:space="preserve"> </w:t>
      </w:r>
      <w:r>
        <w:rPr>
          <w:sz w:val="24"/>
        </w:rPr>
        <w:t>Текст</w:t>
      </w:r>
      <w:r>
        <w:rPr>
          <w:spacing w:val="-1"/>
          <w:sz w:val="24"/>
        </w:rPr>
        <w:t xml:space="preserve"> </w:t>
      </w:r>
      <w:r>
        <w:rPr>
          <w:sz w:val="24"/>
        </w:rPr>
        <w:t xml:space="preserve">: электронный // Образовательная платформа Юрайт [сайт]. — URL: </w:t>
      </w:r>
      <w:hyperlink r:id="rId21">
        <w:r>
          <w:rPr>
            <w:sz w:val="24"/>
          </w:rPr>
          <w:t>https://urait.ru/bcode/514684</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Козина, Е. Ф.</w:t>
      </w:r>
      <w:r>
        <w:rPr>
          <w:spacing w:val="40"/>
          <w:sz w:val="24"/>
        </w:rPr>
        <w:t xml:space="preserve"> </w:t>
      </w:r>
      <w:r>
        <w:rPr>
          <w:sz w:val="24"/>
        </w:rPr>
        <w:t xml:space="preserve">Естествознание с методикой преподавания. Практикум : учебное пособие для среднего профессионального образования / Е. Ф. Козина. — 2-е изд., испр. и доп. — Москва : Издательство Юрайт, 2025. — 256 с. — (Профессиональное образование). — ISBN 978-5-534-07504-5. — Текст : электронный // Образовательная платформа Юрайт [сайт]. — URL: </w:t>
      </w:r>
      <w:hyperlink r:id="rId22">
        <w:r>
          <w:rPr>
            <w:sz w:val="24"/>
          </w:rPr>
          <w:t>https://urait.ru/bcode/515947</w:t>
        </w:r>
      </w:hyperlink>
      <w:r>
        <w:rPr>
          <w:sz w:val="24"/>
        </w:rPr>
        <w:t xml:space="preserve"> (дата обращения: </w:t>
      </w:r>
      <w:r>
        <w:rPr>
          <w:spacing w:val="-2"/>
          <w:sz w:val="24"/>
        </w:rPr>
        <w:t>18.01.2025).</w:t>
      </w:r>
    </w:p>
    <w:p w:rsidR="00EC4734" w:rsidRDefault="00EC4734" w:rsidP="00EC4734">
      <w:pPr>
        <w:pStyle w:val="a7"/>
        <w:numPr>
          <w:ilvl w:val="0"/>
          <w:numId w:val="48"/>
        </w:numPr>
        <w:tabs>
          <w:tab w:val="left" w:pos="1417"/>
        </w:tabs>
        <w:spacing w:before="1"/>
        <w:ind w:firstLine="707"/>
        <w:rPr>
          <w:sz w:val="24"/>
        </w:rPr>
      </w:pPr>
      <w:r>
        <w:rPr>
          <w:sz w:val="24"/>
        </w:rPr>
        <w:t>Методика преподавания предмета «Окружающий мир» : учебник и практикум для среднего профессионального образования / Д. Ю. Добротин [и др.] ; под общей редакцией М. С. Смирновой. — 2-е изд., перераб. и доп. — Москва : Издательство Юрайт,</w:t>
      </w:r>
      <w:r>
        <w:rPr>
          <w:spacing w:val="23"/>
          <w:sz w:val="24"/>
        </w:rPr>
        <w:t xml:space="preserve"> </w:t>
      </w:r>
      <w:r>
        <w:rPr>
          <w:sz w:val="24"/>
        </w:rPr>
        <w:t>2025.</w:t>
      </w:r>
      <w:r>
        <w:rPr>
          <w:spacing w:val="23"/>
          <w:sz w:val="24"/>
        </w:rPr>
        <w:t xml:space="preserve"> </w:t>
      </w:r>
      <w:r>
        <w:rPr>
          <w:sz w:val="24"/>
        </w:rPr>
        <w:t>—</w:t>
      </w:r>
      <w:r>
        <w:rPr>
          <w:spacing w:val="23"/>
          <w:sz w:val="24"/>
        </w:rPr>
        <w:t xml:space="preserve"> </w:t>
      </w:r>
      <w:r>
        <w:rPr>
          <w:sz w:val="24"/>
        </w:rPr>
        <w:t>380</w:t>
      </w:r>
      <w:r>
        <w:rPr>
          <w:spacing w:val="24"/>
          <w:sz w:val="24"/>
        </w:rPr>
        <w:t xml:space="preserve"> </w:t>
      </w:r>
      <w:r>
        <w:rPr>
          <w:sz w:val="24"/>
        </w:rPr>
        <w:t>с.</w:t>
      </w:r>
      <w:r>
        <w:rPr>
          <w:spacing w:val="25"/>
          <w:sz w:val="24"/>
        </w:rPr>
        <w:t xml:space="preserve"> </w:t>
      </w:r>
      <w:r>
        <w:rPr>
          <w:sz w:val="24"/>
        </w:rPr>
        <w:t>—</w:t>
      </w:r>
      <w:r>
        <w:rPr>
          <w:spacing w:val="23"/>
          <w:sz w:val="24"/>
        </w:rPr>
        <w:t xml:space="preserve"> </w:t>
      </w:r>
      <w:r>
        <w:rPr>
          <w:sz w:val="24"/>
        </w:rPr>
        <w:t>(Профессиональное</w:t>
      </w:r>
      <w:r>
        <w:rPr>
          <w:spacing w:val="22"/>
          <w:sz w:val="24"/>
        </w:rPr>
        <w:t xml:space="preserve"> </w:t>
      </w:r>
      <w:r>
        <w:rPr>
          <w:sz w:val="24"/>
        </w:rPr>
        <w:t>образование).</w:t>
      </w:r>
      <w:r>
        <w:rPr>
          <w:spacing w:val="25"/>
          <w:sz w:val="24"/>
        </w:rPr>
        <w:t xml:space="preserve"> </w:t>
      </w:r>
      <w:r>
        <w:rPr>
          <w:sz w:val="24"/>
        </w:rPr>
        <w:t>—</w:t>
      </w:r>
      <w:r>
        <w:rPr>
          <w:spacing w:val="25"/>
          <w:sz w:val="24"/>
        </w:rPr>
        <w:t xml:space="preserve"> </w:t>
      </w:r>
      <w:r>
        <w:rPr>
          <w:sz w:val="24"/>
        </w:rPr>
        <w:t>ISBN</w:t>
      </w:r>
      <w:r>
        <w:rPr>
          <w:spacing w:val="26"/>
          <w:sz w:val="24"/>
        </w:rPr>
        <w:t xml:space="preserve"> </w:t>
      </w:r>
      <w:r>
        <w:rPr>
          <w:sz w:val="24"/>
        </w:rPr>
        <w:t>978-5-534-16494-7.</w:t>
      </w:r>
    </w:p>
    <w:p w:rsidR="00EC4734" w:rsidRDefault="00EC4734" w:rsidP="00EC4734">
      <w:pPr>
        <w:pStyle w:val="a7"/>
        <w:numPr>
          <w:ilvl w:val="0"/>
          <w:numId w:val="49"/>
        </w:numPr>
        <w:tabs>
          <w:tab w:val="left" w:pos="441"/>
        </w:tabs>
        <w:ind w:firstLine="0"/>
        <w:rPr>
          <w:sz w:val="24"/>
        </w:rPr>
      </w:pPr>
      <w:r>
        <w:rPr>
          <w:sz w:val="24"/>
        </w:rPr>
        <w:t xml:space="preserve">Текст : электронный // Образовательная платформа Юрайт [сайт]. — URL: </w:t>
      </w:r>
      <w:hyperlink r:id="rId23">
        <w:r>
          <w:rPr>
            <w:sz w:val="24"/>
          </w:rPr>
          <w:t>https://urait.ru/bcode/531170</w:t>
        </w:r>
      </w:hyperlink>
      <w:r>
        <w:rPr>
          <w:sz w:val="24"/>
        </w:rPr>
        <w:t xml:space="preserve"> (дата обращения: 18.01.2025).</w:t>
      </w:r>
    </w:p>
    <w:p w:rsidR="00EC4734" w:rsidRDefault="00EC4734" w:rsidP="00EC4734">
      <w:pPr>
        <w:pStyle w:val="a7"/>
        <w:numPr>
          <w:ilvl w:val="0"/>
          <w:numId w:val="48"/>
        </w:numPr>
        <w:tabs>
          <w:tab w:val="left" w:pos="1417"/>
        </w:tabs>
        <w:ind w:firstLine="707"/>
        <w:rPr>
          <w:sz w:val="24"/>
        </w:rPr>
      </w:pPr>
      <w:r>
        <w:rPr>
          <w:sz w:val="24"/>
        </w:rPr>
        <w:t>Миронов,</w:t>
      </w:r>
      <w:r>
        <w:rPr>
          <w:spacing w:val="-1"/>
          <w:sz w:val="24"/>
        </w:rPr>
        <w:t xml:space="preserve"> </w:t>
      </w:r>
      <w:r>
        <w:rPr>
          <w:sz w:val="24"/>
        </w:rPr>
        <w:t>А. В.</w:t>
      </w:r>
      <w:r>
        <w:rPr>
          <w:spacing w:val="40"/>
          <w:sz w:val="24"/>
        </w:rPr>
        <w:t xml:space="preserve"> </w:t>
      </w:r>
      <w:r>
        <w:rPr>
          <w:sz w:val="24"/>
        </w:rPr>
        <w:t>Технология изучения курса</w:t>
      </w:r>
      <w:r>
        <w:rPr>
          <w:spacing w:val="-1"/>
          <w:sz w:val="24"/>
        </w:rPr>
        <w:t xml:space="preserve"> </w:t>
      </w:r>
      <w:r>
        <w:rPr>
          <w:sz w:val="24"/>
        </w:rPr>
        <w:t>"окружающий мир" в</w:t>
      </w:r>
      <w:r>
        <w:rPr>
          <w:spacing w:val="-1"/>
          <w:sz w:val="24"/>
        </w:rPr>
        <w:t xml:space="preserve"> </w:t>
      </w:r>
      <w:r>
        <w:rPr>
          <w:sz w:val="24"/>
        </w:rPr>
        <w:t>начальной школе</w:t>
      </w:r>
      <w:r>
        <w:rPr>
          <w:spacing w:val="40"/>
          <w:sz w:val="24"/>
        </w:rPr>
        <w:t xml:space="preserve">  </w:t>
      </w:r>
      <w:r>
        <w:rPr>
          <w:sz w:val="24"/>
        </w:rPr>
        <w:t>:</w:t>
      </w:r>
      <w:r>
        <w:rPr>
          <w:spacing w:val="40"/>
          <w:sz w:val="24"/>
        </w:rPr>
        <w:t xml:space="preserve">  </w:t>
      </w:r>
      <w:r>
        <w:rPr>
          <w:sz w:val="24"/>
        </w:rPr>
        <w:t>учебник</w:t>
      </w:r>
      <w:r>
        <w:rPr>
          <w:spacing w:val="40"/>
          <w:sz w:val="24"/>
        </w:rPr>
        <w:t xml:space="preserve">  </w:t>
      </w:r>
      <w:r>
        <w:rPr>
          <w:sz w:val="24"/>
        </w:rPr>
        <w:t>и</w:t>
      </w:r>
      <w:r>
        <w:rPr>
          <w:spacing w:val="40"/>
          <w:sz w:val="24"/>
        </w:rPr>
        <w:t xml:space="preserve">  </w:t>
      </w:r>
      <w:r>
        <w:rPr>
          <w:sz w:val="24"/>
        </w:rPr>
        <w:t>практикум</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40"/>
          <w:sz w:val="24"/>
        </w:rPr>
        <w:t xml:space="preserve">  </w:t>
      </w:r>
      <w:r>
        <w:rPr>
          <w:sz w:val="24"/>
        </w:rPr>
        <w:t>/ А.</w:t>
      </w:r>
      <w:r>
        <w:rPr>
          <w:spacing w:val="33"/>
          <w:sz w:val="24"/>
        </w:rPr>
        <w:t xml:space="preserve"> </w:t>
      </w:r>
      <w:r>
        <w:rPr>
          <w:sz w:val="24"/>
        </w:rPr>
        <w:t>В.</w:t>
      </w:r>
      <w:r>
        <w:rPr>
          <w:spacing w:val="34"/>
          <w:sz w:val="24"/>
        </w:rPr>
        <w:t xml:space="preserve"> </w:t>
      </w:r>
      <w:r>
        <w:rPr>
          <w:sz w:val="24"/>
        </w:rPr>
        <w:t>Миронов.</w:t>
      </w:r>
      <w:r>
        <w:rPr>
          <w:spacing w:val="34"/>
          <w:sz w:val="24"/>
        </w:rPr>
        <w:t xml:space="preserve"> </w:t>
      </w:r>
      <w:r>
        <w:rPr>
          <w:sz w:val="24"/>
        </w:rPr>
        <w:t>—</w:t>
      </w:r>
      <w:r>
        <w:rPr>
          <w:spacing w:val="34"/>
          <w:sz w:val="24"/>
        </w:rPr>
        <w:t xml:space="preserve"> </w:t>
      </w:r>
      <w:r>
        <w:rPr>
          <w:sz w:val="24"/>
        </w:rPr>
        <w:t>2-е</w:t>
      </w:r>
      <w:r>
        <w:rPr>
          <w:spacing w:val="32"/>
          <w:sz w:val="24"/>
        </w:rPr>
        <w:t xml:space="preserve"> </w:t>
      </w:r>
      <w:r>
        <w:rPr>
          <w:sz w:val="24"/>
        </w:rPr>
        <w:t>изд.,</w:t>
      </w:r>
      <w:r>
        <w:rPr>
          <w:spacing w:val="34"/>
          <w:sz w:val="24"/>
        </w:rPr>
        <w:t xml:space="preserve"> </w:t>
      </w:r>
      <w:r>
        <w:rPr>
          <w:sz w:val="24"/>
        </w:rPr>
        <w:t>перераб.</w:t>
      </w:r>
      <w:r>
        <w:rPr>
          <w:spacing w:val="34"/>
          <w:sz w:val="24"/>
        </w:rPr>
        <w:t xml:space="preserve"> </w:t>
      </w:r>
      <w:r>
        <w:rPr>
          <w:sz w:val="24"/>
        </w:rPr>
        <w:t>и</w:t>
      </w:r>
      <w:r>
        <w:rPr>
          <w:spacing w:val="34"/>
          <w:sz w:val="24"/>
        </w:rPr>
        <w:t xml:space="preserve"> </w:t>
      </w:r>
      <w:r>
        <w:rPr>
          <w:sz w:val="24"/>
        </w:rPr>
        <w:t>доп.</w:t>
      </w:r>
      <w:r>
        <w:rPr>
          <w:spacing w:val="34"/>
          <w:sz w:val="24"/>
        </w:rPr>
        <w:t xml:space="preserve"> </w:t>
      </w:r>
      <w:r>
        <w:rPr>
          <w:sz w:val="24"/>
        </w:rPr>
        <w:t>—</w:t>
      </w:r>
      <w:r>
        <w:rPr>
          <w:spacing w:val="34"/>
          <w:sz w:val="24"/>
        </w:rPr>
        <w:t xml:space="preserve"> </w:t>
      </w:r>
      <w:r>
        <w:rPr>
          <w:sz w:val="24"/>
        </w:rPr>
        <w:t>Москва</w:t>
      </w:r>
      <w:r>
        <w:rPr>
          <w:spacing w:val="32"/>
          <w:sz w:val="24"/>
        </w:rPr>
        <w:t xml:space="preserve"> </w:t>
      </w:r>
      <w:r>
        <w:rPr>
          <w:sz w:val="24"/>
        </w:rPr>
        <w:t>:</w:t>
      </w:r>
      <w:r>
        <w:rPr>
          <w:spacing w:val="34"/>
          <w:sz w:val="24"/>
        </w:rPr>
        <w:t xml:space="preserve"> </w:t>
      </w:r>
      <w:r>
        <w:rPr>
          <w:sz w:val="24"/>
        </w:rPr>
        <w:t>Издательство</w:t>
      </w:r>
      <w:r>
        <w:rPr>
          <w:spacing w:val="34"/>
          <w:sz w:val="24"/>
        </w:rPr>
        <w:t xml:space="preserve"> </w:t>
      </w:r>
      <w:r>
        <w:rPr>
          <w:sz w:val="24"/>
        </w:rPr>
        <w:t>Юрайт,</w:t>
      </w:r>
      <w:r>
        <w:rPr>
          <w:spacing w:val="34"/>
          <w:sz w:val="24"/>
        </w:rPr>
        <w:t xml:space="preserve"> </w:t>
      </w:r>
      <w:r>
        <w:rPr>
          <w:sz w:val="24"/>
        </w:rPr>
        <w:t>2025.</w:t>
      </w:r>
      <w:r>
        <w:rPr>
          <w:spacing w:val="34"/>
          <w:sz w:val="24"/>
        </w:rPr>
        <w:t xml:space="preserve"> </w:t>
      </w:r>
      <w:r>
        <w:rPr>
          <w:sz w:val="24"/>
        </w:rPr>
        <w:t>—</w:t>
      </w:r>
    </w:p>
    <w:p w:rsidR="00EC4734" w:rsidRDefault="00EC4734" w:rsidP="00EC4734">
      <w:pPr>
        <w:pStyle w:val="a3"/>
        <w:ind w:left="2" w:right="420"/>
        <w:jc w:val="both"/>
      </w:pPr>
      <w:r>
        <w:t xml:space="preserve">447 с. — (Профессиональное образование). — ISBN 978-5-534-11375-4. — Текст : электронный // Образовательная платформа Юрайт [сайт]. — URL: </w:t>
      </w:r>
      <w:hyperlink r:id="rId24">
        <w:r>
          <w:t>https://urait.ru/bcode/517241</w:t>
        </w:r>
      </w:hyperlink>
      <w:r>
        <w:t xml:space="preserve"> (дата обращения: 18.01.2025).</w:t>
      </w:r>
    </w:p>
    <w:p w:rsidR="00EC4734" w:rsidRDefault="00EC4734" w:rsidP="00EC4734">
      <w:pPr>
        <w:pStyle w:val="a7"/>
        <w:numPr>
          <w:ilvl w:val="0"/>
          <w:numId w:val="48"/>
        </w:numPr>
        <w:tabs>
          <w:tab w:val="left" w:pos="1417"/>
        </w:tabs>
        <w:ind w:right="419" w:firstLine="707"/>
        <w:rPr>
          <w:sz w:val="24"/>
        </w:rPr>
      </w:pPr>
      <w:r>
        <w:rPr>
          <w:sz w:val="24"/>
        </w:rPr>
        <w:t>Серебренников, Л. Н.</w:t>
      </w:r>
      <w:r>
        <w:rPr>
          <w:spacing w:val="40"/>
          <w:sz w:val="24"/>
        </w:rPr>
        <w:t xml:space="preserve"> </w:t>
      </w:r>
      <w:r>
        <w:rPr>
          <w:sz w:val="24"/>
        </w:rPr>
        <w:t>Методика преподавания технологии (труда) : учебник для среднего профессионального образования / Л. Н. Серебренников. — 2-е изд., испр. и доп. — Москва : Издательство Юрайт, 2025. — 226 с. — (Профессиональное</w:t>
      </w:r>
      <w:r>
        <w:rPr>
          <w:spacing w:val="40"/>
          <w:sz w:val="24"/>
        </w:rPr>
        <w:t xml:space="preserve"> </w:t>
      </w:r>
      <w:r>
        <w:rPr>
          <w:sz w:val="24"/>
        </w:rPr>
        <w:t xml:space="preserve">образование). — ISBN 978-5-534-10911-5. — Текст : электронный // Образовательная платформа Юрайт [сайт]. — URL: </w:t>
      </w:r>
      <w:hyperlink r:id="rId25">
        <w:r>
          <w:rPr>
            <w:sz w:val="24"/>
          </w:rPr>
          <w:t>https://urait.ru/bcode/518111</w:t>
        </w:r>
      </w:hyperlink>
      <w:r>
        <w:rPr>
          <w:sz w:val="24"/>
        </w:rPr>
        <w:t xml:space="preserve"> (дата обращения: </w:t>
      </w:r>
      <w:r>
        <w:rPr>
          <w:spacing w:val="-2"/>
          <w:sz w:val="24"/>
        </w:rPr>
        <w:t>18.01.2025).</w:t>
      </w:r>
    </w:p>
    <w:p w:rsidR="00EC4734" w:rsidRDefault="00EC4734" w:rsidP="00EC4734">
      <w:pPr>
        <w:pStyle w:val="a7"/>
        <w:numPr>
          <w:ilvl w:val="0"/>
          <w:numId w:val="48"/>
        </w:numPr>
        <w:tabs>
          <w:tab w:val="left" w:pos="1417"/>
        </w:tabs>
        <w:spacing w:before="1"/>
        <w:ind w:right="417" w:firstLine="707"/>
        <w:rPr>
          <w:sz w:val="24"/>
        </w:rPr>
      </w:pPr>
      <w:r>
        <w:rPr>
          <w:sz w:val="24"/>
        </w:rPr>
        <w:t>Виленская, Т. Е.</w:t>
      </w:r>
      <w:r>
        <w:rPr>
          <w:spacing w:val="40"/>
          <w:sz w:val="24"/>
        </w:rPr>
        <w:t xml:space="preserve"> </w:t>
      </w:r>
      <w:r>
        <w:rPr>
          <w:sz w:val="24"/>
        </w:rPr>
        <w:t xml:space="preserve">Теория и методика физического воспитания: оздоровительные технологии физического воспитания младших школьников : учебное пособие для среднего профессионального образования / Т. Е. Виленская. — 2-е изд., испр. и доп. — Москва : Издательство Юрайт, 2025. — 285 с. — (Профессиональное образование). — ISBN 978-5-534-10215-4. — Текст : электронный // Образовательная платформа Юрайт [сайт]. — URL: </w:t>
      </w:r>
      <w:hyperlink r:id="rId26">
        <w:r>
          <w:rPr>
            <w:sz w:val="24"/>
          </w:rPr>
          <w:t>https://urait.ru/bcode/517227</w:t>
        </w:r>
      </w:hyperlink>
      <w:r>
        <w:rPr>
          <w:sz w:val="24"/>
        </w:rPr>
        <w:t xml:space="preserve"> (дата обращения: </w:t>
      </w:r>
      <w:r>
        <w:rPr>
          <w:spacing w:val="-2"/>
          <w:sz w:val="24"/>
        </w:rPr>
        <w:t>18.01.2025).</w:t>
      </w:r>
    </w:p>
    <w:p w:rsidR="00EC4734" w:rsidRDefault="00EC4734" w:rsidP="00EC4734">
      <w:pPr>
        <w:pStyle w:val="a7"/>
        <w:numPr>
          <w:ilvl w:val="0"/>
          <w:numId w:val="48"/>
        </w:numPr>
        <w:tabs>
          <w:tab w:val="left" w:pos="1417"/>
        </w:tabs>
        <w:ind w:firstLine="707"/>
        <w:rPr>
          <w:sz w:val="24"/>
        </w:rPr>
      </w:pPr>
      <w:r>
        <w:rPr>
          <w:sz w:val="24"/>
        </w:rPr>
        <w:t>Методика преподавания предмета «Окружающий мир» : учебник и практикум для среднего профессионального образования / Д. Ю. Добротин [и др.] ; под общей редакцией М. С. Смирновой. — 2-е изд., перераб. и доп. — Москва : Издательство Юрайт,</w:t>
      </w:r>
      <w:r>
        <w:rPr>
          <w:spacing w:val="23"/>
          <w:sz w:val="24"/>
        </w:rPr>
        <w:t xml:space="preserve"> </w:t>
      </w:r>
      <w:r>
        <w:rPr>
          <w:sz w:val="24"/>
        </w:rPr>
        <w:t>2025.</w:t>
      </w:r>
      <w:r>
        <w:rPr>
          <w:spacing w:val="23"/>
          <w:sz w:val="24"/>
        </w:rPr>
        <w:t xml:space="preserve"> </w:t>
      </w:r>
      <w:r>
        <w:rPr>
          <w:sz w:val="24"/>
        </w:rPr>
        <w:t>—</w:t>
      </w:r>
      <w:r>
        <w:rPr>
          <w:spacing w:val="23"/>
          <w:sz w:val="24"/>
        </w:rPr>
        <w:t xml:space="preserve"> </w:t>
      </w:r>
      <w:r>
        <w:rPr>
          <w:sz w:val="24"/>
        </w:rPr>
        <w:t>380</w:t>
      </w:r>
      <w:r>
        <w:rPr>
          <w:spacing w:val="24"/>
          <w:sz w:val="24"/>
        </w:rPr>
        <w:t xml:space="preserve"> </w:t>
      </w:r>
      <w:r>
        <w:rPr>
          <w:sz w:val="24"/>
        </w:rPr>
        <w:t>с.</w:t>
      </w:r>
      <w:r>
        <w:rPr>
          <w:spacing w:val="25"/>
          <w:sz w:val="24"/>
        </w:rPr>
        <w:t xml:space="preserve"> </w:t>
      </w:r>
      <w:r>
        <w:rPr>
          <w:sz w:val="24"/>
        </w:rPr>
        <w:t>—</w:t>
      </w:r>
      <w:r>
        <w:rPr>
          <w:spacing w:val="23"/>
          <w:sz w:val="24"/>
        </w:rPr>
        <w:t xml:space="preserve"> </w:t>
      </w:r>
      <w:r>
        <w:rPr>
          <w:sz w:val="24"/>
        </w:rPr>
        <w:t>(Профессиональное</w:t>
      </w:r>
      <w:r>
        <w:rPr>
          <w:spacing w:val="22"/>
          <w:sz w:val="24"/>
        </w:rPr>
        <w:t xml:space="preserve"> </w:t>
      </w:r>
      <w:r>
        <w:rPr>
          <w:sz w:val="24"/>
        </w:rPr>
        <w:t>образование).</w:t>
      </w:r>
      <w:r>
        <w:rPr>
          <w:spacing w:val="25"/>
          <w:sz w:val="24"/>
        </w:rPr>
        <w:t xml:space="preserve"> </w:t>
      </w:r>
      <w:r>
        <w:rPr>
          <w:sz w:val="24"/>
        </w:rPr>
        <w:t>—</w:t>
      </w:r>
      <w:r>
        <w:rPr>
          <w:spacing w:val="25"/>
          <w:sz w:val="24"/>
        </w:rPr>
        <w:t xml:space="preserve"> </w:t>
      </w:r>
      <w:r>
        <w:rPr>
          <w:sz w:val="24"/>
        </w:rPr>
        <w:t>ISBN</w:t>
      </w:r>
      <w:r>
        <w:rPr>
          <w:spacing w:val="26"/>
          <w:sz w:val="24"/>
        </w:rPr>
        <w:t xml:space="preserve"> </w:t>
      </w:r>
      <w:r>
        <w:rPr>
          <w:sz w:val="24"/>
        </w:rPr>
        <w:t>978-5-534-16494-7.</w:t>
      </w:r>
    </w:p>
    <w:p w:rsidR="00EC4734" w:rsidRDefault="00EC4734" w:rsidP="00EC4734">
      <w:pPr>
        <w:pStyle w:val="a7"/>
        <w:numPr>
          <w:ilvl w:val="0"/>
          <w:numId w:val="49"/>
        </w:numPr>
        <w:tabs>
          <w:tab w:val="left" w:pos="441"/>
        </w:tabs>
        <w:ind w:firstLine="0"/>
        <w:rPr>
          <w:sz w:val="24"/>
        </w:rPr>
      </w:pPr>
      <w:r>
        <w:rPr>
          <w:sz w:val="24"/>
        </w:rPr>
        <w:t xml:space="preserve">Текст : электронный // Образовательная платформа Юрайт [сайт]. — URL: </w:t>
      </w:r>
      <w:hyperlink r:id="rId27">
        <w:r>
          <w:rPr>
            <w:sz w:val="24"/>
          </w:rPr>
          <w:t>https://urait.ru/bcode/531170</w:t>
        </w:r>
      </w:hyperlink>
      <w:r>
        <w:rPr>
          <w:sz w:val="24"/>
        </w:rPr>
        <w:t xml:space="preserve"> (дата обращения: 18.01.2025).</w:t>
      </w:r>
    </w:p>
    <w:p w:rsidR="00EC4734" w:rsidRDefault="00EC4734" w:rsidP="00EC4734">
      <w:pPr>
        <w:pStyle w:val="a7"/>
        <w:rPr>
          <w:sz w:val="24"/>
        </w:rPr>
        <w:sectPr w:rsidR="00EC4734">
          <w:pgSz w:w="11910" w:h="16840"/>
          <w:pgMar w:top="1040" w:right="425" w:bottom="280" w:left="1700" w:header="720" w:footer="720" w:gutter="0"/>
          <w:cols w:space="720"/>
        </w:sectPr>
      </w:pPr>
    </w:p>
    <w:p w:rsidR="00EC4734" w:rsidRDefault="00EC4734" w:rsidP="00EC4734">
      <w:pPr>
        <w:pStyle w:val="a7"/>
        <w:numPr>
          <w:ilvl w:val="0"/>
          <w:numId w:val="48"/>
        </w:numPr>
        <w:tabs>
          <w:tab w:val="left" w:pos="1417"/>
        </w:tabs>
        <w:spacing w:before="73"/>
        <w:ind w:firstLine="707"/>
        <w:rPr>
          <w:sz w:val="24"/>
        </w:rPr>
      </w:pPr>
      <w:r>
        <w:rPr>
          <w:sz w:val="24"/>
        </w:rPr>
        <w:lastRenderedPageBreak/>
        <w:t>Миронов,</w:t>
      </w:r>
      <w:r>
        <w:rPr>
          <w:spacing w:val="-1"/>
          <w:sz w:val="24"/>
        </w:rPr>
        <w:t xml:space="preserve"> </w:t>
      </w:r>
      <w:r>
        <w:rPr>
          <w:sz w:val="24"/>
        </w:rPr>
        <w:t>А. В.</w:t>
      </w:r>
      <w:r>
        <w:rPr>
          <w:spacing w:val="40"/>
          <w:sz w:val="24"/>
        </w:rPr>
        <w:t xml:space="preserve"> </w:t>
      </w:r>
      <w:r>
        <w:rPr>
          <w:sz w:val="24"/>
        </w:rPr>
        <w:t>Технология изучения курса</w:t>
      </w:r>
      <w:r>
        <w:rPr>
          <w:spacing w:val="-1"/>
          <w:sz w:val="24"/>
        </w:rPr>
        <w:t xml:space="preserve"> </w:t>
      </w:r>
      <w:r>
        <w:rPr>
          <w:sz w:val="24"/>
        </w:rPr>
        <w:t>"окружающий мир" в</w:t>
      </w:r>
      <w:r>
        <w:rPr>
          <w:spacing w:val="-1"/>
          <w:sz w:val="24"/>
        </w:rPr>
        <w:t xml:space="preserve"> </w:t>
      </w:r>
      <w:r>
        <w:rPr>
          <w:sz w:val="24"/>
        </w:rPr>
        <w:t>начальной школе</w:t>
      </w:r>
      <w:r>
        <w:rPr>
          <w:spacing w:val="40"/>
          <w:sz w:val="24"/>
        </w:rPr>
        <w:t xml:space="preserve">  </w:t>
      </w:r>
      <w:r>
        <w:rPr>
          <w:sz w:val="24"/>
        </w:rPr>
        <w:t>:</w:t>
      </w:r>
      <w:r>
        <w:rPr>
          <w:spacing w:val="40"/>
          <w:sz w:val="24"/>
        </w:rPr>
        <w:t xml:space="preserve">  </w:t>
      </w:r>
      <w:r>
        <w:rPr>
          <w:sz w:val="24"/>
        </w:rPr>
        <w:t>учебник</w:t>
      </w:r>
      <w:r>
        <w:rPr>
          <w:spacing w:val="40"/>
          <w:sz w:val="24"/>
        </w:rPr>
        <w:t xml:space="preserve">  </w:t>
      </w:r>
      <w:r>
        <w:rPr>
          <w:sz w:val="24"/>
        </w:rPr>
        <w:t>и</w:t>
      </w:r>
      <w:r>
        <w:rPr>
          <w:spacing w:val="40"/>
          <w:sz w:val="24"/>
        </w:rPr>
        <w:t xml:space="preserve">  </w:t>
      </w:r>
      <w:r>
        <w:rPr>
          <w:sz w:val="24"/>
        </w:rPr>
        <w:t>практикум</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40"/>
          <w:sz w:val="24"/>
        </w:rPr>
        <w:t xml:space="preserve">  </w:t>
      </w:r>
      <w:r>
        <w:rPr>
          <w:sz w:val="24"/>
        </w:rPr>
        <w:t>/ А.</w:t>
      </w:r>
      <w:r>
        <w:rPr>
          <w:spacing w:val="33"/>
          <w:sz w:val="24"/>
        </w:rPr>
        <w:t xml:space="preserve"> </w:t>
      </w:r>
      <w:r>
        <w:rPr>
          <w:sz w:val="24"/>
        </w:rPr>
        <w:t>В.</w:t>
      </w:r>
      <w:r>
        <w:rPr>
          <w:spacing w:val="34"/>
          <w:sz w:val="24"/>
        </w:rPr>
        <w:t xml:space="preserve"> </w:t>
      </w:r>
      <w:r>
        <w:rPr>
          <w:sz w:val="24"/>
        </w:rPr>
        <w:t>Миронов.</w:t>
      </w:r>
      <w:r>
        <w:rPr>
          <w:spacing w:val="34"/>
          <w:sz w:val="24"/>
        </w:rPr>
        <w:t xml:space="preserve"> </w:t>
      </w:r>
      <w:r>
        <w:rPr>
          <w:sz w:val="24"/>
        </w:rPr>
        <w:t>—</w:t>
      </w:r>
      <w:r>
        <w:rPr>
          <w:spacing w:val="34"/>
          <w:sz w:val="24"/>
        </w:rPr>
        <w:t xml:space="preserve"> </w:t>
      </w:r>
      <w:r>
        <w:rPr>
          <w:sz w:val="24"/>
        </w:rPr>
        <w:t>2-е</w:t>
      </w:r>
      <w:r>
        <w:rPr>
          <w:spacing w:val="32"/>
          <w:sz w:val="24"/>
        </w:rPr>
        <w:t xml:space="preserve"> </w:t>
      </w:r>
      <w:r>
        <w:rPr>
          <w:sz w:val="24"/>
        </w:rPr>
        <w:t>изд.,</w:t>
      </w:r>
      <w:r>
        <w:rPr>
          <w:spacing w:val="34"/>
          <w:sz w:val="24"/>
        </w:rPr>
        <w:t xml:space="preserve"> </w:t>
      </w:r>
      <w:r>
        <w:rPr>
          <w:sz w:val="24"/>
        </w:rPr>
        <w:t>перераб.</w:t>
      </w:r>
      <w:r>
        <w:rPr>
          <w:spacing w:val="34"/>
          <w:sz w:val="24"/>
        </w:rPr>
        <w:t xml:space="preserve"> </w:t>
      </w:r>
      <w:r>
        <w:rPr>
          <w:sz w:val="24"/>
        </w:rPr>
        <w:t>и</w:t>
      </w:r>
      <w:r>
        <w:rPr>
          <w:spacing w:val="34"/>
          <w:sz w:val="24"/>
        </w:rPr>
        <w:t xml:space="preserve"> </w:t>
      </w:r>
      <w:r>
        <w:rPr>
          <w:sz w:val="24"/>
        </w:rPr>
        <w:t>доп.</w:t>
      </w:r>
      <w:r>
        <w:rPr>
          <w:spacing w:val="34"/>
          <w:sz w:val="24"/>
        </w:rPr>
        <w:t xml:space="preserve"> </w:t>
      </w:r>
      <w:r>
        <w:rPr>
          <w:sz w:val="24"/>
        </w:rPr>
        <w:t>—</w:t>
      </w:r>
      <w:r>
        <w:rPr>
          <w:spacing w:val="34"/>
          <w:sz w:val="24"/>
        </w:rPr>
        <w:t xml:space="preserve"> </w:t>
      </w:r>
      <w:r>
        <w:rPr>
          <w:sz w:val="24"/>
        </w:rPr>
        <w:t>Москва</w:t>
      </w:r>
      <w:r>
        <w:rPr>
          <w:spacing w:val="32"/>
          <w:sz w:val="24"/>
        </w:rPr>
        <w:t xml:space="preserve"> </w:t>
      </w:r>
      <w:r>
        <w:rPr>
          <w:sz w:val="24"/>
        </w:rPr>
        <w:t>:</w:t>
      </w:r>
      <w:r>
        <w:rPr>
          <w:spacing w:val="34"/>
          <w:sz w:val="24"/>
        </w:rPr>
        <w:t xml:space="preserve"> </w:t>
      </w:r>
      <w:r>
        <w:rPr>
          <w:sz w:val="24"/>
        </w:rPr>
        <w:t>Издательство</w:t>
      </w:r>
      <w:r>
        <w:rPr>
          <w:spacing w:val="34"/>
          <w:sz w:val="24"/>
        </w:rPr>
        <w:t xml:space="preserve"> </w:t>
      </w:r>
      <w:r>
        <w:rPr>
          <w:sz w:val="24"/>
        </w:rPr>
        <w:t>Юрайт,</w:t>
      </w:r>
      <w:r>
        <w:rPr>
          <w:spacing w:val="34"/>
          <w:sz w:val="24"/>
        </w:rPr>
        <w:t xml:space="preserve"> </w:t>
      </w:r>
      <w:r>
        <w:rPr>
          <w:sz w:val="24"/>
        </w:rPr>
        <w:t>2025.</w:t>
      </w:r>
      <w:r>
        <w:rPr>
          <w:spacing w:val="34"/>
          <w:sz w:val="24"/>
        </w:rPr>
        <w:t xml:space="preserve"> </w:t>
      </w:r>
      <w:r>
        <w:rPr>
          <w:sz w:val="24"/>
        </w:rPr>
        <w:t>—</w:t>
      </w:r>
    </w:p>
    <w:p w:rsidR="00EC4734" w:rsidRDefault="00EC4734" w:rsidP="00EC4734">
      <w:pPr>
        <w:pStyle w:val="a3"/>
        <w:spacing w:before="1"/>
        <w:ind w:left="2" w:right="420"/>
        <w:jc w:val="both"/>
      </w:pPr>
      <w:r>
        <w:t xml:space="preserve">447 с. — (Профессиональное образование). — ISBN 978-5-534-11375-4. — Текст : электронный // Образовательная платформа Юрайт [сайт]. — URL: </w:t>
      </w:r>
      <w:hyperlink r:id="rId28">
        <w:r>
          <w:t>https://urait.ru/bcode/517241</w:t>
        </w:r>
      </w:hyperlink>
      <w:r>
        <w:t xml:space="preserve"> (дата обращения: 18.01.2025).</w:t>
      </w:r>
    </w:p>
    <w:p w:rsidR="00EC4734" w:rsidRDefault="00EC4734" w:rsidP="00EC4734">
      <w:pPr>
        <w:pStyle w:val="a7"/>
        <w:numPr>
          <w:ilvl w:val="0"/>
          <w:numId w:val="48"/>
        </w:numPr>
        <w:tabs>
          <w:tab w:val="left" w:pos="1417"/>
        </w:tabs>
        <w:ind w:right="420" w:firstLine="707"/>
        <w:rPr>
          <w:sz w:val="24"/>
        </w:rPr>
      </w:pPr>
      <w:r>
        <w:rPr>
          <w:sz w:val="24"/>
        </w:rPr>
        <w:t>Смирнова, М. С.</w:t>
      </w:r>
      <w:r>
        <w:rPr>
          <w:spacing w:val="40"/>
          <w:sz w:val="24"/>
        </w:rPr>
        <w:t xml:space="preserve"> </w:t>
      </w:r>
      <w:r>
        <w:rPr>
          <w:sz w:val="24"/>
        </w:rPr>
        <w:t>Методика преподавания предмета "окружающий мир" в начальной школе. Изучение историко-обществоведческого материала : учебное пособие для</w:t>
      </w:r>
      <w:r>
        <w:rPr>
          <w:spacing w:val="80"/>
          <w:sz w:val="24"/>
        </w:rPr>
        <w:t xml:space="preserve"> </w:t>
      </w:r>
      <w:r>
        <w:rPr>
          <w:sz w:val="24"/>
        </w:rPr>
        <w:t>среднего</w:t>
      </w:r>
      <w:r>
        <w:rPr>
          <w:spacing w:val="80"/>
          <w:sz w:val="24"/>
        </w:rPr>
        <w:t xml:space="preserve"> </w:t>
      </w:r>
      <w:r>
        <w:rPr>
          <w:sz w:val="24"/>
        </w:rPr>
        <w:t>профессионального</w:t>
      </w:r>
      <w:r>
        <w:rPr>
          <w:spacing w:val="80"/>
          <w:sz w:val="24"/>
        </w:rPr>
        <w:t xml:space="preserve"> </w:t>
      </w:r>
      <w:r>
        <w:rPr>
          <w:sz w:val="24"/>
        </w:rPr>
        <w:t>образования</w:t>
      </w:r>
      <w:r>
        <w:rPr>
          <w:spacing w:val="80"/>
          <w:sz w:val="24"/>
        </w:rPr>
        <w:t xml:space="preserve"> </w:t>
      </w:r>
      <w:r>
        <w:rPr>
          <w:sz w:val="24"/>
        </w:rPr>
        <w:t>/</w:t>
      </w:r>
      <w:r>
        <w:rPr>
          <w:spacing w:val="80"/>
          <w:sz w:val="24"/>
        </w:rPr>
        <w:t xml:space="preserve"> </w:t>
      </w:r>
      <w:r>
        <w:rPr>
          <w:sz w:val="24"/>
        </w:rPr>
        <w:t>М.</w:t>
      </w:r>
      <w:r>
        <w:rPr>
          <w:spacing w:val="80"/>
          <w:sz w:val="24"/>
        </w:rPr>
        <w:t xml:space="preserve"> </w:t>
      </w:r>
      <w:r>
        <w:rPr>
          <w:sz w:val="24"/>
        </w:rPr>
        <w:t>С.</w:t>
      </w:r>
      <w:r>
        <w:rPr>
          <w:spacing w:val="80"/>
          <w:sz w:val="24"/>
        </w:rPr>
        <w:t xml:space="preserve"> </w:t>
      </w:r>
      <w:r>
        <w:rPr>
          <w:sz w:val="24"/>
        </w:rPr>
        <w:t>Смирнова,</w:t>
      </w:r>
      <w:r>
        <w:rPr>
          <w:spacing w:val="80"/>
          <w:sz w:val="24"/>
        </w:rPr>
        <w:t xml:space="preserve"> </w:t>
      </w:r>
      <w:r>
        <w:rPr>
          <w:sz w:val="24"/>
        </w:rPr>
        <w:t>А.</w:t>
      </w:r>
      <w:r>
        <w:rPr>
          <w:spacing w:val="80"/>
          <w:sz w:val="24"/>
        </w:rPr>
        <w:t xml:space="preserve"> </w:t>
      </w:r>
      <w:r>
        <w:rPr>
          <w:sz w:val="24"/>
        </w:rPr>
        <w:t>Н.</w:t>
      </w:r>
      <w:r>
        <w:rPr>
          <w:spacing w:val="80"/>
          <w:sz w:val="24"/>
        </w:rPr>
        <w:t xml:space="preserve"> </w:t>
      </w:r>
      <w:r>
        <w:rPr>
          <w:sz w:val="24"/>
        </w:rPr>
        <w:t>Россинская, Л.</w:t>
      </w:r>
      <w:r>
        <w:rPr>
          <w:spacing w:val="40"/>
          <w:sz w:val="24"/>
        </w:rPr>
        <w:t xml:space="preserve"> </w:t>
      </w:r>
      <w:r>
        <w:rPr>
          <w:sz w:val="24"/>
        </w:rPr>
        <w:t>Е.</w:t>
      </w:r>
      <w:r>
        <w:rPr>
          <w:spacing w:val="40"/>
          <w:sz w:val="24"/>
        </w:rPr>
        <w:t xml:space="preserve"> </w:t>
      </w:r>
      <w:r>
        <w:rPr>
          <w:sz w:val="24"/>
        </w:rPr>
        <w:t>Штанова;</w:t>
      </w:r>
      <w:r>
        <w:rPr>
          <w:spacing w:val="40"/>
          <w:sz w:val="24"/>
        </w:rPr>
        <w:t xml:space="preserve"> </w:t>
      </w:r>
      <w:r>
        <w:rPr>
          <w:sz w:val="24"/>
        </w:rPr>
        <w:t>под</w:t>
      </w:r>
      <w:r>
        <w:rPr>
          <w:spacing w:val="40"/>
          <w:sz w:val="24"/>
        </w:rPr>
        <w:t xml:space="preserve"> </w:t>
      </w:r>
      <w:r>
        <w:rPr>
          <w:sz w:val="24"/>
        </w:rPr>
        <w:t>редакцией</w:t>
      </w:r>
      <w:r>
        <w:rPr>
          <w:spacing w:val="40"/>
          <w:sz w:val="24"/>
        </w:rPr>
        <w:t xml:space="preserve"> </w:t>
      </w:r>
      <w:r>
        <w:rPr>
          <w:sz w:val="24"/>
        </w:rPr>
        <w:t>М.</w:t>
      </w:r>
      <w:r>
        <w:rPr>
          <w:spacing w:val="40"/>
          <w:sz w:val="24"/>
        </w:rPr>
        <w:t xml:space="preserve"> </w:t>
      </w:r>
      <w:r>
        <w:rPr>
          <w:sz w:val="24"/>
        </w:rPr>
        <w:t>С.</w:t>
      </w:r>
      <w:r>
        <w:rPr>
          <w:spacing w:val="40"/>
          <w:sz w:val="24"/>
        </w:rPr>
        <w:t xml:space="preserve"> </w:t>
      </w:r>
      <w:r>
        <w:rPr>
          <w:sz w:val="24"/>
        </w:rPr>
        <w:t>Смирновой.</w:t>
      </w:r>
      <w:r>
        <w:rPr>
          <w:spacing w:val="40"/>
          <w:sz w:val="24"/>
        </w:rPr>
        <w:t xml:space="preserve"> </w:t>
      </w:r>
      <w:r>
        <w:rPr>
          <w:sz w:val="24"/>
        </w:rPr>
        <w:t>—</w:t>
      </w:r>
      <w:r>
        <w:rPr>
          <w:spacing w:val="40"/>
          <w:sz w:val="24"/>
        </w:rPr>
        <w:t xml:space="preserve"> </w:t>
      </w:r>
      <w:r>
        <w:rPr>
          <w:sz w:val="24"/>
        </w:rPr>
        <w:t>Москва</w:t>
      </w:r>
      <w:r>
        <w:rPr>
          <w:spacing w:val="40"/>
          <w:sz w:val="24"/>
        </w:rPr>
        <w:t xml:space="preserve"> </w:t>
      </w:r>
      <w:r>
        <w:rPr>
          <w:sz w:val="24"/>
        </w:rPr>
        <w:t>:</w:t>
      </w:r>
      <w:r>
        <w:rPr>
          <w:spacing w:val="40"/>
          <w:sz w:val="24"/>
        </w:rPr>
        <w:t xml:space="preserve"> </w:t>
      </w:r>
      <w:r>
        <w:rPr>
          <w:sz w:val="24"/>
        </w:rPr>
        <w:t>Издательство</w:t>
      </w:r>
      <w:r>
        <w:rPr>
          <w:spacing w:val="40"/>
          <w:sz w:val="24"/>
        </w:rPr>
        <w:t xml:space="preserve"> </w:t>
      </w:r>
      <w:r>
        <w:rPr>
          <w:sz w:val="24"/>
        </w:rPr>
        <w:t>Юрайт, 2025.</w:t>
      </w:r>
      <w:r>
        <w:rPr>
          <w:spacing w:val="-1"/>
          <w:sz w:val="24"/>
        </w:rPr>
        <w:t xml:space="preserve"> </w:t>
      </w:r>
      <w:r>
        <w:rPr>
          <w:sz w:val="24"/>
        </w:rPr>
        <w:t>—</w:t>
      </w:r>
      <w:r>
        <w:rPr>
          <w:spacing w:val="-1"/>
          <w:sz w:val="24"/>
        </w:rPr>
        <w:t xml:space="preserve"> </w:t>
      </w:r>
      <w:r>
        <w:rPr>
          <w:sz w:val="24"/>
        </w:rPr>
        <w:t>196</w:t>
      </w:r>
      <w:r>
        <w:rPr>
          <w:spacing w:val="-1"/>
          <w:sz w:val="24"/>
        </w:rPr>
        <w:t xml:space="preserve"> </w:t>
      </w:r>
      <w:r>
        <w:rPr>
          <w:sz w:val="24"/>
        </w:rPr>
        <w:t>с.</w:t>
      </w:r>
      <w:r>
        <w:rPr>
          <w:spacing w:val="-1"/>
          <w:sz w:val="24"/>
        </w:rPr>
        <w:t xml:space="preserve"> </w:t>
      </w:r>
      <w:r>
        <w:rPr>
          <w:sz w:val="24"/>
        </w:rPr>
        <w:t>—</w:t>
      </w:r>
      <w:r>
        <w:rPr>
          <w:spacing w:val="-1"/>
          <w:sz w:val="24"/>
        </w:rPr>
        <w:t xml:space="preserve"> </w:t>
      </w:r>
      <w:r>
        <w:rPr>
          <w:sz w:val="24"/>
        </w:rPr>
        <w:t>(Профессиональное</w:t>
      </w:r>
      <w:r>
        <w:rPr>
          <w:spacing w:val="-2"/>
          <w:sz w:val="24"/>
        </w:rPr>
        <w:t xml:space="preserve"> </w:t>
      </w:r>
      <w:r>
        <w:rPr>
          <w:sz w:val="24"/>
        </w:rPr>
        <w:t>образование). — ISBN</w:t>
      </w:r>
      <w:r>
        <w:rPr>
          <w:spacing w:val="-1"/>
          <w:sz w:val="24"/>
        </w:rPr>
        <w:t xml:space="preserve"> </w:t>
      </w:r>
      <w:r>
        <w:rPr>
          <w:sz w:val="24"/>
        </w:rPr>
        <w:t>978-5-534-15191-6.</w:t>
      </w:r>
      <w:r>
        <w:rPr>
          <w:spacing w:val="-1"/>
          <w:sz w:val="24"/>
        </w:rPr>
        <w:t xml:space="preserve"> </w:t>
      </w:r>
      <w:r>
        <w:rPr>
          <w:sz w:val="24"/>
        </w:rPr>
        <w:t>—</w:t>
      </w:r>
      <w:r>
        <w:rPr>
          <w:spacing w:val="-1"/>
          <w:sz w:val="24"/>
        </w:rPr>
        <w:t xml:space="preserve"> </w:t>
      </w:r>
      <w:r>
        <w:rPr>
          <w:sz w:val="24"/>
        </w:rPr>
        <w:t>Текст</w:t>
      </w:r>
      <w:r>
        <w:rPr>
          <w:spacing w:val="-1"/>
          <w:sz w:val="24"/>
        </w:rPr>
        <w:t xml:space="preserve"> </w:t>
      </w:r>
      <w:r>
        <w:rPr>
          <w:sz w:val="24"/>
        </w:rPr>
        <w:t xml:space="preserve">: электронный // Образовательная платформа Юрайт [сайт]. — URL: </w:t>
      </w:r>
      <w:hyperlink r:id="rId29">
        <w:r>
          <w:rPr>
            <w:sz w:val="24"/>
          </w:rPr>
          <w:t>https://urait.ru/bcode/520301</w:t>
        </w:r>
      </w:hyperlink>
      <w:r>
        <w:rPr>
          <w:sz w:val="24"/>
        </w:rPr>
        <w:t xml:space="preserve"> (дата обращения: 18.01.2025).</w:t>
      </w:r>
    </w:p>
    <w:p w:rsidR="00EC4734" w:rsidRDefault="00EC4734" w:rsidP="00EC4734">
      <w:pPr>
        <w:pStyle w:val="a3"/>
        <w:spacing w:before="43"/>
      </w:pPr>
    </w:p>
    <w:p w:rsidR="00EC4734" w:rsidRDefault="00EC4734" w:rsidP="00EC4734">
      <w:pPr>
        <w:pStyle w:val="1"/>
        <w:ind w:left="710" w:firstLine="0"/>
        <w:jc w:val="both"/>
      </w:pPr>
      <w:r>
        <w:t>3.2.3.</w:t>
      </w:r>
      <w:r>
        <w:rPr>
          <w:spacing w:val="-6"/>
        </w:rPr>
        <w:t xml:space="preserve"> </w:t>
      </w:r>
      <w:r>
        <w:t>Дополнительные</w:t>
      </w:r>
      <w:r>
        <w:rPr>
          <w:spacing w:val="-5"/>
        </w:rPr>
        <w:t xml:space="preserve"> </w:t>
      </w:r>
      <w:r>
        <w:rPr>
          <w:spacing w:val="-2"/>
        </w:rPr>
        <w:t>источники</w:t>
      </w:r>
    </w:p>
    <w:p w:rsidR="00EC4734" w:rsidRDefault="00EC4734" w:rsidP="00EC4734">
      <w:pPr>
        <w:pStyle w:val="a7"/>
        <w:numPr>
          <w:ilvl w:val="0"/>
          <w:numId w:val="50"/>
        </w:numPr>
        <w:tabs>
          <w:tab w:val="left" w:pos="1417"/>
        </w:tabs>
        <w:spacing w:before="42" w:line="276" w:lineRule="auto"/>
        <w:ind w:right="423" w:firstLine="707"/>
        <w:rPr>
          <w:sz w:val="24"/>
        </w:rPr>
      </w:pPr>
      <w:r>
        <w:rPr>
          <w:sz w:val="24"/>
        </w:rPr>
        <w:t>Федеральный государственный образовательный стандарт начального общего</w:t>
      </w:r>
      <w:r>
        <w:rPr>
          <w:spacing w:val="-3"/>
          <w:sz w:val="24"/>
        </w:rPr>
        <w:t xml:space="preserve"> </w:t>
      </w:r>
      <w:r>
        <w:rPr>
          <w:sz w:val="24"/>
        </w:rPr>
        <w:t>образования</w:t>
      </w:r>
      <w:r>
        <w:rPr>
          <w:spacing w:val="-4"/>
          <w:sz w:val="24"/>
        </w:rPr>
        <w:t xml:space="preserve"> </w:t>
      </w:r>
      <w:r>
        <w:rPr>
          <w:sz w:val="24"/>
        </w:rPr>
        <w:t>(Приказ</w:t>
      </w:r>
      <w:r>
        <w:rPr>
          <w:spacing w:val="-3"/>
          <w:sz w:val="24"/>
        </w:rPr>
        <w:t xml:space="preserve"> </w:t>
      </w:r>
      <w:r>
        <w:rPr>
          <w:sz w:val="24"/>
        </w:rPr>
        <w:t>Министерства</w:t>
      </w:r>
      <w:r>
        <w:rPr>
          <w:spacing w:val="-4"/>
          <w:sz w:val="24"/>
        </w:rPr>
        <w:t xml:space="preserve"> </w:t>
      </w:r>
      <w:r>
        <w:rPr>
          <w:sz w:val="24"/>
        </w:rPr>
        <w:t>просвещения</w:t>
      </w:r>
      <w:r>
        <w:rPr>
          <w:spacing w:val="-3"/>
          <w:sz w:val="24"/>
        </w:rPr>
        <w:t xml:space="preserve"> </w:t>
      </w:r>
      <w:r>
        <w:rPr>
          <w:sz w:val="24"/>
        </w:rPr>
        <w:t>Российской</w:t>
      </w:r>
      <w:r>
        <w:rPr>
          <w:spacing w:val="-4"/>
          <w:sz w:val="24"/>
        </w:rPr>
        <w:t xml:space="preserve"> </w:t>
      </w:r>
      <w:r>
        <w:rPr>
          <w:sz w:val="24"/>
        </w:rPr>
        <w:t>Федерации</w:t>
      </w:r>
      <w:r>
        <w:rPr>
          <w:spacing w:val="-3"/>
          <w:sz w:val="24"/>
        </w:rPr>
        <w:t xml:space="preserve"> </w:t>
      </w:r>
      <w:r>
        <w:rPr>
          <w:sz w:val="24"/>
        </w:rPr>
        <w:t>№</w:t>
      </w:r>
      <w:r>
        <w:rPr>
          <w:spacing w:val="-4"/>
          <w:sz w:val="24"/>
        </w:rPr>
        <w:t xml:space="preserve"> </w:t>
      </w:r>
      <w:r>
        <w:rPr>
          <w:sz w:val="24"/>
        </w:rPr>
        <w:t>286</w:t>
      </w:r>
      <w:r>
        <w:rPr>
          <w:spacing w:val="-3"/>
          <w:sz w:val="24"/>
        </w:rPr>
        <w:t xml:space="preserve"> </w:t>
      </w:r>
      <w:r>
        <w:rPr>
          <w:sz w:val="24"/>
        </w:rPr>
        <w:t>от</w:t>
      </w:r>
    </w:p>
    <w:p w:rsidR="00EC4734" w:rsidRDefault="00EC4734" w:rsidP="00EC4734">
      <w:pPr>
        <w:pStyle w:val="a3"/>
        <w:spacing w:line="278" w:lineRule="auto"/>
        <w:ind w:left="2" w:right="422"/>
        <w:jc w:val="both"/>
      </w:pPr>
      <w:r>
        <w:t xml:space="preserve">31 мая 2021г. «Об утверждении Федерального государственного образовательного </w:t>
      </w:r>
      <w:r>
        <w:rPr>
          <w:spacing w:val="-2"/>
        </w:rPr>
        <w:t>стандарта»)»</w:t>
      </w:r>
    </w:p>
    <w:p w:rsidR="00EC4734" w:rsidRDefault="00EC4734" w:rsidP="00EC4734">
      <w:pPr>
        <w:pStyle w:val="a7"/>
        <w:numPr>
          <w:ilvl w:val="0"/>
          <w:numId w:val="50"/>
        </w:numPr>
        <w:tabs>
          <w:tab w:val="left" w:pos="1417"/>
        </w:tabs>
        <w:spacing w:line="276" w:lineRule="auto"/>
        <w:ind w:right="424" w:firstLine="707"/>
        <w:rPr>
          <w:sz w:val="24"/>
        </w:rPr>
      </w:pPr>
      <w:r>
        <w:rPr>
          <w:sz w:val="24"/>
        </w:rPr>
        <w:t>Примерная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 1/22 от 18.03. 2022г.)</w:t>
      </w:r>
    </w:p>
    <w:p w:rsidR="00EC4734" w:rsidRDefault="00EC4734" w:rsidP="00EC4734">
      <w:pPr>
        <w:pStyle w:val="a7"/>
        <w:numPr>
          <w:ilvl w:val="0"/>
          <w:numId w:val="50"/>
        </w:numPr>
        <w:tabs>
          <w:tab w:val="left" w:pos="1417"/>
        </w:tabs>
        <w:spacing w:line="276" w:lineRule="auto"/>
        <w:ind w:right="422" w:firstLine="707"/>
        <w:rPr>
          <w:sz w:val="24"/>
        </w:rPr>
      </w:pPr>
      <w:r>
        <w:rPr>
          <w:sz w:val="24"/>
        </w:rPr>
        <w:t>Примерная программа начального общего образования предмета «Русский язык», культуре (для 1-4 классов образовательных организаций), одобренная</w:t>
      </w:r>
      <w:r>
        <w:rPr>
          <w:spacing w:val="80"/>
          <w:sz w:val="24"/>
        </w:rPr>
        <w:t xml:space="preserve"> </w:t>
      </w:r>
      <w:r>
        <w:rPr>
          <w:sz w:val="24"/>
        </w:rPr>
        <w:t>федеральным учебно-методическим объединением по общему образованию, протокол</w:t>
      </w:r>
      <w:r>
        <w:rPr>
          <w:spacing w:val="40"/>
          <w:sz w:val="24"/>
        </w:rPr>
        <w:t xml:space="preserve"> </w:t>
      </w:r>
      <w:r>
        <w:rPr>
          <w:sz w:val="24"/>
        </w:rPr>
        <w:t>3/21 от 27.09.2021</w:t>
      </w:r>
    </w:p>
    <w:p w:rsidR="00EC4734" w:rsidRDefault="00EC4734" w:rsidP="00EC4734">
      <w:pPr>
        <w:pStyle w:val="a7"/>
        <w:numPr>
          <w:ilvl w:val="0"/>
          <w:numId w:val="50"/>
        </w:numPr>
        <w:tabs>
          <w:tab w:val="left" w:pos="1418"/>
        </w:tabs>
        <w:spacing w:line="274" w:lineRule="exact"/>
        <w:ind w:left="1418" w:right="0"/>
        <w:rPr>
          <w:sz w:val="24"/>
        </w:rPr>
      </w:pPr>
      <w:r>
        <w:rPr>
          <w:sz w:val="24"/>
        </w:rPr>
        <w:t>Примерная</w:t>
      </w:r>
      <w:r>
        <w:rPr>
          <w:spacing w:val="64"/>
          <w:w w:val="150"/>
          <w:sz w:val="24"/>
        </w:rPr>
        <w:t xml:space="preserve">  </w:t>
      </w:r>
      <w:r>
        <w:rPr>
          <w:sz w:val="24"/>
        </w:rPr>
        <w:t>программа</w:t>
      </w:r>
      <w:r>
        <w:rPr>
          <w:spacing w:val="63"/>
          <w:w w:val="150"/>
          <w:sz w:val="24"/>
        </w:rPr>
        <w:t xml:space="preserve">  </w:t>
      </w:r>
      <w:r>
        <w:rPr>
          <w:sz w:val="24"/>
        </w:rPr>
        <w:t>начального</w:t>
      </w:r>
      <w:r>
        <w:rPr>
          <w:spacing w:val="65"/>
          <w:w w:val="150"/>
          <w:sz w:val="24"/>
        </w:rPr>
        <w:t xml:space="preserve">  </w:t>
      </w:r>
      <w:r>
        <w:rPr>
          <w:sz w:val="24"/>
        </w:rPr>
        <w:t>общего</w:t>
      </w:r>
      <w:r>
        <w:rPr>
          <w:spacing w:val="64"/>
          <w:w w:val="150"/>
          <w:sz w:val="24"/>
        </w:rPr>
        <w:t xml:space="preserve">  </w:t>
      </w:r>
      <w:r>
        <w:rPr>
          <w:sz w:val="24"/>
        </w:rPr>
        <w:t>образования</w:t>
      </w:r>
      <w:r>
        <w:rPr>
          <w:spacing w:val="64"/>
          <w:w w:val="150"/>
          <w:sz w:val="24"/>
        </w:rPr>
        <w:t xml:space="preserve">  </w:t>
      </w:r>
      <w:r>
        <w:rPr>
          <w:spacing w:val="-2"/>
          <w:sz w:val="24"/>
        </w:rPr>
        <w:t>предмета</w:t>
      </w:r>
    </w:p>
    <w:p w:rsidR="00EC4734" w:rsidRDefault="00EC4734" w:rsidP="00EC4734">
      <w:pPr>
        <w:pStyle w:val="a3"/>
        <w:spacing w:before="38" w:line="276" w:lineRule="auto"/>
        <w:ind w:left="2" w:right="424"/>
        <w:jc w:val="both"/>
      </w:pPr>
      <w:r>
        <w:t>«Литературное</w:t>
      </w:r>
      <w:r>
        <w:rPr>
          <w:spacing w:val="-5"/>
        </w:rPr>
        <w:t xml:space="preserve"> </w:t>
      </w:r>
      <w:r>
        <w:t>чтение»,</w:t>
      </w:r>
      <w:r>
        <w:rPr>
          <w:spacing w:val="-4"/>
        </w:rPr>
        <w:t xml:space="preserve"> </w:t>
      </w:r>
      <w:r>
        <w:t>одобренная</w:t>
      </w:r>
      <w:r>
        <w:rPr>
          <w:spacing w:val="-4"/>
        </w:rPr>
        <w:t xml:space="preserve"> </w:t>
      </w:r>
      <w:r>
        <w:t>федеральным</w:t>
      </w:r>
      <w:r>
        <w:rPr>
          <w:spacing w:val="-5"/>
        </w:rPr>
        <w:t xml:space="preserve"> </w:t>
      </w:r>
      <w:r>
        <w:t>учебно-методическим</w:t>
      </w:r>
      <w:r>
        <w:rPr>
          <w:spacing w:val="-5"/>
        </w:rPr>
        <w:t xml:space="preserve"> </w:t>
      </w:r>
      <w:r>
        <w:t>объединением</w:t>
      </w:r>
      <w:r>
        <w:rPr>
          <w:spacing w:val="-5"/>
        </w:rPr>
        <w:t xml:space="preserve"> </w:t>
      </w:r>
      <w:r>
        <w:t>по общему образованию, протокол 3/21 от 27.09.2021</w:t>
      </w:r>
    </w:p>
    <w:p w:rsidR="00EC4734" w:rsidRDefault="00EC4734" w:rsidP="00EC4734">
      <w:pPr>
        <w:pStyle w:val="a7"/>
        <w:numPr>
          <w:ilvl w:val="0"/>
          <w:numId w:val="50"/>
        </w:numPr>
        <w:tabs>
          <w:tab w:val="left" w:pos="1417"/>
        </w:tabs>
        <w:spacing w:line="276" w:lineRule="auto"/>
        <w:ind w:right="423" w:firstLine="707"/>
        <w:rPr>
          <w:sz w:val="24"/>
        </w:rPr>
      </w:pPr>
      <w:r>
        <w:rPr>
          <w:sz w:val="24"/>
        </w:rPr>
        <w:t>Примерная</w:t>
      </w:r>
      <w:r>
        <w:rPr>
          <w:spacing w:val="-3"/>
          <w:sz w:val="24"/>
        </w:rPr>
        <w:t xml:space="preserve"> </w:t>
      </w:r>
      <w:r>
        <w:rPr>
          <w:sz w:val="24"/>
        </w:rPr>
        <w:t>образовательная</w:t>
      </w:r>
      <w:r>
        <w:rPr>
          <w:spacing w:val="-3"/>
          <w:sz w:val="24"/>
        </w:rPr>
        <w:t xml:space="preserve"> </w:t>
      </w:r>
      <w:r>
        <w:rPr>
          <w:sz w:val="24"/>
        </w:rPr>
        <w:t>программа</w:t>
      </w:r>
      <w:r>
        <w:rPr>
          <w:spacing w:val="-3"/>
          <w:sz w:val="24"/>
        </w:rPr>
        <w:t xml:space="preserve"> </w:t>
      </w:r>
      <w:r>
        <w:rPr>
          <w:sz w:val="24"/>
        </w:rPr>
        <w:t>предмета</w:t>
      </w:r>
      <w:r>
        <w:rPr>
          <w:spacing w:val="-3"/>
          <w:sz w:val="24"/>
        </w:rPr>
        <w:t xml:space="preserve"> </w:t>
      </w:r>
      <w:r>
        <w:rPr>
          <w:sz w:val="24"/>
        </w:rPr>
        <w:t>«Математика»,</w:t>
      </w:r>
      <w:r>
        <w:rPr>
          <w:spacing w:val="-3"/>
          <w:sz w:val="24"/>
        </w:rPr>
        <w:t xml:space="preserve"> </w:t>
      </w:r>
      <w:r>
        <w:rPr>
          <w:sz w:val="24"/>
        </w:rPr>
        <w:t>одобренная федеральным учебно-методическим объединением по общему образованию, протокол</w:t>
      </w:r>
      <w:r>
        <w:rPr>
          <w:spacing w:val="40"/>
          <w:sz w:val="24"/>
        </w:rPr>
        <w:t xml:space="preserve"> </w:t>
      </w:r>
      <w:r>
        <w:rPr>
          <w:sz w:val="24"/>
        </w:rPr>
        <w:t>3/21 от 27.09.2021</w:t>
      </w:r>
    </w:p>
    <w:p w:rsidR="00EC4734" w:rsidRDefault="00EC4734" w:rsidP="00EC4734">
      <w:pPr>
        <w:pStyle w:val="a7"/>
        <w:numPr>
          <w:ilvl w:val="0"/>
          <w:numId w:val="50"/>
        </w:numPr>
        <w:tabs>
          <w:tab w:val="left" w:pos="1417"/>
        </w:tabs>
        <w:spacing w:line="276" w:lineRule="auto"/>
        <w:ind w:right="423" w:firstLine="707"/>
        <w:rPr>
          <w:sz w:val="24"/>
        </w:rPr>
      </w:pPr>
      <w:r>
        <w:rPr>
          <w:sz w:val="24"/>
        </w:rPr>
        <w:t>Примерная образовательная программа предмета «Окружающий мир», одобренная федеральным учебно-методическим объединением по общему образованию, протокол 3/21 от 27.09.2021</w:t>
      </w:r>
    </w:p>
    <w:p w:rsidR="00EC4734" w:rsidRDefault="00EC4734" w:rsidP="00EC4734">
      <w:pPr>
        <w:pStyle w:val="a7"/>
        <w:numPr>
          <w:ilvl w:val="0"/>
          <w:numId w:val="50"/>
        </w:numPr>
        <w:tabs>
          <w:tab w:val="left" w:pos="1417"/>
        </w:tabs>
        <w:spacing w:before="1" w:line="276" w:lineRule="auto"/>
        <w:ind w:right="423" w:firstLine="707"/>
        <w:rPr>
          <w:sz w:val="24"/>
        </w:rPr>
      </w:pPr>
      <w:r>
        <w:rPr>
          <w:sz w:val="24"/>
        </w:rPr>
        <w:t>Примерная образовательная программа предмета «Технология», одобренная федеральным учебно-методическим объединением по общему образованию, протокол</w:t>
      </w:r>
      <w:r>
        <w:rPr>
          <w:spacing w:val="40"/>
          <w:sz w:val="24"/>
        </w:rPr>
        <w:t xml:space="preserve"> </w:t>
      </w:r>
      <w:r>
        <w:rPr>
          <w:sz w:val="24"/>
        </w:rPr>
        <w:t>3/21 от 27.09.2021</w:t>
      </w:r>
    </w:p>
    <w:p w:rsidR="00EC4734" w:rsidRDefault="00EC4734" w:rsidP="00EC4734">
      <w:pPr>
        <w:pStyle w:val="a7"/>
        <w:numPr>
          <w:ilvl w:val="0"/>
          <w:numId w:val="50"/>
        </w:numPr>
        <w:tabs>
          <w:tab w:val="left" w:pos="1417"/>
        </w:tabs>
        <w:spacing w:line="276" w:lineRule="auto"/>
        <w:ind w:right="423" w:firstLine="707"/>
        <w:rPr>
          <w:sz w:val="24"/>
        </w:rPr>
      </w:pPr>
      <w:r>
        <w:rPr>
          <w:sz w:val="24"/>
        </w:rPr>
        <w:t>Примерная образовательная программа предмета «Физическая культура», одобренная федеральным учебно-методическим объединением по общему образованию, протокол 3/21 от 27.09.2021</w:t>
      </w:r>
    </w:p>
    <w:p w:rsidR="00EC4734" w:rsidRDefault="00EC4734" w:rsidP="00EC4734">
      <w:pPr>
        <w:pStyle w:val="a3"/>
        <w:spacing w:line="276" w:lineRule="auto"/>
        <w:ind w:left="710" w:right="6200"/>
      </w:pPr>
      <w:hyperlink r:id="rId30">
        <w:r>
          <w:rPr>
            <w:color w:val="0462C1"/>
            <w:spacing w:val="-2"/>
            <w:u w:val="single" w:color="0462C1"/>
          </w:rPr>
          <w:t>https://fgos.ru/</w:t>
        </w:r>
      </w:hyperlink>
      <w:r>
        <w:rPr>
          <w:color w:val="0462C1"/>
          <w:spacing w:val="-2"/>
        </w:rPr>
        <w:t xml:space="preserve"> </w:t>
      </w:r>
      <w:hyperlink r:id="rId31">
        <w:r>
          <w:rPr>
            <w:color w:val="0462C1"/>
            <w:spacing w:val="-2"/>
            <w:u w:val="single" w:color="0462C1"/>
          </w:rPr>
          <w:t>https://edsoo.ru/</w:t>
        </w:r>
      </w:hyperlink>
      <w:r>
        <w:rPr>
          <w:color w:val="0462C1"/>
          <w:spacing w:val="-2"/>
        </w:rPr>
        <w:t xml:space="preserve"> </w:t>
      </w:r>
      <w:hyperlink r:id="rId32">
        <w:r>
          <w:rPr>
            <w:color w:val="0462C1"/>
            <w:spacing w:val="-2"/>
            <w:u w:val="single" w:color="0462C1"/>
          </w:rPr>
          <w:t>https://fioco.ru/ru/osoko/</w:t>
        </w:r>
      </w:hyperlink>
    </w:p>
    <w:p w:rsidR="00EC4734" w:rsidRDefault="00EC4734" w:rsidP="00EC4734">
      <w:pPr>
        <w:pStyle w:val="a3"/>
        <w:ind w:left="710"/>
      </w:pPr>
      <w:hyperlink r:id="rId33">
        <w:r>
          <w:rPr>
            <w:color w:val="0462C1"/>
            <w:spacing w:val="-2"/>
            <w:u w:val="single" w:color="0462C1"/>
          </w:rPr>
          <w:t>http://www.centeroko.ru/pirls21/pirls2021_pub.html</w:t>
        </w:r>
      </w:hyperlink>
    </w:p>
    <w:p w:rsidR="00EC4734" w:rsidRDefault="00EC4734" w:rsidP="00EC4734">
      <w:pPr>
        <w:pStyle w:val="a3"/>
        <w:sectPr w:rsidR="00EC4734">
          <w:pgSz w:w="11910" w:h="16840"/>
          <w:pgMar w:top="1040" w:right="425" w:bottom="280" w:left="1700" w:header="720" w:footer="720" w:gutter="0"/>
          <w:cols w:space="720"/>
        </w:sectPr>
      </w:pPr>
    </w:p>
    <w:p w:rsidR="00EC4734" w:rsidRDefault="00EC4734" w:rsidP="00EC4734">
      <w:pPr>
        <w:pStyle w:val="a7"/>
        <w:numPr>
          <w:ilvl w:val="0"/>
          <w:numId w:val="2"/>
        </w:numPr>
        <w:tabs>
          <w:tab w:val="left" w:pos="1760"/>
          <w:tab w:val="left" w:pos="2587"/>
        </w:tabs>
        <w:spacing w:before="73"/>
        <w:ind w:left="2587" w:right="1947" w:hanging="1067"/>
        <w:jc w:val="left"/>
        <w:rPr>
          <w:b/>
          <w:sz w:val="24"/>
        </w:rPr>
      </w:pPr>
      <w:bookmarkStart w:id="0" w:name="_bookmark0"/>
      <w:bookmarkEnd w:id="0"/>
      <w:r>
        <w:rPr>
          <w:b/>
          <w:sz w:val="24"/>
        </w:rPr>
        <w:lastRenderedPageBreak/>
        <w:t>КОНТРОЛЬ</w:t>
      </w:r>
      <w:r>
        <w:rPr>
          <w:b/>
          <w:spacing w:val="-10"/>
          <w:sz w:val="24"/>
        </w:rPr>
        <w:t xml:space="preserve"> </w:t>
      </w:r>
      <w:r>
        <w:rPr>
          <w:b/>
          <w:sz w:val="24"/>
        </w:rPr>
        <w:t>И</w:t>
      </w:r>
      <w:r>
        <w:rPr>
          <w:b/>
          <w:spacing w:val="-9"/>
          <w:sz w:val="24"/>
        </w:rPr>
        <w:t xml:space="preserve"> </w:t>
      </w:r>
      <w:r>
        <w:rPr>
          <w:b/>
          <w:sz w:val="24"/>
        </w:rPr>
        <w:t>ОЦЕНКА</w:t>
      </w:r>
      <w:r>
        <w:rPr>
          <w:b/>
          <w:spacing w:val="-10"/>
          <w:sz w:val="24"/>
        </w:rPr>
        <w:t xml:space="preserve"> </w:t>
      </w:r>
      <w:r>
        <w:rPr>
          <w:b/>
          <w:sz w:val="24"/>
        </w:rPr>
        <w:t>РЕЗУЛЬТАТОВ</w:t>
      </w:r>
      <w:r>
        <w:rPr>
          <w:b/>
          <w:spacing w:val="-9"/>
          <w:sz w:val="24"/>
        </w:rPr>
        <w:t xml:space="preserve"> </w:t>
      </w:r>
      <w:r>
        <w:rPr>
          <w:b/>
          <w:sz w:val="24"/>
        </w:rPr>
        <w:t>ОСВОЕНИЯ ПРОФЕССИОНАЛЬНОГО МОДУЛЯ</w:t>
      </w:r>
    </w:p>
    <w:p w:rsidR="00EC4734" w:rsidRDefault="00EC4734" w:rsidP="00EC4734">
      <w:pPr>
        <w:pStyle w:val="a3"/>
        <w:rPr>
          <w:b/>
          <w:sz w:val="20"/>
        </w:rPr>
      </w:pPr>
    </w:p>
    <w:p w:rsidR="00EC4734" w:rsidRDefault="00EC4734" w:rsidP="00EC4734">
      <w:pPr>
        <w:pStyle w:val="a3"/>
        <w:spacing w:before="93" w:after="1"/>
        <w:rPr>
          <w:b/>
          <w:sz w:val="20"/>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1379"/>
        </w:trPr>
        <w:tc>
          <w:tcPr>
            <w:tcW w:w="2739" w:type="dxa"/>
          </w:tcPr>
          <w:p w:rsidR="00EC4734" w:rsidRDefault="00EC4734" w:rsidP="008B13E0">
            <w:pPr>
              <w:pStyle w:val="TableParagraph"/>
              <w:spacing w:line="276" w:lineRule="exact"/>
              <w:ind w:left="162" w:right="157"/>
              <w:jc w:val="center"/>
              <w:rPr>
                <w:i/>
                <w:sz w:val="24"/>
              </w:rPr>
            </w:pPr>
            <w:r>
              <w:rPr>
                <w:sz w:val="24"/>
              </w:rPr>
              <w:t>Код и наименование профессиональных и общих компетенций, формируемых</w:t>
            </w:r>
            <w:r>
              <w:rPr>
                <w:spacing w:val="-15"/>
                <w:sz w:val="24"/>
              </w:rPr>
              <w:t xml:space="preserve"> </w:t>
            </w:r>
            <w:r>
              <w:rPr>
                <w:sz w:val="24"/>
              </w:rPr>
              <w:t>в</w:t>
            </w:r>
            <w:r>
              <w:rPr>
                <w:spacing w:val="-15"/>
                <w:sz w:val="24"/>
              </w:rPr>
              <w:t xml:space="preserve"> </w:t>
            </w:r>
            <w:r>
              <w:rPr>
                <w:sz w:val="24"/>
              </w:rPr>
              <w:t xml:space="preserve">рамках </w:t>
            </w:r>
            <w:r>
              <w:rPr>
                <w:spacing w:val="-2"/>
                <w:sz w:val="24"/>
              </w:rPr>
              <w:t>модуля</w:t>
            </w:r>
            <w:hyperlink w:anchor="_bookmark0" w:history="1">
              <w:r>
                <w:rPr>
                  <w:i/>
                  <w:spacing w:val="-2"/>
                  <w:sz w:val="24"/>
                  <w:vertAlign w:val="superscript"/>
                </w:rPr>
                <w:t>1</w:t>
              </w:r>
            </w:hyperlink>
          </w:p>
        </w:tc>
        <w:tc>
          <w:tcPr>
            <w:tcW w:w="3641" w:type="dxa"/>
          </w:tcPr>
          <w:p w:rsidR="00EC4734" w:rsidRDefault="00EC4734" w:rsidP="008B13E0">
            <w:pPr>
              <w:pStyle w:val="TableParagraph"/>
              <w:spacing w:before="274"/>
              <w:ind w:left="0"/>
              <w:rPr>
                <w:b/>
                <w:sz w:val="24"/>
              </w:rPr>
            </w:pPr>
          </w:p>
          <w:p w:rsidR="00EC4734" w:rsidRDefault="00EC4734" w:rsidP="008B13E0">
            <w:pPr>
              <w:pStyle w:val="TableParagraph"/>
              <w:spacing w:before="1"/>
              <w:ind w:left="928"/>
              <w:rPr>
                <w:sz w:val="24"/>
              </w:rPr>
            </w:pPr>
            <w:r>
              <w:rPr>
                <w:sz w:val="24"/>
              </w:rPr>
              <w:t>Критерии</w:t>
            </w:r>
            <w:r>
              <w:rPr>
                <w:spacing w:val="-8"/>
                <w:sz w:val="24"/>
              </w:rPr>
              <w:t xml:space="preserve"> </w:t>
            </w:r>
            <w:r>
              <w:rPr>
                <w:spacing w:val="-2"/>
                <w:sz w:val="24"/>
              </w:rPr>
              <w:t>оценки</w:t>
            </w:r>
          </w:p>
        </w:tc>
        <w:tc>
          <w:tcPr>
            <w:tcW w:w="3063" w:type="dxa"/>
          </w:tcPr>
          <w:p w:rsidR="00EC4734" w:rsidRDefault="00EC4734" w:rsidP="008B13E0">
            <w:pPr>
              <w:pStyle w:val="TableParagraph"/>
              <w:spacing w:before="274"/>
              <w:ind w:left="0"/>
              <w:rPr>
                <w:b/>
                <w:sz w:val="24"/>
              </w:rPr>
            </w:pPr>
          </w:p>
          <w:p w:rsidR="00EC4734" w:rsidRDefault="00EC4734" w:rsidP="008B13E0">
            <w:pPr>
              <w:pStyle w:val="TableParagraph"/>
              <w:spacing w:before="1"/>
              <w:ind w:left="722"/>
              <w:rPr>
                <w:sz w:val="24"/>
              </w:rPr>
            </w:pPr>
            <w:r>
              <w:rPr>
                <w:sz w:val="24"/>
              </w:rPr>
              <w:t>Методы</w:t>
            </w:r>
            <w:r>
              <w:rPr>
                <w:spacing w:val="-1"/>
                <w:sz w:val="24"/>
              </w:rPr>
              <w:t xml:space="preserve"> </w:t>
            </w:r>
            <w:r>
              <w:rPr>
                <w:spacing w:val="-2"/>
                <w:sz w:val="24"/>
              </w:rPr>
              <w:t>оценки</w:t>
            </w:r>
          </w:p>
        </w:tc>
      </w:tr>
      <w:tr w:rsidR="00EC4734" w:rsidTr="008B13E0">
        <w:trPr>
          <w:trHeight w:val="3588"/>
        </w:trPr>
        <w:tc>
          <w:tcPr>
            <w:tcW w:w="2739" w:type="dxa"/>
          </w:tcPr>
          <w:p w:rsidR="00EC4734" w:rsidRDefault="00EC4734" w:rsidP="008B13E0">
            <w:pPr>
              <w:pStyle w:val="TableParagraph"/>
              <w:spacing w:line="275" w:lineRule="exact"/>
              <w:rPr>
                <w:sz w:val="24"/>
              </w:rPr>
            </w:pPr>
            <w:r>
              <w:rPr>
                <w:sz w:val="24"/>
              </w:rPr>
              <w:t>ОК 01</w:t>
            </w:r>
            <w:r>
              <w:rPr>
                <w:spacing w:val="14"/>
                <w:sz w:val="24"/>
              </w:rPr>
              <w:t xml:space="preserve"> </w:t>
            </w:r>
            <w:r>
              <w:rPr>
                <w:spacing w:val="-2"/>
                <w:sz w:val="24"/>
              </w:rPr>
              <w:t>Выбирать</w:t>
            </w:r>
          </w:p>
          <w:p w:rsidR="00EC4734" w:rsidRDefault="00EC4734" w:rsidP="008B13E0">
            <w:pPr>
              <w:pStyle w:val="TableParagraph"/>
              <w:rPr>
                <w:sz w:val="24"/>
              </w:rPr>
            </w:pPr>
            <w:r>
              <w:rPr>
                <w:sz w:val="24"/>
              </w:rPr>
              <w:t>способы</w:t>
            </w:r>
            <w:r>
              <w:rPr>
                <w:spacing w:val="30"/>
                <w:sz w:val="24"/>
              </w:rPr>
              <w:t xml:space="preserve"> </w:t>
            </w:r>
            <w:r>
              <w:rPr>
                <w:sz w:val="24"/>
              </w:rPr>
              <w:t>решения</w:t>
            </w:r>
            <w:r>
              <w:rPr>
                <w:spacing w:val="31"/>
                <w:sz w:val="24"/>
              </w:rPr>
              <w:t xml:space="preserve"> </w:t>
            </w:r>
            <w:r>
              <w:rPr>
                <w:sz w:val="24"/>
              </w:rPr>
              <w:t xml:space="preserve">задач </w:t>
            </w:r>
            <w:r>
              <w:rPr>
                <w:spacing w:val="-2"/>
                <w:sz w:val="24"/>
              </w:rPr>
              <w:t>профессиональной</w:t>
            </w:r>
          </w:p>
          <w:p w:rsidR="00EC4734" w:rsidRDefault="00EC4734" w:rsidP="008B13E0">
            <w:pPr>
              <w:pStyle w:val="TableParagraph"/>
              <w:tabs>
                <w:tab w:val="left" w:pos="2510"/>
              </w:tabs>
              <w:ind w:right="99"/>
              <w:rPr>
                <w:sz w:val="24"/>
              </w:rPr>
            </w:pPr>
            <w:r>
              <w:rPr>
                <w:spacing w:val="-2"/>
                <w:sz w:val="24"/>
              </w:rPr>
              <w:t>деятельности применительно</w:t>
            </w:r>
            <w:r>
              <w:rPr>
                <w:sz w:val="24"/>
              </w:rPr>
              <w:tab/>
            </w:r>
            <w:r>
              <w:rPr>
                <w:spacing w:val="-10"/>
                <w:sz w:val="24"/>
              </w:rPr>
              <w:t xml:space="preserve">к </w:t>
            </w:r>
            <w:r>
              <w:rPr>
                <w:sz w:val="24"/>
              </w:rPr>
              <w:t>различным контекстам</w:t>
            </w:r>
          </w:p>
        </w:tc>
        <w:tc>
          <w:tcPr>
            <w:tcW w:w="3641" w:type="dxa"/>
          </w:tcPr>
          <w:p w:rsidR="00EC4734" w:rsidRDefault="00EC4734" w:rsidP="008B13E0">
            <w:pPr>
              <w:pStyle w:val="TableParagraph"/>
              <w:rPr>
                <w:sz w:val="24"/>
              </w:rPr>
            </w:pPr>
            <w:r>
              <w:rPr>
                <w:sz w:val="24"/>
              </w:rPr>
              <w:t>Знание</w:t>
            </w:r>
            <w:r>
              <w:rPr>
                <w:spacing w:val="-14"/>
                <w:sz w:val="24"/>
              </w:rPr>
              <w:t xml:space="preserve"> </w:t>
            </w:r>
            <w:r>
              <w:rPr>
                <w:sz w:val="24"/>
              </w:rPr>
              <w:t>более</w:t>
            </w:r>
            <w:r>
              <w:rPr>
                <w:spacing w:val="-15"/>
                <w:sz w:val="24"/>
              </w:rPr>
              <w:t xml:space="preserve"> </w:t>
            </w:r>
            <w:r>
              <w:rPr>
                <w:sz w:val="24"/>
              </w:rPr>
              <w:t>одного</w:t>
            </w:r>
            <w:r>
              <w:rPr>
                <w:spacing w:val="-13"/>
                <w:sz w:val="24"/>
              </w:rPr>
              <w:t xml:space="preserve"> </w:t>
            </w:r>
            <w:r>
              <w:rPr>
                <w:sz w:val="24"/>
              </w:rPr>
              <w:t xml:space="preserve">способа решения профессиональной </w:t>
            </w:r>
            <w:r>
              <w:rPr>
                <w:spacing w:val="-2"/>
                <w:sz w:val="24"/>
              </w:rPr>
              <w:t>задачи.</w:t>
            </w:r>
          </w:p>
          <w:p w:rsidR="00EC4734" w:rsidRDefault="00EC4734" w:rsidP="008B13E0">
            <w:pPr>
              <w:pStyle w:val="TableParagraph"/>
              <w:ind w:right="1238"/>
              <w:rPr>
                <w:sz w:val="24"/>
              </w:rPr>
            </w:pPr>
            <w:r>
              <w:rPr>
                <w:sz w:val="24"/>
              </w:rPr>
              <w:t>Аргументация</w:t>
            </w:r>
            <w:r>
              <w:rPr>
                <w:spacing w:val="-15"/>
                <w:sz w:val="24"/>
              </w:rPr>
              <w:t xml:space="preserve"> </w:t>
            </w:r>
            <w:r>
              <w:rPr>
                <w:sz w:val="24"/>
              </w:rPr>
              <w:t>выбора конкретного способа</w:t>
            </w:r>
          </w:p>
        </w:tc>
        <w:tc>
          <w:tcPr>
            <w:tcW w:w="3063" w:type="dxa"/>
          </w:tcPr>
          <w:p w:rsidR="00EC4734" w:rsidRDefault="00EC4734" w:rsidP="008B13E0">
            <w:pPr>
              <w:pStyle w:val="TableParagraph"/>
              <w:ind w:right="927"/>
              <w:rPr>
                <w:sz w:val="24"/>
              </w:rPr>
            </w:pPr>
            <w:r>
              <w:rPr>
                <w:spacing w:val="-2"/>
                <w:sz w:val="24"/>
              </w:rPr>
              <w:t xml:space="preserve">Кейс-задачи </w:t>
            </w:r>
            <w:r>
              <w:rPr>
                <w:sz w:val="24"/>
              </w:rPr>
              <w:t>Устный</w:t>
            </w:r>
            <w:r>
              <w:rPr>
                <w:spacing w:val="-15"/>
                <w:sz w:val="24"/>
              </w:rPr>
              <w:t xml:space="preserve"> </w:t>
            </w:r>
            <w:r>
              <w:rPr>
                <w:sz w:val="24"/>
              </w:rPr>
              <w:t xml:space="preserve">опрос </w:t>
            </w:r>
            <w:r>
              <w:rPr>
                <w:spacing w:val="-2"/>
                <w:sz w:val="24"/>
              </w:rPr>
              <w:t>Тестирование</w:t>
            </w:r>
          </w:p>
          <w:p w:rsidR="00EC4734" w:rsidRDefault="00EC4734" w:rsidP="008B13E0">
            <w:pPr>
              <w:pStyle w:val="TableParagraph"/>
              <w:rPr>
                <w:sz w:val="24"/>
              </w:rPr>
            </w:pPr>
            <w:r>
              <w:rPr>
                <w:sz w:val="24"/>
              </w:rPr>
              <w:t>Защита</w:t>
            </w:r>
            <w:r>
              <w:rPr>
                <w:spacing w:val="-12"/>
                <w:sz w:val="24"/>
              </w:rPr>
              <w:t xml:space="preserve"> </w:t>
            </w:r>
            <w:r>
              <w:rPr>
                <w:sz w:val="24"/>
              </w:rPr>
              <w:t>конспекта</w:t>
            </w:r>
            <w:r>
              <w:rPr>
                <w:spacing w:val="-12"/>
                <w:sz w:val="24"/>
              </w:rPr>
              <w:t xml:space="preserve"> </w:t>
            </w:r>
            <w:r>
              <w:rPr>
                <w:sz w:val="24"/>
              </w:rPr>
              <w:t>урока</w:t>
            </w:r>
            <w:r>
              <w:rPr>
                <w:spacing w:val="-13"/>
                <w:sz w:val="24"/>
              </w:rPr>
              <w:t xml:space="preserve"> </w:t>
            </w:r>
            <w:r>
              <w:rPr>
                <w:sz w:val="24"/>
              </w:rPr>
              <w:t xml:space="preserve">по </w:t>
            </w:r>
            <w:r>
              <w:rPr>
                <w:spacing w:val="-2"/>
                <w:sz w:val="24"/>
              </w:rPr>
              <w:t>дисциплине</w:t>
            </w:r>
          </w:p>
          <w:p w:rsidR="00EC4734" w:rsidRDefault="00EC4734" w:rsidP="008B13E0">
            <w:pPr>
              <w:pStyle w:val="TableParagraph"/>
              <w:ind w:right="606"/>
              <w:rPr>
                <w:sz w:val="24"/>
              </w:rPr>
            </w:pPr>
            <w:r>
              <w:rPr>
                <w:sz w:val="24"/>
              </w:rPr>
              <w:t>Защита</w:t>
            </w:r>
            <w:r>
              <w:rPr>
                <w:spacing w:val="-15"/>
                <w:sz w:val="24"/>
              </w:rPr>
              <w:t xml:space="preserve"> </w:t>
            </w:r>
            <w:r>
              <w:rPr>
                <w:sz w:val="24"/>
              </w:rPr>
              <w:t xml:space="preserve">методического </w:t>
            </w:r>
            <w:r>
              <w:rPr>
                <w:spacing w:val="-2"/>
                <w:sz w:val="24"/>
              </w:rPr>
              <w:t>портфолио</w:t>
            </w:r>
          </w:p>
          <w:p w:rsidR="00EC4734" w:rsidRDefault="00EC4734" w:rsidP="008B13E0">
            <w:pPr>
              <w:pStyle w:val="TableParagraph"/>
              <w:rPr>
                <w:sz w:val="24"/>
              </w:rPr>
            </w:pPr>
            <w:r>
              <w:rPr>
                <w:sz w:val="24"/>
              </w:rPr>
              <w:t>Экспертное</w:t>
            </w:r>
            <w:r>
              <w:rPr>
                <w:spacing w:val="-15"/>
                <w:sz w:val="24"/>
              </w:rPr>
              <w:t xml:space="preserve"> </w:t>
            </w:r>
            <w:r>
              <w:rPr>
                <w:sz w:val="24"/>
              </w:rPr>
              <w:t>наблюдение</w:t>
            </w:r>
            <w:r>
              <w:rPr>
                <w:spacing w:val="-15"/>
                <w:sz w:val="24"/>
              </w:rPr>
              <w:t xml:space="preserve"> </w:t>
            </w:r>
            <w:r>
              <w:rPr>
                <w:sz w:val="24"/>
              </w:rPr>
              <w:t xml:space="preserve">за </w:t>
            </w:r>
            <w:r>
              <w:rPr>
                <w:spacing w:val="-2"/>
                <w:sz w:val="24"/>
              </w:rPr>
              <w:t>профессиональным</w:t>
            </w:r>
          </w:p>
          <w:p w:rsidR="00EC4734" w:rsidRDefault="00EC4734" w:rsidP="008B13E0">
            <w:pPr>
              <w:pStyle w:val="TableParagraph"/>
              <w:ind w:right="173"/>
              <w:rPr>
                <w:sz w:val="24"/>
              </w:rPr>
            </w:pPr>
            <w:r>
              <w:rPr>
                <w:sz w:val="24"/>
              </w:rPr>
              <w:t>поведением</w:t>
            </w:r>
            <w:r>
              <w:rPr>
                <w:spacing w:val="-15"/>
                <w:sz w:val="24"/>
              </w:rPr>
              <w:t xml:space="preserve"> </w:t>
            </w:r>
            <w:r>
              <w:rPr>
                <w:sz w:val="24"/>
              </w:rPr>
              <w:t>обучающегося в ходе учебной и</w:t>
            </w:r>
          </w:p>
          <w:p w:rsidR="00EC4734" w:rsidRDefault="00EC4734" w:rsidP="008B13E0">
            <w:pPr>
              <w:pStyle w:val="TableParagraph"/>
              <w:spacing w:line="270" w:lineRule="atLeast"/>
              <w:ind w:right="927"/>
              <w:rPr>
                <w:sz w:val="24"/>
              </w:rPr>
            </w:pPr>
            <w:r>
              <w:rPr>
                <w:spacing w:val="-2"/>
                <w:sz w:val="24"/>
              </w:rPr>
              <w:t>производственной практики</w:t>
            </w:r>
          </w:p>
        </w:tc>
      </w:tr>
      <w:tr w:rsidR="00EC4734" w:rsidTr="008B13E0">
        <w:trPr>
          <w:trHeight w:val="5795"/>
        </w:trPr>
        <w:tc>
          <w:tcPr>
            <w:tcW w:w="2739" w:type="dxa"/>
          </w:tcPr>
          <w:p w:rsidR="00EC4734" w:rsidRDefault="00EC4734" w:rsidP="008B13E0">
            <w:pPr>
              <w:pStyle w:val="TableParagraph"/>
              <w:spacing w:line="275" w:lineRule="exact"/>
              <w:jc w:val="both"/>
              <w:rPr>
                <w:sz w:val="24"/>
              </w:rPr>
            </w:pPr>
            <w:r>
              <w:rPr>
                <w:sz w:val="24"/>
              </w:rPr>
              <w:t>ОК</w:t>
            </w:r>
            <w:r>
              <w:rPr>
                <w:spacing w:val="-2"/>
                <w:sz w:val="24"/>
              </w:rPr>
              <w:t xml:space="preserve"> </w:t>
            </w:r>
            <w:r>
              <w:rPr>
                <w:sz w:val="24"/>
              </w:rPr>
              <w:t>02</w:t>
            </w:r>
            <w:r>
              <w:rPr>
                <w:spacing w:val="14"/>
                <w:sz w:val="24"/>
              </w:rPr>
              <w:t xml:space="preserve"> </w:t>
            </w:r>
            <w:r>
              <w:rPr>
                <w:spacing w:val="-2"/>
                <w:sz w:val="24"/>
              </w:rPr>
              <w:t>Использовать</w:t>
            </w:r>
          </w:p>
          <w:p w:rsidR="00EC4734" w:rsidRDefault="00EC4734" w:rsidP="008B13E0">
            <w:pPr>
              <w:pStyle w:val="TableParagraph"/>
              <w:ind w:right="99"/>
              <w:jc w:val="both"/>
              <w:rPr>
                <w:sz w:val="24"/>
              </w:rPr>
            </w:pPr>
            <w:r>
              <w:rPr>
                <w:sz w:val="24"/>
              </w:rPr>
              <w:t xml:space="preserve">современные средства поиска, анализа и </w:t>
            </w:r>
            <w:r>
              <w:rPr>
                <w:spacing w:val="-2"/>
                <w:sz w:val="24"/>
              </w:rPr>
              <w:t>интерпретации</w:t>
            </w:r>
          </w:p>
          <w:p w:rsidR="00EC4734" w:rsidRDefault="00EC4734" w:rsidP="008B13E0">
            <w:pPr>
              <w:pStyle w:val="TableParagraph"/>
              <w:tabs>
                <w:tab w:val="left" w:pos="2278"/>
                <w:tab w:val="left" w:pos="2499"/>
              </w:tabs>
              <w:ind w:right="99"/>
              <w:rPr>
                <w:sz w:val="24"/>
              </w:rPr>
            </w:pPr>
            <w:r>
              <w:rPr>
                <w:spacing w:val="-2"/>
                <w:sz w:val="24"/>
              </w:rPr>
              <w:t>информации,</w:t>
            </w:r>
            <w:r>
              <w:rPr>
                <w:sz w:val="24"/>
              </w:rPr>
              <w:tab/>
            </w:r>
            <w:r>
              <w:rPr>
                <w:sz w:val="24"/>
              </w:rPr>
              <w:tab/>
            </w:r>
            <w:r>
              <w:rPr>
                <w:spacing w:val="-10"/>
                <w:sz w:val="24"/>
              </w:rPr>
              <w:t xml:space="preserve">и </w:t>
            </w:r>
            <w:r>
              <w:rPr>
                <w:spacing w:val="-2"/>
                <w:sz w:val="24"/>
              </w:rPr>
              <w:t>информационные технологии</w:t>
            </w:r>
            <w:r>
              <w:rPr>
                <w:sz w:val="24"/>
              </w:rPr>
              <w:tab/>
            </w:r>
            <w:r>
              <w:rPr>
                <w:spacing w:val="-5"/>
                <w:sz w:val="24"/>
              </w:rPr>
              <w:t>для</w:t>
            </w:r>
          </w:p>
          <w:p w:rsidR="00EC4734" w:rsidRDefault="00EC4734" w:rsidP="008B13E0">
            <w:pPr>
              <w:pStyle w:val="TableParagraph"/>
              <w:tabs>
                <w:tab w:val="left" w:pos="2079"/>
              </w:tabs>
              <w:ind w:right="100"/>
              <w:rPr>
                <w:sz w:val="24"/>
              </w:rPr>
            </w:pPr>
            <w:r>
              <w:rPr>
                <w:spacing w:val="-2"/>
                <w:sz w:val="24"/>
              </w:rPr>
              <w:t>выполнения</w:t>
            </w:r>
            <w:r>
              <w:rPr>
                <w:sz w:val="24"/>
              </w:rPr>
              <w:tab/>
            </w:r>
            <w:r>
              <w:rPr>
                <w:spacing w:val="-4"/>
                <w:sz w:val="24"/>
              </w:rPr>
              <w:t xml:space="preserve">задач </w:t>
            </w:r>
            <w:r>
              <w:rPr>
                <w:spacing w:val="-2"/>
                <w:sz w:val="24"/>
              </w:rPr>
              <w:t>профессиональной</w:t>
            </w:r>
          </w:p>
          <w:p w:rsidR="00EC4734" w:rsidRDefault="00EC4734" w:rsidP="008B13E0">
            <w:pPr>
              <w:pStyle w:val="TableParagraph"/>
              <w:rPr>
                <w:sz w:val="24"/>
              </w:rPr>
            </w:pPr>
            <w:r>
              <w:rPr>
                <w:spacing w:val="-2"/>
                <w:sz w:val="24"/>
              </w:rPr>
              <w:t>деятельности</w:t>
            </w:r>
          </w:p>
        </w:tc>
        <w:tc>
          <w:tcPr>
            <w:tcW w:w="3641" w:type="dxa"/>
          </w:tcPr>
          <w:p w:rsidR="00EC4734" w:rsidRDefault="00EC4734" w:rsidP="008B13E0">
            <w:pPr>
              <w:pStyle w:val="TableParagraph"/>
              <w:rPr>
                <w:sz w:val="24"/>
              </w:rPr>
            </w:pPr>
            <w:r>
              <w:rPr>
                <w:sz w:val="24"/>
              </w:rPr>
              <w:t>Соответствие найденной информации</w:t>
            </w:r>
            <w:r>
              <w:rPr>
                <w:spacing w:val="-15"/>
                <w:sz w:val="24"/>
              </w:rPr>
              <w:t xml:space="preserve"> </w:t>
            </w:r>
            <w:r>
              <w:rPr>
                <w:sz w:val="24"/>
              </w:rPr>
              <w:t>заданной</w:t>
            </w:r>
            <w:r>
              <w:rPr>
                <w:spacing w:val="-15"/>
                <w:sz w:val="24"/>
              </w:rPr>
              <w:t xml:space="preserve"> </w:t>
            </w:r>
            <w:r>
              <w:rPr>
                <w:sz w:val="24"/>
              </w:rPr>
              <w:t xml:space="preserve">теме </w:t>
            </w:r>
            <w:r>
              <w:rPr>
                <w:spacing w:val="-2"/>
                <w:sz w:val="24"/>
              </w:rPr>
              <w:t>(задаче).</w:t>
            </w:r>
          </w:p>
          <w:p w:rsidR="00EC4734" w:rsidRDefault="00EC4734" w:rsidP="008B13E0">
            <w:pPr>
              <w:pStyle w:val="TableParagraph"/>
              <w:rPr>
                <w:sz w:val="24"/>
              </w:rPr>
            </w:pPr>
            <w:r>
              <w:rPr>
                <w:sz w:val="24"/>
              </w:rPr>
              <w:t>-владение</w:t>
            </w:r>
            <w:r>
              <w:rPr>
                <w:spacing w:val="-15"/>
                <w:sz w:val="24"/>
              </w:rPr>
              <w:t xml:space="preserve"> </w:t>
            </w:r>
            <w:r>
              <w:rPr>
                <w:sz w:val="24"/>
              </w:rPr>
              <w:t>разными</w:t>
            </w:r>
            <w:r>
              <w:rPr>
                <w:spacing w:val="-15"/>
                <w:sz w:val="24"/>
              </w:rPr>
              <w:t xml:space="preserve"> </w:t>
            </w:r>
            <w:r>
              <w:rPr>
                <w:sz w:val="24"/>
              </w:rPr>
              <w:t>способами представления информации</w:t>
            </w:r>
          </w:p>
          <w:p w:rsidR="00EC4734" w:rsidRDefault="00EC4734" w:rsidP="008B13E0">
            <w:pPr>
              <w:pStyle w:val="TableParagraph"/>
              <w:numPr>
                <w:ilvl w:val="0"/>
                <w:numId w:val="51"/>
              </w:numPr>
              <w:tabs>
                <w:tab w:val="left" w:pos="245"/>
              </w:tabs>
              <w:ind w:right="1256" w:firstLine="0"/>
              <w:rPr>
                <w:sz w:val="24"/>
              </w:rPr>
            </w:pPr>
            <w:r>
              <w:rPr>
                <w:sz w:val="24"/>
              </w:rPr>
              <w:t>результативность и оперативность</w:t>
            </w:r>
            <w:r>
              <w:rPr>
                <w:spacing w:val="-15"/>
                <w:sz w:val="24"/>
              </w:rPr>
              <w:t xml:space="preserve"> </w:t>
            </w:r>
            <w:r>
              <w:rPr>
                <w:sz w:val="24"/>
              </w:rPr>
              <w:t>поиска</w:t>
            </w:r>
          </w:p>
          <w:p w:rsidR="00EC4734" w:rsidRDefault="00EC4734" w:rsidP="008B13E0">
            <w:pPr>
              <w:pStyle w:val="TableParagraph"/>
              <w:rPr>
                <w:sz w:val="24"/>
              </w:rPr>
            </w:pPr>
            <w:r>
              <w:rPr>
                <w:sz w:val="24"/>
              </w:rPr>
              <w:t>информации,</w:t>
            </w:r>
            <w:r>
              <w:rPr>
                <w:spacing w:val="-15"/>
                <w:sz w:val="24"/>
              </w:rPr>
              <w:t xml:space="preserve"> </w:t>
            </w:r>
            <w:r>
              <w:rPr>
                <w:sz w:val="24"/>
              </w:rPr>
              <w:t>необходимой</w:t>
            </w:r>
            <w:r>
              <w:rPr>
                <w:spacing w:val="-15"/>
                <w:sz w:val="24"/>
              </w:rPr>
              <w:t xml:space="preserve"> </w:t>
            </w:r>
            <w:r>
              <w:rPr>
                <w:sz w:val="24"/>
              </w:rPr>
              <w:t>для постановки и решения</w:t>
            </w:r>
          </w:p>
          <w:p w:rsidR="00EC4734" w:rsidRDefault="00EC4734" w:rsidP="008B13E0">
            <w:pPr>
              <w:pStyle w:val="TableParagraph"/>
              <w:ind w:right="882"/>
              <w:rPr>
                <w:sz w:val="24"/>
              </w:rPr>
            </w:pPr>
            <w:r>
              <w:rPr>
                <w:sz w:val="24"/>
              </w:rPr>
              <w:t>профессиональных</w:t>
            </w:r>
            <w:r>
              <w:rPr>
                <w:spacing w:val="-15"/>
                <w:sz w:val="24"/>
              </w:rPr>
              <w:t xml:space="preserve"> </w:t>
            </w:r>
            <w:r>
              <w:rPr>
                <w:sz w:val="24"/>
              </w:rPr>
              <w:t>задач, профессионального и личностного развития;</w:t>
            </w:r>
          </w:p>
          <w:p w:rsidR="00EC4734" w:rsidRDefault="00EC4734" w:rsidP="008B13E0">
            <w:pPr>
              <w:pStyle w:val="TableParagraph"/>
              <w:numPr>
                <w:ilvl w:val="0"/>
                <w:numId w:val="51"/>
              </w:numPr>
              <w:tabs>
                <w:tab w:val="left" w:pos="245"/>
              </w:tabs>
              <w:ind w:right="128" w:firstLine="0"/>
              <w:rPr>
                <w:sz w:val="24"/>
              </w:rPr>
            </w:pPr>
            <w:r>
              <w:rPr>
                <w:sz w:val="24"/>
              </w:rPr>
              <w:t>объективный</w:t>
            </w:r>
            <w:r>
              <w:rPr>
                <w:spacing w:val="-15"/>
                <w:sz w:val="24"/>
              </w:rPr>
              <w:t xml:space="preserve"> </w:t>
            </w:r>
            <w:r>
              <w:rPr>
                <w:sz w:val="24"/>
              </w:rPr>
              <w:t>анализ</w:t>
            </w:r>
            <w:r>
              <w:rPr>
                <w:spacing w:val="-15"/>
                <w:sz w:val="24"/>
              </w:rPr>
              <w:t xml:space="preserve"> </w:t>
            </w:r>
            <w:r>
              <w:rPr>
                <w:sz w:val="24"/>
              </w:rPr>
              <w:t xml:space="preserve">найденной </w:t>
            </w:r>
            <w:r>
              <w:rPr>
                <w:spacing w:val="-2"/>
                <w:sz w:val="24"/>
              </w:rPr>
              <w:t>информации;</w:t>
            </w:r>
          </w:p>
          <w:p w:rsidR="00EC4734" w:rsidRDefault="00EC4734" w:rsidP="008B13E0">
            <w:pPr>
              <w:pStyle w:val="TableParagraph"/>
              <w:numPr>
                <w:ilvl w:val="0"/>
                <w:numId w:val="51"/>
              </w:numPr>
              <w:tabs>
                <w:tab w:val="left" w:pos="245"/>
              </w:tabs>
              <w:ind w:right="308" w:firstLine="0"/>
              <w:rPr>
                <w:sz w:val="24"/>
              </w:rPr>
            </w:pPr>
            <w:r>
              <w:rPr>
                <w:sz w:val="24"/>
              </w:rPr>
              <w:t>использование широкого спектра современных источников</w:t>
            </w:r>
            <w:r>
              <w:rPr>
                <w:spacing w:val="-14"/>
                <w:sz w:val="24"/>
              </w:rPr>
              <w:t xml:space="preserve"> </w:t>
            </w:r>
            <w:r>
              <w:rPr>
                <w:sz w:val="24"/>
              </w:rPr>
              <w:t>информации,</w:t>
            </w:r>
            <w:r>
              <w:rPr>
                <w:spacing w:val="-12"/>
                <w:sz w:val="24"/>
              </w:rPr>
              <w:t xml:space="preserve"> </w:t>
            </w:r>
            <w:r>
              <w:rPr>
                <w:sz w:val="24"/>
              </w:rPr>
              <w:t>в</w:t>
            </w:r>
            <w:r>
              <w:rPr>
                <w:spacing w:val="-13"/>
                <w:sz w:val="24"/>
              </w:rPr>
              <w:t xml:space="preserve"> </w:t>
            </w:r>
            <w:r>
              <w:rPr>
                <w:sz w:val="24"/>
              </w:rPr>
              <w:t>том числе Интернета при решении профессиональных задач,</w:t>
            </w:r>
          </w:p>
          <w:p w:rsidR="00EC4734" w:rsidRDefault="00EC4734" w:rsidP="008B13E0">
            <w:pPr>
              <w:pStyle w:val="TableParagraph"/>
              <w:spacing w:line="270" w:lineRule="atLeast"/>
              <w:ind w:right="1238"/>
              <w:rPr>
                <w:sz w:val="24"/>
              </w:rPr>
            </w:pPr>
            <w:r>
              <w:rPr>
                <w:sz w:val="24"/>
              </w:rPr>
              <w:t>профессионального и личностного</w:t>
            </w:r>
            <w:r>
              <w:rPr>
                <w:spacing w:val="-15"/>
                <w:sz w:val="24"/>
              </w:rPr>
              <w:t xml:space="preserve"> </w:t>
            </w:r>
            <w:r>
              <w:rPr>
                <w:sz w:val="24"/>
              </w:rPr>
              <w:t>развития</w:t>
            </w:r>
          </w:p>
        </w:tc>
        <w:tc>
          <w:tcPr>
            <w:tcW w:w="3063" w:type="dxa"/>
          </w:tcPr>
          <w:p w:rsidR="00EC4734" w:rsidRDefault="00EC4734" w:rsidP="008B13E0">
            <w:pPr>
              <w:pStyle w:val="TableParagraph"/>
              <w:rPr>
                <w:sz w:val="24"/>
              </w:rPr>
            </w:pPr>
            <w:r>
              <w:rPr>
                <w:sz w:val="24"/>
              </w:rPr>
              <w:t>Устные</w:t>
            </w:r>
            <w:r>
              <w:rPr>
                <w:spacing w:val="-15"/>
                <w:sz w:val="24"/>
              </w:rPr>
              <w:t xml:space="preserve"> </w:t>
            </w:r>
            <w:r>
              <w:rPr>
                <w:sz w:val="24"/>
              </w:rPr>
              <w:t>выступления</w:t>
            </w:r>
            <w:r>
              <w:rPr>
                <w:spacing w:val="-15"/>
                <w:sz w:val="24"/>
              </w:rPr>
              <w:t xml:space="preserve"> </w:t>
            </w:r>
            <w:r>
              <w:rPr>
                <w:sz w:val="24"/>
              </w:rPr>
              <w:t xml:space="preserve">с </w:t>
            </w:r>
            <w:r>
              <w:rPr>
                <w:spacing w:val="-2"/>
                <w:sz w:val="24"/>
              </w:rPr>
              <w:t>презентацией</w:t>
            </w:r>
          </w:p>
          <w:p w:rsidR="00EC4734" w:rsidRDefault="00EC4734" w:rsidP="008B13E0">
            <w:pPr>
              <w:pStyle w:val="TableParagraph"/>
              <w:rPr>
                <w:sz w:val="24"/>
              </w:rPr>
            </w:pPr>
            <w:r>
              <w:rPr>
                <w:spacing w:val="-2"/>
                <w:sz w:val="24"/>
              </w:rPr>
              <w:t>Реферирование</w:t>
            </w:r>
          </w:p>
          <w:p w:rsidR="00EC4734" w:rsidRDefault="00EC4734" w:rsidP="008B13E0">
            <w:pPr>
              <w:pStyle w:val="TableParagraph"/>
              <w:ind w:right="212"/>
              <w:rPr>
                <w:sz w:val="24"/>
              </w:rPr>
            </w:pPr>
            <w:r>
              <w:rPr>
                <w:sz w:val="24"/>
              </w:rPr>
              <w:t>профессионального</w:t>
            </w:r>
            <w:r>
              <w:rPr>
                <w:spacing w:val="-15"/>
                <w:sz w:val="24"/>
              </w:rPr>
              <w:t xml:space="preserve"> </w:t>
            </w:r>
            <w:r>
              <w:rPr>
                <w:sz w:val="24"/>
              </w:rPr>
              <w:t>текста Защита проектов</w:t>
            </w:r>
          </w:p>
          <w:p w:rsidR="00EC4734" w:rsidRDefault="00EC4734" w:rsidP="008B13E0">
            <w:pPr>
              <w:pStyle w:val="TableParagraph"/>
              <w:ind w:right="364"/>
              <w:rPr>
                <w:sz w:val="24"/>
              </w:rPr>
            </w:pPr>
            <w:r>
              <w:rPr>
                <w:sz w:val="24"/>
              </w:rPr>
              <w:t>Реферирование</w:t>
            </w:r>
            <w:r>
              <w:rPr>
                <w:spacing w:val="-15"/>
                <w:sz w:val="24"/>
              </w:rPr>
              <w:t xml:space="preserve"> </w:t>
            </w:r>
            <w:r>
              <w:rPr>
                <w:sz w:val="24"/>
              </w:rPr>
              <w:t xml:space="preserve">научного </w:t>
            </w:r>
            <w:r>
              <w:rPr>
                <w:spacing w:val="-2"/>
                <w:sz w:val="24"/>
              </w:rPr>
              <w:t>текста</w:t>
            </w:r>
          </w:p>
          <w:p w:rsidR="00EC4734" w:rsidRDefault="00EC4734" w:rsidP="008B13E0">
            <w:pPr>
              <w:pStyle w:val="TableParagraph"/>
              <w:rPr>
                <w:sz w:val="24"/>
              </w:rPr>
            </w:pPr>
            <w:r>
              <w:rPr>
                <w:sz w:val="24"/>
              </w:rPr>
              <w:t>Защита</w:t>
            </w:r>
            <w:r>
              <w:rPr>
                <w:spacing w:val="-3"/>
                <w:sz w:val="24"/>
              </w:rPr>
              <w:t xml:space="preserve"> </w:t>
            </w:r>
            <w:r>
              <w:rPr>
                <w:spacing w:val="-2"/>
                <w:sz w:val="24"/>
              </w:rPr>
              <w:t>траектории</w:t>
            </w:r>
          </w:p>
          <w:p w:rsidR="00EC4734" w:rsidRDefault="00EC4734" w:rsidP="008B13E0">
            <w:pPr>
              <w:pStyle w:val="TableParagraph"/>
              <w:ind w:right="300"/>
              <w:rPr>
                <w:sz w:val="24"/>
              </w:rPr>
            </w:pPr>
            <w:r>
              <w:rPr>
                <w:sz w:val="24"/>
              </w:rPr>
              <w:t>профессионального</w:t>
            </w:r>
            <w:r>
              <w:rPr>
                <w:spacing w:val="-15"/>
                <w:sz w:val="24"/>
              </w:rPr>
              <w:t xml:space="preserve"> </w:t>
            </w:r>
            <w:r>
              <w:rPr>
                <w:sz w:val="24"/>
              </w:rPr>
              <w:t>роста Представление наиболее эффективных практик</w:t>
            </w:r>
          </w:p>
          <w:p w:rsidR="00EC4734" w:rsidRDefault="00EC4734" w:rsidP="008B13E0">
            <w:pPr>
              <w:pStyle w:val="TableParagraph"/>
              <w:ind w:right="746"/>
              <w:rPr>
                <w:sz w:val="24"/>
              </w:rPr>
            </w:pPr>
            <w:r>
              <w:rPr>
                <w:sz w:val="24"/>
              </w:rPr>
              <w:t>организации</w:t>
            </w:r>
            <w:r>
              <w:rPr>
                <w:spacing w:val="-15"/>
                <w:sz w:val="24"/>
              </w:rPr>
              <w:t xml:space="preserve"> </w:t>
            </w:r>
            <w:r>
              <w:rPr>
                <w:sz w:val="24"/>
              </w:rPr>
              <w:t xml:space="preserve">учебной </w:t>
            </w:r>
            <w:r>
              <w:rPr>
                <w:spacing w:val="-2"/>
                <w:sz w:val="24"/>
              </w:rPr>
              <w:t>деятельности</w:t>
            </w:r>
          </w:p>
          <w:p w:rsidR="00EC4734" w:rsidRDefault="00EC4734" w:rsidP="008B13E0">
            <w:pPr>
              <w:pStyle w:val="TableParagraph"/>
              <w:ind w:right="361"/>
              <w:rPr>
                <w:sz w:val="24"/>
              </w:rPr>
            </w:pPr>
            <w:r>
              <w:rPr>
                <w:sz w:val="24"/>
              </w:rPr>
              <w:t>обучающихся</w:t>
            </w:r>
            <w:r>
              <w:rPr>
                <w:spacing w:val="-15"/>
                <w:sz w:val="24"/>
              </w:rPr>
              <w:t xml:space="preserve"> </w:t>
            </w:r>
            <w:r>
              <w:rPr>
                <w:sz w:val="24"/>
              </w:rPr>
              <w:t xml:space="preserve">начальных </w:t>
            </w:r>
            <w:r>
              <w:rPr>
                <w:spacing w:val="-2"/>
                <w:sz w:val="24"/>
              </w:rPr>
              <w:t>классов</w:t>
            </w:r>
          </w:p>
        </w:tc>
      </w:tr>
      <w:tr w:rsidR="00EC4734" w:rsidTr="008B13E0">
        <w:trPr>
          <w:trHeight w:val="1932"/>
        </w:trPr>
        <w:tc>
          <w:tcPr>
            <w:tcW w:w="2739" w:type="dxa"/>
          </w:tcPr>
          <w:p w:rsidR="00EC4734" w:rsidRDefault="00EC4734" w:rsidP="008B13E0">
            <w:pPr>
              <w:pStyle w:val="TableParagraph"/>
              <w:tabs>
                <w:tab w:val="left" w:pos="2499"/>
              </w:tabs>
              <w:ind w:right="98"/>
              <w:rPr>
                <w:sz w:val="24"/>
              </w:rPr>
            </w:pPr>
            <w:r>
              <w:rPr>
                <w:sz w:val="24"/>
              </w:rPr>
              <w:t>ОК 03 Планировать</w:t>
            </w:r>
            <w:r>
              <w:rPr>
                <w:sz w:val="24"/>
              </w:rPr>
              <w:tab/>
            </w:r>
            <w:r>
              <w:rPr>
                <w:spacing w:val="-10"/>
                <w:sz w:val="24"/>
              </w:rPr>
              <w:t xml:space="preserve">и </w:t>
            </w:r>
            <w:r>
              <w:rPr>
                <w:spacing w:val="-2"/>
                <w:sz w:val="24"/>
              </w:rPr>
              <w:t>реализовывать</w:t>
            </w:r>
          </w:p>
          <w:p w:rsidR="00EC4734" w:rsidRDefault="00EC4734" w:rsidP="008B13E0">
            <w:pPr>
              <w:pStyle w:val="TableParagraph"/>
              <w:rPr>
                <w:sz w:val="24"/>
              </w:rPr>
            </w:pPr>
            <w:r>
              <w:rPr>
                <w:spacing w:val="-2"/>
                <w:sz w:val="24"/>
              </w:rPr>
              <w:t>собственное</w:t>
            </w:r>
          </w:p>
          <w:p w:rsidR="00EC4734" w:rsidRDefault="00EC4734" w:rsidP="008B13E0">
            <w:pPr>
              <w:pStyle w:val="TableParagraph"/>
              <w:ind w:right="99"/>
              <w:jc w:val="both"/>
              <w:rPr>
                <w:sz w:val="24"/>
              </w:rPr>
            </w:pPr>
            <w:r>
              <w:rPr>
                <w:sz w:val="24"/>
              </w:rPr>
              <w:t xml:space="preserve">профессиональное и личностное развитие, </w:t>
            </w:r>
            <w:r>
              <w:rPr>
                <w:spacing w:val="-2"/>
                <w:sz w:val="24"/>
              </w:rPr>
              <w:t>предпринимательскую</w:t>
            </w:r>
          </w:p>
          <w:p w:rsidR="00EC4734" w:rsidRDefault="00EC4734" w:rsidP="008B13E0">
            <w:pPr>
              <w:pStyle w:val="TableParagraph"/>
              <w:tabs>
                <w:tab w:val="left" w:pos="2513"/>
              </w:tabs>
              <w:spacing w:line="257" w:lineRule="exact"/>
              <w:jc w:val="both"/>
              <w:rPr>
                <w:sz w:val="24"/>
              </w:rPr>
            </w:pPr>
            <w:r>
              <w:rPr>
                <w:spacing w:val="-2"/>
                <w:sz w:val="24"/>
              </w:rPr>
              <w:t>деятельность</w:t>
            </w:r>
            <w:r>
              <w:rPr>
                <w:sz w:val="24"/>
              </w:rPr>
              <w:tab/>
            </w:r>
            <w:r>
              <w:rPr>
                <w:spacing w:val="-10"/>
                <w:sz w:val="24"/>
              </w:rPr>
              <w:t>в</w:t>
            </w:r>
          </w:p>
        </w:tc>
        <w:tc>
          <w:tcPr>
            <w:tcW w:w="3641" w:type="dxa"/>
          </w:tcPr>
          <w:p w:rsidR="00EC4734" w:rsidRDefault="00EC4734" w:rsidP="008B13E0">
            <w:pPr>
              <w:pStyle w:val="TableParagraph"/>
              <w:numPr>
                <w:ilvl w:val="0"/>
                <w:numId w:val="52"/>
              </w:numPr>
              <w:tabs>
                <w:tab w:val="left" w:pos="684"/>
              </w:tabs>
              <w:ind w:right="95" w:firstLine="0"/>
              <w:jc w:val="both"/>
              <w:rPr>
                <w:sz w:val="24"/>
              </w:rPr>
            </w:pPr>
            <w:r>
              <w:rPr>
                <w:sz w:val="24"/>
              </w:rPr>
              <w:t>глубина интереса к самообразованию, повышению квалификации в контексте профессионального развития;</w:t>
            </w:r>
          </w:p>
          <w:p w:rsidR="00EC4734" w:rsidRDefault="00EC4734" w:rsidP="008B13E0">
            <w:pPr>
              <w:pStyle w:val="TableParagraph"/>
              <w:numPr>
                <w:ilvl w:val="0"/>
                <w:numId w:val="52"/>
              </w:numPr>
              <w:tabs>
                <w:tab w:val="left" w:pos="533"/>
              </w:tabs>
              <w:ind w:right="97" w:firstLine="0"/>
              <w:jc w:val="both"/>
              <w:rPr>
                <w:sz w:val="24"/>
              </w:rPr>
            </w:pPr>
            <w:r>
              <w:rPr>
                <w:sz w:val="24"/>
              </w:rPr>
              <w:t>полнота и адекватность самоанализа и самооценки</w:t>
            </w:r>
          </w:p>
          <w:p w:rsidR="00EC4734" w:rsidRDefault="00EC4734" w:rsidP="008B13E0">
            <w:pPr>
              <w:pStyle w:val="TableParagraph"/>
              <w:numPr>
                <w:ilvl w:val="0"/>
                <w:numId w:val="52"/>
              </w:numPr>
              <w:tabs>
                <w:tab w:val="left" w:pos="746"/>
              </w:tabs>
              <w:spacing w:line="257" w:lineRule="exact"/>
              <w:ind w:left="746" w:hanging="639"/>
              <w:jc w:val="both"/>
              <w:rPr>
                <w:sz w:val="24"/>
              </w:rPr>
            </w:pPr>
            <w:r>
              <w:rPr>
                <w:sz w:val="24"/>
              </w:rPr>
              <w:t>обоснованность</w:t>
            </w:r>
            <w:r>
              <w:rPr>
                <w:spacing w:val="78"/>
                <w:sz w:val="24"/>
              </w:rPr>
              <w:t xml:space="preserve">    </w:t>
            </w:r>
            <w:r>
              <w:rPr>
                <w:spacing w:val="-2"/>
                <w:sz w:val="24"/>
              </w:rPr>
              <w:t>целей</w:t>
            </w:r>
          </w:p>
        </w:tc>
        <w:tc>
          <w:tcPr>
            <w:tcW w:w="3063" w:type="dxa"/>
          </w:tcPr>
          <w:p w:rsidR="00EC4734" w:rsidRDefault="00EC4734" w:rsidP="008B13E0">
            <w:pPr>
              <w:pStyle w:val="TableParagraph"/>
              <w:spacing w:line="276" w:lineRule="exact"/>
              <w:jc w:val="both"/>
              <w:rPr>
                <w:sz w:val="24"/>
              </w:rPr>
            </w:pPr>
            <w:r>
              <w:rPr>
                <w:sz w:val="24"/>
              </w:rPr>
              <w:t>Защита</w:t>
            </w:r>
            <w:r>
              <w:rPr>
                <w:spacing w:val="-3"/>
                <w:sz w:val="24"/>
              </w:rPr>
              <w:t xml:space="preserve"> </w:t>
            </w:r>
            <w:r>
              <w:rPr>
                <w:spacing w:val="-2"/>
                <w:sz w:val="24"/>
              </w:rPr>
              <w:t>траектории</w:t>
            </w:r>
          </w:p>
          <w:p w:rsidR="00EC4734" w:rsidRDefault="00EC4734" w:rsidP="008B13E0">
            <w:pPr>
              <w:pStyle w:val="TableParagraph"/>
              <w:ind w:right="303"/>
              <w:jc w:val="both"/>
              <w:rPr>
                <w:sz w:val="24"/>
              </w:rPr>
            </w:pPr>
            <w:r>
              <w:rPr>
                <w:sz w:val="24"/>
              </w:rPr>
              <w:t>профессионального</w:t>
            </w:r>
            <w:r>
              <w:rPr>
                <w:spacing w:val="-15"/>
                <w:sz w:val="24"/>
              </w:rPr>
              <w:t xml:space="preserve"> </w:t>
            </w:r>
            <w:r>
              <w:rPr>
                <w:sz w:val="24"/>
              </w:rPr>
              <w:t>роста Экспертная оценка</w:t>
            </w:r>
          </w:p>
          <w:p w:rsidR="00EC4734" w:rsidRDefault="00EC4734" w:rsidP="008B13E0">
            <w:pPr>
              <w:pStyle w:val="TableParagraph"/>
              <w:ind w:right="854"/>
              <w:jc w:val="both"/>
              <w:rPr>
                <w:sz w:val="24"/>
              </w:rPr>
            </w:pPr>
            <w:r>
              <w:rPr>
                <w:sz w:val="24"/>
              </w:rPr>
              <w:t>выбранного</w:t>
            </w:r>
            <w:r>
              <w:rPr>
                <w:spacing w:val="-15"/>
                <w:sz w:val="24"/>
              </w:rPr>
              <w:t xml:space="preserve"> </w:t>
            </w:r>
            <w:r>
              <w:rPr>
                <w:sz w:val="24"/>
              </w:rPr>
              <w:t xml:space="preserve">способа </w:t>
            </w:r>
            <w:r>
              <w:rPr>
                <w:spacing w:val="-2"/>
                <w:sz w:val="24"/>
              </w:rPr>
              <w:t>профессионального развития</w:t>
            </w:r>
          </w:p>
        </w:tc>
      </w:tr>
    </w:tbl>
    <w:p w:rsidR="00EC4734" w:rsidRDefault="00EC4734" w:rsidP="00EC4734">
      <w:pPr>
        <w:pStyle w:val="a3"/>
        <w:spacing w:before="126"/>
        <w:rPr>
          <w:b/>
          <w:sz w:val="20"/>
        </w:rPr>
      </w:pPr>
      <w:r>
        <w:rPr>
          <w:b/>
          <w:noProof/>
          <w:sz w:val="20"/>
          <w:lang w:eastAsia="ru-RU"/>
        </w:rPr>
        <mc:AlternateContent>
          <mc:Choice Requires="wps">
            <w:drawing>
              <wp:anchor distT="0" distB="0" distL="0" distR="0" simplePos="0" relativeHeight="251661312" behindDoc="1" locked="0" layoutInCell="1" allowOverlap="1" wp14:anchorId="4A7F7CA0" wp14:editId="17DCD2A1">
                <wp:simplePos x="0" y="0"/>
                <wp:positionH relativeFrom="page">
                  <wp:posOffset>1080770</wp:posOffset>
                </wp:positionH>
                <wp:positionV relativeFrom="paragraph">
                  <wp:posOffset>240665</wp:posOffset>
                </wp:positionV>
                <wp:extent cx="1829435" cy="9525"/>
                <wp:effectExtent l="0" t="0" r="0" b="0"/>
                <wp:wrapTopAndBottom/>
                <wp:docPr id="6" name="Graphic 6"/>
                <wp:cNvGraphicFramePr/>
                <a:graphic xmlns:a="http://schemas.openxmlformats.org/drawingml/2006/main">
                  <a:graphicData uri="http://schemas.microsoft.com/office/word/2010/wordprocessingShape">
                    <wps:wsp>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noAutofit/>
                      </wps:bodyPr>
                    </wps:wsp>
                  </a:graphicData>
                </a:graphic>
              </wp:anchor>
            </w:drawing>
          </mc:Choice>
          <mc:Fallback>
            <w:pict>
              <v:shape w14:anchorId="19D82814" id="Graphic 6" o:spid="_x0000_s1026" style="position:absolute;margin-left:85.1pt;margin-top:18.95pt;width:144.05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YDDwIAAI4EAAAOAAAAZHJzL2Uyb0RvYy54bWysVNuO2jAQfa/Uf7D8XgIsoAURVtWudlWp&#10;alfa7QcYxyGWHI87NgT+vmMnhqh9atU82OPMyfGcuWT7cG4NOyn0GmzJZ5MpZ8pKqLQ9lPzH+/On&#10;e858ELYSBqwq+UV5/rD7+GHbuY2aQwOmUsiIxPpN50rehOA2ReFlo1rhJ+CUJWcN2IpARzwUFYqO&#10;2FtTzKfTVdEBVg5BKu/p7VPv5LvEX9dKhu917VVgpuQUW0grpnUf12K3FZsDCtdoOYQh/iGKVmhL&#10;l16pnkQQ7Ij6D6pWSwQPdZhIaAuoay1V0kBqZtPf1Lw1wqmkhZLj3TVN/v/Rym+nV2S6KvmKMyta&#10;KtHLkI1VTE7n/IYwb+4Vh5MnMyo919jGnTSwc0ro5ZpQdQ5M0svZ/Xy9uFtyJsm3Xs6XkbK4fSuP&#10;PrwoSDzi9NWHvhxVtkSTLXm22UQqaiynSeUMnFE5kTMq574vpxMhfheDiybrRoE0QxzR2cJJvUOC&#10;hSghRjtdLjjLQijSG8bYMZZ6aYTKvry7xNdj1rPF3SA7u/Pew8bX/hU4dS/FmOmkAa/6BEfdKdPX&#10;XBBunG0PRlfP2pgo3+Nh/2iQnUSckvQMEY9gRWyFvvjR2kN1oc7pqFlK7n8eBSrOzBdLvRnnLBuY&#10;jX02MJhHSNMYr7bw+Rig1rHy6YaedzhQ0ycVw4DGqRqfE+r2G9n9AgAA//8DAFBLAwQUAAYACAAA&#10;ACEAPE6ArOAAAAAJAQAADwAAAGRycy9kb3ducmV2LnhtbEyPwUrDQBCG74LvsIzgRezGJto0ZlNU&#10;EAu2oLF43mTHJJidDdltG9++40mP/8zHP9/kq8n24oCj7xwpuJlFIJBqZzpqFOw+nq9TED5oMrp3&#10;hAp+0MOqOD/LdWbckd7xUIZGcAn5TCtoQxgyKX3dotV+5gYk3n250erAcWykGfWRy20v51F0J63u&#10;iC+0esCnFuvvcm8VvJjtOn27wtftOi4fw27aVMnnRqnLi+nhHkTAKfzB8KvP6lCwU+X2ZLzoOS+i&#10;OaMK4sUSBAPJbRqDqHiwTEAWufz/QXECAAD//wMAUEsBAi0AFAAGAAgAAAAhALaDOJL+AAAA4QEA&#10;ABMAAAAAAAAAAAAAAAAAAAAAAFtDb250ZW50X1R5cGVzXS54bWxQSwECLQAUAAYACAAAACEAOP0h&#10;/9YAAACUAQAACwAAAAAAAAAAAAAAAAAvAQAAX3JlbHMvLnJlbHNQSwECLQAUAAYACAAAACEALcqG&#10;Aw8CAACOBAAADgAAAAAAAAAAAAAAAAAuAgAAZHJzL2Uyb0RvYy54bWxQSwECLQAUAAYACAAAACEA&#10;PE6ArOAAAAAJAQAADwAAAAAAAAAAAAAAAABpBAAAZHJzL2Rvd25yZXYueG1sUEsFBgAAAAAEAAQA&#10;8wAAAHYFAAAAAA==&#10;" path="m1829054,l,,,9143r1829054,l1829054,xe" fillcolor="black" stroked="f">
                <v:path arrowok="t"/>
                <w10:wrap type="topAndBottom" anchorx="page"/>
              </v:shape>
            </w:pict>
          </mc:Fallback>
        </mc:AlternateContent>
      </w:r>
    </w:p>
    <w:p w:rsidR="00EC4734" w:rsidRDefault="00EC4734" w:rsidP="00EC4734">
      <w:pPr>
        <w:pStyle w:val="a3"/>
        <w:rPr>
          <w:b/>
          <w:sz w:val="20"/>
        </w:rPr>
        <w:sectPr w:rsidR="00EC4734">
          <w:pgSz w:w="11910" w:h="16840"/>
          <w:pgMar w:top="1040" w:right="425" w:bottom="280"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3038"/>
        </w:trPr>
        <w:tc>
          <w:tcPr>
            <w:tcW w:w="2739" w:type="dxa"/>
          </w:tcPr>
          <w:p w:rsidR="00EC4734" w:rsidRDefault="00EC4734" w:rsidP="008B13E0">
            <w:pPr>
              <w:pStyle w:val="TableParagraph"/>
              <w:spacing w:before="1"/>
              <w:rPr>
                <w:sz w:val="24"/>
              </w:rPr>
            </w:pPr>
            <w:r>
              <w:rPr>
                <w:spacing w:val="-2"/>
                <w:sz w:val="24"/>
              </w:rPr>
              <w:lastRenderedPageBreak/>
              <w:t>профессиональной</w:t>
            </w:r>
          </w:p>
          <w:p w:rsidR="00EC4734" w:rsidRDefault="00EC4734" w:rsidP="008B13E0">
            <w:pPr>
              <w:pStyle w:val="TableParagraph"/>
              <w:tabs>
                <w:tab w:val="left" w:pos="2514"/>
              </w:tabs>
              <w:ind w:right="99"/>
              <w:jc w:val="both"/>
              <w:rPr>
                <w:sz w:val="24"/>
              </w:rPr>
            </w:pPr>
            <w:r>
              <w:rPr>
                <w:sz w:val="24"/>
              </w:rPr>
              <w:t xml:space="preserve">сфере, использовать знания по финансовой </w:t>
            </w:r>
            <w:r>
              <w:rPr>
                <w:spacing w:val="-2"/>
                <w:sz w:val="24"/>
              </w:rPr>
              <w:t>грамотности</w:t>
            </w:r>
            <w:r>
              <w:rPr>
                <w:sz w:val="24"/>
              </w:rPr>
              <w:tab/>
            </w:r>
            <w:r>
              <w:rPr>
                <w:spacing w:val="-10"/>
                <w:sz w:val="24"/>
              </w:rPr>
              <w:t xml:space="preserve">в </w:t>
            </w:r>
            <w:r>
              <w:rPr>
                <w:sz w:val="24"/>
              </w:rPr>
              <w:t xml:space="preserve">различных жизненных </w:t>
            </w:r>
            <w:r>
              <w:rPr>
                <w:spacing w:val="-2"/>
                <w:sz w:val="24"/>
              </w:rPr>
              <w:t>ситуациях</w:t>
            </w:r>
          </w:p>
        </w:tc>
        <w:tc>
          <w:tcPr>
            <w:tcW w:w="3641" w:type="dxa"/>
          </w:tcPr>
          <w:p w:rsidR="00EC4734" w:rsidRDefault="00EC4734" w:rsidP="008B13E0">
            <w:pPr>
              <w:pStyle w:val="TableParagraph"/>
              <w:spacing w:before="1"/>
              <w:rPr>
                <w:sz w:val="24"/>
              </w:rPr>
            </w:pPr>
            <w:r>
              <w:rPr>
                <w:spacing w:val="-2"/>
                <w:sz w:val="24"/>
              </w:rPr>
              <w:t>собственного</w:t>
            </w:r>
          </w:p>
          <w:p w:rsidR="00EC4734" w:rsidRDefault="00EC4734" w:rsidP="008B13E0">
            <w:pPr>
              <w:pStyle w:val="TableParagraph"/>
              <w:tabs>
                <w:tab w:val="left" w:pos="3404"/>
              </w:tabs>
              <w:ind w:right="96"/>
              <w:rPr>
                <w:sz w:val="24"/>
              </w:rPr>
            </w:pPr>
            <w:r>
              <w:rPr>
                <w:spacing w:val="-2"/>
                <w:sz w:val="24"/>
              </w:rPr>
              <w:t>профессионального</w:t>
            </w:r>
            <w:r>
              <w:rPr>
                <w:sz w:val="24"/>
              </w:rPr>
              <w:tab/>
            </w:r>
            <w:r>
              <w:rPr>
                <w:spacing w:val="-10"/>
                <w:sz w:val="24"/>
              </w:rPr>
              <w:t xml:space="preserve">и </w:t>
            </w:r>
            <w:r>
              <w:rPr>
                <w:sz w:val="24"/>
              </w:rPr>
              <w:t>личностного развития;</w:t>
            </w:r>
          </w:p>
          <w:p w:rsidR="00EC4734" w:rsidRDefault="00EC4734" w:rsidP="008B13E0">
            <w:pPr>
              <w:pStyle w:val="TableParagraph"/>
              <w:numPr>
                <w:ilvl w:val="0"/>
                <w:numId w:val="53"/>
              </w:numPr>
              <w:tabs>
                <w:tab w:val="left" w:pos="767"/>
                <w:tab w:val="left" w:pos="2178"/>
                <w:tab w:val="left" w:pos="3181"/>
              </w:tabs>
              <w:spacing w:before="1"/>
              <w:ind w:right="93" w:firstLine="0"/>
              <w:rPr>
                <w:sz w:val="24"/>
              </w:rPr>
            </w:pPr>
            <w:r>
              <w:rPr>
                <w:spacing w:val="-2"/>
                <w:sz w:val="24"/>
              </w:rPr>
              <w:t>полнота</w:t>
            </w:r>
            <w:r>
              <w:rPr>
                <w:sz w:val="24"/>
              </w:rPr>
              <w:tab/>
            </w:r>
            <w:r>
              <w:rPr>
                <w:spacing w:val="-2"/>
                <w:sz w:val="24"/>
              </w:rPr>
              <w:t>информации, отобранной</w:t>
            </w:r>
            <w:r>
              <w:rPr>
                <w:sz w:val="24"/>
              </w:rPr>
              <w:tab/>
            </w:r>
            <w:r>
              <w:rPr>
                <w:sz w:val="24"/>
              </w:rPr>
              <w:tab/>
            </w:r>
            <w:r>
              <w:rPr>
                <w:spacing w:val="-4"/>
                <w:sz w:val="24"/>
              </w:rPr>
              <w:t>для</w:t>
            </w:r>
          </w:p>
          <w:p w:rsidR="00EC4734" w:rsidRDefault="00EC4734" w:rsidP="008B13E0">
            <w:pPr>
              <w:pStyle w:val="TableParagraph"/>
              <w:tabs>
                <w:tab w:val="left" w:pos="3404"/>
              </w:tabs>
              <w:ind w:right="96"/>
              <w:rPr>
                <w:sz w:val="24"/>
              </w:rPr>
            </w:pPr>
            <w:r>
              <w:rPr>
                <w:spacing w:val="-2"/>
                <w:sz w:val="24"/>
              </w:rPr>
              <w:t>профессионального</w:t>
            </w:r>
            <w:r>
              <w:rPr>
                <w:sz w:val="24"/>
              </w:rPr>
              <w:tab/>
            </w:r>
            <w:r>
              <w:rPr>
                <w:spacing w:val="-10"/>
                <w:sz w:val="24"/>
              </w:rPr>
              <w:t xml:space="preserve">и </w:t>
            </w:r>
            <w:r>
              <w:rPr>
                <w:sz w:val="24"/>
              </w:rPr>
              <w:t>личностного развития;</w:t>
            </w:r>
          </w:p>
          <w:p w:rsidR="00EC4734" w:rsidRDefault="00EC4734" w:rsidP="008B13E0">
            <w:pPr>
              <w:pStyle w:val="TableParagraph"/>
              <w:numPr>
                <w:ilvl w:val="0"/>
                <w:numId w:val="53"/>
              </w:numPr>
              <w:tabs>
                <w:tab w:val="left" w:pos="367"/>
              </w:tabs>
              <w:spacing w:line="270" w:lineRule="atLeast"/>
              <w:ind w:right="95" w:firstLine="0"/>
              <w:jc w:val="both"/>
              <w:rPr>
                <w:sz w:val="24"/>
              </w:rPr>
            </w:pPr>
            <w:r>
              <w:rPr>
                <w:sz w:val="24"/>
              </w:rPr>
              <w:t xml:space="preserve">целесообразность выбранных форм и методов саморазвития и самообразования, повышения </w:t>
            </w:r>
            <w:r>
              <w:rPr>
                <w:spacing w:val="-2"/>
                <w:sz w:val="24"/>
              </w:rPr>
              <w:t>квалификации</w:t>
            </w:r>
          </w:p>
        </w:tc>
        <w:tc>
          <w:tcPr>
            <w:tcW w:w="3063" w:type="dxa"/>
          </w:tcPr>
          <w:p w:rsidR="00EC4734" w:rsidRDefault="00EC4734" w:rsidP="008B13E0">
            <w:pPr>
              <w:pStyle w:val="TableParagraph"/>
              <w:ind w:left="0"/>
              <w:rPr>
                <w:sz w:val="24"/>
              </w:rPr>
            </w:pPr>
          </w:p>
        </w:tc>
      </w:tr>
      <w:tr w:rsidR="00EC4734" w:rsidTr="008B13E0">
        <w:trPr>
          <w:trHeight w:val="4692"/>
        </w:trPr>
        <w:tc>
          <w:tcPr>
            <w:tcW w:w="2739" w:type="dxa"/>
          </w:tcPr>
          <w:p w:rsidR="00EC4734" w:rsidRDefault="00EC4734" w:rsidP="008B13E0">
            <w:pPr>
              <w:pStyle w:val="TableParagraph"/>
              <w:tabs>
                <w:tab w:val="left" w:pos="2499"/>
              </w:tabs>
              <w:ind w:right="98"/>
              <w:rPr>
                <w:sz w:val="24"/>
              </w:rPr>
            </w:pPr>
            <w:r>
              <w:rPr>
                <w:sz w:val="24"/>
              </w:rPr>
              <w:t xml:space="preserve">ОК 04 Эффективно </w:t>
            </w:r>
            <w:r>
              <w:rPr>
                <w:spacing w:val="-2"/>
                <w:sz w:val="24"/>
              </w:rPr>
              <w:t>взаимодействовать</w:t>
            </w:r>
            <w:r>
              <w:rPr>
                <w:sz w:val="24"/>
              </w:rPr>
              <w:tab/>
            </w:r>
            <w:r>
              <w:rPr>
                <w:spacing w:val="-10"/>
                <w:sz w:val="24"/>
              </w:rPr>
              <w:t xml:space="preserve">и </w:t>
            </w:r>
            <w:r>
              <w:rPr>
                <w:sz w:val="24"/>
              </w:rPr>
              <w:t xml:space="preserve">работать в коллективе и </w:t>
            </w:r>
            <w:r>
              <w:rPr>
                <w:spacing w:val="-2"/>
                <w:sz w:val="24"/>
              </w:rPr>
              <w:t>команде</w:t>
            </w:r>
          </w:p>
        </w:tc>
        <w:tc>
          <w:tcPr>
            <w:tcW w:w="3641" w:type="dxa"/>
          </w:tcPr>
          <w:p w:rsidR="00EC4734" w:rsidRDefault="00EC4734" w:rsidP="008B13E0">
            <w:pPr>
              <w:pStyle w:val="TableParagraph"/>
              <w:ind w:right="147"/>
              <w:rPr>
                <w:sz w:val="24"/>
              </w:rPr>
            </w:pPr>
            <w:r>
              <w:rPr>
                <w:sz w:val="24"/>
              </w:rPr>
              <w:t>Демонстрация</w:t>
            </w:r>
            <w:r>
              <w:rPr>
                <w:spacing w:val="-1"/>
                <w:sz w:val="24"/>
              </w:rPr>
              <w:t xml:space="preserve"> </w:t>
            </w:r>
            <w:r>
              <w:rPr>
                <w:sz w:val="24"/>
              </w:rPr>
              <w:t>результатов деятельности в условиях коллективной</w:t>
            </w:r>
            <w:r>
              <w:rPr>
                <w:spacing w:val="-15"/>
                <w:sz w:val="24"/>
              </w:rPr>
              <w:t xml:space="preserve"> </w:t>
            </w:r>
            <w:r>
              <w:rPr>
                <w:sz w:val="24"/>
              </w:rPr>
              <w:t>и</w:t>
            </w:r>
            <w:r>
              <w:rPr>
                <w:spacing w:val="-15"/>
                <w:sz w:val="24"/>
              </w:rPr>
              <w:t xml:space="preserve"> </w:t>
            </w:r>
            <w:r>
              <w:rPr>
                <w:sz w:val="24"/>
              </w:rPr>
              <w:t>командной работы в соответствии с заданной задачей.</w:t>
            </w:r>
          </w:p>
          <w:p w:rsidR="00EC4734" w:rsidRDefault="00EC4734" w:rsidP="008B13E0">
            <w:pPr>
              <w:pStyle w:val="TableParagraph"/>
              <w:ind w:right="1171"/>
              <w:rPr>
                <w:sz w:val="24"/>
              </w:rPr>
            </w:pPr>
            <w:r>
              <w:rPr>
                <w:sz w:val="24"/>
              </w:rPr>
              <w:t>Объективность</w:t>
            </w:r>
            <w:r>
              <w:rPr>
                <w:spacing w:val="-15"/>
                <w:sz w:val="24"/>
              </w:rPr>
              <w:t xml:space="preserve"> </w:t>
            </w:r>
            <w:r>
              <w:rPr>
                <w:sz w:val="24"/>
              </w:rPr>
              <w:t>оценки собственного вклада в</w:t>
            </w:r>
          </w:p>
          <w:p w:rsidR="00EC4734" w:rsidRDefault="00EC4734" w:rsidP="008B13E0">
            <w:pPr>
              <w:pStyle w:val="TableParagraph"/>
              <w:ind w:right="1028"/>
              <w:rPr>
                <w:sz w:val="24"/>
              </w:rPr>
            </w:pPr>
            <w:r>
              <w:rPr>
                <w:sz w:val="24"/>
              </w:rPr>
              <w:t>достижение</w:t>
            </w:r>
            <w:r>
              <w:rPr>
                <w:spacing w:val="-15"/>
                <w:sz w:val="24"/>
              </w:rPr>
              <w:t xml:space="preserve"> </w:t>
            </w:r>
            <w:r>
              <w:rPr>
                <w:sz w:val="24"/>
              </w:rPr>
              <w:t xml:space="preserve">командного </w:t>
            </w:r>
            <w:r>
              <w:rPr>
                <w:spacing w:val="-2"/>
                <w:sz w:val="24"/>
              </w:rPr>
              <w:t>результата</w:t>
            </w:r>
          </w:p>
          <w:p w:rsidR="00EC4734" w:rsidRDefault="00EC4734" w:rsidP="008B13E0">
            <w:pPr>
              <w:pStyle w:val="TableParagraph"/>
              <w:numPr>
                <w:ilvl w:val="0"/>
                <w:numId w:val="54"/>
              </w:numPr>
              <w:tabs>
                <w:tab w:val="left" w:pos="245"/>
              </w:tabs>
              <w:ind w:right="868" w:firstLine="0"/>
              <w:rPr>
                <w:sz w:val="24"/>
              </w:rPr>
            </w:pPr>
            <w:r>
              <w:rPr>
                <w:sz w:val="24"/>
              </w:rPr>
              <w:t>успешность</w:t>
            </w:r>
            <w:r>
              <w:rPr>
                <w:spacing w:val="-15"/>
                <w:sz w:val="24"/>
              </w:rPr>
              <w:t xml:space="preserve"> </w:t>
            </w:r>
            <w:r>
              <w:rPr>
                <w:sz w:val="24"/>
              </w:rPr>
              <w:t xml:space="preserve">применения </w:t>
            </w:r>
            <w:r>
              <w:rPr>
                <w:spacing w:val="-2"/>
                <w:sz w:val="24"/>
              </w:rPr>
              <w:t>коммуникационных</w:t>
            </w:r>
          </w:p>
          <w:p w:rsidR="00EC4734" w:rsidRDefault="00EC4734" w:rsidP="008B13E0">
            <w:pPr>
              <w:pStyle w:val="TableParagraph"/>
              <w:rPr>
                <w:sz w:val="24"/>
              </w:rPr>
            </w:pPr>
            <w:r>
              <w:rPr>
                <w:sz w:val="24"/>
              </w:rPr>
              <w:t>способностей</w:t>
            </w:r>
            <w:r>
              <w:rPr>
                <w:spacing w:val="-4"/>
                <w:sz w:val="24"/>
              </w:rPr>
              <w:t xml:space="preserve"> </w:t>
            </w:r>
            <w:r>
              <w:rPr>
                <w:sz w:val="24"/>
              </w:rPr>
              <w:t>на</w:t>
            </w:r>
            <w:r>
              <w:rPr>
                <w:spacing w:val="-3"/>
                <w:sz w:val="24"/>
              </w:rPr>
              <w:t xml:space="preserve"> </w:t>
            </w:r>
            <w:r>
              <w:rPr>
                <w:spacing w:val="-2"/>
                <w:sz w:val="24"/>
              </w:rPr>
              <w:t>практике;</w:t>
            </w:r>
          </w:p>
          <w:p w:rsidR="00EC4734" w:rsidRDefault="00EC4734" w:rsidP="008B13E0">
            <w:pPr>
              <w:pStyle w:val="TableParagraph"/>
              <w:numPr>
                <w:ilvl w:val="0"/>
                <w:numId w:val="54"/>
              </w:numPr>
              <w:tabs>
                <w:tab w:val="left" w:pos="245"/>
              </w:tabs>
              <w:ind w:right="881" w:firstLine="0"/>
              <w:rPr>
                <w:sz w:val="24"/>
              </w:rPr>
            </w:pPr>
            <w:r>
              <w:rPr>
                <w:sz w:val="24"/>
              </w:rPr>
              <w:t>соблюдение принципов профессиональной</w:t>
            </w:r>
            <w:r>
              <w:rPr>
                <w:spacing w:val="-15"/>
                <w:sz w:val="24"/>
              </w:rPr>
              <w:t xml:space="preserve"> </w:t>
            </w:r>
            <w:r>
              <w:rPr>
                <w:sz w:val="24"/>
              </w:rPr>
              <w:t>этики;</w:t>
            </w:r>
          </w:p>
          <w:p w:rsidR="00EC4734" w:rsidRDefault="00EC4734" w:rsidP="008B13E0">
            <w:pPr>
              <w:pStyle w:val="TableParagraph"/>
              <w:numPr>
                <w:ilvl w:val="0"/>
                <w:numId w:val="54"/>
              </w:numPr>
              <w:tabs>
                <w:tab w:val="left" w:pos="245"/>
              </w:tabs>
              <w:ind w:left="245" w:hanging="138"/>
              <w:rPr>
                <w:sz w:val="24"/>
              </w:rPr>
            </w:pPr>
            <w:r>
              <w:rPr>
                <w:sz w:val="24"/>
              </w:rPr>
              <w:t>владение</w:t>
            </w:r>
            <w:r>
              <w:rPr>
                <w:spacing w:val="-4"/>
                <w:sz w:val="24"/>
              </w:rPr>
              <w:t xml:space="preserve"> </w:t>
            </w:r>
            <w:r>
              <w:rPr>
                <w:spacing w:val="-2"/>
                <w:sz w:val="24"/>
              </w:rPr>
              <w:t>способами</w:t>
            </w:r>
          </w:p>
          <w:p w:rsidR="00EC4734" w:rsidRDefault="00EC4734" w:rsidP="008B13E0">
            <w:pPr>
              <w:pStyle w:val="TableParagraph"/>
              <w:spacing w:line="270" w:lineRule="atLeast"/>
              <w:rPr>
                <w:sz w:val="24"/>
              </w:rPr>
            </w:pPr>
            <w:r>
              <w:rPr>
                <w:sz w:val="24"/>
              </w:rPr>
              <w:t>бесконфликтного</w:t>
            </w:r>
            <w:r>
              <w:rPr>
                <w:spacing w:val="-15"/>
                <w:sz w:val="24"/>
              </w:rPr>
              <w:t xml:space="preserve"> </w:t>
            </w:r>
            <w:r>
              <w:rPr>
                <w:sz w:val="24"/>
              </w:rPr>
              <w:t>общения</w:t>
            </w:r>
            <w:r>
              <w:rPr>
                <w:spacing w:val="-15"/>
                <w:sz w:val="24"/>
              </w:rPr>
              <w:t xml:space="preserve"> </w:t>
            </w:r>
            <w:r>
              <w:rPr>
                <w:sz w:val="24"/>
              </w:rPr>
              <w:t>и саморегуляции</w:t>
            </w:r>
            <w:r>
              <w:rPr>
                <w:spacing w:val="-4"/>
                <w:sz w:val="24"/>
              </w:rPr>
              <w:t xml:space="preserve"> </w:t>
            </w:r>
            <w:r>
              <w:rPr>
                <w:sz w:val="24"/>
              </w:rPr>
              <w:t>в</w:t>
            </w:r>
            <w:r>
              <w:rPr>
                <w:spacing w:val="-4"/>
                <w:sz w:val="24"/>
              </w:rPr>
              <w:t xml:space="preserve"> </w:t>
            </w:r>
            <w:r>
              <w:rPr>
                <w:spacing w:val="-2"/>
                <w:sz w:val="24"/>
              </w:rPr>
              <w:t>коллективе</w:t>
            </w:r>
          </w:p>
        </w:tc>
        <w:tc>
          <w:tcPr>
            <w:tcW w:w="3063" w:type="dxa"/>
          </w:tcPr>
          <w:p w:rsidR="00EC4734" w:rsidRDefault="00EC4734" w:rsidP="008B13E0">
            <w:pPr>
              <w:pStyle w:val="TableParagraph"/>
              <w:spacing w:line="275" w:lineRule="exact"/>
              <w:rPr>
                <w:sz w:val="24"/>
              </w:rPr>
            </w:pPr>
            <w:r>
              <w:rPr>
                <w:sz w:val="24"/>
              </w:rPr>
              <w:t>Деловая</w:t>
            </w:r>
            <w:r>
              <w:rPr>
                <w:spacing w:val="-4"/>
                <w:sz w:val="24"/>
              </w:rPr>
              <w:t xml:space="preserve"> игра</w:t>
            </w:r>
          </w:p>
          <w:p w:rsidR="00EC4734" w:rsidRDefault="00EC4734" w:rsidP="008B13E0">
            <w:pPr>
              <w:pStyle w:val="TableParagraph"/>
              <w:rPr>
                <w:sz w:val="24"/>
              </w:rPr>
            </w:pPr>
            <w:r>
              <w:rPr>
                <w:sz w:val="24"/>
              </w:rPr>
              <w:t>Экспертное</w:t>
            </w:r>
            <w:r>
              <w:rPr>
                <w:spacing w:val="-15"/>
                <w:sz w:val="24"/>
              </w:rPr>
              <w:t xml:space="preserve"> </w:t>
            </w:r>
            <w:r>
              <w:rPr>
                <w:sz w:val="24"/>
              </w:rPr>
              <w:t>наблюдение</w:t>
            </w:r>
            <w:r>
              <w:rPr>
                <w:spacing w:val="-15"/>
                <w:sz w:val="24"/>
              </w:rPr>
              <w:t xml:space="preserve"> </w:t>
            </w:r>
            <w:r>
              <w:rPr>
                <w:sz w:val="24"/>
              </w:rPr>
              <w:t>за обучающимся в ходе</w:t>
            </w:r>
          </w:p>
          <w:p w:rsidR="00EC4734" w:rsidRDefault="00EC4734" w:rsidP="008B13E0">
            <w:pPr>
              <w:pStyle w:val="TableParagraph"/>
              <w:ind w:right="232"/>
              <w:rPr>
                <w:sz w:val="24"/>
              </w:rPr>
            </w:pPr>
            <w:r>
              <w:rPr>
                <w:sz w:val="24"/>
              </w:rPr>
              <w:t>выполнения</w:t>
            </w:r>
            <w:r>
              <w:rPr>
                <w:spacing w:val="-15"/>
                <w:sz w:val="24"/>
              </w:rPr>
              <w:t xml:space="preserve"> </w:t>
            </w:r>
            <w:r>
              <w:rPr>
                <w:sz w:val="24"/>
              </w:rPr>
              <w:t xml:space="preserve">практических </w:t>
            </w:r>
            <w:r>
              <w:rPr>
                <w:spacing w:val="-2"/>
                <w:sz w:val="24"/>
              </w:rPr>
              <w:t>(проектных,</w:t>
            </w:r>
          </w:p>
          <w:p w:rsidR="00EC4734" w:rsidRDefault="00EC4734" w:rsidP="008B13E0">
            <w:pPr>
              <w:pStyle w:val="TableParagraph"/>
              <w:ind w:right="846"/>
              <w:rPr>
                <w:sz w:val="24"/>
              </w:rPr>
            </w:pPr>
            <w:r>
              <w:rPr>
                <w:spacing w:val="-2"/>
                <w:sz w:val="24"/>
              </w:rPr>
              <w:t xml:space="preserve">исследовательских) </w:t>
            </w:r>
            <w:r>
              <w:rPr>
                <w:sz w:val="24"/>
              </w:rPr>
              <w:t>парных</w:t>
            </w:r>
            <w:r>
              <w:rPr>
                <w:spacing w:val="-15"/>
                <w:sz w:val="24"/>
              </w:rPr>
              <w:t xml:space="preserve"> </w:t>
            </w:r>
            <w:r>
              <w:rPr>
                <w:sz w:val="24"/>
              </w:rPr>
              <w:t xml:space="preserve">(групповых) </w:t>
            </w:r>
            <w:r>
              <w:rPr>
                <w:spacing w:val="-2"/>
                <w:sz w:val="24"/>
              </w:rPr>
              <w:t>заданий;</w:t>
            </w:r>
          </w:p>
          <w:p w:rsidR="00EC4734" w:rsidRDefault="00EC4734" w:rsidP="008B13E0">
            <w:pPr>
              <w:pStyle w:val="TableParagraph"/>
              <w:ind w:right="173"/>
              <w:rPr>
                <w:sz w:val="24"/>
              </w:rPr>
            </w:pPr>
            <w:r>
              <w:rPr>
                <w:sz w:val="24"/>
              </w:rPr>
              <w:t>Самоанализ</w:t>
            </w:r>
            <w:r>
              <w:rPr>
                <w:spacing w:val="-15"/>
                <w:sz w:val="24"/>
              </w:rPr>
              <w:t xml:space="preserve"> </w:t>
            </w:r>
            <w:r>
              <w:rPr>
                <w:sz w:val="24"/>
              </w:rPr>
              <w:t>и</w:t>
            </w:r>
            <w:r>
              <w:rPr>
                <w:spacing w:val="-15"/>
                <w:sz w:val="24"/>
              </w:rPr>
              <w:t xml:space="preserve"> </w:t>
            </w:r>
            <w:r>
              <w:rPr>
                <w:sz w:val="24"/>
              </w:rPr>
              <w:t>самооценка деятельности в паре, группе, команде</w:t>
            </w:r>
          </w:p>
          <w:p w:rsidR="00EC4734" w:rsidRDefault="00EC4734" w:rsidP="008B13E0">
            <w:pPr>
              <w:pStyle w:val="TableParagraph"/>
              <w:spacing w:before="1"/>
              <w:ind w:right="717"/>
              <w:rPr>
                <w:sz w:val="24"/>
              </w:rPr>
            </w:pPr>
            <w:r>
              <w:rPr>
                <w:sz w:val="24"/>
              </w:rPr>
              <w:t>Оценка</w:t>
            </w:r>
            <w:r>
              <w:rPr>
                <w:spacing w:val="-15"/>
                <w:sz w:val="24"/>
              </w:rPr>
              <w:t xml:space="preserve"> </w:t>
            </w:r>
            <w:r>
              <w:rPr>
                <w:sz w:val="24"/>
              </w:rPr>
              <w:t xml:space="preserve">практических </w:t>
            </w:r>
            <w:r>
              <w:rPr>
                <w:spacing w:val="-2"/>
                <w:sz w:val="24"/>
              </w:rPr>
              <w:t>(проектных,</w:t>
            </w:r>
          </w:p>
          <w:p w:rsidR="00EC4734" w:rsidRDefault="00EC4734" w:rsidP="008B13E0">
            <w:pPr>
              <w:pStyle w:val="TableParagraph"/>
              <w:ind w:right="846"/>
              <w:rPr>
                <w:sz w:val="24"/>
              </w:rPr>
            </w:pPr>
            <w:r>
              <w:rPr>
                <w:spacing w:val="-2"/>
                <w:sz w:val="24"/>
              </w:rPr>
              <w:t xml:space="preserve">исследовательских) </w:t>
            </w:r>
            <w:r>
              <w:rPr>
                <w:sz w:val="24"/>
              </w:rPr>
              <w:t>парных</w:t>
            </w:r>
            <w:r>
              <w:rPr>
                <w:spacing w:val="-15"/>
                <w:sz w:val="24"/>
              </w:rPr>
              <w:t xml:space="preserve"> </w:t>
            </w:r>
            <w:r>
              <w:rPr>
                <w:sz w:val="24"/>
              </w:rPr>
              <w:t xml:space="preserve">(групповых) </w:t>
            </w:r>
            <w:r>
              <w:rPr>
                <w:spacing w:val="-2"/>
                <w:sz w:val="24"/>
              </w:rPr>
              <w:t>заданий</w:t>
            </w:r>
          </w:p>
        </w:tc>
      </w:tr>
      <w:tr w:rsidR="00EC4734" w:rsidTr="008B13E0">
        <w:trPr>
          <w:trHeight w:val="3864"/>
        </w:trPr>
        <w:tc>
          <w:tcPr>
            <w:tcW w:w="2739" w:type="dxa"/>
          </w:tcPr>
          <w:p w:rsidR="00EC4734" w:rsidRDefault="00EC4734" w:rsidP="008B13E0">
            <w:pPr>
              <w:pStyle w:val="TableParagraph"/>
              <w:spacing w:line="275" w:lineRule="exact"/>
              <w:jc w:val="both"/>
              <w:rPr>
                <w:sz w:val="24"/>
              </w:rPr>
            </w:pPr>
            <w:r>
              <w:rPr>
                <w:sz w:val="24"/>
              </w:rPr>
              <w:t>ОК</w:t>
            </w:r>
            <w:r>
              <w:rPr>
                <w:spacing w:val="-2"/>
                <w:sz w:val="24"/>
              </w:rPr>
              <w:t xml:space="preserve"> </w:t>
            </w:r>
            <w:r>
              <w:rPr>
                <w:sz w:val="24"/>
              </w:rPr>
              <w:t>05</w:t>
            </w:r>
            <w:r>
              <w:rPr>
                <w:spacing w:val="14"/>
                <w:sz w:val="24"/>
              </w:rPr>
              <w:t xml:space="preserve"> </w:t>
            </w:r>
            <w:r>
              <w:rPr>
                <w:spacing w:val="-2"/>
                <w:sz w:val="24"/>
              </w:rPr>
              <w:t>Осуществлять</w:t>
            </w:r>
          </w:p>
          <w:p w:rsidR="00EC4734" w:rsidRDefault="00EC4734" w:rsidP="008B13E0">
            <w:pPr>
              <w:pStyle w:val="TableParagraph"/>
              <w:tabs>
                <w:tab w:val="left" w:pos="2393"/>
                <w:tab w:val="left" w:pos="2499"/>
              </w:tabs>
              <w:ind w:right="100"/>
              <w:jc w:val="both"/>
              <w:rPr>
                <w:sz w:val="24"/>
              </w:rPr>
            </w:pPr>
            <w:r>
              <w:rPr>
                <w:sz w:val="24"/>
              </w:rPr>
              <w:t xml:space="preserve">устную и письменную </w:t>
            </w:r>
            <w:r>
              <w:rPr>
                <w:spacing w:val="-2"/>
                <w:sz w:val="24"/>
              </w:rPr>
              <w:t>коммуникацию</w:t>
            </w:r>
            <w:r>
              <w:rPr>
                <w:sz w:val="24"/>
              </w:rPr>
              <w:tab/>
            </w:r>
            <w:r>
              <w:rPr>
                <w:spacing w:val="-6"/>
                <w:sz w:val="24"/>
              </w:rPr>
              <w:t xml:space="preserve">на </w:t>
            </w:r>
            <w:r>
              <w:rPr>
                <w:sz w:val="24"/>
              </w:rPr>
              <w:t>государственном языке Российской Федерации</w:t>
            </w:r>
            <w:r>
              <w:rPr>
                <w:spacing w:val="40"/>
                <w:sz w:val="24"/>
              </w:rPr>
              <w:t xml:space="preserve"> </w:t>
            </w:r>
            <w:r>
              <w:rPr>
                <w:sz w:val="24"/>
              </w:rPr>
              <w:t xml:space="preserve">с учетом особенностей </w:t>
            </w:r>
            <w:r>
              <w:rPr>
                <w:spacing w:val="-2"/>
                <w:sz w:val="24"/>
              </w:rPr>
              <w:t>социального</w:t>
            </w:r>
            <w:r>
              <w:rPr>
                <w:sz w:val="24"/>
              </w:rPr>
              <w:tab/>
            </w:r>
            <w:r>
              <w:rPr>
                <w:sz w:val="24"/>
              </w:rPr>
              <w:tab/>
            </w:r>
            <w:r>
              <w:rPr>
                <w:spacing w:val="-10"/>
                <w:sz w:val="24"/>
              </w:rPr>
              <w:t xml:space="preserve">и </w:t>
            </w:r>
            <w:r>
              <w:rPr>
                <w:sz w:val="24"/>
              </w:rPr>
              <w:t>культурного контекста</w:t>
            </w:r>
          </w:p>
        </w:tc>
        <w:tc>
          <w:tcPr>
            <w:tcW w:w="3641" w:type="dxa"/>
          </w:tcPr>
          <w:p w:rsidR="00EC4734" w:rsidRDefault="00EC4734" w:rsidP="008B13E0">
            <w:pPr>
              <w:pStyle w:val="TableParagraph"/>
              <w:rPr>
                <w:sz w:val="24"/>
              </w:rPr>
            </w:pPr>
            <w:r>
              <w:rPr>
                <w:sz w:val="24"/>
              </w:rPr>
              <w:t>-</w:t>
            </w:r>
            <w:r>
              <w:rPr>
                <w:spacing w:val="-13"/>
                <w:sz w:val="24"/>
              </w:rPr>
              <w:t xml:space="preserve"> </w:t>
            </w:r>
            <w:r>
              <w:rPr>
                <w:sz w:val="24"/>
              </w:rPr>
              <w:t>использование</w:t>
            </w:r>
            <w:r>
              <w:rPr>
                <w:spacing w:val="-13"/>
                <w:sz w:val="24"/>
              </w:rPr>
              <w:t xml:space="preserve"> </w:t>
            </w:r>
            <w:r>
              <w:rPr>
                <w:sz w:val="24"/>
              </w:rPr>
              <w:t>вербальных</w:t>
            </w:r>
            <w:r>
              <w:rPr>
                <w:spacing w:val="-12"/>
                <w:sz w:val="24"/>
              </w:rPr>
              <w:t xml:space="preserve"> </w:t>
            </w:r>
            <w:r>
              <w:rPr>
                <w:sz w:val="24"/>
              </w:rPr>
              <w:t>и невербальных способов</w:t>
            </w:r>
          </w:p>
          <w:p w:rsidR="00EC4734" w:rsidRDefault="00EC4734" w:rsidP="008B13E0">
            <w:pPr>
              <w:pStyle w:val="TableParagraph"/>
              <w:rPr>
                <w:sz w:val="24"/>
              </w:rPr>
            </w:pPr>
            <w:r>
              <w:rPr>
                <w:sz w:val="24"/>
              </w:rPr>
              <w:t>коммуникации</w:t>
            </w:r>
            <w:r>
              <w:rPr>
                <w:spacing w:val="-8"/>
                <w:sz w:val="24"/>
              </w:rPr>
              <w:t xml:space="preserve"> </w:t>
            </w:r>
            <w:r>
              <w:rPr>
                <w:spacing w:val="-5"/>
                <w:sz w:val="24"/>
              </w:rPr>
              <w:t>на</w:t>
            </w:r>
          </w:p>
          <w:p w:rsidR="00EC4734" w:rsidRDefault="00EC4734" w:rsidP="008B13E0">
            <w:pPr>
              <w:pStyle w:val="TableParagraph"/>
              <w:rPr>
                <w:sz w:val="24"/>
              </w:rPr>
            </w:pPr>
            <w:r>
              <w:rPr>
                <w:sz w:val="24"/>
              </w:rPr>
              <w:t>государственном</w:t>
            </w:r>
            <w:r>
              <w:rPr>
                <w:spacing w:val="-14"/>
                <w:sz w:val="24"/>
              </w:rPr>
              <w:t xml:space="preserve"> </w:t>
            </w:r>
            <w:r>
              <w:rPr>
                <w:sz w:val="24"/>
              </w:rPr>
              <w:t>языке</w:t>
            </w:r>
            <w:r>
              <w:rPr>
                <w:spacing w:val="-13"/>
                <w:sz w:val="24"/>
              </w:rPr>
              <w:t xml:space="preserve"> </w:t>
            </w:r>
            <w:r>
              <w:rPr>
                <w:sz w:val="24"/>
              </w:rPr>
              <w:t>с</w:t>
            </w:r>
            <w:r>
              <w:rPr>
                <w:spacing w:val="-15"/>
                <w:sz w:val="24"/>
              </w:rPr>
              <w:t xml:space="preserve"> </w:t>
            </w:r>
            <w:r>
              <w:rPr>
                <w:sz w:val="24"/>
              </w:rPr>
              <w:t>учетом особенностей и различий социального и культурного</w:t>
            </w:r>
          </w:p>
          <w:p w:rsidR="00EC4734" w:rsidRDefault="00EC4734" w:rsidP="008B13E0">
            <w:pPr>
              <w:pStyle w:val="TableParagraph"/>
              <w:ind w:right="147"/>
              <w:rPr>
                <w:sz w:val="24"/>
              </w:rPr>
            </w:pPr>
            <w:r>
              <w:rPr>
                <w:sz w:val="24"/>
              </w:rPr>
              <w:t>контекста; - соблюдать нормы самостоятельность</w:t>
            </w:r>
            <w:r>
              <w:rPr>
                <w:spacing w:val="-15"/>
                <w:sz w:val="24"/>
              </w:rPr>
              <w:t xml:space="preserve"> </w:t>
            </w:r>
            <w:r>
              <w:rPr>
                <w:sz w:val="24"/>
              </w:rPr>
              <w:t>выбора</w:t>
            </w:r>
            <w:r>
              <w:rPr>
                <w:spacing w:val="-15"/>
                <w:sz w:val="24"/>
              </w:rPr>
              <w:t xml:space="preserve"> </w:t>
            </w:r>
            <w:r>
              <w:rPr>
                <w:sz w:val="24"/>
              </w:rPr>
              <w:t>стиля монологического высказывания в зависимости от его цели и</w:t>
            </w:r>
          </w:p>
          <w:p w:rsidR="00EC4734" w:rsidRDefault="00EC4734" w:rsidP="008B13E0">
            <w:pPr>
              <w:pStyle w:val="TableParagraph"/>
              <w:spacing w:line="270" w:lineRule="atLeast"/>
              <w:rPr>
                <w:sz w:val="24"/>
              </w:rPr>
            </w:pPr>
            <w:r>
              <w:rPr>
                <w:sz w:val="24"/>
              </w:rPr>
              <w:t>целевой</w:t>
            </w:r>
            <w:r>
              <w:rPr>
                <w:spacing w:val="-10"/>
                <w:sz w:val="24"/>
              </w:rPr>
              <w:t xml:space="preserve"> </w:t>
            </w:r>
            <w:r>
              <w:rPr>
                <w:sz w:val="24"/>
              </w:rPr>
              <w:t>аудитории</w:t>
            </w:r>
            <w:r>
              <w:rPr>
                <w:spacing w:val="-10"/>
                <w:sz w:val="24"/>
              </w:rPr>
              <w:t xml:space="preserve"> </w:t>
            </w:r>
            <w:r>
              <w:rPr>
                <w:sz w:val="24"/>
              </w:rPr>
              <w:t>и</w:t>
            </w:r>
            <w:r>
              <w:rPr>
                <w:spacing w:val="-9"/>
                <w:sz w:val="24"/>
              </w:rPr>
              <w:t xml:space="preserve"> </w:t>
            </w:r>
            <w:r>
              <w:rPr>
                <w:sz w:val="24"/>
              </w:rPr>
              <w:t>с</w:t>
            </w:r>
            <w:r>
              <w:rPr>
                <w:spacing w:val="-13"/>
                <w:sz w:val="24"/>
              </w:rPr>
              <w:t xml:space="preserve"> </w:t>
            </w:r>
            <w:r>
              <w:rPr>
                <w:sz w:val="24"/>
              </w:rPr>
              <w:t xml:space="preserve">учетом особенностей и различий социального и культурного </w:t>
            </w:r>
            <w:r>
              <w:rPr>
                <w:spacing w:val="-2"/>
                <w:sz w:val="24"/>
              </w:rPr>
              <w:t>контекста;</w:t>
            </w:r>
          </w:p>
        </w:tc>
        <w:tc>
          <w:tcPr>
            <w:tcW w:w="3063" w:type="dxa"/>
          </w:tcPr>
          <w:p w:rsidR="00EC4734" w:rsidRDefault="00EC4734" w:rsidP="008B13E0">
            <w:pPr>
              <w:pStyle w:val="TableParagraph"/>
              <w:rPr>
                <w:sz w:val="24"/>
              </w:rPr>
            </w:pPr>
            <w:r>
              <w:rPr>
                <w:sz w:val="24"/>
              </w:rPr>
              <w:t>Экспертное</w:t>
            </w:r>
            <w:r>
              <w:rPr>
                <w:spacing w:val="-15"/>
                <w:sz w:val="24"/>
              </w:rPr>
              <w:t xml:space="preserve"> </w:t>
            </w:r>
            <w:r>
              <w:rPr>
                <w:sz w:val="24"/>
              </w:rPr>
              <w:t>наблюдение</w:t>
            </w:r>
            <w:r>
              <w:rPr>
                <w:spacing w:val="-15"/>
                <w:sz w:val="24"/>
              </w:rPr>
              <w:t xml:space="preserve"> </w:t>
            </w:r>
            <w:r>
              <w:rPr>
                <w:sz w:val="24"/>
              </w:rPr>
              <w:t>за выполнением работ</w:t>
            </w:r>
          </w:p>
          <w:p w:rsidR="00EC4734" w:rsidRDefault="00EC4734" w:rsidP="008B13E0">
            <w:pPr>
              <w:pStyle w:val="TableParagraph"/>
              <w:ind w:right="927"/>
              <w:rPr>
                <w:sz w:val="24"/>
              </w:rPr>
            </w:pPr>
            <w:r>
              <w:rPr>
                <w:spacing w:val="-2"/>
                <w:sz w:val="24"/>
              </w:rPr>
              <w:t>Портфолио. Реферат.</w:t>
            </w:r>
          </w:p>
          <w:p w:rsidR="00EC4734" w:rsidRDefault="00EC4734" w:rsidP="008B13E0">
            <w:pPr>
              <w:pStyle w:val="TableParagraph"/>
              <w:rPr>
                <w:sz w:val="24"/>
              </w:rPr>
            </w:pPr>
            <w:r>
              <w:rPr>
                <w:spacing w:val="-2"/>
                <w:sz w:val="24"/>
              </w:rPr>
              <w:t>Эссе.</w:t>
            </w:r>
          </w:p>
          <w:p w:rsidR="00EC4734" w:rsidRDefault="00EC4734" w:rsidP="008B13E0">
            <w:pPr>
              <w:pStyle w:val="TableParagraph"/>
              <w:rPr>
                <w:sz w:val="24"/>
              </w:rPr>
            </w:pPr>
            <w:r>
              <w:rPr>
                <w:sz w:val="24"/>
              </w:rPr>
              <w:t>Отчет</w:t>
            </w:r>
            <w:r>
              <w:rPr>
                <w:spacing w:val="-1"/>
                <w:sz w:val="24"/>
              </w:rPr>
              <w:t xml:space="preserve"> </w:t>
            </w:r>
            <w:r>
              <w:rPr>
                <w:sz w:val="24"/>
              </w:rPr>
              <w:t xml:space="preserve">по </w:t>
            </w:r>
            <w:r>
              <w:rPr>
                <w:spacing w:val="-2"/>
                <w:sz w:val="24"/>
              </w:rPr>
              <w:t>научно-</w:t>
            </w:r>
          </w:p>
          <w:p w:rsidR="00EC4734" w:rsidRDefault="00EC4734" w:rsidP="008B13E0">
            <w:pPr>
              <w:pStyle w:val="TableParagraph"/>
              <w:ind w:right="259"/>
              <w:rPr>
                <w:sz w:val="24"/>
              </w:rPr>
            </w:pPr>
            <w:r>
              <w:rPr>
                <w:sz w:val="24"/>
              </w:rPr>
              <w:t>исследовательской</w:t>
            </w:r>
            <w:r>
              <w:rPr>
                <w:spacing w:val="-15"/>
                <w:sz w:val="24"/>
              </w:rPr>
              <w:t xml:space="preserve"> </w:t>
            </w:r>
            <w:r>
              <w:rPr>
                <w:sz w:val="24"/>
              </w:rPr>
              <w:t xml:space="preserve">работе </w:t>
            </w:r>
            <w:r>
              <w:rPr>
                <w:spacing w:val="-2"/>
                <w:sz w:val="24"/>
              </w:rPr>
              <w:t>студентов.</w:t>
            </w:r>
          </w:p>
        </w:tc>
      </w:tr>
      <w:tr w:rsidR="00EC4734" w:rsidTr="008B13E0">
        <w:trPr>
          <w:trHeight w:val="2760"/>
        </w:trPr>
        <w:tc>
          <w:tcPr>
            <w:tcW w:w="2739" w:type="dxa"/>
          </w:tcPr>
          <w:p w:rsidR="00EC4734" w:rsidRDefault="00EC4734" w:rsidP="008B13E0">
            <w:pPr>
              <w:pStyle w:val="TableParagraph"/>
              <w:ind w:right="830"/>
              <w:rPr>
                <w:sz w:val="24"/>
              </w:rPr>
            </w:pPr>
            <w:r>
              <w:rPr>
                <w:sz w:val="24"/>
              </w:rPr>
              <w:t>ОК</w:t>
            </w:r>
            <w:r>
              <w:rPr>
                <w:spacing w:val="-15"/>
                <w:sz w:val="24"/>
              </w:rPr>
              <w:t xml:space="preserve"> </w:t>
            </w:r>
            <w:r>
              <w:rPr>
                <w:sz w:val="24"/>
              </w:rPr>
              <w:t>06</w:t>
            </w:r>
            <w:r>
              <w:rPr>
                <w:spacing w:val="-9"/>
                <w:sz w:val="24"/>
              </w:rPr>
              <w:t xml:space="preserve"> </w:t>
            </w:r>
            <w:r>
              <w:rPr>
                <w:sz w:val="24"/>
              </w:rPr>
              <w:t>Проявлять гражданско-</w:t>
            </w:r>
            <w:r>
              <w:rPr>
                <w:spacing w:val="-2"/>
                <w:sz w:val="24"/>
              </w:rPr>
              <w:t>патриотическую позицию,</w:t>
            </w:r>
          </w:p>
          <w:p w:rsidR="00EC4734" w:rsidRDefault="00EC4734" w:rsidP="008B13E0">
            <w:pPr>
              <w:pStyle w:val="TableParagraph"/>
              <w:rPr>
                <w:sz w:val="24"/>
              </w:rPr>
            </w:pPr>
            <w:r>
              <w:rPr>
                <w:spacing w:val="-2"/>
                <w:sz w:val="24"/>
              </w:rPr>
              <w:t>демонстрировать</w:t>
            </w:r>
          </w:p>
          <w:p w:rsidR="00EC4734" w:rsidRDefault="00EC4734" w:rsidP="008B13E0">
            <w:pPr>
              <w:pStyle w:val="TableParagraph"/>
              <w:tabs>
                <w:tab w:val="left" w:pos="1568"/>
                <w:tab w:val="left" w:pos="1934"/>
              </w:tabs>
              <w:ind w:right="97"/>
              <w:rPr>
                <w:sz w:val="24"/>
              </w:rPr>
            </w:pPr>
            <w:r>
              <w:rPr>
                <w:spacing w:val="-2"/>
                <w:sz w:val="24"/>
              </w:rPr>
              <w:t>осознанное</w:t>
            </w:r>
            <w:r>
              <w:rPr>
                <w:sz w:val="24"/>
              </w:rPr>
              <w:tab/>
            </w:r>
            <w:r>
              <w:rPr>
                <w:spacing w:val="-2"/>
                <w:sz w:val="24"/>
              </w:rPr>
              <w:t xml:space="preserve">поведение </w:t>
            </w:r>
            <w:r>
              <w:rPr>
                <w:spacing w:val="-5"/>
                <w:sz w:val="24"/>
              </w:rPr>
              <w:t>на</w:t>
            </w:r>
            <w:r>
              <w:rPr>
                <w:sz w:val="24"/>
              </w:rPr>
              <w:tab/>
            </w:r>
            <w:r>
              <w:rPr>
                <w:sz w:val="24"/>
              </w:rPr>
              <w:tab/>
            </w:r>
            <w:r>
              <w:rPr>
                <w:spacing w:val="-2"/>
                <w:sz w:val="24"/>
              </w:rPr>
              <w:t>основе</w:t>
            </w:r>
          </w:p>
          <w:p w:rsidR="00EC4734" w:rsidRDefault="00EC4734" w:rsidP="008B13E0">
            <w:pPr>
              <w:pStyle w:val="TableParagraph"/>
              <w:rPr>
                <w:sz w:val="24"/>
              </w:rPr>
            </w:pPr>
            <w:r>
              <w:rPr>
                <w:spacing w:val="-2"/>
                <w:sz w:val="24"/>
              </w:rPr>
              <w:t>традиционных</w:t>
            </w:r>
          </w:p>
          <w:p w:rsidR="00EC4734" w:rsidRDefault="00EC4734" w:rsidP="008B13E0">
            <w:pPr>
              <w:pStyle w:val="TableParagraph"/>
              <w:spacing w:line="270" w:lineRule="atLeast"/>
              <w:rPr>
                <w:sz w:val="24"/>
              </w:rPr>
            </w:pPr>
            <w:r>
              <w:rPr>
                <w:spacing w:val="-2"/>
                <w:sz w:val="24"/>
              </w:rPr>
              <w:t xml:space="preserve">общечеловеческих </w:t>
            </w:r>
            <w:r>
              <w:rPr>
                <w:sz w:val="24"/>
              </w:rPr>
              <w:t>ценностей,</w:t>
            </w:r>
            <w:r>
              <w:rPr>
                <w:spacing w:val="37"/>
                <w:sz w:val="24"/>
              </w:rPr>
              <w:t xml:space="preserve"> </w:t>
            </w:r>
            <w:r>
              <w:rPr>
                <w:sz w:val="24"/>
              </w:rPr>
              <w:t>в</w:t>
            </w:r>
            <w:r>
              <w:rPr>
                <w:spacing w:val="36"/>
                <w:sz w:val="24"/>
              </w:rPr>
              <w:t xml:space="preserve"> </w:t>
            </w:r>
            <w:r>
              <w:rPr>
                <w:sz w:val="24"/>
              </w:rPr>
              <w:t>том</w:t>
            </w:r>
            <w:r>
              <w:rPr>
                <w:spacing w:val="37"/>
                <w:sz w:val="24"/>
              </w:rPr>
              <w:t xml:space="preserve"> </w:t>
            </w:r>
            <w:r>
              <w:rPr>
                <w:sz w:val="24"/>
              </w:rPr>
              <w:t>числе</w:t>
            </w:r>
          </w:p>
        </w:tc>
        <w:tc>
          <w:tcPr>
            <w:tcW w:w="3641" w:type="dxa"/>
          </w:tcPr>
          <w:p w:rsidR="00EC4734" w:rsidRDefault="00EC4734" w:rsidP="008B13E0">
            <w:pPr>
              <w:pStyle w:val="TableParagraph"/>
              <w:numPr>
                <w:ilvl w:val="0"/>
                <w:numId w:val="55"/>
              </w:numPr>
              <w:tabs>
                <w:tab w:val="left" w:pos="526"/>
                <w:tab w:val="left" w:pos="1959"/>
                <w:tab w:val="left" w:pos="2264"/>
                <w:tab w:val="left" w:pos="3062"/>
              </w:tabs>
              <w:ind w:right="92" w:firstLine="0"/>
              <w:jc w:val="both"/>
              <w:rPr>
                <w:sz w:val="24"/>
              </w:rPr>
            </w:pPr>
            <w:r>
              <w:rPr>
                <w:sz w:val="24"/>
              </w:rPr>
              <w:t xml:space="preserve">осознанность и глубина </w:t>
            </w:r>
            <w:r>
              <w:rPr>
                <w:spacing w:val="-2"/>
                <w:sz w:val="24"/>
              </w:rPr>
              <w:t>проявления</w:t>
            </w:r>
            <w:r>
              <w:rPr>
                <w:sz w:val="24"/>
              </w:rPr>
              <w:tab/>
            </w:r>
            <w:r>
              <w:rPr>
                <w:sz w:val="24"/>
              </w:rPr>
              <w:tab/>
              <w:t>гражданско-патриотических чувств и</w:t>
            </w:r>
            <w:r>
              <w:rPr>
                <w:spacing w:val="40"/>
                <w:sz w:val="24"/>
              </w:rPr>
              <w:t xml:space="preserve"> </w:t>
            </w:r>
            <w:r>
              <w:rPr>
                <w:spacing w:val="-2"/>
                <w:sz w:val="24"/>
              </w:rPr>
              <w:t>позиции</w:t>
            </w:r>
            <w:r>
              <w:rPr>
                <w:sz w:val="24"/>
              </w:rPr>
              <w:tab/>
            </w:r>
            <w:r>
              <w:rPr>
                <w:spacing w:val="-10"/>
                <w:sz w:val="24"/>
              </w:rPr>
              <w:t>в</w:t>
            </w:r>
            <w:r>
              <w:rPr>
                <w:sz w:val="24"/>
              </w:rPr>
              <w:tab/>
            </w:r>
            <w:r>
              <w:rPr>
                <w:sz w:val="24"/>
              </w:rPr>
              <w:tab/>
            </w:r>
            <w:r>
              <w:rPr>
                <w:spacing w:val="-4"/>
                <w:sz w:val="24"/>
              </w:rPr>
              <w:t xml:space="preserve">ходе </w:t>
            </w:r>
            <w:r>
              <w:rPr>
                <w:spacing w:val="-2"/>
                <w:sz w:val="24"/>
              </w:rPr>
              <w:t>профессиональной</w:t>
            </w:r>
          </w:p>
          <w:p w:rsidR="00EC4734" w:rsidRDefault="00EC4734" w:rsidP="008B13E0">
            <w:pPr>
              <w:pStyle w:val="TableParagraph"/>
              <w:rPr>
                <w:sz w:val="24"/>
              </w:rPr>
            </w:pPr>
            <w:r>
              <w:rPr>
                <w:spacing w:val="-2"/>
                <w:sz w:val="24"/>
              </w:rPr>
              <w:t>деятельности;</w:t>
            </w:r>
          </w:p>
          <w:p w:rsidR="00EC4734" w:rsidRDefault="00EC4734" w:rsidP="008B13E0">
            <w:pPr>
              <w:pStyle w:val="TableParagraph"/>
              <w:numPr>
                <w:ilvl w:val="0"/>
                <w:numId w:val="55"/>
              </w:numPr>
              <w:tabs>
                <w:tab w:val="left" w:pos="523"/>
                <w:tab w:val="left" w:pos="2342"/>
              </w:tabs>
              <w:ind w:right="97" w:firstLine="0"/>
              <w:jc w:val="both"/>
              <w:rPr>
                <w:sz w:val="24"/>
              </w:rPr>
            </w:pPr>
            <w:r>
              <w:rPr>
                <w:sz w:val="24"/>
              </w:rPr>
              <w:t xml:space="preserve">полнота и осознанность </w:t>
            </w:r>
            <w:r>
              <w:rPr>
                <w:spacing w:val="-2"/>
                <w:sz w:val="24"/>
              </w:rPr>
              <w:t>социальной</w:t>
            </w:r>
            <w:r>
              <w:rPr>
                <w:sz w:val="24"/>
              </w:rPr>
              <w:tab/>
            </w:r>
            <w:r>
              <w:rPr>
                <w:spacing w:val="-2"/>
                <w:sz w:val="24"/>
              </w:rPr>
              <w:t xml:space="preserve">значимости </w:t>
            </w:r>
            <w:r>
              <w:rPr>
                <w:sz w:val="24"/>
              </w:rPr>
              <w:t>педагогической профессии;</w:t>
            </w:r>
          </w:p>
          <w:p w:rsidR="00EC4734" w:rsidRDefault="00EC4734" w:rsidP="008B13E0">
            <w:pPr>
              <w:pStyle w:val="TableParagraph"/>
              <w:numPr>
                <w:ilvl w:val="0"/>
                <w:numId w:val="55"/>
              </w:numPr>
              <w:tabs>
                <w:tab w:val="left" w:pos="825"/>
                <w:tab w:val="left" w:pos="3406"/>
              </w:tabs>
              <w:spacing w:line="257" w:lineRule="exact"/>
              <w:ind w:left="825" w:hanging="718"/>
              <w:jc w:val="both"/>
              <w:rPr>
                <w:sz w:val="24"/>
              </w:rPr>
            </w:pPr>
            <w:r>
              <w:rPr>
                <w:spacing w:val="-2"/>
                <w:sz w:val="24"/>
              </w:rPr>
              <w:t>сформированность</w:t>
            </w:r>
            <w:r>
              <w:rPr>
                <w:sz w:val="24"/>
              </w:rPr>
              <w:tab/>
            </w:r>
            <w:r>
              <w:rPr>
                <w:spacing w:val="-10"/>
                <w:sz w:val="24"/>
              </w:rPr>
              <w:t>и</w:t>
            </w:r>
          </w:p>
        </w:tc>
        <w:tc>
          <w:tcPr>
            <w:tcW w:w="3063" w:type="dxa"/>
          </w:tcPr>
          <w:p w:rsidR="00EC4734" w:rsidRDefault="00EC4734" w:rsidP="008B13E0">
            <w:pPr>
              <w:pStyle w:val="TableParagraph"/>
              <w:ind w:right="450"/>
              <w:rPr>
                <w:sz w:val="24"/>
              </w:rPr>
            </w:pPr>
            <w:r>
              <w:rPr>
                <w:sz w:val="24"/>
              </w:rPr>
              <w:t>Отражение</w:t>
            </w:r>
            <w:r>
              <w:rPr>
                <w:spacing w:val="-15"/>
                <w:sz w:val="24"/>
              </w:rPr>
              <w:t xml:space="preserve"> </w:t>
            </w:r>
            <w:r>
              <w:rPr>
                <w:sz w:val="24"/>
              </w:rPr>
              <w:t>ценностного содержания в</w:t>
            </w:r>
          </w:p>
          <w:p w:rsidR="00EC4734" w:rsidRDefault="00EC4734" w:rsidP="008B13E0">
            <w:pPr>
              <w:pStyle w:val="TableParagraph"/>
              <w:ind w:right="186"/>
              <w:rPr>
                <w:sz w:val="24"/>
              </w:rPr>
            </w:pPr>
            <w:r>
              <w:rPr>
                <w:sz w:val="24"/>
              </w:rPr>
              <w:t>разработанных</w:t>
            </w:r>
            <w:r>
              <w:rPr>
                <w:spacing w:val="-15"/>
                <w:sz w:val="24"/>
              </w:rPr>
              <w:t xml:space="preserve"> </w:t>
            </w:r>
            <w:r>
              <w:rPr>
                <w:sz w:val="24"/>
              </w:rPr>
              <w:t xml:space="preserve">конспектах </w:t>
            </w:r>
            <w:r>
              <w:rPr>
                <w:spacing w:val="-2"/>
                <w:sz w:val="24"/>
              </w:rPr>
              <w:t>уроков.</w:t>
            </w:r>
          </w:p>
          <w:p w:rsidR="00EC4734" w:rsidRDefault="00EC4734" w:rsidP="008B13E0">
            <w:pPr>
              <w:pStyle w:val="TableParagraph"/>
              <w:ind w:right="414"/>
              <w:rPr>
                <w:sz w:val="24"/>
              </w:rPr>
            </w:pPr>
            <w:r>
              <w:rPr>
                <w:sz w:val="24"/>
              </w:rPr>
              <w:t>Анализ</w:t>
            </w:r>
            <w:r>
              <w:rPr>
                <w:spacing w:val="-15"/>
                <w:sz w:val="24"/>
              </w:rPr>
              <w:t xml:space="preserve"> </w:t>
            </w:r>
            <w:r>
              <w:rPr>
                <w:sz w:val="24"/>
              </w:rPr>
              <w:t>воспитательного потенциала урока</w:t>
            </w:r>
          </w:p>
          <w:p w:rsidR="00EC4734" w:rsidRDefault="00EC4734" w:rsidP="008B13E0">
            <w:pPr>
              <w:pStyle w:val="TableParagraph"/>
              <w:rPr>
                <w:sz w:val="24"/>
              </w:rPr>
            </w:pPr>
            <w:r>
              <w:rPr>
                <w:sz w:val="24"/>
              </w:rPr>
              <w:t>Экспертное</w:t>
            </w:r>
            <w:r>
              <w:rPr>
                <w:spacing w:val="-15"/>
                <w:sz w:val="24"/>
              </w:rPr>
              <w:t xml:space="preserve"> </w:t>
            </w:r>
            <w:r>
              <w:rPr>
                <w:sz w:val="24"/>
              </w:rPr>
              <w:t>наблюдение</w:t>
            </w:r>
            <w:r>
              <w:rPr>
                <w:spacing w:val="-15"/>
                <w:sz w:val="24"/>
              </w:rPr>
              <w:t xml:space="preserve"> </w:t>
            </w:r>
            <w:r>
              <w:rPr>
                <w:sz w:val="24"/>
              </w:rPr>
              <w:t xml:space="preserve">за </w:t>
            </w:r>
            <w:r>
              <w:rPr>
                <w:spacing w:val="-2"/>
                <w:sz w:val="24"/>
              </w:rPr>
              <w:t>профессиональным</w:t>
            </w:r>
          </w:p>
          <w:p w:rsidR="00EC4734" w:rsidRDefault="00EC4734" w:rsidP="008B13E0">
            <w:pPr>
              <w:pStyle w:val="TableParagraph"/>
              <w:spacing w:line="270" w:lineRule="atLeast"/>
              <w:ind w:right="173"/>
              <w:rPr>
                <w:sz w:val="24"/>
              </w:rPr>
            </w:pPr>
            <w:r>
              <w:rPr>
                <w:sz w:val="24"/>
              </w:rPr>
              <w:t>поведением</w:t>
            </w:r>
            <w:r>
              <w:rPr>
                <w:spacing w:val="-15"/>
                <w:sz w:val="24"/>
              </w:rPr>
              <w:t xml:space="preserve"> </w:t>
            </w:r>
            <w:r>
              <w:rPr>
                <w:sz w:val="24"/>
              </w:rPr>
              <w:t>обучающегося в ходе занятий, учебной и</w:t>
            </w:r>
          </w:p>
        </w:tc>
      </w:tr>
    </w:tbl>
    <w:p w:rsidR="00EC4734" w:rsidRDefault="00EC4734" w:rsidP="00EC4734">
      <w:pPr>
        <w:pStyle w:val="TableParagraph"/>
        <w:spacing w:line="270" w:lineRule="atLeast"/>
        <w:rPr>
          <w:sz w:val="24"/>
        </w:rPr>
        <w:sectPr w:rsidR="00EC4734">
          <w:pgSz w:w="11910" w:h="16840"/>
          <w:pgMar w:top="1100" w:right="425" w:bottom="280"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1934"/>
        </w:trPr>
        <w:tc>
          <w:tcPr>
            <w:tcW w:w="2739" w:type="dxa"/>
          </w:tcPr>
          <w:p w:rsidR="00EC4734" w:rsidRDefault="00EC4734" w:rsidP="008B13E0">
            <w:pPr>
              <w:pStyle w:val="TableParagraph"/>
              <w:spacing w:before="1"/>
              <w:ind w:right="99"/>
              <w:jc w:val="both"/>
              <w:rPr>
                <w:sz w:val="24"/>
              </w:rPr>
            </w:pPr>
            <w:r>
              <w:rPr>
                <w:sz w:val="24"/>
              </w:rPr>
              <w:lastRenderedPageBreak/>
              <w:t xml:space="preserve">с учетом гармонизации межнациональных и </w:t>
            </w:r>
            <w:r>
              <w:rPr>
                <w:spacing w:val="-2"/>
                <w:sz w:val="24"/>
              </w:rPr>
              <w:t>межрелигиозных</w:t>
            </w:r>
          </w:p>
          <w:p w:rsidR="00EC4734" w:rsidRDefault="00EC4734" w:rsidP="008B13E0">
            <w:pPr>
              <w:pStyle w:val="TableParagraph"/>
              <w:tabs>
                <w:tab w:val="left" w:pos="1539"/>
              </w:tabs>
              <w:spacing w:before="1"/>
              <w:ind w:right="99"/>
              <w:rPr>
                <w:sz w:val="24"/>
              </w:rPr>
            </w:pPr>
            <w:r>
              <w:rPr>
                <w:spacing w:val="-2"/>
                <w:sz w:val="24"/>
              </w:rPr>
              <w:t>отношений,</w:t>
            </w:r>
            <w:r>
              <w:rPr>
                <w:sz w:val="24"/>
              </w:rPr>
              <w:tab/>
            </w:r>
            <w:r>
              <w:rPr>
                <w:spacing w:val="-2"/>
                <w:sz w:val="24"/>
              </w:rPr>
              <w:t>применять стандарты антикоррупционного</w:t>
            </w:r>
          </w:p>
          <w:p w:rsidR="00EC4734" w:rsidRDefault="00EC4734" w:rsidP="008B13E0">
            <w:pPr>
              <w:pStyle w:val="TableParagraph"/>
              <w:spacing w:line="257" w:lineRule="exact"/>
              <w:rPr>
                <w:sz w:val="24"/>
              </w:rPr>
            </w:pPr>
            <w:r>
              <w:rPr>
                <w:spacing w:val="-2"/>
                <w:sz w:val="24"/>
              </w:rPr>
              <w:t>поведения</w:t>
            </w:r>
          </w:p>
        </w:tc>
        <w:tc>
          <w:tcPr>
            <w:tcW w:w="3641" w:type="dxa"/>
          </w:tcPr>
          <w:p w:rsidR="00EC4734" w:rsidRDefault="00EC4734" w:rsidP="008B13E0">
            <w:pPr>
              <w:pStyle w:val="TableParagraph"/>
              <w:tabs>
                <w:tab w:val="left" w:pos="2667"/>
              </w:tabs>
              <w:spacing w:before="1"/>
              <w:ind w:right="97"/>
              <w:rPr>
                <w:sz w:val="24"/>
              </w:rPr>
            </w:pPr>
            <w:r>
              <w:rPr>
                <w:spacing w:val="-2"/>
                <w:sz w:val="24"/>
              </w:rPr>
              <w:t>осознанность</w:t>
            </w:r>
            <w:r>
              <w:rPr>
                <w:sz w:val="24"/>
              </w:rPr>
              <w:tab/>
            </w:r>
            <w:r>
              <w:rPr>
                <w:spacing w:val="-2"/>
                <w:sz w:val="24"/>
              </w:rPr>
              <w:t>системы материально-духовных</w:t>
            </w:r>
          </w:p>
          <w:p w:rsidR="00EC4734" w:rsidRDefault="00EC4734" w:rsidP="008B13E0">
            <w:pPr>
              <w:pStyle w:val="TableParagraph"/>
              <w:rPr>
                <w:sz w:val="24"/>
              </w:rPr>
            </w:pPr>
            <w:r>
              <w:rPr>
                <w:spacing w:val="-2"/>
                <w:sz w:val="24"/>
              </w:rPr>
              <w:t>ценностей;</w:t>
            </w:r>
          </w:p>
          <w:p w:rsidR="00EC4734" w:rsidRDefault="00EC4734" w:rsidP="008B13E0">
            <w:pPr>
              <w:pStyle w:val="TableParagraph"/>
              <w:spacing w:before="1"/>
              <w:rPr>
                <w:sz w:val="24"/>
              </w:rPr>
            </w:pPr>
            <w:r>
              <w:rPr>
                <w:sz w:val="24"/>
              </w:rPr>
              <w:t>-</w:t>
            </w:r>
            <w:r>
              <w:rPr>
                <w:spacing w:val="-13"/>
                <w:sz w:val="24"/>
              </w:rPr>
              <w:t xml:space="preserve"> </w:t>
            </w:r>
            <w:r>
              <w:rPr>
                <w:sz w:val="24"/>
              </w:rPr>
              <w:t>точность</w:t>
            </w:r>
            <w:r>
              <w:rPr>
                <w:spacing w:val="-11"/>
                <w:sz w:val="24"/>
              </w:rPr>
              <w:t xml:space="preserve"> </w:t>
            </w:r>
            <w:r>
              <w:rPr>
                <w:sz w:val="24"/>
              </w:rPr>
              <w:t>соблюдения</w:t>
            </w:r>
            <w:r>
              <w:rPr>
                <w:spacing w:val="-14"/>
                <w:sz w:val="24"/>
              </w:rPr>
              <w:t xml:space="preserve"> </w:t>
            </w:r>
            <w:r>
              <w:rPr>
                <w:sz w:val="24"/>
              </w:rPr>
              <w:t>норм поведения, принятых в</w:t>
            </w:r>
          </w:p>
          <w:p w:rsidR="00EC4734" w:rsidRDefault="00EC4734" w:rsidP="008B13E0">
            <w:pPr>
              <w:pStyle w:val="TableParagraph"/>
              <w:rPr>
                <w:sz w:val="24"/>
              </w:rPr>
            </w:pPr>
            <w:r>
              <w:rPr>
                <w:spacing w:val="-2"/>
                <w:sz w:val="24"/>
              </w:rPr>
              <w:t>обществе.</w:t>
            </w:r>
          </w:p>
        </w:tc>
        <w:tc>
          <w:tcPr>
            <w:tcW w:w="3063" w:type="dxa"/>
          </w:tcPr>
          <w:p w:rsidR="00EC4734" w:rsidRDefault="00EC4734" w:rsidP="008B13E0">
            <w:pPr>
              <w:pStyle w:val="TableParagraph"/>
              <w:spacing w:before="1"/>
              <w:ind w:right="927"/>
              <w:rPr>
                <w:sz w:val="24"/>
              </w:rPr>
            </w:pPr>
            <w:r>
              <w:rPr>
                <w:spacing w:val="-2"/>
                <w:sz w:val="24"/>
              </w:rPr>
              <w:t>производственной практики</w:t>
            </w:r>
          </w:p>
        </w:tc>
      </w:tr>
      <w:tr w:rsidR="00EC4734" w:rsidTr="008B13E0">
        <w:trPr>
          <w:trHeight w:val="6072"/>
        </w:trPr>
        <w:tc>
          <w:tcPr>
            <w:tcW w:w="2739" w:type="dxa"/>
          </w:tcPr>
          <w:p w:rsidR="00EC4734" w:rsidRDefault="00EC4734" w:rsidP="008B13E0">
            <w:pPr>
              <w:pStyle w:val="TableParagraph"/>
              <w:rPr>
                <w:sz w:val="24"/>
              </w:rPr>
            </w:pPr>
            <w:r>
              <w:rPr>
                <w:sz w:val="24"/>
              </w:rPr>
              <w:t>ОК</w:t>
            </w:r>
            <w:r>
              <w:rPr>
                <w:spacing w:val="-15"/>
                <w:sz w:val="24"/>
              </w:rPr>
              <w:t xml:space="preserve"> </w:t>
            </w:r>
            <w:r>
              <w:rPr>
                <w:sz w:val="24"/>
              </w:rPr>
              <w:t>07</w:t>
            </w:r>
            <w:r>
              <w:rPr>
                <w:spacing w:val="-9"/>
                <w:sz w:val="24"/>
              </w:rPr>
              <w:t xml:space="preserve"> </w:t>
            </w:r>
            <w:r>
              <w:rPr>
                <w:sz w:val="24"/>
              </w:rPr>
              <w:t xml:space="preserve">Содействовать </w:t>
            </w:r>
            <w:r>
              <w:rPr>
                <w:spacing w:val="-2"/>
                <w:sz w:val="24"/>
              </w:rPr>
              <w:t>сохранению</w:t>
            </w:r>
          </w:p>
          <w:p w:rsidR="00EC4734" w:rsidRDefault="00EC4734" w:rsidP="008B13E0">
            <w:pPr>
              <w:pStyle w:val="TableParagraph"/>
              <w:tabs>
                <w:tab w:val="left" w:pos="1443"/>
                <w:tab w:val="left" w:pos="1733"/>
                <w:tab w:val="left" w:pos="1952"/>
                <w:tab w:val="left" w:pos="2388"/>
              </w:tabs>
              <w:ind w:right="99"/>
              <w:rPr>
                <w:sz w:val="24"/>
              </w:rPr>
            </w:pPr>
            <w:r>
              <w:rPr>
                <w:spacing w:val="-2"/>
                <w:sz w:val="24"/>
              </w:rPr>
              <w:t>окружающей</w:t>
            </w:r>
            <w:r>
              <w:rPr>
                <w:sz w:val="24"/>
              </w:rPr>
              <w:tab/>
            </w:r>
            <w:r>
              <w:rPr>
                <w:sz w:val="24"/>
              </w:rPr>
              <w:tab/>
            </w:r>
            <w:r>
              <w:rPr>
                <w:sz w:val="24"/>
              </w:rPr>
              <w:tab/>
            </w:r>
            <w:r>
              <w:rPr>
                <w:spacing w:val="-2"/>
                <w:sz w:val="24"/>
              </w:rPr>
              <w:t>среды, ресурсосбережению, применять</w:t>
            </w:r>
            <w:r>
              <w:rPr>
                <w:sz w:val="24"/>
              </w:rPr>
              <w:tab/>
            </w:r>
            <w:r>
              <w:rPr>
                <w:spacing w:val="-2"/>
                <w:sz w:val="24"/>
              </w:rPr>
              <w:t>знания</w:t>
            </w:r>
            <w:r>
              <w:rPr>
                <w:sz w:val="24"/>
              </w:rPr>
              <w:tab/>
            </w:r>
            <w:r>
              <w:rPr>
                <w:spacing w:val="-6"/>
                <w:sz w:val="24"/>
              </w:rPr>
              <w:t xml:space="preserve">об </w:t>
            </w:r>
            <w:r>
              <w:rPr>
                <w:spacing w:val="-2"/>
                <w:sz w:val="24"/>
              </w:rPr>
              <w:t>изменении</w:t>
            </w:r>
            <w:r>
              <w:rPr>
                <w:sz w:val="24"/>
              </w:rPr>
              <w:tab/>
            </w:r>
            <w:r>
              <w:rPr>
                <w:sz w:val="24"/>
              </w:rPr>
              <w:tab/>
            </w:r>
            <w:r>
              <w:rPr>
                <w:spacing w:val="-2"/>
                <w:sz w:val="24"/>
              </w:rPr>
              <w:t xml:space="preserve">климата, </w:t>
            </w:r>
            <w:r>
              <w:rPr>
                <w:sz w:val="24"/>
              </w:rPr>
              <w:t>принципы</w:t>
            </w:r>
            <w:r>
              <w:rPr>
                <w:spacing w:val="40"/>
                <w:sz w:val="24"/>
              </w:rPr>
              <w:t xml:space="preserve"> </w:t>
            </w:r>
            <w:r>
              <w:rPr>
                <w:sz w:val="24"/>
              </w:rPr>
              <w:t xml:space="preserve">бережливого </w:t>
            </w:r>
            <w:r>
              <w:rPr>
                <w:spacing w:val="-2"/>
                <w:sz w:val="24"/>
              </w:rPr>
              <w:t>производства,</w:t>
            </w:r>
          </w:p>
          <w:p w:rsidR="00EC4734" w:rsidRDefault="00EC4734" w:rsidP="008B13E0">
            <w:pPr>
              <w:pStyle w:val="TableParagraph"/>
              <w:rPr>
                <w:sz w:val="24"/>
              </w:rPr>
            </w:pPr>
            <w:r>
              <w:rPr>
                <w:spacing w:val="-2"/>
                <w:sz w:val="24"/>
              </w:rPr>
              <w:t>эффективно</w:t>
            </w:r>
          </w:p>
          <w:p w:rsidR="00EC4734" w:rsidRDefault="00EC4734" w:rsidP="008B13E0">
            <w:pPr>
              <w:pStyle w:val="TableParagraph"/>
              <w:tabs>
                <w:tab w:val="left" w:pos="2514"/>
              </w:tabs>
              <w:ind w:right="99"/>
              <w:rPr>
                <w:sz w:val="24"/>
              </w:rPr>
            </w:pPr>
            <w:r>
              <w:rPr>
                <w:spacing w:val="-2"/>
                <w:sz w:val="24"/>
              </w:rPr>
              <w:t>действовать</w:t>
            </w:r>
            <w:r>
              <w:rPr>
                <w:sz w:val="24"/>
              </w:rPr>
              <w:tab/>
            </w:r>
            <w:r>
              <w:rPr>
                <w:spacing w:val="-10"/>
                <w:sz w:val="24"/>
              </w:rPr>
              <w:t xml:space="preserve">в </w:t>
            </w:r>
            <w:r>
              <w:rPr>
                <w:spacing w:val="-2"/>
                <w:sz w:val="24"/>
              </w:rPr>
              <w:t>чрезвычайных</w:t>
            </w:r>
            <w:r>
              <w:rPr>
                <w:spacing w:val="40"/>
                <w:sz w:val="24"/>
              </w:rPr>
              <w:t xml:space="preserve"> </w:t>
            </w:r>
            <w:r>
              <w:rPr>
                <w:spacing w:val="-2"/>
                <w:sz w:val="24"/>
              </w:rPr>
              <w:t>ситуациях</w:t>
            </w:r>
          </w:p>
        </w:tc>
        <w:tc>
          <w:tcPr>
            <w:tcW w:w="3641" w:type="dxa"/>
          </w:tcPr>
          <w:p w:rsidR="00EC4734" w:rsidRDefault="00EC4734" w:rsidP="008B13E0">
            <w:pPr>
              <w:pStyle w:val="TableParagraph"/>
              <w:numPr>
                <w:ilvl w:val="0"/>
                <w:numId w:val="56"/>
              </w:numPr>
              <w:tabs>
                <w:tab w:val="left" w:pos="254"/>
                <w:tab w:val="left" w:pos="1004"/>
                <w:tab w:val="left" w:pos="3012"/>
              </w:tabs>
              <w:ind w:right="94" w:firstLine="0"/>
              <w:jc w:val="both"/>
              <w:rPr>
                <w:sz w:val="24"/>
              </w:rPr>
            </w:pPr>
            <w:r>
              <w:rPr>
                <w:sz w:val="24"/>
              </w:rPr>
              <w:t>сохранение</w:t>
            </w:r>
            <w:r>
              <w:rPr>
                <w:spacing w:val="-8"/>
                <w:sz w:val="24"/>
              </w:rPr>
              <w:t xml:space="preserve"> </w:t>
            </w:r>
            <w:r>
              <w:rPr>
                <w:sz w:val="24"/>
              </w:rPr>
              <w:t>окружающей</w:t>
            </w:r>
            <w:r>
              <w:rPr>
                <w:spacing w:val="-6"/>
                <w:sz w:val="24"/>
              </w:rPr>
              <w:t xml:space="preserve"> </w:t>
            </w:r>
            <w:r>
              <w:rPr>
                <w:sz w:val="24"/>
              </w:rPr>
              <w:t xml:space="preserve">среды </w:t>
            </w:r>
            <w:r>
              <w:rPr>
                <w:spacing w:val="-10"/>
                <w:sz w:val="24"/>
              </w:rPr>
              <w:t>и</w:t>
            </w:r>
            <w:r>
              <w:rPr>
                <w:sz w:val="24"/>
              </w:rPr>
              <w:tab/>
            </w:r>
            <w:r>
              <w:rPr>
                <w:sz w:val="24"/>
              </w:rPr>
              <w:tab/>
            </w:r>
            <w:r>
              <w:rPr>
                <w:spacing w:val="-2"/>
                <w:sz w:val="24"/>
              </w:rPr>
              <w:t>соблюдения</w:t>
            </w:r>
            <w:r>
              <w:rPr>
                <w:sz w:val="24"/>
              </w:rPr>
              <w:tab/>
            </w:r>
            <w:r>
              <w:rPr>
                <w:spacing w:val="-4"/>
                <w:sz w:val="24"/>
              </w:rPr>
              <w:t xml:space="preserve">норм </w:t>
            </w:r>
            <w:r>
              <w:rPr>
                <w:sz w:val="24"/>
              </w:rPr>
              <w:t>экологической безопасности;</w:t>
            </w:r>
          </w:p>
          <w:p w:rsidR="00EC4734" w:rsidRDefault="00EC4734" w:rsidP="008B13E0">
            <w:pPr>
              <w:pStyle w:val="TableParagraph"/>
              <w:numPr>
                <w:ilvl w:val="0"/>
                <w:numId w:val="56"/>
              </w:numPr>
              <w:tabs>
                <w:tab w:val="left" w:pos="554"/>
              </w:tabs>
              <w:ind w:right="94" w:firstLine="0"/>
              <w:jc w:val="both"/>
              <w:rPr>
                <w:sz w:val="24"/>
              </w:rPr>
            </w:pPr>
            <w:r>
              <w:rPr>
                <w:sz w:val="24"/>
              </w:rPr>
              <w:t xml:space="preserve">определение направлений ресурсосбережения в рамках </w:t>
            </w:r>
            <w:r>
              <w:rPr>
                <w:spacing w:val="-2"/>
                <w:sz w:val="24"/>
              </w:rPr>
              <w:t>профессиональной</w:t>
            </w:r>
          </w:p>
          <w:p w:rsidR="00EC4734" w:rsidRDefault="00EC4734" w:rsidP="008B13E0">
            <w:pPr>
              <w:pStyle w:val="TableParagraph"/>
              <w:rPr>
                <w:sz w:val="24"/>
              </w:rPr>
            </w:pPr>
            <w:r>
              <w:rPr>
                <w:spacing w:val="-2"/>
                <w:sz w:val="24"/>
              </w:rPr>
              <w:t>деятельности;</w:t>
            </w:r>
          </w:p>
          <w:p w:rsidR="00EC4734" w:rsidRDefault="00EC4734" w:rsidP="008B13E0">
            <w:pPr>
              <w:pStyle w:val="TableParagraph"/>
              <w:numPr>
                <w:ilvl w:val="0"/>
                <w:numId w:val="56"/>
              </w:numPr>
              <w:tabs>
                <w:tab w:val="left" w:pos="882"/>
                <w:tab w:val="left" w:pos="2816"/>
              </w:tabs>
              <w:ind w:right="95" w:firstLine="0"/>
              <w:jc w:val="both"/>
              <w:rPr>
                <w:sz w:val="24"/>
              </w:rPr>
            </w:pPr>
            <w:r>
              <w:rPr>
                <w:spacing w:val="-2"/>
                <w:sz w:val="24"/>
              </w:rPr>
              <w:t>соблюдение</w:t>
            </w:r>
            <w:r>
              <w:rPr>
                <w:sz w:val="24"/>
              </w:rPr>
              <w:tab/>
            </w:r>
            <w:r>
              <w:rPr>
                <w:spacing w:val="-2"/>
                <w:sz w:val="24"/>
              </w:rPr>
              <w:t xml:space="preserve">правил </w:t>
            </w:r>
            <w:r>
              <w:rPr>
                <w:sz w:val="24"/>
              </w:rPr>
              <w:t xml:space="preserve">экологической безопасности при </w:t>
            </w:r>
            <w:r>
              <w:rPr>
                <w:spacing w:val="-2"/>
                <w:sz w:val="24"/>
              </w:rPr>
              <w:t>ведении</w:t>
            </w:r>
          </w:p>
          <w:p w:rsidR="00EC4734" w:rsidRDefault="00EC4734" w:rsidP="008B13E0">
            <w:pPr>
              <w:pStyle w:val="TableParagraph"/>
              <w:ind w:right="1238"/>
              <w:rPr>
                <w:sz w:val="24"/>
              </w:rPr>
            </w:pPr>
            <w:r>
              <w:rPr>
                <w:spacing w:val="-2"/>
                <w:sz w:val="24"/>
              </w:rPr>
              <w:t>профессиональной деятельности;</w:t>
            </w:r>
          </w:p>
          <w:p w:rsidR="00EC4734" w:rsidRDefault="00EC4734" w:rsidP="008B13E0">
            <w:pPr>
              <w:pStyle w:val="TableParagraph"/>
              <w:numPr>
                <w:ilvl w:val="0"/>
                <w:numId w:val="56"/>
              </w:numPr>
              <w:tabs>
                <w:tab w:val="left" w:pos="918"/>
                <w:tab w:val="left" w:pos="2943"/>
              </w:tabs>
              <w:ind w:right="96" w:firstLine="0"/>
              <w:jc w:val="both"/>
              <w:rPr>
                <w:sz w:val="24"/>
              </w:rPr>
            </w:pPr>
            <w:r>
              <w:rPr>
                <w:spacing w:val="-2"/>
                <w:sz w:val="24"/>
              </w:rPr>
              <w:t>определение</w:t>
            </w:r>
            <w:r>
              <w:rPr>
                <w:sz w:val="24"/>
              </w:rPr>
              <w:tab/>
            </w:r>
            <w:r>
              <w:rPr>
                <w:spacing w:val="-4"/>
                <w:sz w:val="24"/>
              </w:rPr>
              <w:t xml:space="preserve">путей </w:t>
            </w:r>
            <w:r>
              <w:rPr>
                <w:sz w:val="24"/>
              </w:rPr>
              <w:t>обеспечения</w:t>
            </w:r>
            <w:r>
              <w:rPr>
                <w:spacing w:val="-5"/>
                <w:sz w:val="24"/>
              </w:rPr>
              <w:t xml:space="preserve"> </w:t>
            </w:r>
            <w:r>
              <w:rPr>
                <w:spacing w:val="-2"/>
                <w:sz w:val="24"/>
              </w:rPr>
              <w:t>ресурсосбережения;</w:t>
            </w:r>
          </w:p>
          <w:p w:rsidR="00EC4734" w:rsidRDefault="00EC4734" w:rsidP="008B13E0">
            <w:pPr>
              <w:pStyle w:val="TableParagraph"/>
              <w:numPr>
                <w:ilvl w:val="0"/>
                <w:numId w:val="56"/>
              </w:numPr>
              <w:tabs>
                <w:tab w:val="left" w:pos="432"/>
              </w:tabs>
              <w:ind w:right="95" w:firstLine="0"/>
              <w:jc w:val="both"/>
              <w:rPr>
                <w:sz w:val="24"/>
              </w:rPr>
            </w:pPr>
            <w:r>
              <w:rPr>
                <w:sz w:val="24"/>
              </w:rPr>
              <w:t xml:space="preserve">выбора действий и форм поведения в чрезвычайных </w:t>
            </w:r>
            <w:r>
              <w:rPr>
                <w:spacing w:val="-2"/>
                <w:sz w:val="24"/>
              </w:rPr>
              <w:t>ситуациях;</w:t>
            </w:r>
          </w:p>
          <w:p w:rsidR="00EC4734" w:rsidRDefault="00EC4734" w:rsidP="008B13E0">
            <w:pPr>
              <w:pStyle w:val="TableParagraph"/>
              <w:numPr>
                <w:ilvl w:val="0"/>
                <w:numId w:val="56"/>
              </w:numPr>
              <w:tabs>
                <w:tab w:val="left" w:pos="305"/>
              </w:tabs>
              <w:ind w:right="842" w:firstLine="60"/>
              <w:rPr>
                <w:sz w:val="24"/>
              </w:rPr>
            </w:pPr>
            <w:r>
              <w:rPr>
                <w:sz w:val="24"/>
              </w:rPr>
              <w:t>соблюдение</w:t>
            </w:r>
            <w:r>
              <w:rPr>
                <w:spacing w:val="-15"/>
                <w:sz w:val="24"/>
              </w:rPr>
              <w:t xml:space="preserve"> </w:t>
            </w:r>
            <w:r>
              <w:rPr>
                <w:sz w:val="24"/>
              </w:rPr>
              <w:t xml:space="preserve">требований </w:t>
            </w:r>
            <w:r>
              <w:rPr>
                <w:spacing w:val="-2"/>
                <w:sz w:val="24"/>
              </w:rPr>
              <w:t>безопасности</w:t>
            </w:r>
          </w:p>
          <w:p w:rsidR="00EC4734" w:rsidRDefault="00EC4734" w:rsidP="008B13E0">
            <w:pPr>
              <w:pStyle w:val="TableParagraph"/>
              <w:ind w:right="650"/>
              <w:rPr>
                <w:sz w:val="24"/>
              </w:rPr>
            </w:pPr>
            <w:r>
              <w:rPr>
                <w:sz w:val="24"/>
              </w:rPr>
              <w:t>жизнедеятельности,</w:t>
            </w:r>
            <w:r>
              <w:rPr>
                <w:spacing w:val="-15"/>
                <w:sz w:val="24"/>
              </w:rPr>
              <w:t xml:space="preserve"> </w:t>
            </w:r>
            <w:r>
              <w:rPr>
                <w:sz w:val="24"/>
              </w:rPr>
              <w:t>охраны труда при организации</w:t>
            </w:r>
          </w:p>
          <w:p w:rsidR="00EC4734" w:rsidRDefault="00EC4734" w:rsidP="008B13E0">
            <w:pPr>
              <w:pStyle w:val="TableParagraph"/>
              <w:spacing w:line="257" w:lineRule="exact"/>
              <w:rPr>
                <w:sz w:val="24"/>
              </w:rPr>
            </w:pPr>
            <w:r>
              <w:rPr>
                <w:sz w:val="24"/>
              </w:rPr>
              <w:t>образовательного</w:t>
            </w:r>
            <w:r>
              <w:rPr>
                <w:spacing w:val="-6"/>
                <w:sz w:val="24"/>
              </w:rPr>
              <w:t xml:space="preserve"> </w:t>
            </w:r>
            <w:r>
              <w:rPr>
                <w:spacing w:val="-2"/>
                <w:sz w:val="24"/>
              </w:rPr>
              <w:t>процесса.</w:t>
            </w:r>
          </w:p>
        </w:tc>
        <w:tc>
          <w:tcPr>
            <w:tcW w:w="3063" w:type="dxa"/>
          </w:tcPr>
          <w:p w:rsidR="00EC4734" w:rsidRDefault="00EC4734" w:rsidP="008B13E0">
            <w:pPr>
              <w:pStyle w:val="TableParagraph"/>
              <w:spacing w:line="275" w:lineRule="exact"/>
              <w:rPr>
                <w:sz w:val="24"/>
              </w:rPr>
            </w:pPr>
            <w:r>
              <w:rPr>
                <w:spacing w:val="-2"/>
                <w:sz w:val="24"/>
              </w:rPr>
              <w:t>Кейс-метод.</w:t>
            </w:r>
          </w:p>
          <w:p w:rsidR="00EC4734" w:rsidRDefault="00EC4734" w:rsidP="008B13E0">
            <w:pPr>
              <w:pStyle w:val="TableParagraph"/>
              <w:ind w:right="886"/>
              <w:rPr>
                <w:sz w:val="24"/>
              </w:rPr>
            </w:pPr>
            <w:r>
              <w:rPr>
                <w:sz w:val="24"/>
              </w:rPr>
              <w:t>Проектные</w:t>
            </w:r>
            <w:r>
              <w:rPr>
                <w:spacing w:val="-15"/>
                <w:sz w:val="24"/>
              </w:rPr>
              <w:t xml:space="preserve"> </w:t>
            </w:r>
            <w:r>
              <w:rPr>
                <w:sz w:val="24"/>
              </w:rPr>
              <w:t xml:space="preserve">задания. </w:t>
            </w:r>
            <w:r>
              <w:rPr>
                <w:spacing w:val="-2"/>
                <w:sz w:val="24"/>
              </w:rPr>
              <w:t>Реферат.</w:t>
            </w:r>
          </w:p>
          <w:p w:rsidR="00EC4734" w:rsidRDefault="00EC4734" w:rsidP="008B13E0">
            <w:pPr>
              <w:pStyle w:val="TableParagraph"/>
              <w:rPr>
                <w:sz w:val="24"/>
              </w:rPr>
            </w:pPr>
            <w:r>
              <w:rPr>
                <w:spacing w:val="-2"/>
                <w:sz w:val="24"/>
              </w:rPr>
              <w:t>Презентация.</w:t>
            </w:r>
          </w:p>
        </w:tc>
      </w:tr>
      <w:tr w:rsidR="00EC4734" w:rsidTr="008B13E0">
        <w:trPr>
          <w:trHeight w:val="6072"/>
        </w:trPr>
        <w:tc>
          <w:tcPr>
            <w:tcW w:w="2739" w:type="dxa"/>
          </w:tcPr>
          <w:p w:rsidR="00EC4734" w:rsidRDefault="00EC4734" w:rsidP="008B13E0">
            <w:pPr>
              <w:pStyle w:val="TableParagraph"/>
              <w:spacing w:line="275" w:lineRule="exact"/>
              <w:jc w:val="both"/>
              <w:rPr>
                <w:sz w:val="24"/>
              </w:rPr>
            </w:pPr>
            <w:r>
              <w:rPr>
                <w:sz w:val="24"/>
              </w:rPr>
              <w:t>ОК</w:t>
            </w:r>
            <w:r>
              <w:rPr>
                <w:spacing w:val="-2"/>
                <w:sz w:val="24"/>
              </w:rPr>
              <w:t xml:space="preserve"> </w:t>
            </w:r>
            <w:r>
              <w:rPr>
                <w:sz w:val="24"/>
              </w:rPr>
              <w:t>08</w:t>
            </w:r>
            <w:r>
              <w:rPr>
                <w:spacing w:val="14"/>
                <w:sz w:val="24"/>
              </w:rPr>
              <w:t xml:space="preserve"> </w:t>
            </w:r>
            <w:r>
              <w:rPr>
                <w:spacing w:val="-2"/>
                <w:sz w:val="24"/>
              </w:rPr>
              <w:t>Использовать</w:t>
            </w:r>
          </w:p>
          <w:p w:rsidR="00EC4734" w:rsidRDefault="00EC4734" w:rsidP="008B13E0">
            <w:pPr>
              <w:pStyle w:val="TableParagraph"/>
              <w:tabs>
                <w:tab w:val="left" w:pos="2279"/>
                <w:tab w:val="left" w:pos="2500"/>
              </w:tabs>
              <w:ind w:right="98"/>
              <w:jc w:val="both"/>
              <w:rPr>
                <w:sz w:val="24"/>
              </w:rPr>
            </w:pPr>
            <w:r>
              <w:rPr>
                <w:sz w:val="24"/>
              </w:rPr>
              <w:t xml:space="preserve">средства физической </w:t>
            </w:r>
            <w:r>
              <w:rPr>
                <w:spacing w:val="-2"/>
                <w:sz w:val="24"/>
              </w:rPr>
              <w:t>культуры</w:t>
            </w:r>
            <w:r>
              <w:rPr>
                <w:sz w:val="24"/>
              </w:rPr>
              <w:tab/>
            </w:r>
            <w:r>
              <w:rPr>
                <w:spacing w:val="-4"/>
                <w:sz w:val="24"/>
              </w:rPr>
              <w:t xml:space="preserve">для </w:t>
            </w:r>
            <w:r>
              <w:rPr>
                <w:spacing w:val="-2"/>
                <w:sz w:val="24"/>
              </w:rPr>
              <w:t>сохранения</w:t>
            </w:r>
            <w:r>
              <w:rPr>
                <w:sz w:val="24"/>
              </w:rPr>
              <w:tab/>
            </w:r>
            <w:r>
              <w:rPr>
                <w:sz w:val="24"/>
              </w:rPr>
              <w:tab/>
            </w:r>
            <w:r>
              <w:rPr>
                <w:spacing w:val="-10"/>
                <w:sz w:val="24"/>
              </w:rPr>
              <w:t xml:space="preserve">и </w:t>
            </w:r>
            <w:r>
              <w:rPr>
                <w:sz w:val="24"/>
              </w:rPr>
              <w:t xml:space="preserve">укрепления здоровья в </w:t>
            </w:r>
            <w:r>
              <w:rPr>
                <w:spacing w:val="-2"/>
                <w:sz w:val="24"/>
              </w:rPr>
              <w:t>процессе</w:t>
            </w:r>
          </w:p>
          <w:p w:rsidR="00EC4734" w:rsidRDefault="00EC4734" w:rsidP="008B13E0">
            <w:pPr>
              <w:pStyle w:val="TableParagraph"/>
              <w:rPr>
                <w:sz w:val="24"/>
              </w:rPr>
            </w:pPr>
            <w:r>
              <w:rPr>
                <w:spacing w:val="-2"/>
                <w:sz w:val="24"/>
              </w:rPr>
              <w:t>профессиональной</w:t>
            </w:r>
          </w:p>
          <w:p w:rsidR="00EC4734" w:rsidRDefault="00EC4734" w:rsidP="008B13E0">
            <w:pPr>
              <w:pStyle w:val="TableParagraph"/>
              <w:tabs>
                <w:tab w:val="left" w:pos="1916"/>
                <w:tab w:val="left" w:pos="2499"/>
              </w:tabs>
              <w:ind w:right="99"/>
              <w:rPr>
                <w:sz w:val="24"/>
              </w:rPr>
            </w:pPr>
            <w:r>
              <w:rPr>
                <w:spacing w:val="-2"/>
                <w:sz w:val="24"/>
              </w:rPr>
              <w:t>деятельности</w:t>
            </w:r>
            <w:r>
              <w:rPr>
                <w:sz w:val="24"/>
              </w:rPr>
              <w:tab/>
            </w:r>
            <w:r>
              <w:rPr>
                <w:sz w:val="24"/>
              </w:rPr>
              <w:tab/>
            </w:r>
            <w:r>
              <w:rPr>
                <w:spacing w:val="-10"/>
                <w:sz w:val="24"/>
              </w:rPr>
              <w:t xml:space="preserve">и </w:t>
            </w:r>
            <w:r>
              <w:rPr>
                <w:spacing w:val="-2"/>
                <w:sz w:val="24"/>
              </w:rPr>
              <w:t>поддержания необходимого</w:t>
            </w:r>
            <w:r>
              <w:rPr>
                <w:sz w:val="24"/>
              </w:rPr>
              <w:tab/>
            </w:r>
            <w:r>
              <w:rPr>
                <w:spacing w:val="-2"/>
                <w:sz w:val="24"/>
              </w:rPr>
              <w:t>уровня физической</w:t>
            </w:r>
          </w:p>
          <w:p w:rsidR="00EC4734" w:rsidRDefault="00EC4734" w:rsidP="008B13E0">
            <w:pPr>
              <w:pStyle w:val="TableParagraph"/>
              <w:rPr>
                <w:sz w:val="24"/>
              </w:rPr>
            </w:pPr>
            <w:r>
              <w:rPr>
                <w:spacing w:val="-2"/>
                <w:sz w:val="24"/>
              </w:rPr>
              <w:t>подготовленности</w:t>
            </w:r>
          </w:p>
        </w:tc>
        <w:tc>
          <w:tcPr>
            <w:tcW w:w="3641" w:type="dxa"/>
          </w:tcPr>
          <w:p w:rsidR="00EC4734" w:rsidRDefault="00EC4734" w:rsidP="008B13E0">
            <w:pPr>
              <w:pStyle w:val="TableParagraph"/>
              <w:numPr>
                <w:ilvl w:val="0"/>
                <w:numId w:val="57"/>
              </w:numPr>
              <w:tabs>
                <w:tab w:val="left" w:pos="1338"/>
                <w:tab w:val="left" w:pos="2012"/>
                <w:tab w:val="left" w:pos="3404"/>
              </w:tabs>
              <w:ind w:right="90" w:firstLine="0"/>
              <w:jc w:val="both"/>
              <w:rPr>
                <w:sz w:val="24"/>
              </w:rPr>
            </w:pPr>
            <w:r>
              <w:rPr>
                <w:spacing w:val="-2"/>
                <w:sz w:val="24"/>
              </w:rPr>
              <w:t>точность</w:t>
            </w:r>
            <w:r>
              <w:rPr>
                <w:sz w:val="24"/>
              </w:rPr>
              <w:tab/>
            </w:r>
            <w:r>
              <w:rPr>
                <w:spacing w:val="-10"/>
                <w:sz w:val="24"/>
              </w:rPr>
              <w:t xml:space="preserve">и </w:t>
            </w:r>
            <w:r>
              <w:rPr>
                <w:sz w:val="24"/>
              </w:rPr>
              <w:t xml:space="preserve">аргументированность подбора </w:t>
            </w:r>
            <w:r>
              <w:rPr>
                <w:spacing w:val="-2"/>
                <w:sz w:val="24"/>
              </w:rPr>
              <w:t>средств</w:t>
            </w:r>
            <w:r>
              <w:rPr>
                <w:sz w:val="24"/>
              </w:rPr>
              <w:tab/>
            </w:r>
            <w:r>
              <w:rPr>
                <w:sz w:val="24"/>
              </w:rPr>
              <w:tab/>
              <w:t>физкультурно-оздоровительной деятельности;</w:t>
            </w:r>
          </w:p>
          <w:p w:rsidR="00EC4734" w:rsidRDefault="00EC4734" w:rsidP="008B13E0">
            <w:pPr>
              <w:pStyle w:val="TableParagraph"/>
              <w:numPr>
                <w:ilvl w:val="0"/>
                <w:numId w:val="57"/>
              </w:numPr>
              <w:tabs>
                <w:tab w:val="left" w:pos="861"/>
                <w:tab w:val="left" w:pos="2365"/>
              </w:tabs>
              <w:ind w:right="94" w:firstLine="0"/>
              <w:rPr>
                <w:sz w:val="24"/>
              </w:rPr>
            </w:pPr>
            <w:r>
              <w:rPr>
                <w:spacing w:val="-2"/>
                <w:sz w:val="24"/>
              </w:rPr>
              <w:t>полнота</w:t>
            </w:r>
            <w:r>
              <w:rPr>
                <w:sz w:val="24"/>
              </w:rPr>
              <w:tab/>
            </w:r>
            <w:r>
              <w:rPr>
                <w:spacing w:val="-2"/>
                <w:sz w:val="24"/>
              </w:rPr>
              <w:t xml:space="preserve">реализации физкультурно-оздоровительной </w:t>
            </w:r>
            <w:r>
              <w:rPr>
                <w:sz w:val="24"/>
              </w:rPr>
              <w:t>деятельности для</w:t>
            </w:r>
          </w:p>
          <w:p w:rsidR="00EC4734" w:rsidRDefault="00EC4734" w:rsidP="008B13E0">
            <w:pPr>
              <w:pStyle w:val="TableParagraph"/>
              <w:tabs>
                <w:tab w:val="left" w:pos="1894"/>
                <w:tab w:val="left" w:pos="3406"/>
              </w:tabs>
              <w:ind w:right="94"/>
              <w:rPr>
                <w:sz w:val="24"/>
              </w:rPr>
            </w:pPr>
            <w:r>
              <w:rPr>
                <w:spacing w:val="-2"/>
                <w:sz w:val="24"/>
              </w:rPr>
              <w:t>укрепления</w:t>
            </w:r>
            <w:r>
              <w:rPr>
                <w:sz w:val="24"/>
              </w:rPr>
              <w:tab/>
            </w:r>
            <w:r>
              <w:rPr>
                <w:spacing w:val="-2"/>
                <w:sz w:val="24"/>
              </w:rPr>
              <w:t>здоровья</w:t>
            </w:r>
            <w:r>
              <w:rPr>
                <w:sz w:val="24"/>
              </w:rPr>
              <w:tab/>
            </w:r>
            <w:r>
              <w:rPr>
                <w:spacing w:val="-10"/>
                <w:sz w:val="24"/>
              </w:rPr>
              <w:t xml:space="preserve">и </w:t>
            </w:r>
            <w:r>
              <w:rPr>
                <w:sz w:val="24"/>
              </w:rPr>
              <w:t>физической подготовленности;</w:t>
            </w:r>
          </w:p>
          <w:p w:rsidR="00EC4734" w:rsidRDefault="00EC4734" w:rsidP="008B13E0">
            <w:pPr>
              <w:pStyle w:val="TableParagraph"/>
              <w:numPr>
                <w:ilvl w:val="0"/>
                <w:numId w:val="57"/>
              </w:numPr>
              <w:tabs>
                <w:tab w:val="left" w:pos="480"/>
                <w:tab w:val="left" w:pos="2665"/>
              </w:tabs>
              <w:ind w:right="95" w:firstLine="0"/>
              <w:jc w:val="both"/>
              <w:rPr>
                <w:sz w:val="24"/>
              </w:rPr>
            </w:pPr>
            <w:r>
              <w:rPr>
                <w:sz w:val="24"/>
              </w:rPr>
              <w:t xml:space="preserve">рациональность отбора и </w:t>
            </w:r>
            <w:r>
              <w:rPr>
                <w:spacing w:val="-2"/>
                <w:sz w:val="24"/>
              </w:rPr>
              <w:t>применения</w:t>
            </w:r>
            <w:r>
              <w:rPr>
                <w:sz w:val="24"/>
              </w:rPr>
              <w:tab/>
            </w:r>
            <w:r>
              <w:rPr>
                <w:spacing w:val="-2"/>
                <w:sz w:val="24"/>
              </w:rPr>
              <w:t xml:space="preserve">приемов </w:t>
            </w:r>
            <w:r>
              <w:rPr>
                <w:sz w:val="24"/>
              </w:rPr>
              <w:t xml:space="preserve">двигательных функций в </w:t>
            </w:r>
            <w:r>
              <w:rPr>
                <w:spacing w:val="-2"/>
                <w:sz w:val="24"/>
              </w:rPr>
              <w:t>профессиональной</w:t>
            </w:r>
          </w:p>
          <w:p w:rsidR="00EC4734" w:rsidRDefault="00EC4734" w:rsidP="008B13E0">
            <w:pPr>
              <w:pStyle w:val="TableParagraph"/>
              <w:rPr>
                <w:sz w:val="24"/>
              </w:rPr>
            </w:pPr>
            <w:r>
              <w:rPr>
                <w:spacing w:val="-2"/>
                <w:sz w:val="24"/>
              </w:rPr>
              <w:t>деятельности;</w:t>
            </w:r>
          </w:p>
          <w:p w:rsidR="00EC4734" w:rsidRDefault="00EC4734" w:rsidP="008B13E0">
            <w:pPr>
              <w:pStyle w:val="TableParagraph"/>
              <w:numPr>
                <w:ilvl w:val="0"/>
                <w:numId w:val="57"/>
              </w:numPr>
              <w:tabs>
                <w:tab w:val="left" w:pos="245"/>
              </w:tabs>
              <w:ind w:right="484" w:firstLine="0"/>
              <w:rPr>
                <w:sz w:val="24"/>
              </w:rPr>
            </w:pPr>
            <w:r>
              <w:rPr>
                <w:sz w:val="24"/>
              </w:rPr>
              <w:t>полнота</w:t>
            </w:r>
            <w:r>
              <w:rPr>
                <w:spacing w:val="-12"/>
                <w:sz w:val="24"/>
              </w:rPr>
              <w:t xml:space="preserve"> </w:t>
            </w:r>
            <w:r>
              <w:rPr>
                <w:sz w:val="24"/>
              </w:rPr>
              <w:t>и</w:t>
            </w:r>
            <w:r>
              <w:rPr>
                <w:spacing w:val="-12"/>
                <w:sz w:val="24"/>
              </w:rPr>
              <w:t xml:space="preserve"> </w:t>
            </w:r>
            <w:r>
              <w:rPr>
                <w:sz w:val="24"/>
              </w:rPr>
              <w:t>глубина</w:t>
            </w:r>
            <w:r>
              <w:rPr>
                <w:spacing w:val="-12"/>
                <w:sz w:val="24"/>
              </w:rPr>
              <w:t xml:space="preserve"> </w:t>
            </w:r>
            <w:r>
              <w:rPr>
                <w:sz w:val="24"/>
              </w:rPr>
              <w:t>владения средствами профилактики</w:t>
            </w:r>
          </w:p>
          <w:p w:rsidR="00EC4734" w:rsidRDefault="00EC4734" w:rsidP="008B13E0">
            <w:pPr>
              <w:pStyle w:val="TableParagraph"/>
              <w:ind w:right="233"/>
              <w:rPr>
                <w:sz w:val="24"/>
              </w:rPr>
            </w:pPr>
            <w:r>
              <w:rPr>
                <w:sz w:val="24"/>
              </w:rPr>
              <w:t>перенапряжения,</w:t>
            </w:r>
            <w:r>
              <w:rPr>
                <w:spacing w:val="-15"/>
                <w:sz w:val="24"/>
              </w:rPr>
              <w:t xml:space="preserve"> </w:t>
            </w:r>
            <w:r>
              <w:rPr>
                <w:sz w:val="24"/>
              </w:rPr>
              <w:t>характерными для педагогической профессии.</w:t>
            </w:r>
          </w:p>
        </w:tc>
        <w:tc>
          <w:tcPr>
            <w:tcW w:w="3063" w:type="dxa"/>
          </w:tcPr>
          <w:p w:rsidR="00EC4734" w:rsidRDefault="00EC4734" w:rsidP="008B13E0">
            <w:pPr>
              <w:pStyle w:val="TableParagraph"/>
              <w:spacing w:line="275" w:lineRule="exact"/>
              <w:rPr>
                <w:sz w:val="24"/>
              </w:rPr>
            </w:pPr>
            <w:r>
              <w:rPr>
                <w:sz w:val="24"/>
              </w:rPr>
              <w:t>Экспертная</w:t>
            </w:r>
            <w:r>
              <w:rPr>
                <w:spacing w:val="-4"/>
                <w:sz w:val="24"/>
              </w:rPr>
              <w:t xml:space="preserve"> </w:t>
            </w:r>
            <w:r>
              <w:rPr>
                <w:spacing w:val="-2"/>
                <w:sz w:val="24"/>
              </w:rPr>
              <w:t>оценка</w:t>
            </w:r>
          </w:p>
          <w:p w:rsidR="00EC4734" w:rsidRDefault="00EC4734" w:rsidP="008B13E0">
            <w:pPr>
              <w:pStyle w:val="TableParagraph"/>
              <w:numPr>
                <w:ilvl w:val="0"/>
                <w:numId w:val="58"/>
              </w:numPr>
              <w:tabs>
                <w:tab w:val="left" w:pos="761"/>
                <w:tab w:val="left" w:pos="2174"/>
              </w:tabs>
              <w:ind w:right="96" w:firstLine="0"/>
              <w:rPr>
                <w:sz w:val="24"/>
              </w:rPr>
            </w:pPr>
            <w:r>
              <w:rPr>
                <w:spacing w:val="-2"/>
                <w:sz w:val="24"/>
              </w:rPr>
              <w:t>подбора</w:t>
            </w:r>
            <w:r>
              <w:rPr>
                <w:sz w:val="24"/>
              </w:rPr>
              <w:tab/>
            </w:r>
            <w:r>
              <w:rPr>
                <w:spacing w:val="-2"/>
                <w:sz w:val="24"/>
              </w:rPr>
              <w:t xml:space="preserve">средств </w:t>
            </w:r>
            <w:r>
              <w:rPr>
                <w:sz w:val="24"/>
              </w:rPr>
              <w:t>физкультурно-</w:t>
            </w:r>
            <w:r>
              <w:rPr>
                <w:spacing w:val="-2"/>
                <w:sz w:val="24"/>
              </w:rPr>
              <w:t>оздоровительной</w:t>
            </w:r>
          </w:p>
          <w:p w:rsidR="00EC4734" w:rsidRDefault="00EC4734" w:rsidP="008B13E0">
            <w:pPr>
              <w:pStyle w:val="TableParagraph"/>
              <w:rPr>
                <w:sz w:val="24"/>
              </w:rPr>
            </w:pPr>
            <w:r>
              <w:rPr>
                <w:spacing w:val="-2"/>
                <w:sz w:val="24"/>
              </w:rPr>
              <w:t>деятельности;</w:t>
            </w:r>
          </w:p>
          <w:p w:rsidR="00EC4734" w:rsidRDefault="00EC4734" w:rsidP="008B13E0">
            <w:pPr>
              <w:pStyle w:val="TableParagraph"/>
              <w:numPr>
                <w:ilvl w:val="0"/>
                <w:numId w:val="58"/>
              </w:numPr>
              <w:tabs>
                <w:tab w:val="left" w:pos="1786"/>
              </w:tabs>
              <w:ind w:left="1786" w:hanging="1679"/>
              <w:rPr>
                <w:sz w:val="24"/>
              </w:rPr>
            </w:pPr>
            <w:r>
              <w:rPr>
                <w:spacing w:val="-2"/>
                <w:sz w:val="24"/>
              </w:rPr>
              <w:t>реализации</w:t>
            </w:r>
          </w:p>
          <w:p w:rsidR="00EC4734" w:rsidRDefault="00EC4734" w:rsidP="008B13E0">
            <w:pPr>
              <w:pStyle w:val="TableParagraph"/>
              <w:ind w:right="1186"/>
              <w:rPr>
                <w:sz w:val="24"/>
              </w:rPr>
            </w:pPr>
            <w:r>
              <w:rPr>
                <w:sz w:val="24"/>
              </w:rPr>
              <w:t>физкультурно-</w:t>
            </w:r>
            <w:r>
              <w:rPr>
                <w:spacing w:val="-2"/>
                <w:sz w:val="24"/>
              </w:rPr>
              <w:t>оздоровительной</w:t>
            </w:r>
          </w:p>
          <w:p w:rsidR="00EC4734" w:rsidRDefault="00EC4734" w:rsidP="008B13E0">
            <w:pPr>
              <w:pStyle w:val="TableParagraph"/>
              <w:tabs>
                <w:tab w:val="left" w:pos="2600"/>
              </w:tabs>
              <w:ind w:right="97"/>
              <w:jc w:val="both"/>
              <w:rPr>
                <w:sz w:val="24"/>
              </w:rPr>
            </w:pPr>
            <w:r>
              <w:rPr>
                <w:spacing w:val="-2"/>
                <w:sz w:val="24"/>
              </w:rPr>
              <w:t>деятельности</w:t>
            </w:r>
            <w:r>
              <w:rPr>
                <w:sz w:val="24"/>
              </w:rPr>
              <w:tab/>
            </w:r>
            <w:r>
              <w:rPr>
                <w:spacing w:val="-4"/>
                <w:sz w:val="24"/>
              </w:rPr>
              <w:t xml:space="preserve">для </w:t>
            </w:r>
            <w:r>
              <w:rPr>
                <w:sz w:val="24"/>
              </w:rPr>
              <w:t xml:space="preserve">укрепления здоровья и </w:t>
            </w:r>
            <w:r>
              <w:rPr>
                <w:spacing w:val="-2"/>
                <w:sz w:val="24"/>
              </w:rPr>
              <w:t>физической</w:t>
            </w:r>
          </w:p>
          <w:p w:rsidR="00EC4734" w:rsidRDefault="00EC4734" w:rsidP="008B13E0">
            <w:pPr>
              <w:pStyle w:val="TableParagraph"/>
              <w:rPr>
                <w:sz w:val="24"/>
              </w:rPr>
            </w:pPr>
            <w:r>
              <w:rPr>
                <w:spacing w:val="-2"/>
                <w:sz w:val="24"/>
              </w:rPr>
              <w:t>подготовленности;</w:t>
            </w:r>
          </w:p>
          <w:p w:rsidR="00EC4734" w:rsidRDefault="00EC4734" w:rsidP="008B13E0">
            <w:pPr>
              <w:pStyle w:val="TableParagraph"/>
              <w:numPr>
                <w:ilvl w:val="0"/>
                <w:numId w:val="58"/>
              </w:numPr>
              <w:tabs>
                <w:tab w:val="left" w:pos="420"/>
                <w:tab w:val="left" w:pos="2838"/>
              </w:tabs>
              <w:ind w:right="97" w:firstLine="0"/>
              <w:jc w:val="both"/>
              <w:rPr>
                <w:sz w:val="24"/>
              </w:rPr>
            </w:pPr>
            <w:r>
              <w:rPr>
                <w:sz w:val="24"/>
              </w:rPr>
              <w:t xml:space="preserve">отбора и применения приемов двигательных </w:t>
            </w:r>
            <w:r>
              <w:rPr>
                <w:spacing w:val="-2"/>
                <w:sz w:val="24"/>
              </w:rPr>
              <w:t>функций</w:t>
            </w:r>
            <w:r>
              <w:rPr>
                <w:sz w:val="24"/>
              </w:rPr>
              <w:tab/>
            </w:r>
            <w:r>
              <w:rPr>
                <w:spacing w:val="-10"/>
                <w:sz w:val="24"/>
              </w:rPr>
              <w:t>в</w:t>
            </w:r>
          </w:p>
          <w:p w:rsidR="00EC4734" w:rsidRDefault="00EC4734" w:rsidP="008B13E0">
            <w:pPr>
              <w:pStyle w:val="TableParagraph"/>
              <w:spacing w:before="1"/>
              <w:rPr>
                <w:sz w:val="24"/>
              </w:rPr>
            </w:pPr>
            <w:r>
              <w:rPr>
                <w:spacing w:val="-2"/>
                <w:sz w:val="24"/>
              </w:rPr>
              <w:t>профессиональной деятельности;</w:t>
            </w:r>
          </w:p>
          <w:p w:rsidR="00EC4734" w:rsidRDefault="00EC4734" w:rsidP="008B13E0">
            <w:pPr>
              <w:pStyle w:val="TableParagraph"/>
              <w:numPr>
                <w:ilvl w:val="0"/>
                <w:numId w:val="58"/>
              </w:numPr>
              <w:tabs>
                <w:tab w:val="left" w:pos="518"/>
                <w:tab w:val="left" w:pos="1785"/>
              </w:tabs>
              <w:ind w:right="98" w:firstLine="0"/>
              <w:rPr>
                <w:sz w:val="24"/>
              </w:rPr>
            </w:pPr>
            <w:r>
              <w:rPr>
                <w:spacing w:val="-2"/>
                <w:sz w:val="24"/>
              </w:rPr>
              <w:t>владения</w:t>
            </w:r>
            <w:r>
              <w:rPr>
                <w:sz w:val="24"/>
              </w:rPr>
              <w:tab/>
            </w:r>
            <w:r>
              <w:rPr>
                <w:spacing w:val="-2"/>
                <w:sz w:val="24"/>
              </w:rPr>
              <w:t>средствами профилактики</w:t>
            </w:r>
          </w:p>
          <w:p w:rsidR="00EC4734" w:rsidRDefault="00EC4734" w:rsidP="008B13E0">
            <w:pPr>
              <w:pStyle w:val="TableParagraph"/>
              <w:rPr>
                <w:sz w:val="24"/>
              </w:rPr>
            </w:pPr>
            <w:r>
              <w:rPr>
                <w:spacing w:val="-2"/>
                <w:sz w:val="24"/>
              </w:rPr>
              <w:t>перенапряжения,</w:t>
            </w:r>
          </w:p>
          <w:p w:rsidR="00EC4734" w:rsidRDefault="00EC4734" w:rsidP="008B13E0">
            <w:pPr>
              <w:pStyle w:val="TableParagraph"/>
              <w:tabs>
                <w:tab w:val="left" w:pos="2600"/>
              </w:tabs>
              <w:spacing w:line="270" w:lineRule="atLeast"/>
              <w:ind w:right="98"/>
              <w:rPr>
                <w:sz w:val="24"/>
              </w:rPr>
            </w:pPr>
            <w:r>
              <w:rPr>
                <w:spacing w:val="-2"/>
                <w:sz w:val="24"/>
              </w:rPr>
              <w:t>характерными</w:t>
            </w:r>
            <w:r>
              <w:rPr>
                <w:sz w:val="24"/>
              </w:rPr>
              <w:tab/>
            </w:r>
            <w:r>
              <w:rPr>
                <w:spacing w:val="-4"/>
                <w:sz w:val="24"/>
              </w:rPr>
              <w:t xml:space="preserve">для </w:t>
            </w:r>
            <w:r>
              <w:rPr>
                <w:sz w:val="24"/>
              </w:rPr>
              <w:t>педагогической</w:t>
            </w:r>
            <w:r>
              <w:rPr>
                <w:spacing w:val="-9"/>
                <w:sz w:val="24"/>
              </w:rPr>
              <w:t xml:space="preserve"> </w:t>
            </w:r>
            <w:r>
              <w:rPr>
                <w:spacing w:val="-2"/>
                <w:sz w:val="24"/>
              </w:rPr>
              <w:t>профессии.</w:t>
            </w:r>
          </w:p>
        </w:tc>
      </w:tr>
    </w:tbl>
    <w:p w:rsidR="00EC4734" w:rsidRDefault="00EC4734" w:rsidP="00EC4734">
      <w:pPr>
        <w:pStyle w:val="TableParagraph"/>
        <w:spacing w:line="270" w:lineRule="atLeast"/>
        <w:rPr>
          <w:sz w:val="24"/>
        </w:rPr>
        <w:sectPr w:rsidR="00EC4734">
          <w:type w:val="continuous"/>
          <w:pgSz w:w="11910" w:h="16840"/>
          <w:pgMar w:top="1100" w:right="425" w:bottom="280"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3755"/>
        </w:trPr>
        <w:tc>
          <w:tcPr>
            <w:tcW w:w="2739" w:type="dxa"/>
          </w:tcPr>
          <w:p w:rsidR="00EC4734" w:rsidRDefault="00EC4734" w:rsidP="008B13E0">
            <w:pPr>
              <w:pStyle w:val="TableParagraph"/>
              <w:spacing w:before="1"/>
              <w:rPr>
                <w:sz w:val="24"/>
              </w:rPr>
            </w:pPr>
            <w:r>
              <w:rPr>
                <w:sz w:val="24"/>
              </w:rPr>
              <w:lastRenderedPageBreak/>
              <w:t>ОК</w:t>
            </w:r>
            <w:r>
              <w:rPr>
                <w:spacing w:val="-15"/>
                <w:sz w:val="24"/>
              </w:rPr>
              <w:t xml:space="preserve"> </w:t>
            </w:r>
            <w:r>
              <w:rPr>
                <w:sz w:val="24"/>
              </w:rPr>
              <w:t>09</w:t>
            </w:r>
            <w:r>
              <w:rPr>
                <w:spacing w:val="-8"/>
                <w:sz w:val="24"/>
              </w:rPr>
              <w:t xml:space="preserve"> </w:t>
            </w:r>
            <w:r>
              <w:rPr>
                <w:sz w:val="24"/>
              </w:rPr>
              <w:t xml:space="preserve">Пользоваться </w:t>
            </w:r>
            <w:r>
              <w:rPr>
                <w:spacing w:val="-2"/>
                <w:sz w:val="24"/>
              </w:rPr>
              <w:t>профессиональной</w:t>
            </w:r>
          </w:p>
          <w:p w:rsidR="00EC4734" w:rsidRDefault="00EC4734" w:rsidP="008B13E0">
            <w:pPr>
              <w:pStyle w:val="TableParagraph"/>
              <w:tabs>
                <w:tab w:val="left" w:pos="2393"/>
              </w:tabs>
              <w:rPr>
                <w:sz w:val="24"/>
              </w:rPr>
            </w:pPr>
            <w:r>
              <w:rPr>
                <w:spacing w:val="-2"/>
                <w:sz w:val="24"/>
              </w:rPr>
              <w:t>документацией</w:t>
            </w:r>
            <w:r>
              <w:rPr>
                <w:sz w:val="24"/>
              </w:rPr>
              <w:tab/>
            </w:r>
            <w:r>
              <w:rPr>
                <w:spacing w:val="-5"/>
                <w:sz w:val="24"/>
              </w:rPr>
              <w:t>на</w:t>
            </w:r>
          </w:p>
          <w:p w:rsidR="00EC4734" w:rsidRDefault="00EC4734" w:rsidP="008B13E0">
            <w:pPr>
              <w:pStyle w:val="TableParagraph"/>
              <w:tabs>
                <w:tab w:val="left" w:pos="2500"/>
              </w:tabs>
              <w:spacing w:before="1"/>
              <w:ind w:right="98"/>
              <w:rPr>
                <w:sz w:val="24"/>
              </w:rPr>
            </w:pPr>
            <w:r>
              <w:rPr>
                <w:spacing w:val="-2"/>
                <w:sz w:val="24"/>
              </w:rPr>
              <w:t>государственном</w:t>
            </w:r>
            <w:r>
              <w:rPr>
                <w:sz w:val="24"/>
              </w:rPr>
              <w:tab/>
            </w:r>
            <w:r>
              <w:rPr>
                <w:spacing w:val="-10"/>
                <w:sz w:val="24"/>
              </w:rPr>
              <w:t xml:space="preserve">и </w:t>
            </w:r>
            <w:r>
              <w:rPr>
                <w:sz w:val="24"/>
              </w:rPr>
              <w:t>иностранном языках</w:t>
            </w:r>
          </w:p>
        </w:tc>
        <w:tc>
          <w:tcPr>
            <w:tcW w:w="3641" w:type="dxa"/>
          </w:tcPr>
          <w:p w:rsidR="00EC4734" w:rsidRDefault="00EC4734" w:rsidP="008B13E0">
            <w:pPr>
              <w:pStyle w:val="TableParagraph"/>
              <w:numPr>
                <w:ilvl w:val="0"/>
                <w:numId w:val="59"/>
              </w:numPr>
              <w:tabs>
                <w:tab w:val="left" w:pos="245"/>
              </w:tabs>
              <w:spacing w:before="1"/>
              <w:ind w:right="621" w:firstLine="0"/>
              <w:rPr>
                <w:sz w:val="24"/>
              </w:rPr>
            </w:pPr>
            <w:r>
              <w:rPr>
                <w:sz w:val="24"/>
              </w:rPr>
              <w:t>эффективность поиска необходимой</w:t>
            </w:r>
            <w:r>
              <w:rPr>
                <w:spacing w:val="-15"/>
                <w:sz w:val="24"/>
              </w:rPr>
              <w:t xml:space="preserve"> </w:t>
            </w:r>
            <w:r>
              <w:rPr>
                <w:sz w:val="24"/>
              </w:rPr>
              <w:t>информации</w:t>
            </w:r>
            <w:r>
              <w:rPr>
                <w:spacing w:val="-15"/>
                <w:sz w:val="24"/>
              </w:rPr>
              <w:t xml:space="preserve"> </w:t>
            </w:r>
            <w:r>
              <w:rPr>
                <w:sz w:val="24"/>
              </w:rPr>
              <w:t xml:space="preserve">в российских и зарубежных источниках: нормативно-правовой документации, </w:t>
            </w:r>
            <w:r>
              <w:rPr>
                <w:spacing w:val="-2"/>
                <w:sz w:val="24"/>
              </w:rPr>
              <w:t>стандартах</w:t>
            </w:r>
          </w:p>
          <w:p w:rsidR="00EC4734" w:rsidRDefault="00EC4734" w:rsidP="008B13E0">
            <w:pPr>
              <w:pStyle w:val="TableParagraph"/>
              <w:numPr>
                <w:ilvl w:val="0"/>
                <w:numId w:val="59"/>
              </w:numPr>
              <w:tabs>
                <w:tab w:val="left" w:pos="245"/>
              </w:tabs>
              <w:spacing w:before="1"/>
              <w:ind w:left="245" w:hanging="138"/>
              <w:rPr>
                <w:sz w:val="24"/>
              </w:rPr>
            </w:pPr>
            <w:r>
              <w:rPr>
                <w:sz w:val="24"/>
              </w:rPr>
              <w:t>объективность</w:t>
            </w:r>
            <w:r>
              <w:rPr>
                <w:spacing w:val="-6"/>
                <w:sz w:val="24"/>
              </w:rPr>
              <w:t xml:space="preserve"> </w:t>
            </w:r>
            <w:r>
              <w:rPr>
                <w:sz w:val="24"/>
              </w:rPr>
              <w:t>анализа</w:t>
            </w:r>
            <w:r>
              <w:rPr>
                <w:spacing w:val="-7"/>
                <w:sz w:val="24"/>
              </w:rPr>
              <w:t xml:space="preserve"> </w:t>
            </w:r>
            <w:r>
              <w:rPr>
                <w:spacing w:val="-10"/>
                <w:sz w:val="24"/>
              </w:rPr>
              <w:t>и</w:t>
            </w:r>
          </w:p>
          <w:p w:rsidR="00EC4734" w:rsidRDefault="00EC4734" w:rsidP="008B13E0">
            <w:pPr>
              <w:pStyle w:val="TableParagraph"/>
              <w:rPr>
                <w:sz w:val="24"/>
              </w:rPr>
            </w:pPr>
            <w:r>
              <w:rPr>
                <w:sz w:val="24"/>
              </w:rPr>
              <w:t>эффективность</w:t>
            </w:r>
            <w:r>
              <w:rPr>
                <w:spacing w:val="-6"/>
                <w:sz w:val="24"/>
              </w:rPr>
              <w:t xml:space="preserve"> </w:t>
            </w:r>
            <w:r>
              <w:rPr>
                <w:sz w:val="24"/>
              </w:rPr>
              <w:t>применения</w:t>
            </w:r>
            <w:r>
              <w:rPr>
                <w:spacing w:val="-6"/>
                <w:sz w:val="24"/>
              </w:rPr>
              <w:t xml:space="preserve"> </w:t>
            </w:r>
            <w:r>
              <w:rPr>
                <w:spacing w:val="-10"/>
                <w:sz w:val="24"/>
              </w:rPr>
              <w:t>в</w:t>
            </w:r>
          </w:p>
          <w:p w:rsidR="00EC4734" w:rsidRDefault="00EC4734" w:rsidP="008B13E0">
            <w:pPr>
              <w:pStyle w:val="TableParagraph"/>
              <w:ind w:right="158"/>
              <w:rPr>
                <w:sz w:val="24"/>
              </w:rPr>
            </w:pPr>
            <w:r>
              <w:rPr>
                <w:sz w:val="24"/>
              </w:rPr>
              <w:t>профессиональной</w:t>
            </w:r>
            <w:r>
              <w:rPr>
                <w:spacing w:val="-15"/>
                <w:sz w:val="24"/>
              </w:rPr>
              <w:t xml:space="preserve"> </w:t>
            </w:r>
            <w:r>
              <w:rPr>
                <w:sz w:val="24"/>
              </w:rPr>
              <w:t>деятельности информации, содержащейся в</w:t>
            </w:r>
          </w:p>
          <w:p w:rsidR="00EC4734" w:rsidRDefault="00EC4734" w:rsidP="008B13E0">
            <w:pPr>
              <w:pStyle w:val="TableParagraph"/>
              <w:rPr>
                <w:sz w:val="24"/>
              </w:rPr>
            </w:pPr>
            <w:r>
              <w:rPr>
                <w:spacing w:val="-2"/>
                <w:sz w:val="24"/>
              </w:rPr>
              <w:t>документации</w:t>
            </w:r>
          </w:p>
          <w:p w:rsidR="00EC4734" w:rsidRDefault="00EC4734" w:rsidP="008B13E0">
            <w:pPr>
              <w:pStyle w:val="TableParagraph"/>
              <w:rPr>
                <w:sz w:val="24"/>
              </w:rPr>
            </w:pPr>
            <w:r>
              <w:rPr>
                <w:sz w:val="24"/>
              </w:rPr>
              <w:t>профессиональной</w:t>
            </w:r>
            <w:r>
              <w:rPr>
                <w:spacing w:val="-9"/>
                <w:sz w:val="24"/>
              </w:rPr>
              <w:t xml:space="preserve"> </w:t>
            </w:r>
            <w:r>
              <w:rPr>
                <w:spacing w:val="-2"/>
                <w:sz w:val="24"/>
              </w:rPr>
              <w:t>области</w:t>
            </w:r>
          </w:p>
        </w:tc>
        <w:tc>
          <w:tcPr>
            <w:tcW w:w="3063" w:type="dxa"/>
          </w:tcPr>
          <w:p w:rsidR="00EC4734" w:rsidRDefault="00EC4734" w:rsidP="008B13E0">
            <w:pPr>
              <w:pStyle w:val="TableParagraph"/>
              <w:spacing w:before="1"/>
              <w:ind w:right="106"/>
              <w:rPr>
                <w:sz w:val="24"/>
              </w:rPr>
            </w:pPr>
            <w:r>
              <w:rPr>
                <w:sz w:val="24"/>
              </w:rPr>
              <w:t>Экспертное наблюдение за выполнением работ</w:t>
            </w:r>
            <w:r>
              <w:rPr>
                <w:spacing w:val="40"/>
                <w:sz w:val="24"/>
              </w:rPr>
              <w:t xml:space="preserve"> </w:t>
            </w:r>
            <w:r>
              <w:rPr>
                <w:sz w:val="24"/>
              </w:rPr>
              <w:t>Оценка</w:t>
            </w:r>
            <w:r>
              <w:rPr>
                <w:spacing w:val="-15"/>
                <w:sz w:val="24"/>
              </w:rPr>
              <w:t xml:space="preserve"> </w:t>
            </w:r>
            <w:r>
              <w:rPr>
                <w:sz w:val="24"/>
              </w:rPr>
              <w:t>соблюдения</w:t>
            </w:r>
            <w:r>
              <w:rPr>
                <w:spacing w:val="-15"/>
                <w:sz w:val="24"/>
              </w:rPr>
              <w:t xml:space="preserve"> </w:t>
            </w:r>
            <w:r>
              <w:rPr>
                <w:sz w:val="24"/>
              </w:rPr>
              <w:t>правил оформления документов и построения устных</w:t>
            </w:r>
          </w:p>
          <w:p w:rsidR="00EC4734" w:rsidRDefault="00EC4734" w:rsidP="008B13E0">
            <w:pPr>
              <w:pStyle w:val="TableParagraph"/>
              <w:spacing w:before="1"/>
              <w:rPr>
                <w:sz w:val="24"/>
              </w:rPr>
            </w:pPr>
            <w:r>
              <w:rPr>
                <w:sz w:val="24"/>
              </w:rPr>
              <w:t>сообщений</w:t>
            </w:r>
            <w:r>
              <w:rPr>
                <w:spacing w:val="-2"/>
                <w:sz w:val="24"/>
              </w:rPr>
              <w:t xml:space="preserve"> </w:t>
            </w:r>
            <w:r>
              <w:rPr>
                <w:spacing w:val="-5"/>
                <w:sz w:val="24"/>
              </w:rPr>
              <w:t>на</w:t>
            </w:r>
          </w:p>
          <w:p w:rsidR="00EC4734" w:rsidRDefault="00EC4734" w:rsidP="008B13E0">
            <w:pPr>
              <w:pStyle w:val="TableParagraph"/>
              <w:ind w:right="540"/>
              <w:jc w:val="both"/>
              <w:rPr>
                <w:sz w:val="24"/>
              </w:rPr>
            </w:pPr>
            <w:r>
              <w:rPr>
                <w:sz w:val="24"/>
              </w:rPr>
              <w:t>государственном</w:t>
            </w:r>
            <w:r>
              <w:rPr>
                <w:spacing w:val="-15"/>
                <w:sz w:val="24"/>
              </w:rPr>
              <w:t xml:space="preserve"> </w:t>
            </w:r>
            <w:r>
              <w:rPr>
                <w:sz w:val="24"/>
              </w:rPr>
              <w:t>языке Российской</w:t>
            </w:r>
            <w:r>
              <w:rPr>
                <w:spacing w:val="-15"/>
                <w:sz w:val="24"/>
              </w:rPr>
              <w:t xml:space="preserve"> </w:t>
            </w:r>
            <w:r>
              <w:rPr>
                <w:sz w:val="24"/>
              </w:rPr>
              <w:t xml:space="preserve">Федерации </w:t>
            </w:r>
            <w:r>
              <w:rPr>
                <w:spacing w:val="-2"/>
                <w:sz w:val="24"/>
              </w:rPr>
              <w:t>Реферат.</w:t>
            </w:r>
          </w:p>
          <w:p w:rsidR="00EC4734" w:rsidRDefault="00EC4734" w:rsidP="008B13E0">
            <w:pPr>
              <w:pStyle w:val="TableParagraph"/>
              <w:spacing w:before="40"/>
              <w:jc w:val="both"/>
              <w:rPr>
                <w:sz w:val="24"/>
              </w:rPr>
            </w:pPr>
            <w:r>
              <w:rPr>
                <w:sz w:val="24"/>
              </w:rPr>
              <w:t>Отчет</w:t>
            </w:r>
            <w:r>
              <w:rPr>
                <w:spacing w:val="-1"/>
                <w:sz w:val="24"/>
              </w:rPr>
              <w:t xml:space="preserve"> </w:t>
            </w:r>
            <w:r>
              <w:rPr>
                <w:sz w:val="24"/>
              </w:rPr>
              <w:t xml:space="preserve">по </w:t>
            </w:r>
            <w:r>
              <w:rPr>
                <w:spacing w:val="-2"/>
                <w:sz w:val="24"/>
              </w:rPr>
              <w:t>научно-</w:t>
            </w:r>
          </w:p>
          <w:p w:rsidR="00EC4734" w:rsidRDefault="00EC4734" w:rsidP="008B13E0">
            <w:pPr>
              <w:pStyle w:val="TableParagraph"/>
              <w:spacing w:before="41" w:line="276" w:lineRule="auto"/>
              <w:ind w:right="259"/>
              <w:rPr>
                <w:sz w:val="24"/>
              </w:rPr>
            </w:pPr>
            <w:r>
              <w:rPr>
                <w:sz w:val="24"/>
              </w:rPr>
              <w:t>исследовательской</w:t>
            </w:r>
            <w:r>
              <w:rPr>
                <w:spacing w:val="-15"/>
                <w:sz w:val="24"/>
              </w:rPr>
              <w:t xml:space="preserve"> </w:t>
            </w:r>
            <w:r>
              <w:rPr>
                <w:sz w:val="24"/>
              </w:rPr>
              <w:t xml:space="preserve">работе </w:t>
            </w:r>
            <w:r>
              <w:rPr>
                <w:spacing w:val="-2"/>
                <w:sz w:val="24"/>
              </w:rPr>
              <w:t>студентов.</w:t>
            </w:r>
          </w:p>
          <w:p w:rsidR="00EC4734" w:rsidRDefault="00EC4734" w:rsidP="008B13E0">
            <w:pPr>
              <w:pStyle w:val="TableParagraph"/>
              <w:spacing w:before="2" w:line="257" w:lineRule="exact"/>
              <w:rPr>
                <w:sz w:val="24"/>
              </w:rPr>
            </w:pPr>
            <w:r>
              <w:rPr>
                <w:spacing w:val="-2"/>
                <w:sz w:val="24"/>
              </w:rPr>
              <w:t>Кейс-метод.</w:t>
            </w:r>
          </w:p>
        </w:tc>
      </w:tr>
      <w:tr w:rsidR="00EC4734" w:rsidTr="008B13E0">
        <w:trPr>
          <w:trHeight w:val="8002"/>
        </w:trPr>
        <w:tc>
          <w:tcPr>
            <w:tcW w:w="2739" w:type="dxa"/>
          </w:tcPr>
          <w:p w:rsidR="00EC4734" w:rsidRDefault="00EC4734" w:rsidP="008B13E0">
            <w:pPr>
              <w:pStyle w:val="TableParagraph"/>
              <w:ind w:right="99"/>
              <w:jc w:val="both"/>
              <w:rPr>
                <w:sz w:val="24"/>
              </w:rPr>
            </w:pPr>
            <w:r>
              <w:rPr>
                <w:sz w:val="24"/>
              </w:rPr>
              <w:t xml:space="preserve">ПК 1.1. Проектировать процесс обучения на основе федеральных </w:t>
            </w:r>
            <w:r>
              <w:rPr>
                <w:spacing w:val="-2"/>
                <w:sz w:val="24"/>
              </w:rPr>
              <w:t>государственных</w:t>
            </w:r>
          </w:p>
          <w:p w:rsidR="00EC4734" w:rsidRDefault="00EC4734" w:rsidP="008B13E0">
            <w:pPr>
              <w:pStyle w:val="TableParagraph"/>
              <w:rPr>
                <w:sz w:val="24"/>
              </w:rPr>
            </w:pPr>
            <w:r>
              <w:rPr>
                <w:spacing w:val="-2"/>
                <w:sz w:val="24"/>
              </w:rPr>
              <w:t>образовательных</w:t>
            </w:r>
          </w:p>
          <w:p w:rsidR="00EC4734" w:rsidRDefault="00EC4734" w:rsidP="008B13E0">
            <w:pPr>
              <w:pStyle w:val="TableParagraph"/>
              <w:rPr>
                <w:sz w:val="24"/>
              </w:rPr>
            </w:pPr>
            <w:r>
              <w:rPr>
                <w:sz w:val="24"/>
              </w:rPr>
              <w:t>стандартов,</w:t>
            </w:r>
            <w:r>
              <w:rPr>
                <w:spacing w:val="63"/>
                <w:sz w:val="24"/>
              </w:rPr>
              <w:t xml:space="preserve"> </w:t>
            </w:r>
            <w:r>
              <w:rPr>
                <w:sz w:val="24"/>
              </w:rPr>
              <w:t xml:space="preserve">примерных </w:t>
            </w:r>
            <w:r>
              <w:rPr>
                <w:spacing w:val="-2"/>
                <w:sz w:val="24"/>
              </w:rPr>
              <w:t>основных</w:t>
            </w:r>
          </w:p>
          <w:p w:rsidR="00EC4734" w:rsidRDefault="00EC4734" w:rsidP="008B13E0">
            <w:pPr>
              <w:pStyle w:val="TableParagraph"/>
              <w:rPr>
                <w:sz w:val="24"/>
              </w:rPr>
            </w:pPr>
            <w:r>
              <w:rPr>
                <w:spacing w:val="-2"/>
                <w:sz w:val="24"/>
              </w:rPr>
              <w:t>образовательных</w:t>
            </w:r>
          </w:p>
          <w:p w:rsidR="00EC4734" w:rsidRDefault="00EC4734" w:rsidP="008B13E0">
            <w:pPr>
              <w:pStyle w:val="TableParagraph"/>
              <w:tabs>
                <w:tab w:val="left" w:pos="1468"/>
              </w:tabs>
              <w:ind w:right="100"/>
              <w:rPr>
                <w:sz w:val="24"/>
              </w:rPr>
            </w:pPr>
            <w:r>
              <w:rPr>
                <w:spacing w:val="-2"/>
                <w:sz w:val="24"/>
              </w:rPr>
              <w:t>программ</w:t>
            </w:r>
            <w:r>
              <w:rPr>
                <w:sz w:val="24"/>
              </w:rPr>
              <w:tab/>
            </w:r>
            <w:r>
              <w:rPr>
                <w:spacing w:val="-2"/>
                <w:sz w:val="24"/>
              </w:rPr>
              <w:t xml:space="preserve">начального </w:t>
            </w:r>
            <w:r>
              <w:rPr>
                <w:sz w:val="24"/>
              </w:rPr>
              <w:t>общего образования</w:t>
            </w:r>
          </w:p>
        </w:tc>
        <w:tc>
          <w:tcPr>
            <w:tcW w:w="3641" w:type="dxa"/>
          </w:tcPr>
          <w:p w:rsidR="00EC4734" w:rsidRDefault="00EC4734" w:rsidP="008B13E0">
            <w:pPr>
              <w:pStyle w:val="TableParagraph"/>
              <w:numPr>
                <w:ilvl w:val="0"/>
                <w:numId w:val="60"/>
              </w:numPr>
              <w:tabs>
                <w:tab w:val="left" w:pos="749"/>
              </w:tabs>
              <w:ind w:right="94" w:firstLine="0"/>
              <w:jc w:val="both"/>
              <w:rPr>
                <w:sz w:val="24"/>
              </w:rPr>
            </w:pPr>
            <w:r>
              <w:rPr>
                <w:sz w:val="24"/>
              </w:rPr>
              <w:t>глубина осознанности сущности и требований федеральных государственных образовательных стандартов;</w:t>
            </w:r>
          </w:p>
          <w:p w:rsidR="00EC4734" w:rsidRDefault="00EC4734" w:rsidP="008B13E0">
            <w:pPr>
              <w:pStyle w:val="TableParagraph"/>
              <w:numPr>
                <w:ilvl w:val="0"/>
                <w:numId w:val="60"/>
              </w:numPr>
              <w:tabs>
                <w:tab w:val="left" w:pos="293"/>
                <w:tab w:val="left" w:pos="1779"/>
              </w:tabs>
              <w:ind w:right="94" w:firstLine="0"/>
              <w:jc w:val="both"/>
              <w:rPr>
                <w:sz w:val="24"/>
              </w:rPr>
            </w:pPr>
            <w:r>
              <w:rPr>
                <w:sz w:val="24"/>
              </w:rPr>
              <w:t xml:space="preserve">полнота и глубина понимания сути разработки и оформления </w:t>
            </w:r>
            <w:r>
              <w:rPr>
                <w:spacing w:val="-2"/>
                <w:sz w:val="24"/>
              </w:rPr>
              <w:t>основных</w:t>
            </w:r>
            <w:r>
              <w:rPr>
                <w:sz w:val="24"/>
              </w:rPr>
              <w:tab/>
            </w:r>
            <w:r>
              <w:rPr>
                <w:spacing w:val="-2"/>
                <w:sz w:val="24"/>
              </w:rPr>
              <w:t xml:space="preserve">образовательных </w:t>
            </w:r>
            <w:r>
              <w:rPr>
                <w:sz w:val="24"/>
              </w:rPr>
              <w:t xml:space="preserve">программ начального общего </w:t>
            </w:r>
            <w:r>
              <w:rPr>
                <w:spacing w:val="-2"/>
                <w:sz w:val="24"/>
              </w:rPr>
              <w:t>образования;</w:t>
            </w:r>
          </w:p>
          <w:p w:rsidR="00EC4734" w:rsidRDefault="00EC4734" w:rsidP="008B13E0">
            <w:pPr>
              <w:pStyle w:val="TableParagraph"/>
              <w:numPr>
                <w:ilvl w:val="0"/>
                <w:numId w:val="60"/>
              </w:numPr>
              <w:tabs>
                <w:tab w:val="left" w:pos="396"/>
              </w:tabs>
              <w:ind w:right="93" w:firstLine="0"/>
              <w:jc w:val="both"/>
              <w:rPr>
                <w:sz w:val="24"/>
              </w:rPr>
            </w:pPr>
            <w:r>
              <w:rPr>
                <w:sz w:val="24"/>
              </w:rPr>
              <w:t xml:space="preserve">грамотность проектирования образовательного процесса в </w:t>
            </w:r>
            <w:r>
              <w:rPr>
                <w:spacing w:val="-2"/>
                <w:sz w:val="24"/>
              </w:rPr>
              <w:t>начальных</w:t>
            </w:r>
          </w:p>
          <w:p w:rsidR="00EC4734" w:rsidRDefault="00EC4734" w:rsidP="008B13E0">
            <w:pPr>
              <w:pStyle w:val="TableParagraph"/>
              <w:tabs>
                <w:tab w:val="left" w:pos="2179"/>
              </w:tabs>
              <w:ind w:right="93"/>
              <w:jc w:val="both"/>
              <w:rPr>
                <w:sz w:val="24"/>
              </w:rPr>
            </w:pPr>
            <w:r>
              <w:rPr>
                <w:sz w:val="24"/>
              </w:rPr>
              <w:t xml:space="preserve">классах в соответствии с </w:t>
            </w:r>
            <w:r>
              <w:rPr>
                <w:spacing w:val="-2"/>
                <w:sz w:val="24"/>
              </w:rPr>
              <w:t>требованиями</w:t>
            </w:r>
            <w:r>
              <w:rPr>
                <w:sz w:val="24"/>
              </w:rPr>
              <w:tab/>
            </w:r>
            <w:r>
              <w:rPr>
                <w:spacing w:val="-2"/>
                <w:sz w:val="24"/>
              </w:rPr>
              <w:t>федеральных государственных</w:t>
            </w:r>
          </w:p>
          <w:p w:rsidR="00EC4734" w:rsidRDefault="00EC4734" w:rsidP="008B13E0">
            <w:pPr>
              <w:pStyle w:val="TableParagraph"/>
              <w:tabs>
                <w:tab w:val="left" w:pos="2535"/>
              </w:tabs>
              <w:ind w:right="94"/>
              <w:jc w:val="both"/>
              <w:rPr>
                <w:sz w:val="24"/>
              </w:rPr>
            </w:pPr>
            <w:r>
              <w:rPr>
                <w:sz w:val="24"/>
              </w:rPr>
              <w:t xml:space="preserve">образовательных стандартов и </w:t>
            </w:r>
            <w:r>
              <w:rPr>
                <w:spacing w:val="-2"/>
                <w:sz w:val="24"/>
              </w:rPr>
              <w:t>примерных</w:t>
            </w:r>
            <w:r>
              <w:rPr>
                <w:sz w:val="24"/>
              </w:rPr>
              <w:tab/>
            </w:r>
            <w:r>
              <w:rPr>
                <w:spacing w:val="-2"/>
                <w:sz w:val="24"/>
              </w:rPr>
              <w:t>основных образовательных</w:t>
            </w:r>
            <w:r>
              <w:rPr>
                <w:sz w:val="24"/>
              </w:rPr>
              <w:tab/>
            </w:r>
            <w:r>
              <w:rPr>
                <w:spacing w:val="-2"/>
                <w:sz w:val="24"/>
              </w:rPr>
              <w:t xml:space="preserve">программ </w:t>
            </w:r>
            <w:r>
              <w:rPr>
                <w:sz w:val="24"/>
              </w:rPr>
              <w:t>начального общего образования;</w:t>
            </w:r>
          </w:p>
          <w:p w:rsidR="00EC4734" w:rsidRDefault="00EC4734" w:rsidP="008B13E0">
            <w:pPr>
              <w:pStyle w:val="TableParagraph"/>
              <w:numPr>
                <w:ilvl w:val="0"/>
                <w:numId w:val="60"/>
              </w:numPr>
              <w:tabs>
                <w:tab w:val="left" w:pos="286"/>
                <w:tab w:val="left" w:pos="1878"/>
                <w:tab w:val="left" w:pos="2106"/>
              </w:tabs>
              <w:ind w:right="92" w:firstLine="0"/>
              <w:jc w:val="both"/>
              <w:rPr>
                <w:sz w:val="24"/>
              </w:rPr>
            </w:pPr>
            <w:r>
              <w:rPr>
                <w:sz w:val="24"/>
              </w:rPr>
              <w:t xml:space="preserve">соответствие выбранных форм </w:t>
            </w:r>
            <w:r>
              <w:rPr>
                <w:spacing w:val="-2"/>
                <w:sz w:val="24"/>
              </w:rPr>
              <w:t>работы</w:t>
            </w:r>
            <w:r>
              <w:rPr>
                <w:sz w:val="24"/>
              </w:rPr>
              <w:tab/>
              <w:t>индивидуально-</w:t>
            </w:r>
            <w:r>
              <w:rPr>
                <w:spacing w:val="-2"/>
                <w:sz w:val="24"/>
              </w:rPr>
              <w:t>возрастным</w:t>
            </w:r>
            <w:r>
              <w:rPr>
                <w:sz w:val="24"/>
              </w:rPr>
              <w:tab/>
            </w:r>
            <w:r>
              <w:rPr>
                <w:sz w:val="24"/>
              </w:rPr>
              <w:tab/>
            </w:r>
            <w:r>
              <w:rPr>
                <w:spacing w:val="-2"/>
                <w:sz w:val="24"/>
              </w:rPr>
              <w:t>особенностям обучающихся;</w:t>
            </w:r>
          </w:p>
          <w:p w:rsidR="00EC4734" w:rsidRDefault="00EC4734" w:rsidP="008B13E0">
            <w:pPr>
              <w:pStyle w:val="TableParagraph"/>
              <w:numPr>
                <w:ilvl w:val="0"/>
                <w:numId w:val="60"/>
              </w:numPr>
              <w:tabs>
                <w:tab w:val="left" w:pos="778"/>
              </w:tabs>
              <w:ind w:right="93" w:firstLine="0"/>
              <w:jc w:val="both"/>
              <w:rPr>
                <w:sz w:val="24"/>
              </w:rPr>
            </w:pPr>
            <w:r>
              <w:rPr>
                <w:sz w:val="24"/>
              </w:rPr>
              <w:t xml:space="preserve">точность соблюдения </w:t>
            </w:r>
            <w:r>
              <w:rPr>
                <w:spacing w:val="-2"/>
                <w:sz w:val="24"/>
              </w:rPr>
              <w:t>педагогических,</w:t>
            </w:r>
          </w:p>
          <w:p w:rsidR="00EC4734" w:rsidRDefault="00EC4734" w:rsidP="008B13E0">
            <w:pPr>
              <w:pStyle w:val="TableParagraph"/>
              <w:tabs>
                <w:tab w:val="left" w:pos="2191"/>
              </w:tabs>
              <w:ind w:right="96"/>
              <w:rPr>
                <w:sz w:val="24"/>
              </w:rPr>
            </w:pPr>
            <w:r>
              <w:rPr>
                <w:spacing w:val="-2"/>
                <w:sz w:val="24"/>
              </w:rPr>
              <w:t>гигиенических,</w:t>
            </w:r>
            <w:r>
              <w:rPr>
                <w:sz w:val="24"/>
              </w:rPr>
              <w:tab/>
            </w:r>
            <w:r>
              <w:rPr>
                <w:spacing w:val="-2"/>
                <w:sz w:val="24"/>
              </w:rPr>
              <w:t>специальных требований</w:t>
            </w:r>
          </w:p>
          <w:p w:rsidR="00EC4734" w:rsidRDefault="00EC4734" w:rsidP="008B13E0">
            <w:pPr>
              <w:pStyle w:val="TableParagraph"/>
              <w:rPr>
                <w:sz w:val="24"/>
              </w:rPr>
            </w:pPr>
            <w:r>
              <w:rPr>
                <w:sz w:val="24"/>
              </w:rPr>
              <w:t>при</w:t>
            </w:r>
            <w:r>
              <w:rPr>
                <w:spacing w:val="-1"/>
                <w:sz w:val="24"/>
              </w:rPr>
              <w:t xml:space="preserve"> </w:t>
            </w:r>
            <w:r>
              <w:rPr>
                <w:spacing w:val="-2"/>
                <w:sz w:val="24"/>
              </w:rPr>
              <w:t>проектировании</w:t>
            </w:r>
          </w:p>
          <w:p w:rsidR="00EC4734" w:rsidRDefault="00EC4734" w:rsidP="008B13E0">
            <w:pPr>
              <w:pStyle w:val="TableParagraph"/>
              <w:spacing w:line="257" w:lineRule="exact"/>
              <w:rPr>
                <w:sz w:val="24"/>
              </w:rPr>
            </w:pPr>
            <w:r>
              <w:rPr>
                <w:sz w:val="24"/>
              </w:rPr>
              <w:t>образовательного</w:t>
            </w:r>
            <w:r>
              <w:rPr>
                <w:spacing w:val="-6"/>
                <w:sz w:val="24"/>
              </w:rPr>
              <w:t xml:space="preserve"> </w:t>
            </w:r>
            <w:r>
              <w:rPr>
                <w:spacing w:val="-2"/>
                <w:sz w:val="24"/>
              </w:rPr>
              <w:t>процесса.</w:t>
            </w:r>
          </w:p>
        </w:tc>
        <w:tc>
          <w:tcPr>
            <w:tcW w:w="3063" w:type="dxa"/>
          </w:tcPr>
          <w:p w:rsidR="00EC4734" w:rsidRDefault="00EC4734" w:rsidP="008B13E0">
            <w:pPr>
              <w:pStyle w:val="TableParagraph"/>
              <w:spacing w:line="275" w:lineRule="exact"/>
              <w:rPr>
                <w:sz w:val="24"/>
              </w:rPr>
            </w:pPr>
            <w:r>
              <w:rPr>
                <w:spacing w:val="-2"/>
                <w:sz w:val="24"/>
              </w:rPr>
              <w:t>Кейс-задачи</w:t>
            </w:r>
          </w:p>
          <w:p w:rsidR="00EC4734" w:rsidRDefault="00EC4734" w:rsidP="008B13E0">
            <w:pPr>
              <w:pStyle w:val="TableParagraph"/>
              <w:ind w:right="98"/>
              <w:jc w:val="both"/>
              <w:rPr>
                <w:sz w:val="24"/>
              </w:rPr>
            </w:pPr>
            <w:r>
              <w:rPr>
                <w:sz w:val="24"/>
              </w:rPr>
              <w:t xml:space="preserve">Решение педагогических </w:t>
            </w:r>
            <w:r>
              <w:rPr>
                <w:spacing w:val="-2"/>
                <w:sz w:val="24"/>
              </w:rPr>
              <w:t>задач</w:t>
            </w:r>
          </w:p>
          <w:p w:rsidR="00EC4734" w:rsidRDefault="00EC4734" w:rsidP="008B13E0">
            <w:pPr>
              <w:pStyle w:val="TableParagraph"/>
              <w:tabs>
                <w:tab w:val="left" w:pos="2376"/>
              </w:tabs>
              <w:ind w:right="96"/>
              <w:jc w:val="both"/>
              <w:rPr>
                <w:sz w:val="24"/>
              </w:rPr>
            </w:pPr>
            <w:r>
              <w:rPr>
                <w:spacing w:val="-2"/>
                <w:sz w:val="24"/>
              </w:rPr>
              <w:t>Аналитический</w:t>
            </w:r>
            <w:r>
              <w:rPr>
                <w:sz w:val="24"/>
              </w:rPr>
              <w:tab/>
            </w:r>
            <w:r>
              <w:rPr>
                <w:spacing w:val="-4"/>
                <w:sz w:val="24"/>
              </w:rPr>
              <w:t xml:space="preserve">обзор </w:t>
            </w:r>
            <w:r>
              <w:rPr>
                <w:spacing w:val="-2"/>
                <w:sz w:val="24"/>
              </w:rPr>
              <w:t>научно-методических</w:t>
            </w:r>
          </w:p>
          <w:p w:rsidR="00EC4734" w:rsidRDefault="00EC4734" w:rsidP="008B13E0">
            <w:pPr>
              <w:pStyle w:val="TableParagraph"/>
              <w:jc w:val="both"/>
              <w:rPr>
                <w:sz w:val="24"/>
              </w:rPr>
            </w:pPr>
            <w:r>
              <w:rPr>
                <w:sz w:val="24"/>
              </w:rPr>
              <w:t>ресурсов</w:t>
            </w:r>
            <w:r>
              <w:rPr>
                <w:spacing w:val="-2"/>
                <w:sz w:val="24"/>
              </w:rPr>
              <w:t xml:space="preserve"> edsoo.ru</w:t>
            </w:r>
          </w:p>
          <w:p w:rsidR="00EC4734" w:rsidRDefault="00EC4734" w:rsidP="008B13E0">
            <w:pPr>
              <w:pStyle w:val="TableParagraph"/>
              <w:tabs>
                <w:tab w:val="left" w:pos="2247"/>
              </w:tabs>
              <w:ind w:right="97"/>
              <w:jc w:val="both"/>
              <w:rPr>
                <w:sz w:val="24"/>
              </w:rPr>
            </w:pPr>
            <w:r>
              <w:rPr>
                <w:spacing w:val="-2"/>
                <w:sz w:val="24"/>
              </w:rPr>
              <w:t>Экспертная</w:t>
            </w:r>
            <w:r>
              <w:rPr>
                <w:sz w:val="24"/>
              </w:rPr>
              <w:tab/>
            </w:r>
            <w:r>
              <w:rPr>
                <w:spacing w:val="-2"/>
                <w:sz w:val="24"/>
              </w:rPr>
              <w:t xml:space="preserve">оценка </w:t>
            </w:r>
            <w:r>
              <w:rPr>
                <w:sz w:val="24"/>
              </w:rPr>
              <w:t xml:space="preserve">разработанных конспектов </w:t>
            </w:r>
            <w:r>
              <w:rPr>
                <w:spacing w:val="-2"/>
                <w:sz w:val="24"/>
              </w:rPr>
              <w:t>уроков</w:t>
            </w:r>
          </w:p>
          <w:p w:rsidR="00EC4734" w:rsidRDefault="00EC4734" w:rsidP="008B13E0">
            <w:pPr>
              <w:pStyle w:val="TableParagraph"/>
              <w:tabs>
                <w:tab w:val="left" w:pos="2247"/>
              </w:tabs>
              <w:spacing w:before="1"/>
              <w:ind w:right="97"/>
              <w:rPr>
                <w:sz w:val="24"/>
              </w:rPr>
            </w:pPr>
            <w:r>
              <w:rPr>
                <w:spacing w:val="-2"/>
                <w:sz w:val="24"/>
              </w:rPr>
              <w:t>Экспертная</w:t>
            </w:r>
            <w:r>
              <w:rPr>
                <w:sz w:val="24"/>
              </w:rPr>
              <w:tab/>
            </w:r>
            <w:r>
              <w:rPr>
                <w:spacing w:val="-2"/>
                <w:sz w:val="24"/>
              </w:rPr>
              <w:t xml:space="preserve">оценка </w:t>
            </w:r>
            <w:r>
              <w:rPr>
                <w:sz w:val="24"/>
              </w:rPr>
              <w:t>разработанных</w:t>
            </w:r>
            <w:r>
              <w:rPr>
                <w:spacing w:val="80"/>
                <w:sz w:val="24"/>
              </w:rPr>
              <w:t xml:space="preserve"> </w:t>
            </w:r>
            <w:r>
              <w:rPr>
                <w:sz w:val="24"/>
              </w:rPr>
              <w:t>проектных и исследовательских работ Контрольная работа</w:t>
            </w:r>
          </w:p>
          <w:p w:rsidR="00EC4734" w:rsidRDefault="00EC4734" w:rsidP="008B13E0">
            <w:pPr>
              <w:pStyle w:val="TableParagraph"/>
              <w:rPr>
                <w:sz w:val="24"/>
              </w:rPr>
            </w:pPr>
            <w:r>
              <w:rPr>
                <w:spacing w:val="-2"/>
                <w:sz w:val="24"/>
              </w:rPr>
              <w:t>Тестирование</w:t>
            </w:r>
          </w:p>
          <w:p w:rsidR="00EC4734" w:rsidRDefault="00EC4734" w:rsidP="008B13E0">
            <w:pPr>
              <w:pStyle w:val="TableParagraph"/>
              <w:tabs>
                <w:tab w:val="left" w:pos="2247"/>
              </w:tabs>
              <w:ind w:right="97"/>
              <w:rPr>
                <w:sz w:val="24"/>
              </w:rPr>
            </w:pPr>
            <w:r>
              <w:rPr>
                <w:spacing w:val="-2"/>
                <w:sz w:val="24"/>
              </w:rPr>
              <w:t>Экспертная</w:t>
            </w:r>
            <w:r>
              <w:rPr>
                <w:sz w:val="24"/>
              </w:rPr>
              <w:tab/>
            </w:r>
            <w:r>
              <w:rPr>
                <w:spacing w:val="-2"/>
                <w:sz w:val="24"/>
              </w:rPr>
              <w:t xml:space="preserve">оценка </w:t>
            </w:r>
            <w:r>
              <w:rPr>
                <w:sz w:val="24"/>
              </w:rPr>
              <w:t>интеллектуальных карт</w:t>
            </w:r>
          </w:p>
        </w:tc>
      </w:tr>
      <w:tr w:rsidR="00EC4734" w:rsidTr="008B13E0">
        <w:trPr>
          <w:trHeight w:val="2762"/>
        </w:trPr>
        <w:tc>
          <w:tcPr>
            <w:tcW w:w="2739" w:type="dxa"/>
          </w:tcPr>
          <w:p w:rsidR="00EC4734" w:rsidRDefault="00EC4734" w:rsidP="008B13E0">
            <w:pPr>
              <w:pStyle w:val="TableParagraph"/>
              <w:tabs>
                <w:tab w:val="left" w:pos="1671"/>
                <w:tab w:val="left" w:pos="2514"/>
              </w:tabs>
              <w:spacing w:before="2"/>
              <w:ind w:right="99"/>
              <w:rPr>
                <w:sz w:val="24"/>
              </w:rPr>
            </w:pPr>
            <w:r>
              <w:rPr>
                <w:sz w:val="24"/>
              </w:rPr>
              <w:t xml:space="preserve">ПК.1.2 Организовывать </w:t>
            </w:r>
            <w:r>
              <w:rPr>
                <w:spacing w:val="-2"/>
                <w:sz w:val="24"/>
              </w:rPr>
              <w:t>процесс</w:t>
            </w:r>
            <w:r>
              <w:rPr>
                <w:sz w:val="24"/>
              </w:rPr>
              <w:tab/>
            </w:r>
            <w:r>
              <w:rPr>
                <w:spacing w:val="-2"/>
                <w:sz w:val="24"/>
              </w:rPr>
              <w:t>обучения обучающихся</w:t>
            </w:r>
            <w:r>
              <w:rPr>
                <w:sz w:val="24"/>
              </w:rPr>
              <w:tab/>
            </w:r>
            <w:r>
              <w:rPr>
                <w:sz w:val="24"/>
              </w:rPr>
              <w:tab/>
            </w:r>
            <w:r>
              <w:rPr>
                <w:spacing w:val="-10"/>
                <w:sz w:val="24"/>
              </w:rPr>
              <w:t>в</w:t>
            </w:r>
          </w:p>
          <w:p w:rsidR="00EC4734" w:rsidRDefault="00EC4734" w:rsidP="008B13E0">
            <w:pPr>
              <w:pStyle w:val="TableParagraph"/>
              <w:tabs>
                <w:tab w:val="left" w:pos="2521"/>
              </w:tabs>
              <w:ind w:right="99"/>
              <w:jc w:val="both"/>
              <w:rPr>
                <w:sz w:val="24"/>
              </w:rPr>
            </w:pPr>
            <w:r>
              <w:rPr>
                <w:spacing w:val="-2"/>
                <w:sz w:val="24"/>
              </w:rPr>
              <w:t>соответствии</w:t>
            </w:r>
            <w:r>
              <w:rPr>
                <w:sz w:val="24"/>
              </w:rPr>
              <w:tab/>
            </w:r>
            <w:r>
              <w:rPr>
                <w:spacing w:val="-10"/>
                <w:sz w:val="24"/>
              </w:rPr>
              <w:t xml:space="preserve">с </w:t>
            </w:r>
            <w:r>
              <w:rPr>
                <w:sz w:val="24"/>
              </w:rPr>
              <w:t>санитарными нормами</w:t>
            </w:r>
            <w:r>
              <w:rPr>
                <w:spacing w:val="40"/>
                <w:sz w:val="24"/>
              </w:rPr>
              <w:t xml:space="preserve"> </w:t>
            </w:r>
            <w:r>
              <w:rPr>
                <w:sz w:val="24"/>
              </w:rPr>
              <w:t>и правилами</w:t>
            </w:r>
          </w:p>
        </w:tc>
        <w:tc>
          <w:tcPr>
            <w:tcW w:w="3641" w:type="dxa"/>
          </w:tcPr>
          <w:p w:rsidR="00EC4734" w:rsidRDefault="00EC4734" w:rsidP="008B13E0">
            <w:pPr>
              <w:pStyle w:val="TableParagraph"/>
              <w:numPr>
                <w:ilvl w:val="0"/>
                <w:numId w:val="61"/>
              </w:numPr>
              <w:tabs>
                <w:tab w:val="left" w:pos="454"/>
                <w:tab w:val="left" w:pos="2402"/>
              </w:tabs>
              <w:spacing w:before="2"/>
              <w:ind w:right="92" w:firstLine="0"/>
              <w:jc w:val="both"/>
              <w:rPr>
                <w:sz w:val="24"/>
              </w:rPr>
            </w:pPr>
            <w:r>
              <w:rPr>
                <w:sz w:val="24"/>
              </w:rPr>
              <w:t xml:space="preserve">обоснованность постановки целей и задач урока в соответствии с особенностями учебного предмета, возраста, </w:t>
            </w:r>
            <w:r>
              <w:rPr>
                <w:spacing w:val="-2"/>
                <w:sz w:val="24"/>
              </w:rPr>
              <w:t>класса,</w:t>
            </w:r>
            <w:r>
              <w:rPr>
                <w:sz w:val="24"/>
              </w:rPr>
              <w:tab/>
              <w:t xml:space="preserve">санитарно-гигиеническими нормами и </w:t>
            </w:r>
            <w:r>
              <w:rPr>
                <w:spacing w:val="-2"/>
                <w:sz w:val="24"/>
              </w:rPr>
              <w:t>правилами;</w:t>
            </w:r>
          </w:p>
          <w:p w:rsidR="00EC4734" w:rsidRDefault="00EC4734" w:rsidP="008B13E0">
            <w:pPr>
              <w:pStyle w:val="TableParagraph"/>
              <w:numPr>
                <w:ilvl w:val="0"/>
                <w:numId w:val="61"/>
              </w:numPr>
              <w:tabs>
                <w:tab w:val="left" w:pos="245"/>
              </w:tabs>
              <w:spacing w:before="2" w:line="237" w:lineRule="auto"/>
              <w:ind w:right="724" w:firstLine="0"/>
              <w:rPr>
                <w:sz w:val="24"/>
              </w:rPr>
            </w:pPr>
            <w:r>
              <w:rPr>
                <w:sz w:val="24"/>
              </w:rPr>
              <w:t>соответствие</w:t>
            </w:r>
            <w:r>
              <w:rPr>
                <w:spacing w:val="-15"/>
                <w:sz w:val="24"/>
              </w:rPr>
              <w:t xml:space="preserve"> </w:t>
            </w:r>
            <w:r>
              <w:rPr>
                <w:sz w:val="24"/>
              </w:rPr>
              <w:t>структуры</w:t>
            </w:r>
            <w:r>
              <w:rPr>
                <w:spacing w:val="-15"/>
                <w:sz w:val="24"/>
              </w:rPr>
              <w:t xml:space="preserve"> </w:t>
            </w:r>
            <w:r>
              <w:rPr>
                <w:sz w:val="24"/>
              </w:rPr>
              <w:t xml:space="preserve">и </w:t>
            </w:r>
            <w:r>
              <w:rPr>
                <w:spacing w:val="-2"/>
                <w:sz w:val="24"/>
              </w:rPr>
              <w:t>содержания</w:t>
            </w:r>
          </w:p>
          <w:p w:rsidR="00EC4734" w:rsidRDefault="00EC4734" w:rsidP="008B13E0">
            <w:pPr>
              <w:pStyle w:val="TableParagraph"/>
              <w:spacing w:before="1" w:line="259" w:lineRule="exact"/>
              <w:rPr>
                <w:sz w:val="24"/>
              </w:rPr>
            </w:pPr>
            <w:r>
              <w:rPr>
                <w:sz w:val="24"/>
              </w:rPr>
              <w:t>урока</w:t>
            </w:r>
            <w:r>
              <w:rPr>
                <w:spacing w:val="-2"/>
                <w:sz w:val="24"/>
              </w:rPr>
              <w:t xml:space="preserve"> </w:t>
            </w:r>
            <w:r>
              <w:rPr>
                <w:sz w:val="24"/>
              </w:rPr>
              <w:t xml:space="preserve">целям и </w:t>
            </w:r>
            <w:r>
              <w:rPr>
                <w:spacing w:val="-2"/>
                <w:sz w:val="24"/>
              </w:rPr>
              <w:t>сопутствующим</w:t>
            </w:r>
          </w:p>
        </w:tc>
        <w:tc>
          <w:tcPr>
            <w:tcW w:w="3063" w:type="dxa"/>
          </w:tcPr>
          <w:p w:rsidR="00EC4734" w:rsidRDefault="00EC4734" w:rsidP="008B13E0">
            <w:pPr>
              <w:pStyle w:val="TableParagraph"/>
              <w:spacing w:before="2"/>
              <w:rPr>
                <w:sz w:val="24"/>
              </w:rPr>
            </w:pPr>
            <w:r>
              <w:rPr>
                <w:sz w:val="24"/>
              </w:rPr>
              <w:t>Экспертная</w:t>
            </w:r>
            <w:r>
              <w:rPr>
                <w:spacing w:val="-4"/>
                <w:sz w:val="24"/>
              </w:rPr>
              <w:t xml:space="preserve"> </w:t>
            </w:r>
            <w:r>
              <w:rPr>
                <w:spacing w:val="-2"/>
                <w:sz w:val="24"/>
              </w:rPr>
              <w:t>оценка</w:t>
            </w:r>
          </w:p>
          <w:p w:rsidR="00EC4734" w:rsidRDefault="00EC4734" w:rsidP="008B13E0">
            <w:pPr>
              <w:pStyle w:val="TableParagraph"/>
              <w:ind w:right="180"/>
              <w:rPr>
                <w:sz w:val="24"/>
              </w:rPr>
            </w:pPr>
            <w:r>
              <w:rPr>
                <w:sz w:val="24"/>
              </w:rPr>
              <w:t>разработанных</w:t>
            </w:r>
            <w:r>
              <w:rPr>
                <w:spacing w:val="-15"/>
                <w:sz w:val="24"/>
              </w:rPr>
              <w:t xml:space="preserve"> </w:t>
            </w:r>
            <w:r>
              <w:rPr>
                <w:sz w:val="24"/>
              </w:rPr>
              <w:t>конспектов уроков и проведенных</w:t>
            </w:r>
          </w:p>
          <w:p w:rsidR="00EC4734" w:rsidRDefault="00EC4734" w:rsidP="008B13E0">
            <w:pPr>
              <w:pStyle w:val="TableParagraph"/>
              <w:rPr>
                <w:sz w:val="24"/>
              </w:rPr>
            </w:pPr>
            <w:r>
              <w:rPr>
                <w:spacing w:val="-2"/>
                <w:sz w:val="24"/>
              </w:rPr>
              <w:t>уроков</w:t>
            </w:r>
          </w:p>
          <w:p w:rsidR="00EC4734" w:rsidRDefault="00EC4734" w:rsidP="008B13E0">
            <w:pPr>
              <w:pStyle w:val="TableParagraph"/>
              <w:rPr>
                <w:sz w:val="24"/>
              </w:rPr>
            </w:pPr>
            <w:r>
              <w:rPr>
                <w:sz w:val="24"/>
              </w:rPr>
              <w:t>Экспертная</w:t>
            </w:r>
            <w:r>
              <w:rPr>
                <w:spacing w:val="-15"/>
                <w:sz w:val="24"/>
              </w:rPr>
              <w:t xml:space="preserve"> </w:t>
            </w:r>
            <w:r>
              <w:rPr>
                <w:sz w:val="24"/>
              </w:rPr>
              <w:t>оценка проектных и</w:t>
            </w:r>
          </w:p>
          <w:p w:rsidR="00EC4734" w:rsidRDefault="00EC4734" w:rsidP="008B13E0">
            <w:pPr>
              <w:pStyle w:val="TableParagraph"/>
              <w:ind w:right="365"/>
              <w:rPr>
                <w:sz w:val="24"/>
              </w:rPr>
            </w:pPr>
            <w:r>
              <w:rPr>
                <w:sz w:val="24"/>
              </w:rPr>
              <w:t>исследовательских</w:t>
            </w:r>
            <w:r>
              <w:rPr>
                <w:spacing w:val="-15"/>
                <w:sz w:val="24"/>
              </w:rPr>
              <w:t xml:space="preserve"> </w:t>
            </w:r>
            <w:r>
              <w:rPr>
                <w:sz w:val="24"/>
              </w:rPr>
              <w:t xml:space="preserve">работ </w:t>
            </w:r>
            <w:r>
              <w:rPr>
                <w:spacing w:val="-2"/>
                <w:sz w:val="24"/>
              </w:rPr>
              <w:t>обучающихся</w:t>
            </w:r>
          </w:p>
          <w:p w:rsidR="00EC4734" w:rsidRDefault="00EC4734" w:rsidP="008B13E0">
            <w:pPr>
              <w:pStyle w:val="TableParagraph"/>
              <w:spacing w:line="274" w:lineRule="exact"/>
              <w:rPr>
                <w:sz w:val="24"/>
              </w:rPr>
            </w:pPr>
            <w:r>
              <w:rPr>
                <w:spacing w:val="-2"/>
                <w:sz w:val="24"/>
              </w:rPr>
              <w:t>Кейс-задачи</w:t>
            </w:r>
          </w:p>
          <w:p w:rsidR="00EC4734" w:rsidRDefault="00EC4734" w:rsidP="008B13E0">
            <w:pPr>
              <w:pStyle w:val="TableParagraph"/>
              <w:spacing w:line="259" w:lineRule="exact"/>
              <w:rPr>
                <w:sz w:val="24"/>
              </w:rPr>
            </w:pPr>
            <w:r>
              <w:rPr>
                <w:sz w:val="24"/>
              </w:rPr>
              <w:t>Экспертное</w:t>
            </w:r>
            <w:r>
              <w:rPr>
                <w:spacing w:val="-7"/>
                <w:sz w:val="24"/>
              </w:rPr>
              <w:t xml:space="preserve"> </w:t>
            </w:r>
            <w:r>
              <w:rPr>
                <w:sz w:val="24"/>
              </w:rPr>
              <w:t>наблюдение</w:t>
            </w:r>
            <w:r>
              <w:rPr>
                <w:spacing w:val="-6"/>
                <w:sz w:val="24"/>
              </w:rPr>
              <w:t xml:space="preserve"> </w:t>
            </w:r>
            <w:r>
              <w:rPr>
                <w:spacing w:val="-5"/>
                <w:sz w:val="24"/>
              </w:rPr>
              <w:t>за</w:t>
            </w:r>
          </w:p>
        </w:tc>
      </w:tr>
    </w:tbl>
    <w:p w:rsidR="00EC4734" w:rsidRDefault="00EC4734" w:rsidP="00EC4734">
      <w:pPr>
        <w:pStyle w:val="TableParagraph"/>
        <w:spacing w:line="259" w:lineRule="exact"/>
        <w:rPr>
          <w:sz w:val="24"/>
        </w:rPr>
        <w:sectPr w:rsidR="00EC4734">
          <w:type w:val="continuous"/>
          <w:pgSz w:w="11910" w:h="16840"/>
          <w:pgMar w:top="1100" w:right="425" w:bottom="1042"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277"/>
        </w:trPr>
        <w:tc>
          <w:tcPr>
            <w:tcW w:w="2739" w:type="dxa"/>
            <w:vMerge w:val="restart"/>
          </w:tcPr>
          <w:p w:rsidR="00EC4734" w:rsidRDefault="00EC4734" w:rsidP="008B13E0">
            <w:pPr>
              <w:pStyle w:val="TableParagraph"/>
              <w:ind w:left="0"/>
              <w:rPr>
                <w:sz w:val="24"/>
              </w:rPr>
            </w:pPr>
          </w:p>
        </w:tc>
        <w:tc>
          <w:tcPr>
            <w:tcW w:w="3641" w:type="dxa"/>
            <w:tcBorders>
              <w:bottom w:val="nil"/>
            </w:tcBorders>
          </w:tcPr>
          <w:p w:rsidR="00EC4734" w:rsidRDefault="00EC4734" w:rsidP="008B13E0">
            <w:pPr>
              <w:pStyle w:val="TableParagraph"/>
              <w:spacing w:before="1" w:line="256" w:lineRule="exact"/>
              <w:rPr>
                <w:sz w:val="24"/>
              </w:rPr>
            </w:pPr>
            <w:r>
              <w:rPr>
                <w:spacing w:val="-2"/>
                <w:sz w:val="24"/>
              </w:rPr>
              <w:t>задачам;</w:t>
            </w:r>
          </w:p>
        </w:tc>
        <w:tc>
          <w:tcPr>
            <w:tcW w:w="3063" w:type="dxa"/>
            <w:tcBorders>
              <w:bottom w:val="nil"/>
            </w:tcBorders>
          </w:tcPr>
          <w:p w:rsidR="00EC4734" w:rsidRDefault="00EC4734" w:rsidP="008B13E0">
            <w:pPr>
              <w:pStyle w:val="TableParagraph"/>
              <w:spacing w:before="1" w:line="256" w:lineRule="exact"/>
              <w:rPr>
                <w:sz w:val="24"/>
              </w:rPr>
            </w:pPr>
            <w:r>
              <w:rPr>
                <w:spacing w:val="-2"/>
                <w:sz w:val="24"/>
              </w:rPr>
              <w:t>профессиональным</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w:t>
            </w:r>
            <w:r>
              <w:rPr>
                <w:spacing w:val="-4"/>
                <w:sz w:val="24"/>
              </w:rPr>
              <w:t xml:space="preserve"> </w:t>
            </w:r>
            <w:r>
              <w:rPr>
                <w:sz w:val="24"/>
              </w:rPr>
              <w:t>обоснованность</w:t>
            </w:r>
            <w:r>
              <w:rPr>
                <w:spacing w:val="-1"/>
                <w:sz w:val="24"/>
              </w:rPr>
              <w:t xml:space="preserve"> </w:t>
            </w:r>
            <w:r>
              <w:rPr>
                <w:spacing w:val="-2"/>
                <w:sz w:val="24"/>
              </w:rPr>
              <w:t>выбора</w:t>
            </w:r>
          </w:p>
        </w:tc>
        <w:tc>
          <w:tcPr>
            <w:tcW w:w="3063" w:type="dxa"/>
            <w:tcBorders>
              <w:top w:val="nil"/>
              <w:bottom w:val="nil"/>
            </w:tcBorders>
          </w:tcPr>
          <w:p w:rsidR="00EC4734" w:rsidRDefault="00EC4734" w:rsidP="008B13E0">
            <w:pPr>
              <w:pStyle w:val="TableParagraph"/>
              <w:spacing w:line="246" w:lineRule="exact"/>
              <w:rPr>
                <w:sz w:val="24"/>
              </w:rPr>
            </w:pPr>
            <w:r>
              <w:rPr>
                <w:sz w:val="24"/>
              </w:rPr>
              <w:t>поведением</w:t>
            </w:r>
            <w:r>
              <w:rPr>
                <w:spacing w:val="-5"/>
                <w:sz w:val="24"/>
              </w:rPr>
              <w:t xml:space="preserve"> </w:t>
            </w:r>
            <w:r>
              <w:rPr>
                <w:spacing w:val="-2"/>
                <w:sz w:val="24"/>
              </w:rPr>
              <w:t>обучающегося</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методов</w:t>
            </w:r>
            <w:r>
              <w:rPr>
                <w:spacing w:val="-3"/>
                <w:sz w:val="24"/>
              </w:rPr>
              <w:t xml:space="preserve"> </w:t>
            </w:r>
            <w:r>
              <w:rPr>
                <w:sz w:val="24"/>
              </w:rPr>
              <w:t>и</w:t>
            </w:r>
            <w:r>
              <w:rPr>
                <w:spacing w:val="-1"/>
                <w:sz w:val="24"/>
              </w:rPr>
              <w:t xml:space="preserve"> </w:t>
            </w:r>
            <w:r>
              <w:rPr>
                <w:spacing w:val="-4"/>
                <w:sz w:val="24"/>
              </w:rPr>
              <w:t>форм</w:t>
            </w:r>
          </w:p>
        </w:tc>
        <w:tc>
          <w:tcPr>
            <w:tcW w:w="3063" w:type="dxa"/>
            <w:tcBorders>
              <w:top w:val="nil"/>
              <w:bottom w:val="nil"/>
            </w:tcBorders>
          </w:tcPr>
          <w:p w:rsidR="00EC4734" w:rsidRDefault="00EC4734" w:rsidP="008B13E0">
            <w:pPr>
              <w:pStyle w:val="TableParagraph"/>
              <w:spacing w:line="246" w:lineRule="exact"/>
              <w:rPr>
                <w:sz w:val="24"/>
              </w:rPr>
            </w:pPr>
            <w:r>
              <w:rPr>
                <w:sz w:val="24"/>
              </w:rPr>
              <w:t>в</w:t>
            </w:r>
            <w:r>
              <w:rPr>
                <w:spacing w:val="-3"/>
                <w:sz w:val="24"/>
              </w:rPr>
              <w:t xml:space="preserve"> </w:t>
            </w:r>
            <w:r>
              <w:rPr>
                <w:sz w:val="24"/>
              </w:rPr>
              <w:t>ходе</w:t>
            </w:r>
            <w:r>
              <w:rPr>
                <w:spacing w:val="-4"/>
                <w:sz w:val="24"/>
              </w:rPr>
              <w:t xml:space="preserve"> </w:t>
            </w:r>
            <w:r>
              <w:rPr>
                <w:sz w:val="24"/>
              </w:rPr>
              <w:t>занятий,</w:t>
            </w:r>
            <w:r>
              <w:rPr>
                <w:spacing w:val="-2"/>
                <w:sz w:val="24"/>
              </w:rPr>
              <w:t xml:space="preserve"> </w:t>
            </w:r>
            <w:r>
              <w:rPr>
                <w:sz w:val="24"/>
              </w:rPr>
              <w:t>учебной</w:t>
            </w:r>
            <w:r>
              <w:rPr>
                <w:spacing w:val="-1"/>
                <w:sz w:val="24"/>
              </w:rPr>
              <w:t xml:space="preserve"> </w:t>
            </w:r>
            <w:r>
              <w:rPr>
                <w:spacing w:val="-10"/>
                <w:sz w:val="24"/>
              </w:rPr>
              <w:t>и</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организации</w:t>
            </w:r>
            <w:r>
              <w:rPr>
                <w:spacing w:val="-4"/>
                <w:sz w:val="24"/>
              </w:rPr>
              <w:t xml:space="preserve"> </w:t>
            </w:r>
            <w:r>
              <w:rPr>
                <w:spacing w:val="-2"/>
                <w:sz w:val="24"/>
              </w:rPr>
              <w:t>учебной</w:t>
            </w: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производственной</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pacing w:val="-2"/>
                <w:sz w:val="24"/>
              </w:rPr>
              <w:t>деятельности</w:t>
            </w: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практики</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обучающихся</w:t>
            </w:r>
            <w:r>
              <w:rPr>
                <w:spacing w:val="-3"/>
                <w:sz w:val="24"/>
              </w:rPr>
              <w:t xml:space="preserve"> </w:t>
            </w:r>
            <w:r>
              <w:rPr>
                <w:sz w:val="24"/>
              </w:rPr>
              <w:t>на</w:t>
            </w:r>
            <w:r>
              <w:rPr>
                <w:spacing w:val="-2"/>
                <w:sz w:val="24"/>
              </w:rPr>
              <w:t xml:space="preserve"> уроках;</w:t>
            </w:r>
          </w:p>
        </w:tc>
        <w:tc>
          <w:tcPr>
            <w:tcW w:w="3063" w:type="dxa"/>
            <w:tcBorders>
              <w:top w:val="nil"/>
              <w:bottom w:val="nil"/>
            </w:tcBorders>
          </w:tcPr>
          <w:p w:rsidR="00EC4734" w:rsidRDefault="00EC4734" w:rsidP="008B13E0">
            <w:pPr>
              <w:pStyle w:val="TableParagraph"/>
              <w:spacing w:line="246" w:lineRule="exact"/>
              <w:rPr>
                <w:sz w:val="24"/>
              </w:rPr>
            </w:pPr>
            <w:r>
              <w:rPr>
                <w:sz w:val="24"/>
              </w:rPr>
              <w:t>Экспертная</w:t>
            </w:r>
            <w:r>
              <w:rPr>
                <w:spacing w:val="-4"/>
                <w:sz w:val="24"/>
              </w:rPr>
              <w:t xml:space="preserve"> </w:t>
            </w:r>
            <w:r>
              <w:rPr>
                <w:spacing w:val="-2"/>
                <w:sz w:val="24"/>
              </w:rPr>
              <w:t>оценка</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w:t>
            </w:r>
            <w:r>
              <w:rPr>
                <w:spacing w:val="-4"/>
                <w:sz w:val="24"/>
              </w:rPr>
              <w:t xml:space="preserve"> </w:t>
            </w:r>
            <w:r>
              <w:rPr>
                <w:sz w:val="24"/>
              </w:rPr>
              <w:t>обоснованность</w:t>
            </w:r>
            <w:r>
              <w:rPr>
                <w:spacing w:val="-1"/>
                <w:sz w:val="24"/>
              </w:rPr>
              <w:t xml:space="preserve"> </w:t>
            </w:r>
            <w:r>
              <w:rPr>
                <w:spacing w:val="-2"/>
                <w:sz w:val="24"/>
              </w:rPr>
              <w:t>применения</w:t>
            </w:r>
          </w:p>
        </w:tc>
        <w:tc>
          <w:tcPr>
            <w:tcW w:w="3063" w:type="dxa"/>
            <w:tcBorders>
              <w:top w:val="nil"/>
              <w:bottom w:val="nil"/>
            </w:tcBorders>
          </w:tcPr>
          <w:p w:rsidR="00EC4734" w:rsidRDefault="00EC4734" w:rsidP="008B13E0">
            <w:pPr>
              <w:pStyle w:val="TableParagraph"/>
              <w:spacing w:line="246" w:lineRule="exact"/>
              <w:rPr>
                <w:sz w:val="24"/>
              </w:rPr>
            </w:pPr>
            <w:r>
              <w:rPr>
                <w:sz w:val="24"/>
              </w:rPr>
              <w:t>результатов</w:t>
            </w:r>
            <w:r>
              <w:rPr>
                <w:spacing w:val="-6"/>
                <w:sz w:val="24"/>
              </w:rPr>
              <w:t xml:space="preserve"> </w:t>
            </w:r>
            <w:r>
              <w:rPr>
                <w:sz w:val="24"/>
              </w:rPr>
              <w:t>учебной</w:t>
            </w:r>
            <w:r>
              <w:rPr>
                <w:spacing w:val="-5"/>
                <w:sz w:val="24"/>
              </w:rPr>
              <w:t xml:space="preserve"> </w:t>
            </w:r>
            <w:r>
              <w:rPr>
                <w:spacing w:val="-10"/>
                <w:sz w:val="24"/>
              </w:rPr>
              <w:t>и</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современных</w:t>
            </w:r>
            <w:r>
              <w:rPr>
                <w:spacing w:val="-3"/>
                <w:sz w:val="24"/>
              </w:rPr>
              <w:t xml:space="preserve"> </w:t>
            </w:r>
            <w:r>
              <w:rPr>
                <w:spacing w:val="-2"/>
                <w:sz w:val="24"/>
              </w:rPr>
              <w:t>педагогических</w:t>
            </w: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производственной</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технологий</w:t>
            </w:r>
            <w:r>
              <w:rPr>
                <w:spacing w:val="-5"/>
                <w:sz w:val="24"/>
              </w:rPr>
              <w:t xml:space="preserve"> </w:t>
            </w:r>
            <w:r>
              <w:rPr>
                <w:sz w:val="24"/>
              </w:rPr>
              <w:t>в</w:t>
            </w:r>
            <w:r>
              <w:rPr>
                <w:spacing w:val="-4"/>
                <w:sz w:val="24"/>
              </w:rPr>
              <w:t xml:space="preserve"> </w:t>
            </w:r>
            <w:r>
              <w:rPr>
                <w:sz w:val="24"/>
              </w:rPr>
              <w:t>соответствии</w:t>
            </w:r>
            <w:r>
              <w:rPr>
                <w:spacing w:val="-4"/>
                <w:sz w:val="24"/>
              </w:rPr>
              <w:t xml:space="preserve"> </w:t>
            </w:r>
            <w:r>
              <w:rPr>
                <w:spacing w:val="-10"/>
                <w:sz w:val="24"/>
              </w:rPr>
              <w:t>с</w:t>
            </w: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практики</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pacing w:val="-2"/>
                <w:sz w:val="24"/>
              </w:rPr>
              <w:t>индивидуально-возрастными</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особенностями</w:t>
            </w:r>
            <w:r>
              <w:rPr>
                <w:spacing w:val="-6"/>
                <w:sz w:val="24"/>
              </w:rPr>
              <w:t xml:space="preserve"> </w:t>
            </w:r>
            <w:r>
              <w:rPr>
                <w:spacing w:val="-2"/>
                <w:sz w:val="24"/>
              </w:rPr>
              <w:t>обучающихся;</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w:t>
            </w:r>
            <w:r>
              <w:rPr>
                <w:spacing w:val="-4"/>
                <w:sz w:val="24"/>
              </w:rPr>
              <w:t xml:space="preserve"> </w:t>
            </w:r>
            <w:r>
              <w:rPr>
                <w:sz w:val="24"/>
              </w:rPr>
              <w:t>точность</w:t>
            </w:r>
            <w:r>
              <w:rPr>
                <w:spacing w:val="-1"/>
                <w:sz w:val="24"/>
              </w:rPr>
              <w:t xml:space="preserve"> </w:t>
            </w:r>
            <w:r>
              <w:rPr>
                <w:spacing w:val="-2"/>
                <w:sz w:val="24"/>
              </w:rPr>
              <w:t>распределения</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времени</w:t>
            </w:r>
            <w:r>
              <w:rPr>
                <w:spacing w:val="-4"/>
                <w:sz w:val="24"/>
              </w:rPr>
              <w:t xml:space="preserve"> </w:t>
            </w:r>
            <w:r>
              <w:rPr>
                <w:spacing w:val="-5"/>
                <w:sz w:val="24"/>
              </w:rPr>
              <w:t>на</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этапах</w:t>
            </w:r>
            <w:r>
              <w:rPr>
                <w:spacing w:val="-2"/>
                <w:sz w:val="24"/>
              </w:rPr>
              <w:t xml:space="preserve"> урока;</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w:t>
            </w:r>
            <w:r>
              <w:rPr>
                <w:spacing w:val="-5"/>
                <w:sz w:val="24"/>
              </w:rPr>
              <w:t xml:space="preserve"> </w:t>
            </w:r>
            <w:r>
              <w:rPr>
                <w:sz w:val="24"/>
              </w:rPr>
              <w:t>рациональность</w:t>
            </w:r>
            <w:r>
              <w:rPr>
                <w:spacing w:val="-3"/>
                <w:sz w:val="24"/>
              </w:rPr>
              <w:t xml:space="preserve"> </w:t>
            </w:r>
            <w:r>
              <w:rPr>
                <w:spacing w:val="-2"/>
                <w:sz w:val="24"/>
              </w:rPr>
              <w:t>использования</w:t>
            </w:r>
          </w:p>
        </w:tc>
        <w:tc>
          <w:tcPr>
            <w:tcW w:w="3063" w:type="dxa"/>
            <w:tcBorders>
              <w:top w:val="nil"/>
              <w:bottom w:val="nil"/>
            </w:tcBorders>
          </w:tcPr>
          <w:p w:rsidR="00EC4734" w:rsidRDefault="00EC4734" w:rsidP="008B13E0">
            <w:pPr>
              <w:pStyle w:val="TableParagraph"/>
              <w:ind w:left="0"/>
              <w:rPr>
                <w:sz w:val="18"/>
              </w:rPr>
            </w:pPr>
          </w:p>
        </w:tc>
      </w:tr>
      <w:tr w:rsidR="00EC4734" w:rsidTr="008B13E0">
        <w:trPr>
          <w:trHeight w:val="267"/>
        </w:trPr>
        <w:tc>
          <w:tcPr>
            <w:tcW w:w="2739" w:type="dxa"/>
            <w:vMerge/>
            <w:tcBorders>
              <w:top w:val="nil"/>
            </w:tcBorders>
          </w:tcPr>
          <w:p w:rsidR="00EC4734" w:rsidRDefault="00EC4734" w:rsidP="008B13E0">
            <w:pPr>
              <w:rPr>
                <w:sz w:val="2"/>
                <w:szCs w:val="2"/>
              </w:rPr>
            </w:pPr>
          </w:p>
        </w:tc>
        <w:tc>
          <w:tcPr>
            <w:tcW w:w="3641" w:type="dxa"/>
            <w:tcBorders>
              <w:top w:val="nil"/>
            </w:tcBorders>
          </w:tcPr>
          <w:p w:rsidR="00EC4734" w:rsidRDefault="00EC4734" w:rsidP="008B13E0">
            <w:pPr>
              <w:pStyle w:val="TableParagraph"/>
              <w:spacing w:line="247" w:lineRule="exact"/>
              <w:rPr>
                <w:sz w:val="24"/>
              </w:rPr>
            </w:pPr>
            <w:r>
              <w:rPr>
                <w:sz w:val="24"/>
              </w:rPr>
              <w:t>ТСО</w:t>
            </w:r>
            <w:r>
              <w:rPr>
                <w:spacing w:val="-4"/>
                <w:sz w:val="24"/>
              </w:rPr>
              <w:t xml:space="preserve"> </w:t>
            </w:r>
            <w:r>
              <w:rPr>
                <w:sz w:val="24"/>
              </w:rPr>
              <w:t>при</w:t>
            </w:r>
            <w:r>
              <w:rPr>
                <w:spacing w:val="-3"/>
                <w:sz w:val="24"/>
              </w:rPr>
              <w:t xml:space="preserve"> </w:t>
            </w:r>
            <w:r>
              <w:rPr>
                <w:sz w:val="24"/>
              </w:rPr>
              <w:t>проведении</w:t>
            </w:r>
            <w:r>
              <w:rPr>
                <w:spacing w:val="-2"/>
                <w:sz w:val="24"/>
              </w:rPr>
              <w:t xml:space="preserve"> урока.</w:t>
            </w:r>
          </w:p>
        </w:tc>
        <w:tc>
          <w:tcPr>
            <w:tcW w:w="3063" w:type="dxa"/>
            <w:tcBorders>
              <w:top w:val="nil"/>
            </w:tcBorders>
          </w:tcPr>
          <w:p w:rsidR="00EC4734" w:rsidRDefault="00EC4734" w:rsidP="008B13E0">
            <w:pPr>
              <w:pStyle w:val="TableParagraph"/>
              <w:ind w:left="0"/>
              <w:rPr>
                <w:sz w:val="18"/>
              </w:rPr>
            </w:pPr>
          </w:p>
        </w:tc>
      </w:tr>
      <w:tr w:rsidR="00EC4734" w:rsidTr="008B13E0">
        <w:trPr>
          <w:trHeight w:val="280"/>
        </w:trPr>
        <w:tc>
          <w:tcPr>
            <w:tcW w:w="2739" w:type="dxa"/>
            <w:tcBorders>
              <w:bottom w:val="nil"/>
            </w:tcBorders>
          </w:tcPr>
          <w:p w:rsidR="00EC4734" w:rsidRDefault="00EC4734" w:rsidP="008B13E0">
            <w:pPr>
              <w:pStyle w:val="TableParagraph"/>
              <w:spacing w:line="260" w:lineRule="exact"/>
              <w:ind w:left="6"/>
              <w:jc w:val="center"/>
              <w:rPr>
                <w:sz w:val="24"/>
              </w:rPr>
            </w:pPr>
            <w:r>
              <w:rPr>
                <w:sz w:val="24"/>
              </w:rPr>
              <w:t>ПК.1.3</w:t>
            </w:r>
            <w:r>
              <w:rPr>
                <w:spacing w:val="61"/>
                <w:w w:val="150"/>
                <w:sz w:val="24"/>
              </w:rPr>
              <w:t xml:space="preserve"> </w:t>
            </w:r>
            <w:r>
              <w:rPr>
                <w:spacing w:val="-2"/>
                <w:sz w:val="24"/>
              </w:rPr>
              <w:t>Контролировать</w:t>
            </w:r>
          </w:p>
        </w:tc>
        <w:tc>
          <w:tcPr>
            <w:tcW w:w="3641" w:type="dxa"/>
            <w:tcBorders>
              <w:bottom w:val="nil"/>
            </w:tcBorders>
          </w:tcPr>
          <w:p w:rsidR="00EC4734" w:rsidRDefault="00EC4734" w:rsidP="008B13E0">
            <w:pPr>
              <w:pStyle w:val="TableParagraph"/>
              <w:spacing w:line="260" w:lineRule="exact"/>
              <w:rPr>
                <w:sz w:val="24"/>
              </w:rPr>
            </w:pPr>
            <w:r>
              <w:rPr>
                <w:sz w:val="24"/>
              </w:rPr>
              <w:t>-</w:t>
            </w:r>
            <w:r>
              <w:rPr>
                <w:spacing w:val="-6"/>
                <w:sz w:val="24"/>
              </w:rPr>
              <w:t xml:space="preserve"> </w:t>
            </w:r>
            <w:r>
              <w:rPr>
                <w:sz w:val="24"/>
              </w:rPr>
              <w:t>обоснованность</w:t>
            </w:r>
            <w:r>
              <w:rPr>
                <w:spacing w:val="-1"/>
                <w:sz w:val="24"/>
              </w:rPr>
              <w:t xml:space="preserve"> </w:t>
            </w:r>
            <w:r>
              <w:rPr>
                <w:sz w:val="24"/>
              </w:rPr>
              <w:t>выбора</w:t>
            </w:r>
            <w:r>
              <w:rPr>
                <w:spacing w:val="-3"/>
                <w:sz w:val="24"/>
              </w:rPr>
              <w:t xml:space="preserve"> </w:t>
            </w:r>
            <w:r>
              <w:rPr>
                <w:sz w:val="24"/>
              </w:rPr>
              <w:t>видов</w:t>
            </w:r>
            <w:r>
              <w:rPr>
                <w:spacing w:val="-3"/>
                <w:sz w:val="24"/>
              </w:rPr>
              <w:t xml:space="preserve"> </w:t>
            </w:r>
            <w:r>
              <w:rPr>
                <w:spacing w:val="-10"/>
                <w:sz w:val="24"/>
              </w:rPr>
              <w:t>и</w:t>
            </w:r>
          </w:p>
        </w:tc>
        <w:tc>
          <w:tcPr>
            <w:tcW w:w="3063" w:type="dxa"/>
            <w:tcBorders>
              <w:bottom w:val="nil"/>
            </w:tcBorders>
          </w:tcPr>
          <w:p w:rsidR="00EC4734" w:rsidRDefault="00EC4734" w:rsidP="008B13E0">
            <w:pPr>
              <w:pStyle w:val="TableParagraph"/>
              <w:spacing w:line="260" w:lineRule="exact"/>
              <w:rPr>
                <w:sz w:val="24"/>
              </w:rPr>
            </w:pPr>
            <w:r>
              <w:rPr>
                <w:sz w:val="24"/>
              </w:rPr>
              <w:t>Педагогические</w:t>
            </w:r>
            <w:r>
              <w:rPr>
                <w:spacing w:val="-8"/>
                <w:sz w:val="24"/>
              </w:rPr>
              <w:t xml:space="preserve"> </w:t>
            </w:r>
            <w:r>
              <w:rPr>
                <w:spacing w:val="-10"/>
                <w:sz w:val="24"/>
              </w:rPr>
              <w:t>и</w:t>
            </w:r>
          </w:p>
        </w:tc>
      </w:tr>
      <w:tr w:rsidR="00EC4734" w:rsidTr="008B13E0">
        <w:trPr>
          <w:trHeight w:val="275"/>
        </w:trPr>
        <w:tc>
          <w:tcPr>
            <w:tcW w:w="2739" w:type="dxa"/>
            <w:tcBorders>
              <w:top w:val="nil"/>
              <w:bottom w:val="nil"/>
            </w:tcBorders>
          </w:tcPr>
          <w:p w:rsidR="00EC4734" w:rsidRDefault="00EC4734" w:rsidP="008B13E0">
            <w:pPr>
              <w:pStyle w:val="TableParagraph"/>
              <w:tabs>
                <w:tab w:val="left" w:pos="920"/>
              </w:tabs>
              <w:spacing w:line="256" w:lineRule="exact"/>
              <w:ind w:left="6"/>
              <w:jc w:val="center"/>
              <w:rPr>
                <w:sz w:val="24"/>
              </w:rPr>
            </w:pPr>
            <w:r>
              <w:rPr>
                <w:spacing w:val="-10"/>
                <w:sz w:val="24"/>
              </w:rPr>
              <w:t>и</w:t>
            </w:r>
            <w:r>
              <w:rPr>
                <w:sz w:val="24"/>
              </w:rPr>
              <w:tab/>
            </w:r>
            <w:r>
              <w:rPr>
                <w:spacing w:val="-2"/>
                <w:sz w:val="24"/>
              </w:rPr>
              <w:t>корректировать</w:t>
            </w:r>
          </w:p>
        </w:tc>
        <w:tc>
          <w:tcPr>
            <w:tcW w:w="3641" w:type="dxa"/>
            <w:tcBorders>
              <w:top w:val="nil"/>
              <w:bottom w:val="nil"/>
            </w:tcBorders>
          </w:tcPr>
          <w:p w:rsidR="00EC4734" w:rsidRDefault="00EC4734" w:rsidP="008B13E0">
            <w:pPr>
              <w:pStyle w:val="TableParagraph"/>
              <w:spacing w:line="256" w:lineRule="exact"/>
              <w:rPr>
                <w:sz w:val="24"/>
              </w:rPr>
            </w:pPr>
            <w:r>
              <w:rPr>
                <w:spacing w:val="-4"/>
                <w:sz w:val="24"/>
              </w:rPr>
              <w:t>форм</w:t>
            </w:r>
          </w:p>
        </w:tc>
        <w:tc>
          <w:tcPr>
            <w:tcW w:w="3063" w:type="dxa"/>
            <w:tcBorders>
              <w:top w:val="nil"/>
              <w:bottom w:val="nil"/>
            </w:tcBorders>
          </w:tcPr>
          <w:p w:rsidR="00EC4734" w:rsidRDefault="00EC4734" w:rsidP="008B13E0">
            <w:pPr>
              <w:pStyle w:val="TableParagraph"/>
              <w:spacing w:line="256" w:lineRule="exact"/>
              <w:rPr>
                <w:sz w:val="24"/>
              </w:rPr>
            </w:pPr>
            <w:r>
              <w:rPr>
                <w:sz w:val="24"/>
              </w:rPr>
              <w:t>компетентностные</w:t>
            </w:r>
            <w:r>
              <w:rPr>
                <w:spacing w:val="-9"/>
                <w:sz w:val="24"/>
              </w:rPr>
              <w:t xml:space="preserve"> </w:t>
            </w:r>
            <w:r>
              <w:rPr>
                <w:spacing w:val="-2"/>
                <w:sz w:val="24"/>
              </w:rPr>
              <w:t>тесты</w:t>
            </w:r>
          </w:p>
        </w:tc>
      </w:tr>
      <w:tr w:rsidR="00EC4734" w:rsidTr="008B13E0">
        <w:trPr>
          <w:trHeight w:val="275"/>
        </w:trPr>
        <w:tc>
          <w:tcPr>
            <w:tcW w:w="2739" w:type="dxa"/>
            <w:tcBorders>
              <w:top w:val="nil"/>
              <w:bottom w:val="nil"/>
            </w:tcBorders>
          </w:tcPr>
          <w:p w:rsidR="00EC4734" w:rsidRDefault="00EC4734" w:rsidP="008B13E0">
            <w:pPr>
              <w:pStyle w:val="TableParagraph"/>
              <w:tabs>
                <w:tab w:val="left" w:pos="1509"/>
              </w:tabs>
              <w:spacing w:line="256" w:lineRule="exact"/>
              <w:ind w:left="5"/>
              <w:jc w:val="center"/>
              <w:rPr>
                <w:sz w:val="24"/>
              </w:rPr>
            </w:pPr>
            <w:r>
              <w:rPr>
                <w:spacing w:val="-2"/>
                <w:sz w:val="24"/>
              </w:rPr>
              <w:t>процесс</w:t>
            </w:r>
            <w:r>
              <w:rPr>
                <w:sz w:val="24"/>
              </w:rPr>
              <w:tab/>
            </w:r>
            <w:r>
              <w:rPr>
                <w:spacing w:val="-2"/>
                <w:sz w:val="24"/>
              </w:rPr>
              <w:t>обучения,</w:t>
            </w:r>
          </w:p>
        </w:tc>
        <w:tc>
          <w:tcPr>
            <w:tcW w:w="3641" w:type="dxa"/>
            <w:tcBorders>
              <w:top w:val="nil"/>
              <w:bottom w:val="nil"/>
            </w:tcBorders>
          </w:tcPr>
          <w:p w:rsidR="00EC4734" w:rsidRDefault="00EC4734" w:rsidP="008B13E0">
            <w:pPr>
              <w:pStyle w:val="TableParagraph"/>
              <w:spacing w:line="256" w:lineRule="exact"/>
              <w:rPr>
                <w:sz w:val="24"/>
              </w:rPr>
            </w:pPr>
            <w:r>
              <w:rPr>
                <w:sz w:val="24"/>
              </w:rPr>
              <w:t>контроля</w:t>
            </w:r>
            <w:r>
              <w:rPr>
                <w:spacing w:val="12"/>
                <w:sz w:val="24"/>
              </w:rPr>
              <w:t xml:space="preserve"> </w:t>
            </w:r>
            <w:r>
              <w:rPr>
                <w:sz w:val="24"/>
              </w:rPr>
              <w:t>и</w:t>
            </w:r>
            <w:r>
              <w:rPr>
                <w:spacing w:val="16"/>
                <w:sz w:val="24"/>
              </w:rPr>
              <w:t xml:space="preserve"> </w:t>
            </w:r>
            <w:r>
              <w:rPr>
                <w:sz w:val="24"/>
              </w:rPr>
              <w:t>методов</w:t>
            </w:r>
            <w:r>
              <w:rPr>
                <w:spacing w:val="15"/>
                <w:sz w:val="24"/>
              </w:rPr>
              <w:t xml:space="preserve"> </w:t>
            </w:r>
            <w:r>
              <w:rPr>
                <w:spacing w:val="-2"/>
                <w:sz w:val="24"/>
              </w:rPr>
              <w:t>диагностики</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Ситуационные,</w:t>
            </w:r>
          </w:p>
        </w:tc>
      </w:tr>
      <w:tr w:rsidR="00EC4734" w:rsidTr="008B13E0">
        <w:trPr>
          <w:trHeight w:val="276"/>
        </w:trPr>
        <w:tc>
          <w:tcPr>
            <w:tcW w:w="2739" w:type="dxa"/>
            <w:tcBorders>
              <w:top w:val="nil"/>
              <w:bottom w:val="nil"/>
            </w:tcBorders>
          </w:tcPr>
          <w:p w:rsidR="00EC4734" w:rsidRDefault="00EC4734" w:rsidP="008B13E0">
            <w:pPr>
              <w:pStyle w:val="TableParagraph"/>
              <w:tabs>
                <w:tab w:val="left" w:pos="1541"/>
              </w:tabs>
              <w:spacing w:line="256" w:lineRule="exact"/>
              <w:ind w:left="6"/>
              <w:jc w:val="center"/>
              <w:rPr>
                <w:sz w:val="24"/>
              </w:rPr>
            </w:pPr>
            <w:r>
              <w:rPr>
                <w:spacing w:val="-2"/>
                <w:sz w:val="24"/>
              </w:rPr>
              <w:t>оценивать</w:t>
            </w:r>
            <w:r>
              <w:rPr>
                <w:sz w:val="24"/>
              </w:rPr>
              <w:tab/>
            </w:r>
            <w:r>
              <w:rPr>
                <w:spacing w:val="-2"/>
                <w:sz w:val="24"/>
              </w:rPr>
              <w:t>результат</w:t>
            </w:r>
          </w:p>
        </w:tc>
        <w:tc>
          <w:tcPr>
            <w:tcW w:w="3641" w:type="dxa"/>
            <w:tcBorders>
              <w:top w:val="nil"/>
              <w:bottom w:val="nil"/>
            </w:tcBorders>
          </w:tcPr>
          <w:p w:rsidR="00EC4734" w:rsidRDefault="00EC4734" w:rsidP="008B13E0">
            <w:pPr>
              <w:pStyle w:val="TableParagraph"/>
              <w:spacing w:line="256" w:lineRule="exact"/>
              <w:rPr>
                <w:sz w:val="24"/>
              </w:rPr>
            </w:pPr>
            <w:r>
              <w:rPr>
                <w:sz w:val="24"/>
              </w:rPr>
              <w:t>результатов</w:t>
            </w:r>
            <w:r>
              <w:rPr>
                <w:spacing w:val="-8"/>
                <w:sz w:val="24"/>
              </w:rPr>
              <w:t xml:space="preserve"> </w:t>
            </w:r>
            <w:r>
              <w:rPr>
                <w:spacing w:val="-2"/>
                <w:sz w:val="24"/>
              </w:rPr>
              <w:t>обучения;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интегрированные</w:t>
            </w:r>
            <w:r>
              <w:rPr>
                <w:spacing w:val="-10"/>
                <w:sz w:val="24"/>
              </w:rPr>
              <w:t xml:space="preserve"> и</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ind w:left="6" w:right="82"/>
              <w:jc w:val="center"/>
              <w:rPr>
                <w:sz w:val="24"/>
              </w:rPr>
            </w:pPr>
            <w:r>
              <w:rPr>
                <w:sz w:val="24"/>
              </w:rPr>
              <w:t>обучения</w:t>
            </w:r>
            <w:r>
              <w:rPr>
                <w:spacing w:val="-2"/>
                <w:sz w:val="24"/>
              </w:rPr>
              <w:t xml:space="preserve"> обучающихся</w:t>
            </w:r>
          </w:p>
        </w:tc>
        <w:tc>
          <w:tcPr>
            <w:tcW w:w="3641" w:type="dxa"/>
            <w:tcBorders>
              <w:top w:val="nil"/>
              <w:bottom w:val="nil"/>
            </w:tcBorders>
          </w:tcPr>
          <w:p w:rsidR="00EC4734" w:rsidRDefault="00EC4734" w:rsidP="008B13E0">
            <w:pPr>
              <w:pStyle w:val="TableParagraph"/>
              <w:spacing w:line="256" w:lineRule="exact"/>
              <w:rPr>
                <w:sz w:val="24"/>
              </w:rPr>
            </w:pPr>
            <w:r>
              <w:rPr>
                <w:sz w:val="24"/>
              </w:rPr>
              <w:t>-</w:t>
            </w:r>
            <w:r>
              <w:rPr>
                <w:spacing w:val="9"/>
                <w:sz w:val="24"/>
              </w:rPr>
              <w:t xml:space="preserve"> </w:t>
            </w:r>
            <w:r>
              <w:rPr>
                <w:sz w:val="24"/>
              </w:rPr>
              <w:t>оптимальность</w:t>
            </w:r>
            <w:r>
              <w:rPr>
                <w:spacing w:val="10"/>
                <w:sz w:val="24"/>
              </w:rPr>
              <w:t xml:space="preserve"> </w:t>
            </w:r>
            <w:r>
              <w:rPr>
                <w:sz w:val="24"/>
              </w:rPr>
              <w:t>подбора</w:t>
            </w:r>
            <w:r>
              <w:rPr>
                <w:spacing w:val="9"/>
                <w:sz w:val="24"/>
              </w:rPr>
              <w:t xml:space="preserve"> </w:t>
            </w:r>
            <w:r>
              <w:rPr>
                <w:sz w:val="24"/>
              </w:rPr>
              <w:t>форм</w:t>
            </w:r>
            <w:r>
              <w:rPr>
                <w:spacing w:val="9"/>
                <w:sz w:val="24"/>
              </w:rPr>
              <w:t xml:space="preserve"> </w:t>
            </w:r>
            <w:r>
              <w:rPr>
                <w:spacing w:val="-10"/>
                <w:sz w:val="24"/>
              </w:rPr>
              <w:t>и</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практико-ориентированные</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средств</w:t>
            </w:r>
            <w:r>
              <w:rPr>
                <w:spacing w:val="48"/>
                <w:sz w:val="24"/>
              </w:rPr>
              <w:t xml:space="preserve"> </w:t>
            </w:r>
            <w:r>
              <w:rPr>
                <w:sz w:val="24"/>
              </w:rPr>
              <w:t>оценивания</w:t>
            </w:r>
            <w:r>
              <w:rPr>
                <w:spacing w:val="48"/>
                <w:sz w:val="24"/>
              </w:rPr>
              <w:t xml:space="preserve"> </w:t>
            </w:r>
            <w:r>
              <w:rPr>
                <w:spacing w:val="-2"/>
                <w:sz w:val="24"/>
              </w:rPr>
              <w:t>результатов</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задания</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обучения</w:t>
            </w:r>
            <w:r>
              <w:rPr>
                <w:spacing w:val="-2"/>
                <w:sz w:val="24"/>
              </w:rPr>
              <w:t xml:space="preserve"> обучающихся;</w:t>
            </w:r>
          </w:p>
        </w:tc>
        <w:tc>
          <w:tcPr>
            <w:tcW w:w="3063" w:type="dxa"/>
            <w:tcBorders>
              <w:top w:val="nil"/>
              <w:bottom w:val="nil"/>
            </w:tcBorders>
          </w:tcPr>
          <w:p w:rsidR="00EC4734" w:rsidRDefault="00EC4734" w:rsidP="008B13E0">
            <w:pPr>
              <w:pStyle w:val="TableParagraph"/>
              <w:spacing w:line="256" w:lineRule="exact"/>
              <w:rPr>
                <w:sz w:val="24"/>
              </w:rPr>
            </w:pPr>
            <w:r>
              <w:rPr>
                <w:sz w:val="24"/>
              </w:rPr>
              <w:t>Аналитический</w:t>
            </w:r>
            <w:r>
              <w:rPr>
                <w:spacing w:val="-7"/>
                <w:sz w:val="24"/>
              </w:rPr>
              <w:t xml:space="preserve"> </w:t>
            </w:r>
            <w:r>
              <w:rPr>
                <w:spacing w:val="-2"/>
                <w:sz w:val="24"/>
              </w:rPr>
              <w:t>обзор</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695"/>
                <w:tab w:val="left" w:pos="2840"/>
              </w:tabs>
              <w:spacing w:line="256" w:lineRule="exact"/>
              <w:rPr>
                <w:sz w:val="24"/>
              </w:rPr>
            </w:pPr>
            <w:r>
              <w:rPr>
                <w:sz w:val="24"/>
              </w:rPr>
              <w:t>-</w:t>
            </w:r>
            <w:r>
              <w:rPr>
                <w:sz w:val="24"/>
              </w:rPr>
              <w:tab/>
            </w:r>
            <w:r>
              <w:rPr>
                <w:spacing w:val="-2"/>
                <w:sz w:val="24"/>
              </w:rPr>
              <w:t>обоснованность</w:t>
            </w:r>
            <w:r>
              <w:rPr>
                <w:sz w:val="24"/>
              </w:rPr>
              <w:tab/>
            </w:r>
            <w:r>
              <w:rPr>
                <w:spacing w:val="-2"/>
                <w:sz w:val="24"/>
              </w:rPr>
              <w:t>отбора</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диагностических</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контрольно-измерительных</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материалов</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1867"/>
                <w:tab w:val="left" w:pos="2805"/>
              </w:tabs>
              <w:spacing w:line="256" w:lineRule="exact"/>
              <w:rPr>
                <w:sz w:val="24"/>
              </w:rPr>
            </w:pPr>
            <w:r>
              <w:rPr>
                <w:spacing w:val="-2"/>
                <w:sz w:val="24"/>
              </w:rPr>
              <w:t>материалов</w:t>
            </w:r>
            <w:r>
              <w:rPr>
                <w:sz w:val="24"/>
              </w:rPr>
              <w:tab/>
            </w:r>
            <w:r>
              <w:rPr>
                <w:spacing w:val="-5"/>
                <w:sz w:val="24"/>
              </w:rPr>
              <w:t>для</w:t>
            </w:r>
            <w:r>
              <w:rPr>
                <w:sz w:val="24"/>
              </w:rPr>
              <w:tab/>
            </w:r>
            <w:r>
              <w:rPr>
                <w:spacing w:val="-2"/>
                <w:sz w:val="24"/>
              </w:rPr>
              <w:t>оценки</w:t>
            </w:r>
          </w:p>
        </w:tc>
        <w:tc>
          <w:tcPr>
            <w:tcW w:w="3063" w:type="dxa"/>
            <w:tcBorders>
              <w:top w:val="nil"/>
              <w:bottom w:val="nil"/>
            </w:tcBorders>
          </w:tcPr>
          <w:p w:rsidR="00EC4734" w:rsidRDefault="00EC4734" w:rsidP="008B13E0">
            <w:pPr>
              <w:pStyle w:val="TableParagraph"/>
              <w:spacing w:line="256" w:lineRule="exact"/>
              <w:rPr>
                <w:sz w:val="24"/>
              </w:rPr>
            </w:pPr>
            <w:r>
              <w:rPr>
                <w:sz w:val="24"/>
              </w:rPr>
              <w:t>Экспертная</w:t>
            </w:r>
            <w:r>
              <w:rPr>
                <w:spacing w:val="-4"/>
                <w:sz w:val="24"/>
              </w:rPr>
              <w:t xml:space="preserve"> </w:t>
            </w:r>
            <w:r>
              <w:rPr>
                <w:spacing w:val="-2"/>
                <w:sz w:val="24"/>
              </w:rPr>
              <w:t>оценка</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2577"/>
              </w:tabs>
              <w:spacing w:line="256" w:lineRule="exact"/>
              <w:rPr>
                <w:sz w:val="24"/>
              </w:rPr>
            </w:pPr>
            <w:r>
              <w:rPr>
                <w:spacing w:val="-2"/>
                <w:sz w:val="24"/>
              </w:rPr>
              <w:t>результата</w:t>
            </w:r>
            <w:r>
              <w:rPr>
                <w:sz w:val="24"/>
              </w:rPr>
              <w:tab/>
            </w:r>
            <w:r>
              <w:rPr>
                <w:spacing w:val="-2"/>
                <w:sz w:val="24"/>
              </w:rPr>
              <w:t>обучения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методического</w:t>
            </w:r>
            <w:r>
              <w:rPr>
                <w:spacing w:val="-5"/>
                <w:sz w:val="24"/>
              </w:rPr>
              <w:t xml:space="preserve"> </w:t>
            </w:r>
            <w:r>
              <w:rPr>
                <w:spacing w:val="-2"/>
                <w:sz w:val="24"/>
              </w:rPr>
              <w:t>пакета</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обучающихся;</w:t>
            </w:r>
          </w:p>
        </w:tc>
        <w:tc>
          <w:tcPr>
            <w:tcW w:w="3063" w:type="dxa"/>
            <w:tcBorders>
              <w:top w:val="nil"/>
              <w:bottom w:val="nil"/>
            </w:tcBorders>
          </w:tcPr>
          <w:p w:rsidR="00EC4734" w:rsidRDefault="00EC4734" w:rsidP="008B13E0">
            <w:pPr>
              <w:pStyle w:val="TableParagraph"/>
              <w:spacing w:line="256" w:lineRule="exact"/>
              <w:rPr>
                <w:sz w:val="24"/>
              </w:rPr>
            </w:pPr>
            <w:r>
              <w:rPr>
                <w:sz w:val="24"/>
              </w:rPr>
              <w:t>диагностик</w:t>
            </w:r>
            <w:r>
              <w:rPr>
                <w:spacing w:val="-3"/>
                <w:sz w:val="24"/>
              </w:rPr>
              <w:t xml:space="preserve"> </w:t>
            </w:r>
            <w:r>
              <w:rPr>
                <w:spacing w:val="-2"/>
                <w:sz w:val="24"/>
              </w:rPr>
              <w:t>универсальных</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633"/>
                <w:tab w:val="left" w:pos="1993"/>
              </w:tabs>
              <w:spacing w:line="256" w:lineRule="exact"/>
              <w:rPr>
                <w:sz w:val="24"/>
              </w:rPr>
            </w:pPr>
            <w:r>
              <w:rPr>
                <w:sz w:val="24"/>
              </w:rPr>
              <w:t>-</w:t>
            </w:r>
            <w:r>
              <w:rPr>
                <w:sz w:val="24"/>
              </w:rPr>
              <w:tab/>
            </w:r>
            <w:r>
              <w:rPr>
                <w:spacing w:val="-2"/>
                <w:sz w:val="24"/>
              </w:rPr>
              <w:t>точность</w:t>
            </w:r>
            <w:r>
              <w:rPr>
                <w:sz w:val="24"/>
              </w:rPr>
              <w:tab/>
            </w:r>
            <w:r>
              <w:rPr>
                <w:spacing w:val="-2"/>
                <w:sz w:val="24"/>
              </w:rPr>
              <w:t>интерпретации</w:t>
            </w:r>
          </w:p>
        </w:tc>
        <w:tc>
          <w:tcPr>
            <w:tcW w:w="3063" w:type="dxa"/>
            <w:tcBorders>
              <w:top w:val="nil"/>
              <w:bottom w:val="nil"/>
            </w:tcBorders>
          </w:tcPr>
          <w:p w:rsidR="00EC4734" w:rsidRDefault="00EC4734" w:rsidP="008B13E0">
            <w:pPr>
              <w:pStyle w:val="TableParagraph"/>
              <w:spacing w:line="256" w:lineRule="exact"/>
              <w:rPr>
                <w:sz w:val="24"/>
              </w:rPr>
            </w:pPr>
            <w:r>
              <w:rPr>
                <w:sz w:val="24"/>
              </w:rPr>
              <w:t>учебных</w:t>
            </w:r>
            <w:r>
              <w:rPr>
                <w:spacing w:val="-3"/>
                <w:sz w:val="24"/>
              </w:rPr>
              <w:t xml:space="preserve"> </w:t>
            </w:r>
            <w:r>
              <w:rPr>
                <w:sz w:val="24"/>
              </w:rPr>
              <w:t>действий</w:t>
            </w:r>
            <w:r>
              <w:rPr>
                <w:spacing w:val="-3"/>
                <w:sz w:val="24"/>
              </w:rPr>
              <w:t xml:space="preserve"> </w:t>
            </w:r>
            <w:r>
              <w:rPr>
                <w:spacing w:val="-10"/>
                <w:sz w:val="24"/>
              </w:rPr>
              <w:t>и</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2245"/>
              </w:tabs>
              <w:spacing w:line="256" w:lineRule="exact"/>
              <w:rPr>
                <w:sz w:val="24"/>
              </w:rPr>
            </w:pPr>
            <w:r>
              <w:rPr>
                <w:spacing w:val="-2"/>
                <w:sz w:val="24"/>
              </w:rPr>
              <w:t>результатов</w:t>
            </w:r>
            <w:r>
              <w:rPr>
                <w:sz w:val="24"/>
              </w:rPr>
              <w:tab/>
            </w:r>
            <w:r>
              <w:rPr>
                <w:spacing w:val="-2"/>
                <w:sz w:val="24"/>
              </w:rPr>
              <w:t>диагностики</w:t>
            </w:r>
          </w:p>
        </w:tc>
        <w:tc>
          <w:tcPr>
            <w:tcW w:w="3063" w:type="dxa"/>
            <w:tcBorders>
              <w:top w:val="nil"/>
              <w:bottom w:val="nil"/>
            </w:tcBorders>
          </w:tcPr>
          <w:p w:rsidR="00EC4734" w:rsidRDefault="00EC4734" w:rsidP="008B13E0">
            <w:pPr>
              <w:pStyle w:val="TableParagraph"/>
              <w:spacing w:line="256" w:lineRule="exact"/>
              <w:rPr>
                <w:sz w:val="24"/>
              </w:rPr>
            </w:pPr>
            <w:r>
              <w:rPr>
                <w:sz w:val="24"/>
              </w:rPr>
              <w:t>предметных</w:t>
            </w:r>
            <w:r>
              <w:rPr>
                <w:spacing w:val="-3"/>
                <w:sz w:val="24"/>
              </w:rPr>
              <w:t xml:space="preserve"> </w:t>
            </w:r>
            <w:r>
              <w:rPr>
                <w:spacing w:val="-2"/>
                <w:sz w:val="24"/>
              </w:rPr>
              <w:t>результатов</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2293"/>
              </w:tabs>
              <w:spacing w:line="256" w:lineRule="exact"/>
              <w:rPr>
                <w:sz w:val="24"/>
              </w:rPr>
            </w:pPr>
            <w:r>
              <w:rPr>
                <w:spacing w:val="-2"/>
                <w:sz w:val="24"/>
              </w:rPr>
              <w:t>учебных</w:t>
            </w:r>
            <w:r>
              <w:rPr>
                <w:sz w:val="24"/>
              </w:rPr>
              <w:tab/>
            </w:r>
            <w:r>
              <w:rPr>
                <w:spacing w:val="-2"/>
                <w:sz w:val="24"/>
              </w:rPr>
              <w:t>достижений</w:t>
            </w:r>
          </w:p>
        </w:tc>
        <w:tc>
          <w:tcPr>
            <w:tcW w:w="3063" w:type="dxa"/>
            <w:tcBorders>
              <w:top w:val="nil"/>
              <w:bottom w:val="nil"/>
            </w:tcBorders>
          </w:tcPr>
          <w:p w:rsidR="00EC4734" w:rsidRDefault="00EC4734" w:rsidP="008B13E0">
            <w:pPr>
              <w:pStyle w:val="TableParagraph"/>
              <w:spacing w:line="256" w:lineRule="exact"/>
              <w:rPr>
                <w:sz w:val="24"/>
              </w:rPr>
            </w:pPr>
            <w:r>
              <w:rPr>
                <w:sz w:val="24"/>
              </w:rPr>
              <w:t>Экспертное</w:t>
            </w:r>
            <w:r>
              <w:rPr>
                <w:spacing w:val="-7"/>
                <w:sz w:val="24"/>
              </w:rPr>
              <w:t xml:space="preserve"> </w:t>
            </w:r>
            <w:r>
              <w:rPr>
                <w:sz w:val="24"/>
              </w:rPr>
              <w:t>наблюдение</w:t>
            </w:r>
            <w:r>
              <w:rPr>
                <w:spacing w:val="-6"/>
                <w:sz w:val="24"/>
              </w:rPr>
              <w:t xml:space="preserve"> </w:t>
            </w:r>
            <w:r>
              <w:rPr>
                <w:spacing w:val="-5"/>
                <w:sz w:val="24"/>
              </w:rPr>
              <w:t>за</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обучающихся;</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профессиональным</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976"/>
                <w:tab w:val="left" w:pos="3403"/>
              </w:tabs>
              <w:spacing w:line="256" w:lineRule="exact"/>
              <w:rPr>
                <w:sz w:val="24"/>
              </w:rPr>
            </w:pPr>
            <w:r>
              <w:rPr>
                <w:sz w:val="24"/>
              </w:rPr>
              <w:t>-</w:t>
            </w:r>
            <w:r>
              <w:rPr>
                <w:sz w:val="24"/>
              </w:rPr>
              <w:tab/>
            </w:r>
            <w:r>
              <w:rPr>
                <w:spacing w:val="-2"/>
                <w:sz w:val="24"/>
              </w:rPr>
              <w:t>компетентность</w:t>
            </w:r>
            <w:r>
              <w:rPr>
                <w:sz w:val="24"/>
              </w:rPr>
              <w:tab/>
            </w:r>
            <w:r>
              <w:rPr>
                <w:spacing w:val="-10"/>
                <w:sz w:val="24"/>
              </w:rPr>
              <w:t>и</w:t>
            </w:r>
          </w:p>
        </w:tc>
        <w:tc>
          <w:tcPr>
            <w:tcW w:w="3063" w:type="dxa"/>
            <w:tcBorders>
              <w:top w:val="nil"/>
              <w:bottom w:val="nil"/>
            </w:tcBorders>
          </w:tcPr>
          <w:p w:rsidR="00EC4734" w:rsidRDefault="00EC4734" w:rsidP="008B13E0">
            <w:pPr>
              <w:pStyle w:val="TableParagraph"/>
              <w:spacing w:line="256" w:lineRule="exact"/>
              <w:rPr>
                <w:sz w:val="24"/>
              </w:rPr>
            </w:pPr>
            <w:r>
              <w:rPr>
                <w:sz w:val="24"/>
              </w:rPr>
              <w:t>поведением</w:t>
            </w:r>
            <w:r>
              <w:rPr>
                <w:spacing w:val="-5"/>
                <w:sz w:val="24"/>
              </w:rPr>
              <w:t xml:space="preserve"> </w:t>
            </w:r>
            <w:r>
              <w:rPr>
                <w:spacing w:val="-2"/>
                <w:sz w:val="24"/>
              </w:rPr>
              <w:t>обучающегося</w:t>
            </w:r>
          </w:p>
        </w:tc>
      </w:tr>
      <w:tr w:rsidR="00EC4734" w:rsidTr="008B13E0">
        <w:trPr>
          <w:trHeight w:val="274"/>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1836"/>
              </w:tabs>
              <w:spacing w:line="255" w:lineRule="exact"/>
              <w:rPr>
                <w:sz w:val="24"/>
              </w:rPr>
            </w:pPr>
            <w:r>
              <w:rPr>
                <w:spacing w:val="-2"/>
                <w:sz w:val="24"/>
              </w:rPr>
              <w:t>объективность</w:t>
            </w:r>
            <w:r>
              <w:rPr>
                <w:sz w:val="24"/>
              </w:rPr>
              <w:tab/>
            </w:r>
            <w:r>
              <w:rPr>
                <w:spacing w:val="-2"/>
                <w:sz w:val="24"/>
              </w:rPr>
              <w:t>педагогического</w:t>
            </w:r>
          </w:p>
        </w:tc>
        <w:tc>
          <w:tcPr>
            <w:tcW w:w="3063" w:type="dxa"/>
            <w:tcBorders>
              <w:top w:val="nil"/>
              <w:bottom w:val="nil"/>
            </w:tcBorders>
          </w:tcPr>
          <w:p w:rsidR="00EC4734" w:rsidRDefault="00EC4734" w:rsidP="008B13E0">
            <w:pPr>
              <w:pStyle w:val="TableParagraph"/>
              <w:spacing w:line="255" w:lineRule="exact"/>
              <w:rPr>
                <w:sz w:val="24"/>
              </w:rPr>
            </w:pPr>
            <w:r>
              <w:rPr>
                <w:sz w:val="24"/>
              </w:rPr>
              <w:t>в</w:t>
            </w:r>
            <w:r>
              <w:rPr>
                <w:spacing w:val="-3"/>
                <w:sz w:val="24"/>
              </w:rPr>
              <w:t xml:space="preserve"> </w:t>
            </w:r>
            <w:r>
              <w:rPr>
                <w:sz w:val="24"/>
              </w:rPr>
              <w:t>ходе</w:t>
            </w:r>
            <w:r>
              <w:rPr>
                <w:spacing w:val="-4"/>
                <w:sz w:val="24"/>
              </w:rPr>
              <w:t xml:space="preserve"> </w:t>
            </w:r>
            <w:r>
              <w:rPr>
                <w:sz w:val="24"/>
              </w:rPr>
              <w:t>занятий,</w:t>
            </w:r>
            <w:r>
              <w:rPr>
                <w:spacing w:val="-2"/>
                <w:sz w:val="24"/>
              </w:rPr>
              <w:t xml:space="preserve"> </w:t>
            </w:r>
            <w:r>
              <w:rPr>
                <w:sz w:val="24"/>
              </w:rPr>
              <w:t>учебной</w:t>
            </w:r>
            <w:r>
              <w:rPr>
                <w:spacing w:val="-1"/>
                <w:sz w:val="24"/>
              </w:rPr>
              <w:t xml:space="preserve"> </w:t>
            </w:r>
            <w:r>
              <w:rPr>
                <w:spacing w:val="-10"/>
                <w:sz w:val="24"/>
              </w:rPr>
              <w:t>и</w:t>
            </w:r>
          </w:p>
        </w:tc>
      </w:tr>
      <w:tr w:rsidR="00EC4734" w:rsidTr="008B13E0">
        <w:trPr>
          <w:trHeight w:val="274"/>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5" w:lineRule="exact"/>
              <w:rPr>
                <w:sz w:val="24"/>
              </w:rPr>
            </w:pPr>
            <w:r>
              <w:rPr>
                <w:sz w:val="24"/>
              </w:rPr>
              <w:t>контроля</w:t>
            </w:r>
            <w:r>
              <w:rPr>
                <w:spacing w:val="71"/>
                <w:sz w:val="24"/>
              </w:rPr>
              <w:t xml:space="preserve"> </w:t>
            </w:r>
            <w:r>
              <w:rPr>
                <w:sz w:val="24"/>
              </w:rPr>
              <w:t>и</w:t>
            </w:r>
            <w:r>
              <w:rPr>
                <w:spacing w:val="75"/>
                <w:sz w:val="24"/>
              </w:rPr>
              <w:t xml:space="preserve"> </w:t>
            </w:r>
            <w:r>
              <w:rPr>
                <w:sz w:val="24"/>
              </w:rPr>
              <w:t>оценки</w:t>
            </w:r>
            <w:r>
              <w:rPr>
                <w:spacing w:val="75"/>
                <w:sz w:val="24"/>
              </w:rPr>
              <w:t xml:space="preserve"> </w:t>
            </w:r>
            <w:r>
              <w:rPr>
                <w:spacing w:val="-2"/>
                <w:sz w:val="24"/>
              </w:rPr>
              <w:t>результатов</w:t>
            </w:r>
          </w:p>
        </w:tc>
        <w:tc>
          <w:tcPr>
            <w:tcW w:w="3063" w:type="dxa"/>
            <w:tcBorders>
              <w:top w:val="nil"/>
              <w:bottom w:val="nil"/>
            </w:tcBorders>
          </w:tcPr>
          <w:p w:rsidR="00EC4734" w:rsidRDefault="00EC4734" w:rsidP="008B13E0">
            <w:pPr>
              <w:pStyle w:val="TableParagraph"/>
              <w:spacing w:line="255" w:lineRule="exact"/>
              <w:rPr>
                <w:sz w:val="24"/>
              </w:rPr>
            </w:pPr>
            <w:r>
              <w:rPr>
                <w:spacing w:val="-2"/>
                <w:sz w:val="24"/>
              </w:rPr>
              <w:t>производственной</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обучения;</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практики</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w:t>
            </w:r>
            <w:r>
              <w:rPr>
                <w:spacing w:val="-4"/>
                <w:sz w:val="24"/>
              </w:rPr>
              <w:t xml:space="preserve"> </w:t>
            </w:r>
            <w:r>
              <w:rPr>
                <w:sz w:val="24"/>
              </w:rPr>
              <w:t>обоснованность</w:t>
            </w:r>
            <w:r>
              <w:rPr>
                <w:spacing w:val="-1"/>
                <w:sz w:val="24"/>
              </w:rPr>
              <w:t xml:space="preserve"> </w:t>
            </w:r>
            <w:r>
              <w:rPr>
                <w:spacing w:val="-2"/>
                <w:sz w:val="24"/>
              </w:rPr>
              <w:t>подбора</w:t>
            </w:r>
          </w:p>
        </w:tc>
        <w:tc>
          <w:tcPr>
            <w:tcW w:w="3063" w:type="dxa"/>
            <w:tcBorders>
              <w:top w:val="nil"/>
              <w:bottom w:val="nil"/>
            </w:tcBorders>
          </w:tcPr>
          <w:p w:rsidR="00EC4734" w:rsidRDefault="00EC4734" w:rsidP="008B13E0">
            <w:pPr>
              <w:pStyle w:val="TableParagraph"/>
              <w:spacing w:line="256" w:lineRule="exact"/>
              <w:rPr>
                <w:sz w:val="24"/>
              </w:rPr>
            </w:pPr>
            <w:r>
              <w:rPr>
                <w:sz w:val="24"/>
              </w:rPr>
              <w:t>Экспертная</w:t>
            </w:r>
            <w:r>
              <w:rPr>
                <w:spacing w:val="-4"/>
                <w:sz w:val="24"/>
              </w:rPr>
              <w:t xml:space="preserve"> </w:t>
            </w:r>
            <w:r>
              <w:rPr>
                <w:spacing w:val="-2"/>
                <w:sz w:val="24"/>
              </w:rPr>
              <w:t>оценка</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методов</w:t>
            </w:r>
            <w:r>
              <w:rPr>
                <w:spacing w:val="-3"/>
                <w:sz w:val="24"/>
              </w:rPr>
              <w:t xml:space="preserve"> </w:t>
            </w:r>
            <w:r>
              <w:rPr>
                <w:sz w:val="24"/>
              </w:rPr>
              <w:t>и</w:t>
            </w:r>
            <w:r>
              <w:rPr>
                <w:spacing w:val="-1"/>
                <w:sz w:val="24"/>
              </w:rPr>
              <w:t xml:space="preserve"> </w:t>
            </w:r>
            <w:r>
              <w:rPr>
                <w:spacing w:val="-2"/>
                <w:sz w:val="24"/>
              </w:rPr>
              <w:t>средств</w:t>
            </w:r>
          </w:p>
        </w:tc>
        <w:tc>
          <w:tcPr>
            <w:tcW w:w="3063" w:type="dxa"/>
            <w:tcBorders>
              <w:top w:val="nil"/>
              <w:bottom w:val="nil"/>
            </w:tcBorders>
          </w:tcPr>
          <w:p w:rsidR="00EC4734" w:rsidRDefault="00EC4734" w:rsidP="008B13E0">
            <w:pPr>
              <w:pStyle w:val="TableParagraph"/>
              <w:spacing w:line="256" w:lineRule="exact"/>
              <w:rPr>
                <w:sz w:val="24"/>
              </w:rPr>
            </w:pPr>
            <w:r>
              <w:rPr>
                <w:sz w:val="24"/>
              </w:rPr>
              <w:t>взаимооценивания</w:t>
            </w:r>
            <w:r>
              <w:rPr>
                <w:spacing w:val="-10"/>
                <w:sz w:val="24"/>
              </w:rPr>
              <w:t xml:space="preserve"> и</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корректировки</w:t>
            </w:r>
            <w:r>
              <w:rPr>
                <w:spacing w:val="-3"/>
                <w:sz w:val="24"/>
              </w:rPr>
              <w:t xml:space="preserve"> </w:t>
            </w:r>
            <w:r>
              <w:rPr>
                <w:spacing w:val="-2"/>
                <w:sz w:val="24"/>
              </w:rPr>
              <w:t>процесса</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самооценивания</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обучения</w:t>
            </w:r>
            <w:r>
              <w:rPr>
                <w:spacing w:val="-2"/>
                <w:sz w:val="24"/>
              </w:rPr>
              <w:t xml:space="preserve"> </w:t>
            </w:r>
            <w:r>
              <w:rPr>
                <w:sz w:val="24"/>
              </w:rPr>
              <w:t>на</w:t>
            </w:r>
            <w:r>
              <w:rPr>
                <w:spacing w:val="-2"/>
                <w:sz w:val="24"/>
              </w:rPr>
              <w:t xml:space="preserve"> </w:t>
            </w:r>
            <w:r>
              <w:rPr>
                <w:sz w:val="24"/>
              </w:rPr>
              <w:t>основе</w:t>
            </w:r>
            <w:r>
              <w:rPr>
                <w:spacing w:val="-2"/>
                <w:sz w:val="24"/>
              </w:rPr>
              <w:t xml:space="preserve"> анализа</w:t>
            </w:r>
          </w:p>
        </w:tc>
        <w:tc>
          <w:tcPr>
            <w:tcW w:w="3063" w:type="dxa"/>
            <w:tcBorders>
              <w:top w:val="nil"/>
              <w:bottom w:val="nil"/>
            </w:tcBorders>
          </w:tcPr>
          <w:p w:rsidR="00EC4734" w:rsidRDefault="00EC4734" w:rsidP="008B13E0">
            <w:pPr>
              <w:pStyle w:val="TableParagraph"/>
              <w:spacing w:line="256" w:lineRule="exact"/>
              <w:rPr>
                <w:sz w:val="24"/>
              </w:rPr>
            </w:pPr>
            <w:r>
              <w:rPr>
                <w:sz w:val="24"/>
              </w:rPr>
              <w:t>обучающихся</w:t>
            </w:r>
            <w:r>
              <w:rPr>
                <w:spacing w:val="-3"/>
                <w:sz w:val="24"/>
              </w:rPr>
              <w:t xml:space="preserve"> </w:t>
            </w:r>
            <w:r>
              <w:rPr>
                <w:sz w:val="24"/>
              </w:rPr>
              <w:t>на</w:t>
            </w:r>
            <w:r>
              <w:rPr>
                <w:spacing w:val="-2"/>
                <w:sz w:val="24"/>
              </w:rPr>
              <w:t xml:space="preserve"> основе</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результатов</w:t>
            </w:r>
            <w:r>
              <w:rPr>
                <w:spacing w:val="-8"/>
                <w:sz w:val="24"/>
              </w:rPr>
              <w:t xml:space="preserve"> </w:t>
            </w:r>
            <w:r>
              <w:rPr>
                <w:spacing w:val="-2"/>
                <w:sz w:val="24"/>
              </w:rPr>
              <w:t>обучения.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известных</w:t>
            </w:r>
            <w:r>
              <w:rPr>
                <w:spacing w:val="-6"/>
                <w:sz w:val="24"/>
              </w:rPr>
              <w:t xml:space="preserve"> </w:t>
            </w:r>
            <w:r>
              <w:rPr>
                <w:sz w:val="24"/>
              </w:rPr>
              <w:t>критериев</w:t>
            </w:r>
            <w:r>
              <w:rPr>
                <w:spacing w:val="-5"/>
                <w:sz w:val="24"/>
              </w:rPr>
              <w:t xml:space="preserve"> на</w:t>
            </w:r>
          </w:p>
        </w:tc>
      </w:tr>
      <w:tr w:rsidR="00EC4734" w:rsidTr="008B13E0">
        <w:trPr>
          <w:trHeight w:val="271"/>
        </w:trPr>
        <w:tc>
          <w:tcPr>
            <w:tcW w:w="2739" w:type="dxa"/>
            <w:tcBorders>
              <w:top w:val="nil"/>
            </w:tcBorders>
          </w:tcPr>
          <w:p w:rsidR="00EC4734" w:rsidRDefault="00EC4734" w:rsidP="008B13E0">
            <w:pPr>
              <w:pStyle w:val="TableParagraph"/>
              <w:ind w:left="0"/>
            </w:pPr>
          </w:p>
        </w:tc>
        <w:tc>
          <w:tcPr>
            <w:tcW w:w="3641" w:type="dxa"/>
            <w:tcBorders>
              <w:top w:val="nil"/>
            </w:tcBorders>
          </w:tcPr>
          <w:p w:rsidR="00EC4734" w:rsidRDefault="00EC4734" w:rsidP="008B13E0">
            <w:pPr>
              <w:pStyle w:val="TableParagraph"/>
              <w:ind w:left="0"/>
            </w:pPr>
          </w:p>
        </w:tc>
        <w:tc>
          <w:tcPr>
            <w:tcW w:w="3063" w:type="dxa"/>
            <w:tcBorders>
              <w:top w:val="nil"/>
            </w:tcBorders>
          </w:tcPr>
          <w:p w:rsidR="00EC4734" w:rsidRDefault="00EC4734" w:rsidP="008B13E0">
            <w:pPr>
              <w:pStyle w:val="TableParagraph"/>
              <w:spacing w:line="252" w:lineRule="exact"/>
              <w:rPr>
                <w:sz w:val="24"/>
              </w:rPr>
            </w:pPr>
            <w:r>
              <w:rPr>
                <w:sz w:val="24"/>
              </w:rPr>
              <w:t>практических</w:t>
            </w:r>
            <w:r>
              <w:rPr>
                <w:spacing w:val="-7"/>
                <w:sz w:val="24"/>
              </w:rPr>
              <w:t xml:space="preserve"> </w:t>
            </w:r>
            <w:r>
              <w:rPr>
                <w:spacing w:val="-2"/>
                <w:sz w:val="24"/>
              </w:rPr>
              <w:t>занятиях</w:t>
            </w:r>
          </w:p>
        </w:tc>
      </w:tr>
      <w:tr w:rsidR="00EC4734" w:rsidTr="008B13E0">
        <w:trPr>
          <w:trHeight w:val="282"/>
        </w:trPr>
        <w:tc>
          <w:tcPr>
            <w:tcW w:w="2739" w:type="dxa"/>
            <w:tcBorders>
              <w:bottom w:val="nil"/>
            </w:tcBorders>
          </w:tcPr>
          <w:p w:rsidR="00EC4734" w:rsidRDefault="00EC4734" w:rsidP="008B13E0">
            <w:pPr>
              <w:pStyle w:val="TableParagraph"/>
              <w:tabs>
                <w:tab w:val="left" w:pos="973"/>
              </w:tabs>
              <w:spacing w:before="1" w:line="261" w:lineRule="exact"/>
              <w:ind w:left="6"/>
              <w:jc w:val="center"/>
              <w:rPr>
                <w:sz w:val="24"/>
              </w:rPr>
            </w:pPr>
            <w:r>
              <w:rPr>
                <w:spacing w:val="-2"/>
                <w:sz w:val="24"/>
              </w:rPr>
              <w:t>ПК.1.4</w:t>
            </w:r>
            <w:r>
              <w:rPr>
                <w:sz w:val="24"/>
              </w:rPr>
              <w:tab/>
            </w:r>
            <w:r>
              <w:rPr>
                <w:spacing w:val="-2"/>
                <w:sz w:val="24"/>
              </w:rPr>
              <w:t>Анализировать</w:t>
            </w:r>
          </w:p>
        </w:tc>
        <w:tc>
          <w:tcPr>
            <w:tcW w:w="3641" w:type="dxa"/>
            <w:tcBorders>
              <w:bottom w:val="nil"/>
            </w:tcBorders>
          </w:tcPr>
          <w:p w:rsidR="00EC4734" w:rsidRDefault="00EC4734" w:rsidP="008B13E0">
            <w:pPr>
              <w:pStyle w:val="TableParagraph"/>
              <w:spacing w:before="1" w:line="261" w:lineRule="exact"/>
              <w:rPr>
                <w:sz w:val="24"/>
              </w:rPr>
            </w:pPr>
            <w:r>
              <w:rPr>
                <w:sz w:val="24"/>
              </w:rPr>
              <w:t>-</w:t>
            </w:r>
            <w:r>
              <w:rPr>
                <w:spacing w:val="77"/>
                <w:w w:val="150"/>
                <w:sz w:val="24"/>
              </w:rPr>
              <w:t xml:space="preserve"> </w:t>
            </w:r>
            <w:r>
              <w:rPr>
                <w:sz w:val="24"/>
              </w:rPr>
              <w:t>глубина</w:t>
            </w:r>
            <w:r>
              <w:rPr>
                <w:spacing w:val="77"/>
                <w:w w:val="150"/>
                <w:sz w:val="24"/>
              </w:rPr>
              <w:t xml:space="preserve"> </w:t>
            </w:r>
            <w:r>
              <w:rPr>
                <w:sz w:val="24"/>
              </w:rPr>
              <w:t>анализа</w:t>
            </w:r>
            <w:r>
              <w:rPr>
                <w:spacing w:val="78"/>
                <w:w w:val="150"/>
                <w:sz w:val="24"/>
              </w:rPr>
              <w:t xml:space="preserve"> </w:t>
            </w:r>
            <w:r>
              <w:rPr>
                <w:spacing w:val="-2"/>
                <w:sz w:val="24"/>
              </w:rPr>
              <w:t>результатов</w:t>
            </w:r>
          </w:p>
        </w:tc>
        <w:tc>
          <w:tcPr>
            <w:tcW w:w="3063" w:type="dxa"/>
            <w:tcBorders>
              <w:bottom w:val="nil"/>
            </w:tcBorders>
          </w:tcPr>
          <w:p w:rsidR="00EC4734" w:rsidRDefault="00EC4734" w:rsidP="008B13E0">
            <w:pPr>
              <w:pStyle w:val="TableParagraph"/>
              <w:spacing w:before="1" w:line="261" w:lineRule="exact"/>
              <w:rPr>
                <w:sz w:val="24"/>
              </w:rPr>
            </w:pPr>
            <w:r>
              <w:rPr>
                <w:sz w:val="24"/>
              </w:rPr>
              <w:t>Защита</w:t>
            </w:r>
            <w:r>
              <w:rPr>
                <w:spacing w:val="-3"/>
                <w:sz w:val="24"/>
              </w:rPr>
              <w:t xml:space="preserve"> </w:t>
            </w:r>
            <w:r>
              <w:rPr>
                <w:spacing w:val="-2"/>
                <w:sz w:val="24"/>
              </w:rPr>
              <w:t>методического</w:t>
            </w:r>
          </w:p>
        </w:tc>
      </w:tr>
      <w:tr w:rsidR="00EC4734" w:rsidTr="008B13E0">
        <w:trPr>
          <w:trHeight w:val="276"/>
        </w:trPr>
        <w:tc>
          <w:tcPr>
            <w:tcW w:w="2739" w:type="dxa"/>
            <w:tcBorders>
              <w:top w:val="nil"/>
              <w:bottom w:val="nil"/>
            </w:tcBorders>
          </w:tcPr>
          <w:p w:rsidR="00EC4734" w:rsidRDefault="00EC4734" w:rsidP="008B13E0">
            <w:pPr>
              <w:pStyle w:val="TableParagraph"/>
              <w:tabs>
                <w:tab w:val="left" w:pos="1033"/>
                <w:tab w:val="left" w:pos="1376"/>
              </w:tabs>
              <w:spacing w:line="256" w:lineRule="exact"/>
              <w:ind w:left="5"/>
              <w:jc w:val="center"/>
              <w:rPr>
                <w:sz w:val="24"/>
              </w:rPr>
            </w:pPr>
            <w:r>
              <w:rPr>
                <w:spacing w:val="-2"/>
                <w:sz w:val="24"/>
              </w:rPr>
              <w:t>процесс</w:t>
            </w:r>
            <w:r>
              <w:rPr>
                <w:sz w:val="24"/>
              </w:rPr>
              <w:tab/>
            </w:r>
            <w:r>
              <w:rPr>
                <w:spacing w:val="-10"/>
                <w:sz w:val="24"/>
              </w:rPr>
              <w:t>и</w:t>
            </w:r>
            <w:r>
              <w:rPr>
                <w:sz w:val="24"/>
              </w:rPr>
              <w:tab/>
            </w:r>
            <w:r>
              <w:rPr>
                <w:spacing w:val="-2"/>
                <w:sz w:val="24"/>
              </w:rPr>
              <w:t>результаты</w:t>
            </w:r>
          </w:p>
        </w:tc>
        <w:tc>
          <w:tcPr>
            <w:tcW w:w="3641" w:type="dxa"/>
            <w:tcBorders>
              <w:top w:val="nil"/>
              <w:bottom w:val="nil"/>
            </w:tcBorders>
          </w:tcPr>
          <w:p w:rsidR="00EC4734" w:rsidRDefault="00EC4734" w:rsidP="008B13E0">
            <w:pPr>
              <w:pStyle w:val="TableParagraph"/>
              <w:spacing w:line="256" w:lineRule="exact"/>
              <w:rPr>
                <w:sz w:val="24"/>
              </w:rPr>
            </w:pPr>
            <w:r>
              <w:rPr>
                <w:sz w:val="24"/>
              </w:rPr>
              <w:t>обучения</w:t>
            </w:r>
            <w:r>
              <w:rPr>
                <w:spacing w:val="-2"/>
                <w:sz w:val="24"/>
              </w:rPr>
              <w:t xml:space="preserve"> обучающихся;</w:t>
            </w:r>
          </w:p>
        </w:tc>
        <w:tc>
          <w:tcPr>
            <w:tcW w:w="3063" w:type="dxa"/>
            <w:tcBorders>
              <w:top w:val="nil"/>
              <w:bottom w:val="nil"/>
            </w:tcBorders>
          </w:tcPr>
          <w:p w:rsidR="00EC4734" w:rsidRDefault="00EC4734" w:rsidP="008B13E0">
            <w:pPr>
              <w:pStyle w:val="TableParagraph"/>
              <w:spacing w:line="256" w:lineRule="exact"/>
              <w:rPr>
                <w:sz w:val="24"/>
              </w:rPr>
            </w:pPr>
            <w:r>
              <w:rPr>
                <w:sz w:val="24"/>
              </w:rPr>
              <w:t>портфолио</w:t>
            </w:r>
            <w:r>
              <w:rPr>
                <w:spacing w:val="-3"/>
                <w:sz w:val="24"/>
              </w:rPr>
              <w:t xml:space="preserve"> </w:t>
            </w:r>
            <w:r>
              <w:rPr>
                <w:spacing w:val="-2"/>
                <w:sz w:val="24"/>
              </w:rPr>
              <w:t>«Профилактика</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ind w:left="6" w:right="82"/>
              <w:jc w:val="center"/>
              <w:rPr>
                <w:sz w:val="24"/>
              </w:rPr>
            </w:pPr>
            <w:r>
              <w:rPr>
                <w:sz w:val="24"/>
              </w:rPr>
              <w:t>обучения</w:t>
            </w:r>
            <w:r>
              <w:rPr>
                <w:spacing w:val="-2"/>
                <w:sz w:val="24"/>
              </w:rPr>
              <w:t xml:space="preserve"> обучающихся</w:t>
            </w:r>
          </w:p>
        </w:tc>
        <w:tc>
          <w:tcPr>
            <w:tcW w:w="3641" w:type="dxa"/>
            <w:tcBorders>
              <w:top w:val="nil"/>
              <w:bottom w:val="nil"/>
            </w:tcBorders>
          </w:tcPr>
          <w:p w:rsidR="00EC4734" w:rsidRDefault="00EC4734" w:rsidP="008B13E0">
            <w:pPr>
              <w:pStyle w:val="TableParagraph"/>
              <w:tabs>
                <w:tab w:val="left" w:pos="534"/>
                <w:tab w:val="left" w:pos="2228"/>
                <w:tab w:val="left" w:pos="2705"/>
              </w:tabs>
              <w:spacing w:line="256" w:lineRule="exact"/>
              <w:rPr>
                <w:sz w:val="24"/>
              </w:rPr>
            </w:pPr>
            <w:r>
              <w:rPr>
                <w:sz w:val="24"/>
              </w:rPr>
              <w:t>-</w:t>
            </w:r>
            <w:r>
              <w:rPr>
                <w:sz w:val="24"/>
              </w:rPr>
              <w:tab/>
            </w:r>
            <w:r>
              <w:rPr>
                <w:spacing w:val="-2"/>
                <w:sz w:val="24"/>
              </w:rPr>
              <w:t>адекватность</w:t>
            </w:r>
            <w:r>
              <w:rPr>
                <w:sz w:val="24"/>
              </w:rPr>
              <w:tab/>
            </w:r>
            <w:r>
              <w:rPr>
                <w:spacing w:val="-10"/>
                <w:sz w:val="24"/>
              </w:rPr>
              <w:t>и</w:t>
            </w:r>
            <w:r>
              <w:rPr>
                <w:sz w:val="24"/>
              </w:rPr>
              <w:tab/>
            </w:r>
            <w:r>
              <w:rPr>
                <w:spacing w:val="-2"/>
                <w:sz w:val="24"/>
              </w:rPr>
              <w:t>полнота</w:t>
            </w:r>
          </w:p>
        </w:tc>
        <w:tc>
          <w:tcPr>
            <w:tcW w:w="3063" w:type="dxa"/>
            <w:tcBorders>
              <w:top w:val="nil"/>
              <w:bottom w:val="nil"/>
            </w:tcBorders>
          </w:tcPr>
          <w:p w:rsidR="00EC4734" w:rsidRDefault="00EC4734" w:rsidP="008B13E0">
            <w:pPr>
              <w:pStyle w:val="TableParagraph"/>
              <w:spacing w:line="256" w:lineRule="exact"/>
              <w:rPr>
                <w:sz w:val="24"/>
              </w:rPr>
            </w:pPr>
            <w:r>
              <w:rPr>
                <w:sz w:val="24"/>
              </w:rPr>
              <w:t xml:space="preserve">и </w:t>
            </w:r>
            <w:r>
              <w:rPr>
                <w:spacing w:val="-2"/>
                <w:sz w:val="24"/>
              </w:rPr>
              <w:t>коррекция</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1925"/>
              </w:tabs>
              <w:spacing w:line="256" w:lineRule="exact"/>
              <w:rPr>
                <w:sz w:val="24"/>
              </w:rPr>
            </w:pPr>
            <w:r>
              <w:rPr>
                <w:spacing w:val="-2"/>
                <w:sz w:val="24"/>
              </w:rPr>
              <w:t>самооценки</w:t>
            </w:r>
            <w:r>
              <w:rPr>
                <w:sz w:val="24"/>
              </w:rPr>
              <w:tab/>
            </w:r>
            <w:r>
              <w:rPr>
                <w:spacing w:val="-2"/>
                <w:sz w:val="24"/>
              </w:rPr>
              <w:t>педагогической</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академической</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деятельности;</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неуспеваемости</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782"/>
                <w:tab w:val="left" w:pos="2293"/>
              </w:tabs>
              <w:spacing w:line="256" w:lineRule="exact"/>
              <w:rPr>
                <w:sz w:val="24"/>
              </w:rPr>
            </w:pPr>
            <w:r>
              <w:rPr>
                <w:sz w:val="24"/>
              </w:rPr>
              <w:t>-</w:t>
            </w:r>
            <w:r>
              <w:rPr>
                <w:sz w:val="24"/>
              </w:rPr>
              <w:tab/>
            </w:r>
            <w:r>
              <w:rPr>
                <w:spacing w:val="-2"/>
                <w:sz w:val="24"/>
              </w:rPr>
              <w:t>точность</w:t>
            </w:r>
            <w:r>
              <w:rPr>
                <w:sz w:val="24"/>
              </w:rPr>
              <w:tab/>
            </w:r>
            <w:r>
              <w:rPr>
                <w:spacing w:val="-2"/>
                <w:sz w:val="24"/>
              </w:rPr>
              <w:t>соблюдение</w:t>
            </w:r>
          </w:p>
        </w:tc>
        <w:tc>
          <w:tcPr>
            <w:tcW w:w="3063" w:type="dxa"/>
            <w:tcBorders>
              <w:top w:val="nil"/>
              <w:bottom w:val="nil"/>
            </w:tcBorders>
          </w:tcPr>
          <w:p w:rsidR="00EC4734" w:rsidRDefault="00EC4734" w:rsidP="008B13E0">
            <w:pPr>
              <w:pStyle w:val="TableParagraph"/>
              <w:spacing w:line="256" w:lineRule="exact"/>
              <w:rPr>
                <w:sz w:val="24"/>
              </w:rPr>
            </w:pPr>
            <w:r>
              <w:rPr>
                <w:sz w:val="24"/>
              </w:rPr>
              <w:t>обучающихся</w:t>
            </w:r>
            <w:r>
              <w:rPr>
                <w:spacing w:val="-6"/>
                <w:sz w:val="24"/>
              </w:rPr>
              <w:t xml:space="preserve"> </w:t>
            </w:r>
            <w:r>
              <w:rPr>
                <w:spacing w:val="-2"/>
                <w:sz w:val="24"/>
              </w:rPr>
              <w:t>начальных</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1376"/>
                <w:tab w:val="left" w:pos="2131"/>
                <w:tab w:val="left" w:pos="2740"/>
              </w:tabs>
              <w:spacing w:line="256" w:lineRule="exact"/>
              <w:rPr>
                <w:sz w:val="24"/>
              </w:rPr>
            </w:pPr>
            <w:r>
              <w:rPr>
                <w:spacing w:val="-2"/>
                <w:sz w:val="24"/>
              </w:rPr>
              <w:t>этических</w:t>
            </w:r>
            <w:r>
              <w:rPr>
                <w:sz w:val="24"/>
              </w:rPr>
              <w:tab/>
            </w:r>
            <w:r>
              <w:rPr>
                <w:spacing w:val="-4"/>
                <w:sz w:val="24"/>
              </w:rPr>
              <w:t>норм</w:t>
            </w:r>
            <w:r>
              <w:rPr>
                <w:sz w:val="24"/>
              </w:rPr>
              <w:tab/>
            </w:r>
            <w:r>
              <w:rPr>
                <w:spacing w:val="-5"/>
                <w:sz w:val="24"/>
              </w:rPr>
              <w:t>при</w:t>
            </w:r>
            <w:r>
              <w:rPr>
                <w:sz w:val="24"/>
              </w:rPr>
              <w:tab/>
            </w:r>
            <w:r>
              <w:rPr>
                <w:spacing w:val="-2"/>
                <w:sz w:val="24"/>
              </w:rPr>
              <w:t>анализе</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классов»</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процесса</w:t>
            </w:r>
            <w:r>
              <w:rPr>
                <w:spacing w:val="-1"/>
                <w:sz w:val="24"/>
              </w:rPr>
              <w:t xml:space="preserve"> </w:t>
            </w:r>
            <w:r>
              <w:rPr>
                <w:sz w:val="24"/>
              </w:rPr>
              <w:t>и</w:t>
            </w:r>
            <w:r>
              <w:rPr>
                <w:spacing w:val="1"/>
                <w:sz w:val="24"/>
              </w:rPr>
              <w:t xml:space="preserve"> </w:t>
            </w:r>
            <w:r>
              <w:rPr>
                <w:sz w:val="24"/>
              </w:rPr>
              <w:t>результатов</w:t>
            </w:r>
            <w:r>
              <w:rPr>
                <w:spacing w:val="2"/>
                <w:sz w:val="24"/>
              </w:rPr>
              <w:t xml:space="preserve"> </w:t>
            </w:r>
            <w:r>
              <w:rPr>
                <w:spacing w:val="-2"/>
                <w:sz w:val="24"/>
              </w:rPr>
              <w:t>обучения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Экспертная</w:t>
            </w:r>
            <w:r>
              <w:rPr>
                <w:spacing w:val="-4"/>
                <w:sz w:val="24"/>
              </w:rPr>
              <w:t xml:space="preserve"> </w:t>
            </w:r>
            <w:r>
              <w:rPr>
                <w:spacing w:val="-2"/>
                <w:sz w:val="24"/>
              </w:rPr>
              <w:t>оценка</w:t>
            </w:r>
          </w:p>
        </w:tc>
      </w:tr>
      <w:tr w:rsidR="00EC4734" w:rsidTr="008B13E0">
        <w:trPr>
          <w:trHeight w:val="274"/>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5" w:lineRule="exact"/>
              <w:rPr>
                <w:sz w:val="24"/>
              </w:rPr>
            </w:pPr>
            <w:r>
              <w:rPr>
                <w:spacing w:val="-2"/>
                <w:sz w:val="24"/>
              </w:rPr>
              <w:t>обучающихся;</w:t>
            </w:r>
          </w:p>
        </w:tc>
        <w:tc>
          <w:tcPr>
            <w:tcW w:w="3063" w:type="dxa"/>
            <w:tcBorders>
              <w:top w:val="nil"/>
              <w:bottom w:val="nil"/>
            </w:tcBorders>
          </w:tcPr>
          <w:p w:rsidR="00EC4734" w:rsidRDefault="00EC4734" w:rsidP="008B13E0">
            <w:pPr>
              <w:pStyle w:val="TableParagraph"/>
              <w:spacing w:line="255" w:lineRule="exact"/>
              <w:rPr>
                <w:sz w:val="24"/>
              </w:rPr>
            </w:pPr>
            <w:r>
              <w:rPr>
                <w:sz w:val="24"/>
              </w:rPr>
              <w:t>решения</w:t>
            </w:r>
            <w:r>
              <w:rPr>
                <w:spacing w:val="-2"/>
                <w:sz w:val="24"/>
              </w:rPr>
              <w:t xml:space="preserve"> </w:t>
            </w:r>
            <w:r>
              <w:rPr>
                <w:sz w:val="24"/>
              </w:rPr>
              <w:t>проектных</w:t>
            </w:r>
            <w:r>
              <w:rPr>
                <w:spacing w:val="-4"/>
                <w:sz w:val="24"/>
              </w:rPr>
              <w:t xml:space="preserve"> </w:t>
            </w:r>
            <w:r>
              <w:rPr>
                <w:spacing w:val="-10"/>
                <w:sz w:val="24"/>
              </w:rPr>
              <w:t>и</w:t>
            </w:r>
          </w:p>
        </w:tc>
      </w:tr>
      <w:tr w:rsidR="00EC4734" w:rsidTr="008B13E0">
        <w:trPr>
          <w:trHeight w:val="272"/>
        </w:trPr>
        <w:tc>
          <w:tcPr>
            <w:tcW w:w="2739" w:type="dxa"/>
            <w:tcBorders>
              <w:top w:val="nil"/>
            </w:tcBorders>
          </w:tcPr>
          <w:p w:rsidR="00EC4734" w:rsidRDefault="00EC4734" w:rsidP="008B13E0">
            <w:pPr>
              <w:pStyle w:val="TableParagraph"/>
              <w:ind w:left="0"/>
            </w:pPr>
          </w:p>
        </w:tc>
        <w:tc>
          <w:tcPr>
            <w:tcW w:w="3641" w:type="dxa"/>
            <w:tcBorders>
              <w:top w:val="nil"/>
            </w:tcBorders>
          </w:tcPr>
          <w:p w:rsidR="00EC4734" w:rsidRDefault="00EC4734" w:rsidP="008B13E0">
            <w:pPr>
              <w:pStyle w:val="TableParagraph"/>
              <w:spacing w:line="253" w:lineRule="exact"/>
              <w:rPr>
                <w:sz w:val="24"/>
              </w:rPr>
            </w:pPr>
            <w:r>
              <w:rPr>
                <w:sz w:val="24"/>
              </w:rPr>
              <w:t>-</w:t>
            </w:r>
            <w:r>
              <w:rPr>
                <w:spacing w:val="-3"/>
                <w:sz w:val="24"/>
              </w:rPr>
              <w:t xml:space="preserve"> </w:t>
            </w:r>
            <w:r>
              <w:rPr>
                <w:sz w:val="24"/>
              </w:rPr>
              <w:t>точность</w:t>
            </w:r>
            <w:r>
              <w:rPr>
                <w:spacing w:val="-1"/>
                <w:sz w:val="24"/>
              </w:rPr>
              <w:t xml:space="preserve"> </w:t>
            </w:r>
            <w:r>
              <w:rPr>
                <w:sz w:val="24"/>
              </w:rPr>
              <w:t>и</w:t>
            </w:r>
            <w:r>
              <w:rPr>
                <w:spacing w:val="-1"/>
                <w:sz w:val="24"/>
              </w:rPr>
              <w:t xml:space="preserve"> </w:t>
            </w:r>
            <w:r>
              <w:rPr>
                <w:spacing w:val="-2"/>
                <w:sz w:val="24"/>
              </w:rPr>
              <w:t>полнота</w:t>
            </w:r>
          </w:p>
        </w:tc>
        <w:tc>
          <w:tcPr>
            <w:tcW w:w="3063" w:type="dxa"/>
            <w:tcBorders>
              <w:top w:val="nil"/>
            </w:tcBorders>
          </w:tcPr>
          <w:p w:rsidR="00EC4734" w:rsidRDefault="00EC4734" w:rsidP="008B13E0">
            <w:pPr>
              <w:pStyle w:val="TableParagraph"/>
              <w:spacing w:line="253" w:lineRule="exact"/>
              <w:rPr>
                <w:sz w:val="24"/>
              </w:rPr>
            </w:pPr>
            <w:r>
              <w:rPr>
                <w:sz w:val="24"/>
              </w:rPr>
              <w:t>ситуационных</w:t>
            </w:r>
            <w:r>
              <w:rPr>
                <w:spacing w:val="-9"/>
                <w:sz w:val="24"/>
              </w:rPr>
              <w:t xml:space="preserve"> </w:t>
            </w:r>
            <w:r>
              <w:rPr>
                <w:spacing w:val="-4"/>
                <w:sz w:val="24"/>
              </w:rPr>
              <w:t>задач</w:t>
            </w:r>
          </w:p>
        </w:tc>
      </w:tr>
    </w:tbl>
    <w:p w:rsidR="00EC4734" w:rsidRDefault="00EC4734" w:rsidP="00EC4734">
      <w:pPr>
        <w:pStyle w:val="TableParagraph"/>
        <w:spacing w:line="253" w:lineRule="exact"/>
        <w:rPr>
          <w:sz w:val="24"/>
        </w:rPr>
        <w:sectPr w:rsidR="00EC4734">
          <w:type w:val="continuous"/>
          <w:pgSz w:w="11910" w:h="16840"/>
          <w:pgMar w:top="1100" w:right="425" w:bottom="1233"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277"/>
        </w:trPr>
        <w:tc>
          <w:tcPr>
            <w:tcW w:w="2739" w:type="dxa"/>
            <w:vMerge w:val="restart"/>
          </w:tcPr>
          <w:p w:rsidR="00EC4734" w:rsidRDefault="00EC4734" w:rsidP="008B13E0">
            <w:pPr>
              <w:pStyle w:val="TableParagraph"/>
              <w:ind w:left="0"/>
              <w:rPr>
                <w:sz w:val="24"/>
              </w:rPr>
            </w:pPr>
          </w:p>
        </w:tc>
        <w:tc>
          <w:tcPr>
            <w:tcW w:w="3641" w:type="dxa"/>
            <w:tcBorders>
              <w:bottom w:val="nil"/>
            </w:tcBorders>
          </w:tcPr>
          <w:p w:rsidR="00EC4734" w:rsidRDefault="00EC4734" w:rsidP="008B13E0">
            <w:pPr>
              <w:pStyle w:val="TableParagraph"/>
              <w:spacing w:before="1" w:line="256" w:lineRule="exact"/>
              <w:rPr>
                <w:sz w:val="24"/>
              </w:rPr>
            </w:pPr>
            <w:r>
              <w:rPr>
                <w:sz w:val="24"/>
              </w:rPr>
              <w:t>оформления</w:t>
            </w:r>
            <w:r>
              <w:rPr>
                <w:spacing w:val="-4"/>
                <w:sz w:val="24"/>
              </w:rPr>
              <w:t xml:space="preserve"> </w:t>
            </w:r>
            <w:r>
              <w:rPr>
                <w:sz w:val="24"/>
              </w:rPr>
              <w:t>в</w:t>
            </w:r>
            <w:r>
              <w:rPr>
                <w:spacing w:val="-2"/>
                <w:sz w:val="24"/>
              </w:rPr>
              <w:t xml:space="preserve"> </w:t>
            </w:r>
            <w:r>
              <w:rPr>
                <w:sz w:val="24"/>
              </w:rPr>
              <w:t>бумажном</w:t>
            </w:r>
            <w:r>
              <w:rPr>
                <w:spacing w:val="-2"/>
                <w:sz w:val="24"/>
              </w:rPr>
              <w:t xml:space="preserve"> </w:t>
            </w:r>
            <w:r>
              <w:rPr>
                <w:spacing w:val="-10"/>
                <w:sz w:val="24"/>
              </w:rPr>
              <w:t>и</w:t>
            </w:r>
          </w:p>
        </w:tc>
        <w:tc>
          <w:tcPr>
            <w:tcW w:w="3063" w:type="dxa"/>
            <w:tcBorders>
              <w:bottom w:val="nil"/>
            </w:tcBorders>
          </w:tcPr>
          <w:p w:rsidR="00EC4734" w:rsidRDefault="00EC4734" w:rsidP="008B13E0">
            <w:pPr>
              <w:pStyle w:val="TableParagraph"/>
              <w:spacing w:before="1" w:line="256" w:lineRule="exact"/>
              <w:rPr>
                <w:sz w:val="24"/>
              </w:rPr>
            </w:pPr>
            <w:r>
              <w:rPr>
                <w:sz w:val="24"/>
              </w:rPr>
              <w:t>Экспертная</w:t>
            </w:r>
            <w:r>
              <w:rPr>
                <w:spacing w:val="-4"/>
                <w:sz w:val="24"/>
              </w:rPr>
              <w:t xml:space="preserve"> </w:t>
            </w:r>
            <w:r>
              <w:rPr>
                <w:sz w:val="24"/>
              </w:rPr>
              <w:t>оценка</w:t>
            </w:r>
            <w:r>
              <w:rPr>
                <w:spacing w:val="-3"/>
                <w:sz w:val="24"/>
              </w:rPr>
              <w:t xml:space="preserve"> </w:t>
            </w:r>
            <w:r>
              <w:rPr>
                <w:spacing w:val="-2"/>
                <w:sz w:val="24"/>
              </w:rPr>
              <w:t>анализа</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электронном</w:t>
            </w:r>
            <w:r>
              <w:rPr>
                <w:spacing w:val="-4"/>
                <w:sz w:val="24"/>
              </w:rPr>
              <w:t xml:space="preserve"> </w:t>
            </w:r>
            <w:r>
              <w:rPr>
                <w:sz w:val="24"/>
              </w:rPr>
              <w:t>виде</w:t>
            </w:r>
            <w:r>
              <w:rPr>
                <w:spacing w:val="-3"/>
                <w:sz w:val="24"/>
              </w:rPr>
              <w:t xml:space="preserve"> </w:t>
            </w:r>
            <w:r>
              <w:rPr>
                <w:spacing w:val="-2"/>
                <w:sz w:val="24"/>
              </w:rPr>
              <w:t>планирующей</w:t>
            </w:r>
          </w:p>
        </w:tc>
        <w:tc>
          <w:tcPr>
            <w:tcW w:w="3063" w:type="dxa"/>
            <w:tcBorders>
              <w:top w:val="nil"/>
              <w:bottom w:val="nil"/>
            </w:tcBorders>
          </w:tcPr>
          <w:p w:rsidR="00EC4734" w:rsidRDefault="00EC4734" w:rsidP="008B13E0">
            <w:pPr>
              <w:pStyle w:val="TableParagraph"/>
              <w:spacing w:line="246" w:lineRule="exact"/>
              <w:rPr>
                <w:sz w:val="24"/>
              </w:rPr>
            </w:pPr>
            <w:r>
              <w:rPr>
                <w:sz w:val="24"/>
              </w:rPr>
              <w:t xml:space="preserve">и </w:t>
            </w:r>
            <w:r>
              <w:rPr>
                <w:spacing w:val="-2"/>
                <w:sz w:val="24"/>
              </w:rPr>
              <w:t>интерпретации</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и</w:t>
            </w:r>
            <w:r>
              <w:rPr>
                <w:spacing w:val="-4"/>
                <w:sz w:val="24"/>
              </w:rPr>
              <w:t xml:space="preserve"> </w:t>
            </w:r>
            <w:r>
              <w:rPr>
                <w:sz w:val="24"/>
              </w:rPr>
              <w:t>отчетной</w:t>
            </w:r>
            <w:r>
              <w:rPr>
                <w:spacing w:val="-4"/>
                <w:sz w:val="24"/>
              </w:rPr>
              <w:t xml:space="preserve"> </w:t>
            </w:r>
            <w:r>
              <w:rPr>
                <w:sz w:val="24"/>
              </w:rPr>
              <w:t>документации</w:t>
            </w:r>
            <w:r>
              <w:rPr>
                <w:spacing w:val="-3"/>
                <w:sz w:val="24"/>
              </w:rPr>
              <w:t xml:space="preserve"> </w:t>
            </w:r>
            <w:r>
              <w:rPr>
                <w:spacing w:val="-5"/>
                <w:sz w:val="24"/>
              </w:rPr>
              <w:t>по</w:t>
            </w:r>
          </w:p>
        </w:tc>
        <w:tc>
          <w:tcPr>
            <w:tcW w:w="3063" w:type="dxa"/>
            <w:tcBorders>
              <w:top w:val="nil"/>
              <w:bottom w:val="nil"/>
            </w:tcBorders>
          </w:tcPr>
          <w:p w:rsidR="00EC4734" w:rsidRDefault="00EC4734" w:rsidP="008B13E0">
            <w:pPr>
              <w:pStyle w:val="TableParagraph"/>
              <w:spacing w:line="246" w:lineRule="exact"/>
              <w:rPr>
                <w:sz w:val="24"/>
              </w:rPr>
            </w:pPr>
            <w:r>
              <w:rPr>
                <w:sz w:val="24"/>
              </w:rPr>
              <w:t>результатов</w:t>
            </w:r>
            <w:r>
              <w:rPr>
                <w:spacing w:val="-8"/>
                <w:sz w:val="24"/>
              </w:rPr>
              <w:t xml:space="preserve"> </w:t>
            </w:r>
            <w:r>
              <w:rPr>
                <w:spacing w:val="-2"/>
                <w:sz w:val="24"/>
              </w:rPr>
              <w:t>диагностики</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spacing w:line="246" w:lineRule="exact"/>
              <w:rPr>
                <w:sz w:val="24"/>
              </w:rPr>
            </w:pPr>
            <w:r>
              <w:rPr>
                <w:sz w:val="24"/>
              </w:rPr>
              <w:t>результатам</w:t>
            </w:r>
            <w:r>
              <w:rPr>
                <w:spacing w:val="-5"/>
                <w:sz w:val="24"/>
              </w:rPr>
              <w:t xml:space="preserve"> </w:t>
            </w:r>
            <w:r>
              <w:rPr>
                <w:spacing w:val="-2"/>
                <w:sz w:val="24"/>
              </w:rPr>
              <w:t>обучения.</w:t>
            </w:r>
          </w:p>
        </w:tc>
        <w:tc>
          <w:tcPr>
            <w:tcW w:w="3063" w:type="dxa"/>
            <w:tcBorders>
              <w:top w:val="nil"/>
              <w:bottom w:val="nil"/>
            </w:tcBorders>
          </w:tcPr>
          <w:p w:rsidR="00EC4734" w:rsidRDefault="00EC4734" w:rsidP="008B13E0">
            <w:pPr>
              <w:pStyle w:val="TableParagraph"/>
              <w:spacing w:line="246" w:lineRule="exact"/>
              <w:rPr>
                <w:sz w:val="24"/>
              </w:rPr>
            </w:pPr>
            <w:r>
              <w:rPr>
                <w:sz w:val="24"/>
              </w:rPr>
              <w:t>учебных</w:t>
            </w:r>
            <w:r>
              <w:rPr>
                <w:spacing w:val="-2"/>
                <w:sz w:val="24"/>
              </w:rPr>
              <w:t xml:space="preserve"> достижений</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обучающихся</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Заполнение</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диагностической</w:t>
            </w:r>
            <w:r>
              <w:rPr>
                <w:spacing w:val="-5"/>
                <w:sz w:val="24"/>
              </w:rPr>
              <w:t xml:space="preserve"> </w:t>
            </w:r>
            <w:r>
              <w:rPr>
                <w:sz w:val="24"/>
              </w:rPr>
              <w:t>карты</w:t>
            </w:r>
            <w:r>
              <w:rPr>
                <w:spacing w:val="-6"/>
                <w:sz w:val="24"/>
              </w:rPr>
              <w:t xml:space="preserve"> </w:t>
            </w:r>
            <w:r>
              <w:rPr>
                <w:spacing w:val="-10"/>
                <w:sz w:val="24"/>
              </w:rPr>
              <w:t>и</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построение</w:t>
            </w:r>
            <w:r>
              <w:rPr>
                <w:spacing w:val="-4"/>
                <w:sz w:val="24"/>
              </w:rPr>
              <w:t xml:space="preserve"> </w:t>
            </w:r>
            <w:r>
              <w:rPr>
                <w:sz w:val="24"/>
              </w:rPr>
              <w:t>карты</w:t>
            </w:r>
            <w:r>
              <w:rPr>
                <w:spacing w:val="-3"/>
                <w:sz w:val="24"/>
              </w:rPr>
              <w:t xml:space="preserve"> </w:t>
            </w:r>
            <w:r>
              <w:rPr>
                <w:spacing w:val="-4"/>
                <w:sz w:val="24"/>
              </w:rPr>
              <w:t>роста</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учебных</w:t>
            </w:r>
            <w:r>
              <w:rPr>
                <w:spacing w:val="-3"/>
                <w:sz w:val="24"/>
              </w:rPr>
              <w:t xml:space="preserve"> </w:t>
            </w:r>
            <w:r>
              <w:rPr>
                <w:sz w:val="24"/>
              </w:rPr>
              <w:t>достижений</w:t>
            </w:r>
            <w:r>
              <w:rPr>
                <w:spacing w:val="-3"/>
                <w:sz w:val="24"/>
              </w:rPr>
              <w:t xml:space="preserve"> </w:t>
            </w:r>
            <w:r>
              <w:rPr>
                <w:spacing w:val="-5"/>
                <w:sz w:val="24"/>
              </w:rPr>
              <w:t>для</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обучающихся</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Экспертное</w:t>
            </w:r>
            <w:r>
              <w:rPr>
                <w:spacing w:val="-7"/>
                <w:sz w:val="24"/>
              </w:rPr>
              <w:t xml:space="preserve"> </w:t>
            </w:r>
            <w:r>
              <w:rPr>
                <w:sz w:val="24"/>
              </w:rPr>
              <w:t>наблюдение</w:t>
            </w:r>
            <w:r>
              <w:rPr>
                <w:spacing w:val="-6"/>
                <w:sz w:val="24"/>
              </w:rPr>
              <w:t xml:space="preserve"> </w:t>
            </w:r>
            <w:r>
              <w:rPr>
                <w:spacing w:val="-5"/>
                <w:sz w:val="24"/>
              </w:rPr>
              <w:t>за</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профессиональным</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поведением</w:t>
            </w:r>
            <w:r>
              <w:rPr>
                <w:spacing w:val="-5"/>
                <w:sz w:val="24"/>
              </w:rPr>
              <w:t xml:space="preserve"> </w:t>
            </w:r>
            <w:r>
              <w:rPr>
                <w:spacing w:val="-2"/>
                <w:sz w:val="24"/>
              </w:rPr>
              <w:t>обучающегося</w:t>
            </w:r>
          </w:p>
        </w:tc>
      </w:tr>
      <w:tr w:rsidR="00EC4734" w:rsidTr="008B13E0">
        <w:trPr>
          <w:trHeight w:val="265"/>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z w:val="24"/>
              </w:rPr>
              <w:t>в</w:t>
            </w:r>
            <w:r>
              <w:rPr>
                <w:spacing w:val="-3"/>
                <w:sz w:val="24"/>
              </w:rPr>
              <w:t xml:space="preserve"> </w:t>
            </w:r>
            <w:r>
              <w:rPr>
                <w:sz w:val="24"/>
              </w:rPr>
              <w:t>ходе</w:t>
            </w:r>
            <w:r>
              <w:rPr>
                <w:spacing w:val="-4"/>
                <w:sz w:val="24"/>
              </w:rPr>
              <w:t xml:space="preserve"> </w:t>
            </w:r>
            <w:r>
              <w:rPr>
                <w:sz w:val="24"/>
              </w:rPr>
              <w:t>занятий,</w:t>
            </w:r>
            <w:r>
              <w:rPr>
                <w:spacing w:val="-2"/>
                <w:sz w:val="24"/>
              </w:rPr>
              <w:t xml:space="preserve"> </w:t>
            </w:r>
            <w:r>
              <w:rPr>
                <w:sz w:val="24"/>
              </w:rPr>
              <w:t>учебной</w:t>
            </w:r>
            <w:r>
              <w:rPr>
                <w:spacing w:val="-1"/>
                <w:sz w:val="24"/>
              </w:rPr>
              <w:t xml:space="preserve"> </w:t>
            </w:r>
            <w:r>
              <w:rPr>
                <w:spacing w:val="-10"/>
                <w:sz w:val="24"/>
              </w:rPr>
              <w:t>и</w:t>
            </w:r>
          </w:p>
        </w:tc>
      </w:tr>
      <w:tr w:rsidR="00EC4734" w:rsidTr="008B13E0">
        <w:trPr>
          <w:trHeight w:val="266"/>
        </w:trPr>
        <w:tc>
          <w:tcPr>
            <w:tcW w:w="2739" w:type="dxa"/>
            <w:vMerge/>
            <w:tcBorders>
              <w:top w:val="nil"/>
            </w:tcBorders>
          </w:tcPr>
          <w:p w:rsidR="00EC4734" w:rsidRDefault="00EC4734" w:rsidP="008B13E0">
            <w:pPr>
              <w:rPr>
                <w:sz w:val="2"/>
                <w:szCs w:val="2"/>
              </w:rPr>
            </w:pPr>
          </w:p>
        </w:tc>
        <w:tc>
          <w:tcPr>
            <w:tcW w:w="3641" w:type="dxa"/>
            <w:tcBorders>
              <w:top w:val="nil"/>
              <w:bottom w:val="nil"/>
            </w:tcBorders>
          </w:tcPr>
          <w:p w:rsidR="00EC4734" w:rsidRDefault="00EC4734" w:rsidP="008B13E0">
            <w:pPr>
              <w:pStyle w:val="TableParagraph"/>
              <w:ind w:left="0"/>
              <w:rPr>
                <w:sz w:val="18"/>
              </w:rPr>
            </w:pPr>
          </w:p>
        </w:tc>
        <w:tc>
          <w:tcPr>
            <w:tcW w:w="3063" w:type="dxa"/>
            <w:tcBorders>
              <w:top w:val="nil"/>
              <w:bottom w:val="nil"/>
            </w:tcBorders>
          </w:tcPr>
          <w:p w:rsidR="00EC4734" w:rsidRDefault="00EC4734" w:rsidP="008B13E0">
            <w:pPr>
              <w:pStyle w:val="TableParagraph"/>
              <w:spacing w:line="246" w:lineRule="exact"/>
              <w:rPr>
                <w:sz w:val="24"/>
              </w:rPr>
            </w:pPr>
            <w:r>
              <w:rPr>
                <w:spacing w:val="-2"/>
                <w:sz w:val="24"/>
              </w:rPr>
              <w:t>производственной</w:t>
            </w:r>
          </w:p>
        </w:tc>
      </w:tr>
      <w:tr w:rsidR="00EC4734" w:rsidTr="008B13E0">
        <w:trPr>
          <w:trHeight w:val="543"/>
        </w:trPr>
        <w:tc>
          <w:tcPr>
            <w:tcW w:w="2739" w:type="dxa"/>
            <w:vMerge/>
            <w:tcBorders>
              <w:top w:val="nil"/>
            </w:tcBorders>
          </w:tcPr>
          <w:p w:rsidR="00EC4734" w:rsidRDefault="00EC4734" w:rsidP="008B13E0">
            <w:pPr>
              <w:rPr>
                <w:sz w:val="2"/>
                <w:szCs w:val="2"/>
              </w:rPr>
            </w:pPr>
          </w:p>
        </w:tc>
        <w:tc>
          <w:tcPr>
            <w:tcW w:w="3641" w:type="dxa"/>
            <w:tcBorders>
              <w:top w:val="nil"/>
            </w:tcBorders>
          </w:tcPr>
          <w:p w:rsidR="00EC4734" w:rsidRDefault="00EC4734" w:rsidP="008B13E0">
            <w:pPr>
              <w:pStyle w:val="TableParagraph"/>
              <w:ind w:left="0"/>
              <w:rPr>
                <w:sz w:val="24"/>
              </w:rPr>
            </w:pPr>
          </w:p>
        </w:tc>
        <w:tc>
          <w:tcPr>
            <w:tcW w:w="3063" w:type="dxa"/>
            <w:tcBorders>
              <w:top w:val="nil"/>
            </w:tcBorders>
          </w:tcPr>
          <w:p w:rsidR="00EC4734" w:rsidRDefault="00EC4734" w:rsidP="008B13E0">
            <w:pPr>
              <w:pStyle w:val="TableParagraph"/>
              <w:spacing w:line="266" w:lineRule="exact"/>
              <w:rPr>
                <w:sz w:val="24"/>
              </w:rPr>
            </w:pPr>
            <w:r>
              <w:rPr>
                <w:spacing w:val="-2"/>
                <w:sz w:val="24"/>
              </w:rPr>
              <w:t>практики</w:t>
            </w:r>
          </w:p>
        </w:tc>
      </w:tr>
      <w:tr w:rsidR="00EC4734" w:rsidTr="008B13E0">
        <w:trPr>
          <w:trHeight w:val="280"/>
        </w:trPr>
        <w:tc>
          <w:tcPr>
            <w:tcW w:w="2739" w:type="dxa"/>
            <w:tcBorders>
              <w:bottom w:val="nil"/>
            </w:tcBorders>
          </w:tcPr>
          <w:p w:rsidR="00EC4734" w:rsidRDefault="00EC4734" w:rsidP="008B13E0">
            <w:pPr>
              <w:pStyle w:val="TableParagraph"/>
              <w:tabs>
                <w:tab w:val="left" w:pos="690"/>
                <w:tab w:val="left" w:pos="1239"/>
                <w:tab w:val="left" w:pos="2498"/>
              </w:tabs>
              <w:spacing w:line="260" w:lineRule="exact"/>
              <w:rPr>
                <w:sz w:val="24"/>
              </w:rPr>
            </w:pPr>
            <w:r>
              <w:rPr>
                <w:spacing w:val="-5"/>
                <w:sz w:val="24"/>
              </w:rPr>
              <w:t>ПК</w:t>
            </w:r>
            <w:r>
              <w:rPr>
                <w:sz w:val="24"/>
              </w:rPr>
              <w:tab/>
            </w:r>
            <w:r>
              <w:rPr>
                <w:spacing w:val="-5"/>
                <w:sz w:val="24"/>
              </w:rPr>
              <w:t>1.5</w:t>
            </w:r>
            <w:r>
              <w:rPr>
                <w:sz w:val="24"/>
              </w:rPr>
              <w:tab/>
            </w:r>
            <w:r>
              <w:rPr>
                <w:spacing w:val="-2"/>
                <w:sz w:val="24"/>
              </w:rPr>
              <w:t>Выбирать</w:t>
            </w:r>
            <w:r>
              <w:rPr>
                <w:sz w:val="24"/>
              </w:rPr>
              <w:tab/>
            </w:r>
            <w:r>
              <w:rPr>
                <w:spacing w:val="-10"/>
                <w:sz w:val="24"/>
              </w:rPr>
              <w:t>и</w:t>
            </w:r>
          </w:p>
        </w:tc>
        <w:tc>
          <w:tcPr>
            <w:tcW w:w="3641" w:type="dxa"/>
            <w:tcBorders>
              <w:bottom w:val="nil"/>
            </w:tcBorders>
          </w:tcPr>
          <w:p w:rsidR="00EC4734" w:rsidRDefault="00EC4734" w:rsidP="008B13E0">
            <w:pPr>
              <w:pStyle w:val="TableParagraph"/>
              <w:tabs>
                <w:tab w:val="left" w:pos="530"/>
                <w:tab w:val="left" w:pos="1324"/>
                <w:tab w:val="left" w:pos="3405"/>
              </w:tabs>
              <w:spacing w:line="260" w:lineRule="exact"/>
              <w:rPr>
                <w:sz w:val="24"/>
              </w:rPr>
            </w:pPr>
            <w:r>
              <w:rPr>
                <w:sz w:val="24"/>
              </w:rPr>
              <w:t>-</w:t>
            </w:r>
            <w:r>
              <w:rPr>
                <w:sz w:val="24"/>
              </w:rPr>
              <w:tab/>
            </w:r>
            <w:r>
              <w:rPr>
                <w:spacing w:val="-4"/>
                <w:sz w:val="24"/>
              </w:rPr>
              <w:t>учёт</w:t>
            </w:r>
            <w:r>
              <w:rPr>
                <w:sz w:val="24"/>
              </w:rPr>
              <w:tab/>
            </w:r>
            <w:r>
              <w:rPr>
                <w:spacing w:val="-2"/>
                <w:sz w:val="24"/>
              </w:rPr>
              <w:t>индивидуальных</w:t>
            </w:r>
            <w:r>
              <w:rPr>
                <w:sz w:val="24"/>
              </w:rPr>
              <w:tab/>
            </w:r>
            <w:r>
              <w:rPr>
                <w:spacing w:val="-10"/>
                <w:sz w:val="24"/>
              </w:rPr>
              <w:t>и</w:t>
            </w:r>
          </w:p>
        </w:tc>
        <w:tc>
          <w:tcPr>
            <w:tcW w:w="3063" w:type="dxa"/>
            <w:tcBorders>
              <w:bottom w:val="nil"/>
            </w:tcBorders>
          </w:tcPr>
          <w:p w:rsidR="00EC4734" w:rsidRDefault="00EC4734" w:rsidP="008B13E0">
            <w:pPr>
              <w:pStyle w:val="TableParagraph"/>
              <w:spacing w:line="260" w:lineRule="exact"/>
              <w:rPr>
                <w:sz w:val="24"/>
              </w:rPr>
            </w:pPr>
            <w:r>
              <w:rPr>
                <w:sz w:val="24"/>
              </w:rPr>
              <w:t>Педагогические</w:t>
            </w:r>
            <w:r>
              <w:rPr>
                <w:spacing w:val="-8"/>
                <w:sz w:val="24"/>
              </w:rPr>
              <w:t xml:space="preserve"> </w:t>
            </w:r>
            <w:r>
              <w:rPr>
                <w:spacing w:val="-10"/>
                <w:sz w:val="24"/>
              </w:rPr>
              <w:t>и</w:t>
            </w:r>
          </w:p>
        </w:tc>
      </w:tr>
      <w:tr w:rsidR="00EC4734" w:rsidTr="008B13E0">
        <w:trPr>
          <w:trHeight w:val="275"/>
        </w:trPr>
        <w:tc>
          <w:tcPr>
            <w:tcW w:w="2739" w:type="dxa"/>
            <w:tcBorders>
              <w:top w:val="nil"/>
              <w:bottom w:val="nil"/>
            </w:tcBorders>
          </w:tcPr>
          <w:p w:rsidR="00EC4734" w:rsidRDefault="00EC4734" w:rsidP="008B13E0">
            <w:pPr>
              <w:pStyle w:val="TableParagraph"/>
              <w:tabs>
                <w:tab w:val="left" w:pos="1830"/>
              </w:tabs>
              <w:spacing w:line="256" w:lineRule="exact"/>
              <w:rPr>
                <w:sz w:val="24"/>
              </w:rPr>
            </w:pPr>
            <w:r>
              <w:rPr>
                <w:spacing w:val="-2"/>
                <w:sz w:val="24"/>
              </w:rPr>
              <w:t>разрабатывать</w:t>
            </w:r>
            <w:r>
              <w:rPr>
                <w:sz w:val="24"/>
              </w:rPr>
              <w:tab/>
              <w:t>учебно-</w:t>
            </w:r>
          </w:p>
        </w:tc>
        <w:tc>
          <w:tcPr>
            <w:tcW w:w="3641" w:type="dxa"/>
            <w:tcBorders>
              <w:top w:val="nil"/>
              <w:bottom w:val="nil"/>
            </w:tcBorders>
          </w:tcPr>
          <w:p w:rsidR="00EC4734" w:rsidRDefault="00EC4734" w:rsidP="008B13E0">
            <w:pPr>
              <w:pStyle w:val="TableParagraph"/>
              <w:tabs>
                <w:tab w:val="left" w:pos="2134"/>
              </w:tabs>
              <w:spacing w:line="256" w:lineRule="exact"/>
              <w:rPr>
                <w:sz w:val="24"/>
              </w:rPr>
            </w:pPr>
            <w:r>
              <w:rPr>
                <w:spacing w:val="-2"/>
                <w:sz w:val="24"/>
              </w:rPr>
              <w:t>возрастных</w:t>
            </w:r>
            <w:r>
              <w:rPr>
                <w:sz w:val="24"/>
              </w:rPr>
              <w:tab/>
            </w:r>
            <w:r>
              <w:rPr>
                <w:spacing w:val="-2"/>
                <w:sz w:val="24"/>
              </w:rPr>
              <w:t>особенностей</w:t>
            </w:r>
          </w:p>
        </w:tc>
        <w:tc>
          <w:tcPr>
            <w:tcW w:w="3063" w:type="dxa"/>
            <w:tcBorders>
              <w:top w:val="nil"/>
              <w:bottom w:val="nil"/>
            </w:tcBorders>
          </w:tcPr>
          <w:p w:rsidR="00EC4734" w:rsidRDefault="00EC4734" w:rsidP="008B13E0">
            <w:pPr>
              <w:pStyle w:val="TableParagraph"/>
              <w:spacing w:line="256" w:lineRule="exact"/>
              <w:rPr>
                <w:sz w:val="24"/>
              </w:rPr>
            </w:pPr>
            <w:r>
              <w:rPr>
                <w:sz w:val="24"/>
              </w:rPr>
              <w:t>компетентностные</w:t>
            </w:r>
            <w:r>
              <w:rPr>
                <w:spacing w:val="-9"/>
                <w:sz w:val="24"/>
              </w:rPr>
              <w:t xml:space="preserve"> </w:t>
            </w:r>
            <w:r>
              <w:rPr>
                <w:spacing w:val="-2"/>
                <w:sz w:val="24"/>
              </w:rPr>
              <w:t>тесты</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методические</w:t>
            </w:r>
          </w:p>
        </w:tc>
        <w:tc>
          <w:tcPr>
            <w:tcW w:w="3641" w:type="dxa"/>
            <w:tcBorders>
              <w:top w:val="nil"/>
              <w:bottom w:val="nil"/>
            </w:tcBorders>
          </w:tcPr>
          <w:p w:rsidR="00EC4734" w:rsidRDefault="00EC4734" w:rsidP="008B13E0">
            <w:pPr>
              <w:pStyle w:val="TableParagraph"/>
              <w:spacing w:line="256" w:lineRule="exact"/>
              <w:rPr>
                <w:sz w:val="24"/>
              </w:rPr>
            </w:pPr>
            <w:r>
              <w:rPr>
                <w:sz w:val="24"/>
              </w:rPr>
              <w:t>обучающихся</w:t>
            </w:r>
            <w:r>
              <w:rPr>
                <w:spacing w:val="56"/>
                <w:sz w:val="24"/>
              </w:rPr>
              <w:t xml:space="preserve"> </w:t>
            </w:r>
            <w:r>
              <w:rPr>
                <w:sz w:val="24"/>
              </w:rPr>
              <w:t>и</w:t>
            </w:r>
            <w:r>
              <w:rPr>
                <w:spacing w:val="58"/>
                <w:sz w:val="24"/>
              </w:rPr>
              <w:t xml:space="preserve"> </w:t>
            </w:r>
            <w:r>
              <w:rPr>
                <w:sz w:val="24"/>
              </w:rPr>
              <w:t>класса</w:t>
            </w:r>
            <w:r>
              <w:rPr>
                <w:spacing w:val="59"/>
                <w:sz w:val="24"/>
              </w:rPr>
              <w:t xml:space="preserve"> </w:t>
            </w:r>
            <w:r>
              <w:rPr>
                <w:sz w:val="24"/>
              </w:rPr>
              <w:t>в</w:t>
            </w:r>
            <w:r>
              <w:rPr>
                <w:spacing w:val="57"/>
                <w:sz w:val="24"/>
              </w:rPr>
              <w:t xml:space="preserve"> </w:t>
            </w:r>
            <w:r>
              <w:rPr>
                <w:spacing w:val="-4"/>
                <w:sz w:val="24"/>
              </w:rPr>
              <w:t>целом</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Кейс-метод.</w:t>
            </w:r>
          </w:p>
        </w:tc>
      </w:tr>
      <w:tr w:rsidR="00EC4734" w:rsidTr="008B13E0">
        <w:trPr>
          <w:trHeight w:val="275"/>
        </w:trPr>
        <w:tc>
          <w:tcPr>
            <w:tcW w:w="2739" w:type="dxa"/>
            <w:tcBorders>
              <w:top w:val="nil"/>
              <w:bottom w:val="nil"/>
            </w:tcBorders>
          </w:tcPr>
          <w:p w:rsidR="00EC4734" w:rsidRDefault="00EC4734" w:rsidP="008B13E0">
            <w:pPr>
              <w:pStyle w:val="TableParagraph"/>
              <w:tabs>
                <w:tab w:val="left" w:pos="1453"/>
                <w:tab w:val="left" w:pos="1930"/>
              </w:tabs>
              <w:spacing w:line="256" w:lineRule="exact"/>
              <w:rPr>
                <w:sz w:val="24"/>
              </w:rPr>
            </w:pPr>
            <w:r>
              <w:rPr>
                <w:spacing w:val="-2"/>
                <w:sz w:val="24"/>
              </w:rPr>
              <w:t>материалы</w:t>
            </w:r>
            <w:r>
              <w:rPr>
                <w:sz w:val="24"/>
              </w:rPr>
              <w:tab/>
            </w:r>
            <w:r>
              <w:rPr>
                <w:spacing w:val="-5"/>
                <w:sz w:val="24"/>
              </w:rPr>
              <w:t>на</w:t>
            </w:r>
            <w:r>
              <w:rPr>
                <w:sz w:val="24"/>
              </w:rPr>
              <w:tab/>
            </w:r>
            <w:r>
              <w:rPr>
                <w:spacing w:val="-2"/>
                <w:sz w:val="24"/>
              </w:rPr>
              <w:t>основе</w:t>
            </w:r>
          </w:p>
        </w:tc>
        <w:tc>
          <w:tcPr>
            <w:tcW w:w="3641" w:type="dxa"/>
            <w:tcBorders>
              <w:top w:val="nil"/>
              <w:bottom w:val="nil"/>
            </w:tcBorders>
          </w:tcPr>
          <w:p w:rsidR="00EC4734" w:rsidRDefault="00EC4734" w:rsidP="008B13E0">
            <w:pPr>
              <w:pStyle w:val="TableParagraph"/>
              <w:spacing w:line="256" w:lineRule="exact"/>
              <w:rPr>
                <w:sz w:val="24"/>
              </w:rPr>
            </w:pPr>
            <w:r>
              <w:rPr>
                <w:sz w:val="24"/>
              </w:rPr>
              <w:t>при</w:t>
            </w:r>
            <w:r>
              <w:rPr>
                <w:spacing w:val="31"/>
                <w:sz w:val="24"/>
              </w:rPr>
              <w:t xml:space="preserve">  </w:t>
            </w:r>
            <w:r>
              <w:rPr>
                <w:sz w:val="24"/>
              </w:rPr>
              <w:t>разработке</w:t>
            </w:r>
            <w:r>
              <w:rPr>
                <w:spacing w:val="28"/>
                <w:sz w:val="24"/>
              </w:rPr>
              <w:t xml:space="preserve">  </w:t>
            </w:r>
            <w:r>
              <w:rPr>
                <w:sz w:val="24"/>
              </w:rPr>
              <w:t>и</w:t>
            </w:r>
            <w:r>
              <w:rPr>
                <w:spacing w:val="31"/>
                <w:sz w:val="24"/>
              </w:rPr>
              <w:t xml:space="preserve">  </w:t>
            </w:r>
            <w:r>
              <w:rPr>
                <w:spacing w:val="-2"/>
                <w:sz w:val="24"/>
              </w:rPr>
              <w:t>применении</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Ситуационные,</w:t>
            </w:r>
          </w:p>
        </w:tc>
      </w:tr>
      <w:tr w:rsidR="00EC4734" w:rsidTr="008B13E0">
        <w:trPr>
          <w:trHeight w:val="276"/>
        </w:trPr>
        <w:tc>
          <w:tcPr>
            <w:tcW w:w="2739" w:type="dxa"/>
            <w:tcBorders>
              <w:top w:val="nil"/>
              <w:bottom w:val="nil"/>
            </w:tcBorders>
          </w:tcPr>
          <w:p w:rsidR="00EC4734" w:rsidRDefault="00EC4734" w:rsidP="008B13E0">
            <w:pPr>
              <w:pStyle w:val="TableParagraph"/>
              <w:tabs>
                <w:tab w:val="left" w:pos="1053"/>
                <w:tab w:val="left" w:pos="1465"/>
              </w:tabs>
              <w:spacing w:line="256" w:lineRule="exact"/>
              <w:rPr>
                <w:sz w:val="24"/>
              </w:rPr>
            </w:pPr>
            <w:r>
              <w:rPr>
                <w:spacing w:val="-4"/>
                <w:sz w:val="24"/>
              </w:rPr>
              <w:t>ФГОС</w:t>
            </w:r>
            <w:r>
              <w:rPr>
                <w:sz w:val="24"/>
              </w:rPr>
              <w:tab/>
            </w:r>
            <w:r>
              <w:rPr>
                <w:spacing w:val="-10"/>
                <w:sz w:val="24"/>
              </w:rPr>
              <w:t>и</w:t>
            </w:r>
            <w:r>
              <w:rPr>
                <w:sz w:val="24"/>
              </w:rPr>
              <w:tab/>
            </w:r>
            <w:r>
              <w:rPr>
                <w:spacing w:val="-2"/>
                <w:sz w:val="24"/>
              </w:rPr>
              <w:t>примерных</w:t>
            </w: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учебно-методических</w:t>
            </w:r>
          </w:p>
        </w:tc>
        <w:tc>
          <w:tcPr>
            <w:tcW w:w="3063" w:type="dxa"/>
            <w:tcBorders>
              <w:top w:val="nil"/>
              <w:bottom w:val="nil"/>
            </w:tcBorders>
          </w:tcPr>
          <w:p w:rsidR="00EC4734" w:rsidRDefault="00EC4734" w:rsidP="008B13E0">
            <w:pPr>
              <w:pStyle w:val="TableParagraph"/>
              <w:spacing w:line="256" w:lineRule="exact"/>
              <w:rPr>
                <w:sz w:val="24"/>
              </w:rPr>
            </w:pPr>
            <w:r>
              <w:rPr>
                <w:sz w:val="24"/>
              </w:rPr>
              <w:t>интегрированные</w:t>
            </w:r>
            <w:r>
              <w:rPr>
                <w:spacing w:val="-10"/>
                <w:sz w:val="24"/>
              </w:rPr>
              <w:t xml:space="preserve"> и</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образовательных</w:t>
            </w: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материалов;</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практико-ориентированные</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z w:val="24"/>
              </w:rPr>
              <w:t>программ</w:t>
            </w:r>
            <w:r>
              <w:rPr>
                <w:spacing w:val="10"/>
                <w:sz w:val="24"/>
              </w:rPr>
              <w:t xml:space="preserve"> </w:t>
            </w:r>
            <w:r>
              <w:rPr>
                <w:sz w:val="24"/>
              </w:rPr>
              <w:t>с</w:t>
            </w:r>
            <w:r>
              <w:rPr>
                <w:spacing w:val="12"/>
                <w:sz w:val="24"/>
              </w:rPr>
              <w:t xml:space="preserve"> </w:t>
            </w:r>
            <w:r>
              <w:rPr>
                <w:sz w:val="24"/>
              </w:rPr>
              <w:t>учетом</w:t>
            </w:r>
            <w:r>
              <w:rPr>
                <w:spacing w:val="14"/>
                <w:sz w:val="24"/>
              </w:rPr>
              <w:t xml:space="preserve"> </w:t>
            </w:r>
            <w:r>
              <w:rPr>
                <w:spacing w:val="-4"/>
                <w:sz w:val="24"/>
              </w:rPr>
              <w:t>типа</w:t>
            </w:r>
          </w:p>
        </w:tc>
        <w:tc>
          <w:tcPr>
            <w:tcW w:w="3641" w:type="dxa"/>
            <w:tcBorders>
              <w:top w:val="nil"/>
              <w:bottom w:val="nil"/>
            </w:tcBorders>
          </w:tcPr>
          <w:p w:rsidR="00EC4734" w:rsidRDefault="00EC4734" w:rsidP="008B13E0">
            <w:pPr>
              <w:pStyle w:val="TableParagraph"/>
              <w:tabs>
                <w:tab w:val="left" w:pos="779"/>
                <w:tab w:val="left" w:pos="2288"/>
              </w:tabs>
              <w:spacing w:line="256" w:lineRule="exact"/>
              <w:rPr>
                <w:sz w:val="24"/>
              </w:rPr>
            </w:pPr>
            <w:r>
              <w:rPr>
                <w:sz w:val="24"/>
              </w:rPr>
              <w:t>-</w:t>
            </w:r>
            <w:r>
              <w:rPr>
                <w:sz w:val="24"/>
              </w:rPr>
              <w:tab/>
            </w:r>
            <w:r>
              <w:rPr>
                <w:spacing w:val="-2"/>
                <w:sz w:val="24"/>
              </w:rPr>
              <w:t>точность</w:t>
            </w:r>
            <w:r>
              <w:rPr>
                <w:sz w:val="24"/>
              </w:rPr>
              <w:tab/>
            </w:r>
            <w:r>
              <w:rPr>
                <w:spacing w:val="-2"/>
                <w:sz w:val="24"/>
              </w:rPr>
              <w:t>соблюдения</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задания.</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образовательной</w:t>
            </w:r>
          </w:p>
        </w:tc>
        <w:tc>
          <w:tcPr>
            <w:tcW w:w="3641" w:type="dxa"/>
            <w:tcBorders>
              <w:top w:val="nil"/>
              <w:bottom w:val="nil"/>
            </w:tcBorders>
          </w:tcPr>
          <w:p w:rsidR="00EC4734" w:rsidRDefault="00EC4734" w:rsidP="008B13E0">
            <w:pPr>
              <w:pStyle w:val="TableParagraph"/>
              <w:spacing w:line="256" w:lineRule="exact"/>
              <w:rPr>
                <w:sz w:val="24"/>
              </w:rPr>
            </w:pPr>
            <w:r>
              <w:rPr>
                <w:sz w:val="24"/>
              </w:rPr>
              <w:t>требований</w:t>
            </w:r>
            <w:r>
              <w:rPr>
                <w:spacing w:val="29"/>
                <w:sz w:val="24"/>
              </w:rPr>
              <w:t xml:space="preserve">  </w:t>
            </w:r>
            <w:r>
              <w:rPr>
                <w:sz w:val="24"/>
              </w:rPr>
              <w:t>ФГОС,</w:t>
            </w:r>
            <w:r>
              <w:rPr>
                <w:spacing w:val="30"/>
                <w:sz w:val="24"/>
              </w:rPr>
              <w:t xml:space="preserve">  </w:t>
            </w:r>
            <w:r>
              <w:rPr>
                <w:spacing w:val="-2"/>
                <w:sz w:val="24"/>
              </w:rPr>
              <w:t>примерных</w:t>
            </w:r>
          </w:p>
        </w:tc>
        <w:tc>
          <w:tcPr>
            <w:tcW w:w="3063" w:type="dxa"/>
            <w:tcBorders>
              <w:top w:val="nil"/>
              <w:bottom w:val="nil"/>
            </w:tcBorders>
          </w:tcPr>
          <w:p w:rsidR="00EC4734" w:rsidRDefault="00EC4734" w:rsidP="008B13E0">
            <w:pPr>
              <w:pStyle w:val="TableParagraph"/>
              <w:spacing w:line="256" w:lineRule="exact"/>
              <w:rPr>
                <w:sz w:val="24"/>
              </w:rPr>
            </w:pPr>
            <w:r>
              <w:rPr>
                <w:sz w:val="24"/>
              </w:rPr>
              <w:t>Экспертное</w:t>
            </w:r>
            <w:r>
              <w:rPr>
                <w:spacing w:val="-7"/>
                <w:sz w:val="24"/>
              </w:rPr>
              <w:t xml:space="preserve"> </w:t>
            </w:r>
            <w:r>
              <w:rPr>
                <w:sz w:val="24"/>
              </w:rPr>
              <w:t>наблюдение</w:t>
            </w:r>
            <w:r>
              <w:rPr>
                <w:spacing w:val="-6"/>
                <w:sz w:val="24"/>
              </w:rPr>
              <w:t xml:space="preserve"> </w:t>
            </w:r>
            <w:r>
              <w:rPr>
                <w:spacing w:val="-5"/>
                <w:sz w:val="24"/>
              </w:rPr>
              <w:t>за</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организации,</w:t>
            </w:r>
          </w:p>
        </w:tc>
        <w:tc>
          <w:tcPr>
            <w:tcW w:w="3641" w:type="dxa"/>
            <w:tcBorders>
              <w:top w:val="nil"/>
              <w:bottom w:val="nil"/>
            </w:tcBorders>
          </w:tcPr>
          <w:p w:rsidR="00EC4734" w:rsidRDefault="00EC4734" w:rsidP="008B13E0">
            <w:pPr>
              <w:pStyle w:val="TableParagraph"/>
              <w:tabs>
                <w:tab w:val="left" w:pos="2115"/>
                <w:tab w:val="left" w:pos="3425"/>
              </w:tabs>
              <w:spacing w:line="256" w:lineRule="exact"/>
              <w:rPr>
                <w:sz w:val="24"/>
              </w:rPr>
            </w:pPr>
            <w:r>
              <w:rPr>
                <w:spacing w:val="-2"/>
                <w:sz w:val="24"/>
              </w:rPr>
              <w:t>образовательных</w:t>
            </w:r>
            <w:r>
              <w:rPr>
                <w:sz w:val="24"/>
              </w:rPr>
              <w:tab/>
            </w:r>
            <w:r>
              <w:rPr>
                <w:spacing w:val="-2"/>
                <w:sz w:val="24"/>
              </w:rPr>
              <w:t>программ,</w:t>
            </w:r>
            <w:r>
              <w:rPr>
                <w:sz w:val="24"/>
              </w:rPr>
              <w:tab/>
            </w:r>
            <w:r>
              <w:rPr>
                <w:spacing w:val="-10"/>
                <w:sz w:val="24"/>
              </w:rPr>
              <w:t>а</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профессиональным</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особенностей</w:t>
            </w:r>
          </w:p>
        </w:tc>
        <w:tc>
          <w:tcPr>
            <w:tcW w:w="3641" w:type="dxa"/>
            <w:tcBorders>
              <w:top w:val="nil"/>
              <w:bottom w:val="nil"/>
            </w:tcBorders>
          </w:tcPr>
          <w:p w:rsidR="00EC4734" w:rsidRDefault="00EC4734" w:rsidP="008B13E0">
            <w:pPr>
              <w:pStyle w:val="TableParagraph"/>
              <w:spacing w:line="256" w:lineRule="exact"/>
              <w:rPr>
                <w:sz w:val="24"/>
              </w:rPr>
            </w:pPr>
            <w:r>
              <w:rPr>
                <w:sz w:val="24"/>
              </w:rPr>
              <w:t>также</w:t>
            </w:r>
            <w:r>
              <w:rPr>
                <w:spacing w:val="47"/>
                <w:sz w:val="24"/>
              </w:rPr>
              <w:t xml:space="preserve"> </w:t>
            </w:r>
            <w:r>
              <w:rPr>
                <w:sz w:val="24"/>
              </w:rPr>
              <w:t>основных</w:t>
            </w:r>
            <w:r>
              <w:rPr>
                <w:spacing w:val="48"/>
                <w:sz w:val="24"/>
              </w:rPr>
              <w:t xml:space="preserve"> </w:t>
            </w:r>
            <w:r>
              <w:rPr>
                <w:spacing w:val="-2"/>
                <w:sz w:val="24"/>
              </w:rPr>
              <w:t>педагогических</w:t>
            </w:r>
          </w:p>
        </w:tc>
        <w:tc>
          <w:tcPr>
            <w:tcW w:w="3063" w:type="dxa"/>
            <w:tcBorders>
              <w:top w:val="nil"/>
              <w:bottom w:val="nil"/>
            </w:tcBorders>
          </w:tcPr>
          <w:p w:rsidR="00EC4734" w:rsidRDefault="00EC4734" w:rsidP="008B13E0">
            <w:pPr>
              <w:pStyle w:val="TableParagraph"/>
              <w:spacing w:line="256" w:lineRule="exact"/>
              <w:rPr>
                <w:sz w:val="24"/>
              </w:rPr>
            </w:pPr>
            <w:r>
              <w:rPr>
                <w:sz w:val="24"/>
              </w:rPr>
              <w:t>поведением</w:t>
            </w:r>
            <w:r>
              <w:rPr>
                <w:spacing w:val="-5"/>
                <w:sz w:val="24"/>
              </w:rPr>
              <w:t xml:space="preserve"> </w:t>
            </w:r>
            <w:r>
              <w:rPr>
                <w:spacing w:val="-2"/>
                <w:sz w:val="24"/>
              </w:rPr>
              <w:t>обучающегося</w:t>
            </w:r>
          </w:p>
        </w:tc>
      </w:tr>
      <w:tr w:rsidR="00EC4734" w:rsidTr="008B13E0">
        <w:trPr>
          <w:trHeight w:val="275"/>
        </w:trPr>
        <w:tc>
          <w:tcPr>
            <w:tcW w:w="2739" w:type="dxa"/>
            <w:tcBorders>
              <w:top w:val="nil"/>
              <w:bottom w:val="nil"/>
            </w:tcBorders>
          </w:tcPr>
          <w:p w:rsidR="00EC4734" w:rsidRDefault="00EC4734" w:rsidP="008B13E0">
            <w:pPr>
              <w:pStyle w:val="TableParagraph"/>
              <w:tabs>
                <w:tab w:val="left" w:pos="2499"/>
              </w:tabs>
              <w:spacing w:line="256" w:lineRule="exact"/>
              <w:rPr>
                <w:sz w:val="24"/>
              </w:rPr>
            </w:pPr>
            <w:r>
              <w:rPr>
                <w:spacing w:val="-2"/>
                <w:sz w:val="24"/>
              </w:rPr>
              <w:t>класса/группы</w:t>
            </w:r>
            <w:r>
              <w:rPr>
                <w:sz w:val="24"/>
              </w:rPr>
              <w:tab/>
            </w:r>
            <w:r>
              <w:rPr>
                <w:spacing w:val="-10"/>
                <w:sz w:val="24"/>
              </w:rPr>
              <w:t>и</w:t>
            </w:r>
          </w:p>
        </w:tc>
        <w:tc>
          <w:tcPr>
            <w:tcW w:w="3641" w:type="dxa"/>
            <w:tcBorders>
              <w:top w:val="nil"/>
              <w:bottom w:val="nil"/>
            </w:tcBorders>
          </w:tcPr>
          <w:p w:rsidR="00EC4734" w:rsidRDefault="00EC4734" w:rsidP="008B13E0">
            <w:pPr>
              <w:pStyle w:val="TableParagraph"/>
              <w:tabs>
                <w:tab w:val="left" w:pos="1635"/>
                <w:tab w:val="left" w:pos="2416"/>
              </w:tabs>
              <w:spacing w:line="256" w:lineRule="exact"/>
              <w:rPr>
                <w:sz w:val="24"/>
              </w:rPr>
            </w:pPr>
            <w:r>
              <w:rPr>
                <w:spacing w:val="-2"/>
                <w:sz w:val="24"/>
              </w:rPr>
              <w:t>принципов</w:t>
            </w:r>
            <w:r>
              <w:rPr>
                <w:sz w:val="24"/>
              </w:rPr>
              <w:tab/>
            </w:r>
            <w:r>
              <w:rPr>
                <w:spacing w:val="-5"/>
                <w:sz w:val="24"/>
              </w:rPr>
              <w:t>при</w:t>
            </w:r>
            <w:r>
              <w:rPr>
                <w:sz w:val="24"/>
              </w:rPr>
              <w:tab/>
            </w:r>
            <w:r>
              <w:rPr>
                <w:spacing w:val="-2"/>
                <w:sz w:val="24"/>
              </w:rPr>
              <w:t>разработке</w:t>
            </w:r>
          </w:p>
        </w:tc>
        <w:tc>
          <w:tcPr>
            <w:tcW w:w="3063" w:type="dxa"/>
            <w:tcBorders>
              <w:top w:val="nil"/>
              <w:bottom w:val="nil"/>
            </w:tcBorders>
          </w:tcPr>
          <w:p w:rsidR="00EC4734" w:rsidRDefault="00EC4734" w:rsidP="008B13E0">
            <w:pPr>
              <w:pStyle w:val="TableParagraph"/>
              <w:spacing w:line="256" w:lineRule="exact"/>
              <w:rPr>
                <w:sz w:val="24"/>
              </w:rPr>
            </w:pPr>
            <w:r>
              <w:rPr>
                <w:sz w:val="24"/>
              </w:rPr>
              <w:t>в</w:t>
            </w:r>
            <w:r>
              <w:rPr>
                <w:spacing w:val="-3"/>
                <w:sz w:val="24"/>
              </w:rPr>
              <w:t xml:space="preserve"> </w:t>
            </w:r>
            <w:r>
              <w:rPr>
                <w:sz w:val="24"/>
              </w:rPr>
              <w:t>ходе</w:t>
            </w:r>
            <w:r>
              <w:rPr>
                <w:spacing w:val="-4"/>
                <w:sz w:val="24"/>
              </w:rPr>
              <w:t xml:space="preserve"> </w:t>
            </w:r>
            <w:r>
              <w:rPr>
                <w:sz w:val="24"/>
              </w:rPr>
              <w:t>занятий,</w:t>
            </w:r>
            <w:r>
              <w:rPr>
                <w:spacing w:val="-2"/>
                <w:sz w:val="24"/>
              </w:rPr>
              <w:t xml:space="preserve"> </w:t>
            </w:r>
            <w:r>
              <w:rPr>
                <w:sz w:val="24"/>
              </w:rPr>
              <w:t>учебной</w:t>
            </w:r>
            <w:r>
              <w:rPr>
                <w:spacing w:val="-1"/>
                <w:sz w:val="24"/>
              </w:rPr>
              <w:t xml:space="preserve"> </w:t>
            </w:r>
            <w:r>
              <w:rPr>
                <w:spacing w:val="-10"/>
                <w:sz w:val="24"/>
              </w:rPr>
              <w:t>и</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отдельных</w:t>
            </w: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учебно-методических</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производственной</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обучающихся</w:t>
            </w: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материалов;</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практики</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w:t>
            </w:r>
            <w:r>
              <w:rPr>
                <w:spacing w:val="66"/>
                <w:w w:val="150"/>
                <w:sz w:val="24"/>
              </w:rPr>
              <w:t xml:space="preserve"> </w:t>
            </w:r>
            <w:r>
              <w:rPr>
                <w:sz w:val="24"/>
              </w:rPr>
              <w:t>целесообразность</w:t>
            </w:r>
            <w:r>
              <w:rPr>
                <w:spacing w:val="68"/>
                <w:w w:val="150"/>
                <w:sz w:val="24"/>
              </w:rPr>
              <w:t xml:space="preserve"> </w:t>
            </w:r>
            <w:r>
              <w:rPr>
                <w:sz w:val="24"/>
              </w:rPr>
              <w:t>и</w:t>
            </w:r>
            <w:r>
              <w:rPr>
                <w:spacing w:val="68"/>
                <w:w w:val="150"/>
                <w:sz w:val="24"/>
              </w:rPr>
              <w:t xml:space="preserve"> </w:t>
            </w:r>
            <w:r>
              <w:rPr>
                <w:spacing w:val="-2"/>
                <w:sz w:val="24"/>
              </w:rPr>
              <w:t>точность</w:t>
            </w:r>
          </w:p>
        </w:tc>
        <w:tc>
          <w:tcPr>
            <w:tcW w:w="3063" w:type="dxa"/>
            <w:tcBorders>
              <w:top w:val="nil"/>
              <w:bottom w:val="nil"/>
            </w:tcBorders>
          </w:tcPr>
          <w:p w:rsidR="00EC4734" w:rsidRDefault="00EC4734" w:rsidP="008B13E0">
            <w:pPr>
              <w:pStyle w:val="TableParagraph"/>
              <w:spacing w:line="256" w:lineRule="exact"/>
              <w:rPr>
                <w:sz w:val="24"/>
              </w:rPr>
            </w:pPr>
            <w:r>
              <w:rPr>
                <w:sz w:val="24"/>
              </w:rPr>
              <w:t>Защита</w:t>
            </w:r>
            <w:r>
              <w:rPr>
                <w:spacing w:val="-3"/>
                <w:sz w:val="24"/>
              </w:rPr>
              <w:t xml:space="preserve"> </w:t>
            </w:r>
            <w:r>
              <w:rPr>
                <w:spacing w:val="-2"/>
                <w:sz w:val="24"/>
              </w:rPr>
              <w:t>методического</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отбора</w:t>
            </w:r>
            <w:r>
              <w:rPr>
                <w:spacing w:val="60"/>
                <w:w w:val="150"/>
                <w:sz w:val="24"/>
              </w:rPr>
              <w:t xml:space="preserve"> </w:t>
            </w:r>
            <w:r>
              <w:rPr>
                <w:sz w:val="24"/>
              </w:rPr>
              <w:t>оценочных</w:t>
            </w:r>
            <w:r>
              <w:rPr>
                <w:spacing w:val="62"/>
                <w:w w:val="150"/>
                <w:sz w:val="24"/>
              </w:rPr>
              <w:t xml:space="preserve"> </w:t>
            </w:r>
            <w:r>
              <w:rPr>
                <w:sz w:val="24"/>
              </w:rPr>
              <w:t>средств</w:t>
            </w:r>
            <w:r>
              <w:rPr>
                <w:spacing w:val="62"/>
                <w:w w:val="150"/>
                <w:sz w:val="24"/>
              </w:rPr>
              <w:t xml:space="preserve"> </w:t>
            </w:r>
            <w:r>
              <w:rPr>
                <w:spacing w:val="-5"/>
                <w:sz w:val="24"/>
              </w:rPr>
              <w:t>для</w:t>
            </w:r>
          </w:p>
        </w:tc>
        <w:tc>
          <w:tcPr>
            <w:tcW w:w="3063" w:type="dxa"/>
            <w:tcBorders>
              <w:top w:val="nil"/>
              <w:bottom w:val="nil"/>
            </w:tcBorders>
          </w:tcPr>
          <w:p w:rsidR="00EC4734" w:rsidRDefault="00EC4734" w:rsidP="008B13E0">
            <w:pPr>
              <w:pStyle w:val="TableParagraph"/>
              <w:spacing w:line="256" w:lineRule="exact"/>
              <w:rPr>
                <w:sz w:val="24"/>
              </w:rPr>
            </w:pPr>
            <w:r>
              <w:rPr>
                <w:sz w:val="24"/>
              </w:rPr>
              <w:t>портфолио</w:t>
            </w:r>
            <w:r>
              <w:rPr>
                <w:spacing w:val="-3"/>
                <w:sz w:val="24"/>
              </w:rPr>
              <w:t xml:space="preserve"> </w:t>
            </w:r>
            <w:r>
              <w:rPr>
                <w:spacing w:val="-2"/>
                <w:sz w:val="24"/>
              </w:rPr>
              <w:t>учебно-</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проверки</w:t>
            </w:r>
            <w:r>
              <w:rPr>
                <w:spacing w:val="64"/>
                <w:w w:val="150"/>
                <w:sz w:val="24"/>
              </w:rPr>
              <w:t xml:space="preserve"> </w:t>
            </w:r>
            <w:r>
              <w:rPr>
                <w:sz w:val="24"/>
              </w:rPr>
              <w:t>результатов</w:t>
            </w:r>
            <w:r>
              <w:rPr>
                <w:spacing w:val="61"/>
                <w:w w:val="150"/>
                <w:sz w:val="24"/>
              </w:rPr>
              <w:t xml:space="preserve"> </w:t>
            </w:r>
            <w:r>
              <w:rPr>
                <w:spacing w:val="-2"/>
                <w:sz w:val="24"/>
              </w:rPr>
              <w:t>освоения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методических</w:t>
            </w:r>
            <w:r>
              <w:rPr>
                <w:spacing w:val="-5"/>
                <w:sz w:val="24"/>
              </w:rPr>
              <w:t xml:space="preserve"> </w:t>
            </w:r>
            <w:r>
              <w:rPr>
                <w:spacing w:val="-2"/>
                <w:sz w:val="24"/>
              </w:rPr>
              <w:t>материалов</w:t>
            </w:r>
          </w:p>
        </w:tc>
      </w:tr>
      <w:tr w:rsidR="00EC4734" w:rsidTr="008B13E0">
        <w:trPr>
          <w:trHeight w:val="274"/>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1187"/>
                <w:tab w:val="left" w:pos="2521"/>
                <w:tab w:val="left" w:pos="3418"/>
              </w:tabs>
              <w:spacing w:line="255" w:lineRule="exact"/>
              <w:rPr>
                <w:sz w:val="24"/>
              </w:rPr>
            </w:pPr>
            <w:r>
              <w:rPr>
                <w:spacing w:val="-2"/>
                <w:sz w:val="24"/>
              </w:rPr>
              <w:t>учебных</w:t>
            </w:r>
            <w:r>
              <w:rPr>
                <w:sz w:val="24"/>
              </w:rPr>
              <w:tab/>
            </w:r>
            <w:r>
              <w:rPr>
                <w:spacing w:val="-2"/>
                <w:sz w:val="24"/>
              </w:rPr>
              <w:t>предметов,</w:t>
            </w:r>
            <w:r>
              <w:rPr>
                <w:sz w:val="24"/>
              </w:rPr>
              <w:tab/>
            </w:r>
            <w:r>
              <w:rPr>
                <w:spacing w:val="-2"/>
                <w:sz w:val="24"/>
              </w:rPr>
              <w:t>курсов</w:t>
            </w:r>
            <w:r>
              <w:rPr>
                <w:sz w:val="24"/>
              </w:rPr>
              <w:tab/>
            </w:r>
            <w:r>
              <w:rPr>
                <w:spacing w:val="-10"/>
                <w:sz w:val="24"/>
              </w:rPr>
              <w:t>в</w:t>
            </w:r>
          </w:p>
        </w:tc>
        <w:tc>
          <w:tcPr>
            <w:tcW w:w="3063" w:type="dxa"/>
            <w:tcBorders>
              <w:top w:val="nil"/>
              <w:bottom w:val="nil"/>
            </w:tcBorders>
          </w:tcPr>
          <w:p w:rsidR="00EC4734" w:rsidRDefault="00EC4734" w:rsidP="008B13E0">
            <w:pPr>
              <w:pStyle w:val="TableParagraph"/>
              <w:spacing w:line="255" w:lineRule="exact"/>
              <w:rPr>
                <w:sz w:val="24"/>
              </w:rPr>
            </w:pPr>
            <w:r>
              <w:rPr>
                <w:sz w:val="24"/>
              </w:rPr>
              <w:t xml:space="preserve">для каждого </w:t>
            </w:r>
            <w:r>
              <w:rPr>
                <w:spacing w:val="-2"/>
                <w:sz w:val="24"/>
              </w:rPr>
              <w:t>этапа</w:t>
            </w:r>
          </w:p>
        </w:tc>
      </w:tr>
      <w:tr w:rsidR="00EC4734" w:rsidTr="008B13E0">
        <w:trPr>
          <w:trHeight w:val="274"/>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tabs>
                <w:tab w:val="left" w:pos="2131"/>
                <w:tab w:val="left" w:pos="2901"/>
              </w:tabs>
              <w:spacing w:line="255" w:lineRule="exact"/>
              <w:rPr>
                <w:sz w:val="24"/>
              </w:rPr>
            </w:pPr>
            <w:r>
              <w:rPr>
                <w:spacing w:val="-2"/>
                <w:sz w:val="24"/>
              </w:rPr>
              <w:t>соответствии</w:t>
            </w:r>
            <w:r>
              <w:rPr>
                <w:sz w:val="24"/>
              </w:rPr>
              <w:tab/>
            </w:r>
            <w:r>
              <w:rPr>
                <w:spacing w:val="-10"/>
                <w:sz w:val="24"/>
              </w:rPr>
              <w:t>с</w:t>
            </w:r>
            <w:r>
              <w:rPr>
                <w:sz w:val="24"/>
              </w:rPr>
              <w:tab/>
            </w:r>
            <w:r>
              <w:rPr>
                <w:spacing w:val="-4"/>
                <w:sz w:val="24"/>
              </w:rPr>
              <w:t>типом</w:t>
            </w:r>
          </w:p>
        </w:tc>
        <w:tc>
          <w:tcPr>
            <w:tcW w:w="3063" w:type="dxa"/>
            <w:tcBorders>
              <w:top w:val="nil"/>
              <w:bottom w:val="nil"/>
            </w:tcBorders>
          </w:tcPr>
          <w:p w:rsidR="00EC4734" w:rsidRDefault="00EC4734" w:rsidP="008B13E0">
            <w:pPr>
              <w:pStyle w:val="TableParagraph"/>
              <w:spacing w:line="255" w:lineRule="exact"/>
              <w:rPr>
                <w:sz w:val="24"/>
              </w:rPr>
            </w:pPr>
            <w:r>
              <w:rPr>
                <w:sz w:val="24"/>
              </w:rPr>
              <w:t>освоения</w:t>
            </w:r>
            <w:r>
              <w:rPr>
                <w:spacing w:val="-3"/>
                <w:sz w:val="24"/>
              </w:rPr>
              <w:t xml:space="preserve"> </w:t>
            </w:r>
            <w:r>
              <w:rPr>
                <w:sz w:val="24"/>
              </w:rPr>
              <w:t>знаний</w:t>
            </w:r>
            <w:r>
              <w:rPr>
                <w:spacing w:val="-3"/>
                <w:sz w:val="24"/>
              </w:rPr>
              <w:t xml:space="preserve"> </w:t>
            </w:r>
            <w:r>
              <w:rPr>
                <w:spacing w:val="-5"/>
                <w:sz w:val="24"/>
              </w:rPr>
              <w:t>по</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образовательной</w:t>
            </w:r>
            <w:r>
              <w:rPr>
                <w:spacing w:val="77"/>
                <w:sz w:val="24"/>
              </w:rPr>
              <w:t xml:space="preserve"> </w:t>
            </w:r>
            <w:r>
              <w:rPr>
                <w:sz w:val="24"/>
              </w:rPr>
              <w:t>организации</w:t>
            </w:r>
            <w:r>
              <w:rPr>
                <w:spacing w:val="78"/>
                <w:sz w:val="24"/>
              </w:rPr>
              <w:t xml:space="preserve"> </w:t>
            </w:r>
            <w:r>
              <w:rPr>
                <w:spacing w:val="-10"/>
                <w:sz w:val="24"/>
              </w:rPr>
              <w:t>и</w:t>
            </w:r>
          </w:p>
        </w:tc>
        <w:tc>
          <w:tcPr>
            <w:tcW w:w="3063" w:type="dxa"/>
            <w:tcBorders>
              <w:top w:val="nil"/>
              <w:bottom w:val="nil"/>
            </w:tcBorders>
          </w:tcPr>
          <w:p w:rsidR="00EC4734" w:rsidRDefault="00EC4734" w:rsidP="008B13E0">
            <w:pPr>
              <w:pStyle w:val="TableParagraph"/>
              <w:spacing w:line="256" w:lineRule="exact"/>
              <w:rPr>
                <w:sz w:val="24"/>
              </w:rPr>
            </w:pPr>
            <w:r>
              <w:rPr>
                <w:sz w:val="24"/>
              </w:rPr>
              <w:t>конкретной</w:t>
            </w:r>
            <w:r>
              <w:rPr>
                <w:spacing w:val="-5"/>
                <w:sz w:val="24"/>
              </w:rPr>
              <w:t xml:space="preserve"> </w:t>
            </w:r>
            <w:r>
              <w:rPr>
                <w:spacing w:val="-2"/>
                <w:sz w:val="24"/>
              </w:rPr>
              <w:t>дисциплине</w:t>
            </w: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особенностями</w:t>
            </w:r>
            <w:r>
              <w:rPr>
                <w:spacing w:val="-6"/>
                <w:sz w:val="24"/>
              </w:rPr>
              <w:t xml:space="preserve"> </w:t>
            </w:r>
            <w:r>
              <w:rPr>
                <w:spacing w:val="-2"/>
                <w:sz w:val="24"/>
              </w:rPr>
              <w:t>обучающихся;</w:t>
            </w:r>
          </w:p>
        </w:tc>
        <w:tc>
          <w:tcPr>
            <w:tcW w:w="3063" w:type="dxa"/>
            <w:tcBorders>
              <w:top w:val="nil"/>
              <w:bottom w:val="nil"/>
            </w:tcBorders>
          </w:tcPr>
          <w:p w:rsidR="00EC4734" w:rsidRDefault="00EC4734" w:rsidP="008B13E0">
            <w:pPr>
              <w:pStyle w:val="TableParagraph"/>
              <w:spacing w:line="256" w:lineRule="exact"/>
              <w:rPr>
                <w:sz w:val="24"/>
              </w:rPr>
            </w:pPr>
            <w:r>
              <w:rPr>
                <w:sz w:val="24"/>
              </w:rPr>
              <w:t>и/или</w:t>
            </w:r>
            <w:r>
              <w:rPr>
                <w:spacing w:val="-4"/>
                <w:sz w:val="24"/>
              </w:rPr>
              <w:t xml:space="preserve"> </w:t>
            </w:r>
            <w:r>
              <w:rPr>
                <w:sz w:val="24"/>
              </w:rPr>
              <w:t>заданной</w:t>
            </w:r>
            <w:r>
              <w:rPr>
                <w:spacing w:val="-4"/>
                <w:sz w:val="24"/>
              </w:rPr>
              <w:t xml:space="preserve"> теме</w:t>
            </w: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w:t>
            </w:r>
            <w:r>
              <w:rPr>
                <w:spacing w:val="-4"/>
                <w:sz w:val="24"/>
              </w:rPr>
              <w:t xml:space="preserve"> </w:t>
            </w:r>
            <w:r>
              <w:rPr>
                <w:sz w:val="24"/>
              </w:rPr>
              <w:t>соответствие</w:t>
            </w:r>
            <w:r>
              <w:rPr>
                <w:spacing w:val="-4"/>
                <w:sz w:val="24"/>
              </w:rPr>
              <w:t xml:space="preserve"> </w:t>
            </w:r>
            <w:r>
              <w:rPr>
                <w:spacing w:val="-2"/>
                <w:sz w:val="24"/>
              </w:rPr>
              <w:t>оформления</w:t>
            </w:r>
          </w:p>
        </w:tc>
        <w:tc>
          <w:tcPr>
            <w:tcW w:w="3063" w:type="dxa"/>
            <w:tcBorders>
              <w:top w:val="nil"/>
              <w:bottom w:val="nil"/>
            </w:tcBorders>
          </w:tcPr>
          <w:p w:rsidR="00EC4734" w:rsidRDefault="00EC4734" w:rsidP="008B13E0">
            <w:pPr>
              <w:pStyle w:val="TableParagraph"/>
              <w:ind w:left="0"/>
            </w:pP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учебно-методических</w:t>
            </w:r>
          </w:p>
        </w:tc>
        <w:tc>
          <w:tcPr>
            <w:tcW w:w="3063" w:type="dxa"/>
            <w:tcBorders>
              <w:top w:val="nil"/>
              <w:bottom w:val="nil"/>
            </w:tcBorders>
          </w:tcPr>
          <w:p w:rsidR="00EC4734" w:rsidRDefault="00EC4734" w:rsidP="008B13E0">
            <w:pPr>
              <w:pStyle w:val="TableParagraph"/>
              <w:ind w:left="0"/>
            </w:pPr>
          </w:p>
        </w:tc>
      </w:tr>
      <w:tr w:rsidR="00EC4734" w:rsidTr="008B13E0">
        <w:trPr>
          <w:trHeight w:val="275"/>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материалов</w:t>
            </w:r>
            <w:r>
              <w:rPr>
                <w:spacing w:val="-9"/>
                <w:sz w:val="24"/>
              </w:rPr>
              <w:t xml:space="preserve"> </w:t>
            </w:r>
            <w:r>
              <w:rPr>
                <w:spacing w:val="-2"/>
                <w:sz w:val="24"/>
              </w:rPr>
              <w:t>требованиям</w:t>
            </w:r>
          </w:p>
        </w:tc>
        <w:tc>
          <w:tcPr>
            <w:tcW w:w="3063" w:type="dxa"/>
            <w:tcBorders>
              <w:top w:val="nil"/>
              <w:bottom w:val="nil"/>
            </w:tcBorders>
          </w:tcPr>
          <w:p w:rsidR="00EC4734" w:rsidRDefault="00EC4734" w:rsidP="008B13E0">
            <w:pPr>
              <w:pStyle w:val="TableParagraph"/>
              <w:ind w:left="0"/>
            </w:pP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z w:val="24"/>
              </w:rPr>
              <w:t>нормативных</w:t>
            </w:r>
            <w:r>
              <w:rPr>
                <w:spacing w:val="-5"/>
                <w:sz w:val="24"/>
              </w:rPr>
              <w:t xml:space="preserve"> </w:t>
            </w:r>
            <w:r>
              <w:rPr>
                <w:sz w:val="24"/>
              </w:rPr>
              <w:t>документов</w:t>
            </w:r>
            <w:r>
              <w:rPr>
                <w:spacing w:val="-4"/>
                <w:sz w:val="24"/>
              </w:rPr>
              <w:t xml:space="preserve"> </w:t>
            </w:r>
            <w:r>
              <w:rPr>
                <w:spacing w:val="-10"/>
                <w:sz w:val="24"/>
              </w:rPr>
              <w:t>и</w:t>
            </w:r>
          </w:p>
        </w:tc>
        <w:tc>
          <w:tcPr>
            <w:tcW w:w="3063" w:type="dxa"/>
            <w:tcBorders>
              <w:top w:val="nil"/>
              <w:bottom w:val="nil"/>
            </w:tcBorders>
          </w:tcPr>
          <w:p w:rsidR="00EC4734" w:rsidRDefault="00EC4734" w:rsidP="008B13E0">
            <w:pPr>
              <w:pStyle w:val="TableParagraph"/>
              <w:ind w:left="0"/>
            </w:pPr>
          </w:p>
        </w:tc>
      </w:tr>
      <w:tr w:rsidR="00EC4734" w:rsidTr="008B13E0">
        <w:trPr>
          <w:trHeight w:val="276"/>
        </w:trPr>
        <w:tc>
          <w:tcPr>
            <w:tcW w:w="2739" w:type="dxa"/>
            <w:tcBorders>
              <w:top w:val="nil"/>
              <w:bottom w:val="nil"/>
            </w:tcBorders>
          </w:tcPr>
          <w:p w:rsidR="00EC4734" w:rsidRDefault="00EC4734" w:rsidP="008B13E0">
            <w:pPr>
              <w:pStyle w:val="TableParagraph"/>
              <w:ind w:left="0"/>
            </w:pPr>
          </w:p>
        </w:tc>
        <w:tc>
          <w:tcPr>
            <w:tcW w:w="3641" w:type="dxa"/>
            <w:tcBorders>
              <w:top w:val="nil"/>
              <w:bottom w:val="nil"/>
            </w:tcBorders>
          </w:tcPr>
          <w:p w:rsidR="00EC4734" w:rsidRDefault="00EC4734" w:rsidP="008B13E0">
            <w:pPr>
              <w:pStyle w:val="TableParagraph"/>
              <w:spacing w:line="256" w:lineRule="exact"/>
              <w:rPr>
                <w:sz w:val="24"/>
              </w:rPr>
            </w:pPr>
            <w:r>
              <w:rPr>
                <w:spacing w:val="-2"/>
                <w:sz w:val="24"/>
              </w:rPr>
              <w:t>индивидуально-возрастным</w:t>
            </w:r>
          </w:p>
        </w:tc>
        <w:tc>
          <w:tcPr>
            <w:tcW w:w="3063" w:type="dxa"/>
            <w:tcBorders>
              <w:top w:val="nil"/>
              <w:bottom w:val="nil"/>
            </w:tcBorders>
          </w:tcPr>
          <w:p w:rsidR="00EC4734" w:rsidRDefault="00EC4734" w:rsidP="008B13E0">
            <w:pPr>
              <w:pStyle w:val="TableParagraph"/>
              <w:ind w:left="0"/>
            </w:pPr>
          </w:p>
        </w:tc>
      </w:tr>
      <w:tr w:rsidR="00EC4734" w:rsidTr="008B13E0">
        <w:trPr>
          <w:trHeight w:val="271"/>
        </w:trPr>
        <w:tc>
          <w:tcPr>
            <w:tcW w:w="2739" w:type="dxa"/>
            <w:tcBorders>
              <w:top w:val="nil"/>
            </w:tcBorders>
          </w:tcPr>
          <w:p w:rsidR="00EC4734" w:rsidRDefault="00EC4734" w:rsidP="008B13E0">
            <w:pPr>
              <w:pStyle w:val="TableParagraph"/>
              <w:ind w:left="0"/>
            </w:pPr>
          </w:p>
        </w:tc>
        <w:tc>
          <w:tcPr>
            <w:tcW w:w="3641" w:type="dxa"/>
            <w:tcBorders>
              <w:top w:val="nil"/>
            </w:tcBorders>
          </w:tcPr>
          <w:p w:rsidR="00EC4734" w:rsidRDefault="00EC4734" w:rsidP="008B13E0">
            <w:pPr>
              <w:pStyle w:val="TableParagraph"/>
              <w:spacing w:line="252" w:lineRule="exact"/>
              <w:rPr>
                <w:sz w:val="24"/>
              </w:rPr>
            </w:pPr>
            <w:r>
              <w:rPr>
                <w:sz w:val="24"/>
              </w:rPr>
              <w:t>особенностям</w:t>
            </w:r>
            <w:r>
              <w:rPr>
                <w:spacing w:val="-3"/>
                <w:sz w:val="24"/>
              </w:rPr>
              <w:t xml:space="preserve"> </w:t>
            </w:r>
            <w:r>
              <w:rPr>
                <w:spacing w:val="-2"/>
                <w:sz w:val="24"/>
              </w:rPr>
              <w:t>обучающихся</w:t>
            </w:r>
          </w:p>
        </w:tc>
        <w:tc>
          <w:tcPr>
            <w:tcW w:w="3063" w:type="dxa"/>
            <w:tcBorders>
              <w:top w:val="nil"/>
            </w:tcBorders>
          </w:tcPr>
          <w:p w:rsidR="00EC4734" w:rsidRDefault="00EC4734" w:rsidP="008B13E0">
            <w:pPr>
              <w:pStyle w:val="TableParagraph"/>
              <w:ind w:left="0"/>
            </w:pPr>
          </w:p>
        </w:tc>
      </w:tr>
      <w:tr w:rsidR="00EC4734" w:rsidTr="008B13E0">
        <w:trPr>
          <w:trHeight w:val="283"/>
        </w:trPr>
        <w:tc>
          <w:tcPr>
            <w:tcW w:w="2739" w:type="dxa"/>
            <w:tcBorders>
              <w:bottom w:val="nil"/>
            </w:tcBorders>
          </w:tcPr>
          <w:p w:rsidR="00EC4734" w:rsidRDefault="00EC4734" w:rsidP="008B13E0">
            <w:pPr>
              <w:pStyle w:val="TableParagraph"/>
              <w:spacing w:before="2" w:line="261" w:lineRule="exact"/>
              <w:rPr>
                <w:sz w:val="24"/>
              </w:rPr>
            </w:pPr>
            <w:r>
              <w:rPr>
                <w:sz w:val="24"/>
              </w:rPr>
              <w:t xml:space="preserve">ПК </w:t>
            </w:r>
            <w:r>
              <w:rPr>
                <w:spacing w:val="-5"/>
                <w:sz w:val="24"/>
              </w:rPr>
              <w:t>1.6</w:t>
            </w:r>
          </w:p>
        </w:tc>
        <w:tc>
          <w:tcPr>
            <w:tcW w:w="3641" w:type="dxa"/>
            <w:tcBorders>
              <w:bottom w:val="nil"/>
            </w:tcBorders>
          </w:tcPr>
          <w:p w:rsidR="00EC4734" w:rsidRDefault="00EC4734" w:rsidP="008B13E0">
            <w:pPr>
              <w:pStyle w:val="TableParagraph"/>
              <w:tabs>
                <w:tab w:val="left" w:pos="683"/>
                <w:tab w:val="left" w:pos="3404"/>
              </w:tabs>
              <w:spacing w:before="2" w:line="261" w:lineRule="exact"/>
              <w:rPr>
                <w:sz w:val="24"/>
              </w:rPr>
            </w:pPr>
            <w:r>
              <w:rPr>
                <w:sz w:val="24"/>
              </w:rPr>
              <w:t>-</w:t>
            </w:r>
            <w:r>
              <w:rPr>
                <w:sz w:val="24"/>
              </w:rPr>
              <w:tab/>
            </w:r>
            <w:r>
              <w:rPr>
                <w:spacing w:val="-2"/>
                <w:sz w:val="24"/>
              </w:rPr>
              <w:t>аргументированность</w:t>
            </w:r>
            <w:r>
              <w:rPr>
                <w:sz w:val="24"/>
              </w:rPr>
              <w:tab/>
            </w:r>
            <w:r>
              <w:rPr>
                <w:spacing w:val="-10"/>
                <w:sz w:val="24"/>
              </w:rPr>
              <w:t>и</w:t>
            </w:r>
          </w:p>
        </w:tc>
        <w:tc>
          <w:tcPr>
            <w:tcW w:w="3063" w:type="dxa"/>
            <w:tcBorders>
              <w:bottom w:val="nil"/>
            </w:tcBorders>
          </w:tcPr>
          <w:p w:rsidR="00EC4734" w:rsidRDefault="00EC4734" w:rsidP="008B13E0">
            <w:pPr>
              <w:pStyle w:val="TableParagraph"/>
              <w:spacing w:before="2" w:line="261" w:lineRule="exact"/>
              <w:rPr>
                <w:sz w:val="24"/>
              </w:rPr>
            </w:pPr>
            <w:r>
              <w:rPr>
                <w:spacing w:val="-2"/>
                <w:sz w:val="24"/>
              </w:rPr>
              <w:t>Кейс-метод.</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z w:val="24"/>
              </w:rPr>
              <w:t>Систематизировать</w:t>
            </w:r>
            <w:r>
              <w:rPr>
                <w:spacing w:val="-7"/>
                <w:sz w:val="24"/>
              </w:rPr>
              <w:t xml:space="preserve"> </w:t>
            </w:r>
            <w:r>
              <w:rPr>
                <w:spacing w:val="-10"/>
                <w:sz w:val="24"/>
              </w:rPr>
              <w:t>и</w:t>
            </w:r>
          </w:p>
        </w:tc>
        <w:tc>
          <w:tcPr>
            <w:tcW w:w="3641" w:type="dxa"/>
            <w:tcBorders>
              <w:top w:val="nil"/>
              <w:bottom w:val="nil"/>
            </w:tcBorders>
          </w:tcPr>
          <w:p w:rsidR="00EC4734" w:rsidRDefault="00EC4734" w:rsidP="008B13E0">
            <w:pPr>
              <w:pStyle w:val="TableParagraph"/>
              <w:tabs>
                <w:tab w:val="left" w:pos="2742"/>
              </w:tabs>
              <w:spacing w:line="256" w:lineRule="exact"/>
              <w:rPr>
                <w:sz w:val="24"/>
              </w:rPr>
            </w:pPr>
            <w:r>
              <w:rPr>
                <w:spacing w:val="-2"/>
                <w:sz w:val="24"/>
              </w:rPr>
              <w:t>полнота</w:t>
            </w:r>
            <w:r>
              <w:rPr>
                <w:sz w:val="24"/>
              </w:rPr>
              <w:tab/>
            </w:r>
            <w:r>
              <w:rPr>
                <w:spacing w:val="-2"/>
                <w:sz w:val="24"/>
              </w:rPr>
              <w:t>анализа</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Ситуационные,</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оценивать</w:t>
            </w:r>
          </w:p>
        </w:tc>
        <w:tc>
          <w:tcPr>
            <w:tcW w:w="3641" w:type="dxa"/>
            <w:tcBorders>
              <w:top w:val="nil"/>
              <w:bottom w:val="nil"/>
            </w:tcBorders>
          </w:tcPr>
          <w:p w:rsidR="00EC4734" w:rsidRDefault="00EC4734" w:rsidP="008B13E0">
            <w:pPr>
              <w:pStyle w:val="TableParagraph"/>
              <w:tabs>
                <w:tab w:val="left" w:pos="2293"/>
                <w:tab w:val="left" w:pos="3403"/>
              </w:tabs>
              <w:spacing w:line="256" w:lineRule="exact"/>
              <w:rPr>
                <w:sz w:val="24"/>
              </w:rPr>
            </w:pPr>
            <w:r>
              <w:rPr>
                <w:spacing w:val="-2"/>
                <w:sz w:val="24"/>
              </w:rPr>
              <w:t>педагогического</w:t>
            </w:r>
            <w:r>
              <w:rPr>
                <w:sz w:val="24"/>
              </w:rPr>
              <w:tab/>
            </w:r>
            <w:r>
              <w:rPr>
                <w:spacing w:val="-2"/>
                <w:sz w:val="24"/>
              </w:rPr>
              <w:t>опыта</w:t>
            </w:r>
            <w:r>
              <w:rPr>
                <w:sz w:val="24"/>
              </w:rPr>
              <w:tab/>
            </w:r>
            <w:r>
              <w:rPr>
                <w:spacing w:val="-10"/>
                <w:sz w:val="24"/>
              </w:rPr>
              <w:t>и</w:t>
            </w:r>
          </w:p>
        </w:tc>
        <w:tc>
          <w:tcPr>
            <w:tcW w:w="3063" w:type="dxa"/>
            <w:tcBorders>
              <w:top w:val="nil"/>
              <w:bottom w:val="nil"/>
            </w:tcBorders>
          </w:tcPr>
          <w:p w:rsidR="00EC4734" w:rsidRDefault="00EC4734" w:rsidP="008B13E0">
            <w:pPr>
              <w:pStyle w:val="TableParagraph"/>
              <w:spacing w:line="256" w:lineRule="exact"/>
              <w:rPr>
                <w:sz w:val="24"/>
              </w:rPr>
            </w:pPr>
            <w:r>
              <w:rPr>
                <w:sz w:val="24"/>
              </w:rPr>
              <w:t>интегрированные</w:t>
            </w:r>
            <w:r>
              <w:rPr>
                <w:spacing w:val="-10"/>
                <w:sz w:val="24"/>
              </w:rPr>
              <w:t xml:space="preserve"> и</w:t>
            </w:r>
          </w:p>
        </w:tc>
      </w:tr>
      <w:tr w:rsidR="00EC4734" w:rsidTr="008B13E0">
        <w:trPr>
          <w:trHeight w:val="276"/>
        </w:trPr>
        <w:tc>
          <w:tcPr>
            <w:tcW w:w="2739" w:type="dxa"/>
            <w:tcBorders>
              <w:top w:val="nil"/>
              <w:bottom w:val="nil"/>
            </w:tcBorders>
          </w:tcPr>
          <w:p w:rsidR="00EC4734" w:rsidRDefault="00EC4734" w:rsidP="008B13E0">
            <w:pPr>
              <w:pStyle w:val="TableParagraph"/>
              <w:spacing w:line="256" w:lineRule="exact"/>
              <w:rPr>
                <w:sz w:val="24"/>
              </w:rPr>
            </w:pPr>
            <w:r>
              <w:rPr>
                <w:sz w:val="24"/>
              </w:rPr>
              <w:t>педагогический</w:t>
            </w:r>
            <w:r>
              <w:rPr>
                <w:spacing w:val="-7"/>
                <w:sz w:val="24"/>
              </w:rPr>
              <w:t xml:space="preserve"> </w:t>
            </w:r>
            <w:r>
              <w:rPr>
                <w:sz w:val="24"/>
              </w:rPr>
              <w:t>опыт</w:t>
            </w:r>
            <w:r>
              <w:rPr>
                <w:spacing w:val="-7"/>
                <w:sz w:val="24"/>
              </w:rPr>
              <w:t xml:space="preserve"> </w:t>
            </w:r>
            <w:r>
              <w:rPr>
                <w:spacing w:val="-10"/>
                <w:sz w:val="24"/>
              </w:rPr>
              <w:t>и</w:t>
            </w:r>
          </w:p>
        </w:tc>
        <w:tc>
          <w:tcPr>
            <w:tcW w:w="3641" w:type="dxa"/>
            <w:tcBorders>
              <w:top w:val="nil"/>
              <w:bottom w:val="nil"/>
            </w:tcBorders>
          </w:tcPr>
          <w:p w:rsidR="00EC4734" w:rsidRDefault="00EC4734" w:rsidP="008B13E0">
            <w:pPr>
              <w:pStyle w:val="TableParagraph"/>
              <w:spacing w:line="256" w:lineRule="exact"/>
              <w:rPr>
                <w:sz w:val="24"/>
              </w:rPr>
            </w:pPr>
            <w:r>
              <w:rPr>
                <w:sz w:val="24"/>
              </w:rPr>
              <w:t>образовательных</w:t>
            </w:r>
            <w:r>
              <w:rPr>
                <w:spacing w:val="32"/>
                <w:sz w:val="24"/>
              </w:rPr>
              <w:t xml:space="preserve">  </w:t>
            </w:r>
            <w:r>
              <w:rPr>
                <w:sz w:val="24"/>
              </w:rPr>
              <w:t>технологий</w:t>
            </w:r>
            <w:r>
              <w:rPr>
                <w:spacing w:val="32"/>
                <w:sz w:val="24"/>
              </w:rPr>
              <w:t xml:space="preserve">  </w:t>
            </w:r>
            <w:r>
              <w:rPr>
                <w:spacing w:val="-10"/>
                <w:sz w:val="24"/>
              </w:rPr>
              <w:t>в</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практико-ориентированные</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pacing w:val="-2"/>
                <w:sz w:val="24"/>
              </w:rPr>
              <w:t>образовательные</w:t>
            </w:r>
          </w:p>
        </w:tc>
        <w:tc>
          <w:tcPr>
            <w:tcW w:w="3641" w:type="dxa"/>
            <w:tcBorders>
              <w:top w:val="nil"/>
              <w:bottom w:val="nil"/>
            </w:tcBorders>
          </w:tcPr>
          <w:p w:rsidR="00EC4734" w:rsidRDefault="00EC4734" w:rsidP="008B13E0">
            <w:pPr>
              <w:pStyle w:val="TableParagraph"/>
              <w:tabs>
                <w:tab w:val="left" w:pos="1268"/>
                <w:tab w:val="left" w:pos="2779"/>
              </w:tabs>
              <w:spacing w:line="256" w:lineRule="exact"/>
              <w:rPr>
                <w:sz w:val="24"/>
              </w:rPr>
            </w:pPr>
            <w:r>
              <w:rPr>
                <w:spacing w:val="-2"/>
                <w:sz w:val="24"/>
              </w:rPr>
              <w:t>области</w:t>
            </w:r>
            <w:r>
              <w:rPr>
                <w:sz w:val="24"/>
              </w:rPr>
              <w:tab/>
            </w:r>
            <w:r>
              <w:rPr>
                <w:spacing w:val="-2"/>
                <w:sz w:val="24"/>
              </w:rPr>
              <w:t>начального</w:t>
            </w:r>
            <w:r>
              <w:rPr>
                <w:sz w:val="24"/>
              </w:rPr>
              <w:tab/>
            </w:r>
            <w:r>
              <w:rPr>
                <w:spacing w:val="-2"/>
                <w:sz w:val="24"/>
              </w:rPr>
              <w:t>общего</w:t>
            </w:r>
          </w:p>
        </w:tc>
        <w:tc>
          <w:tcPr>
            <w:tcW w:w="3063" w:type="dxa"/>
            <w:tcBorders>
              <w:top w:val="nil"/>
              <w:bottom w:val="nil"/>
            </w:tcBorders>
          </w:tcPr>
          <w:p w:rsidR="00EC4734" w:rsidRDefault="00EC4734" w:rsidP="008B13E0">
            <w:pPr>
              <w:pStyle w:val="TableParagraph"/>
              <w:spacing w:line="256" w:lineRule="exact"/>
              <w:rPr>
                <w:sz w:val="24"/>
              </w:rPr>
            </w:pPr>
            <w:r>
              <w:rPr>
                <w:spacing w:val="-2"/>
                <w:sz w:val="24"/>
              </w:rPr>
              <w:t>задания.</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z w:val="24"/>
              </w:rPr>
              <w:t>технологии</w:t>
            </w:r>
            <w:r>
              <w:rPr>
                <w:spacing w:val="-4"/>
                <w:sz w:val="24"/>
              </w:rPr>
              <w:t xml:space="preserve"> </w:t>
            </w:r>
            <w:r>
              <w:rPr>
                <w:sz w:val="24"/>
              </w:rPr>
              <w:t>в</w:t>
            </w:r>
            <w:r>
              <w:rPr>
                <w:spacing w:val="-3"/>
                <w:sz w:val="24"/>
              </w:rPr>
              <w:t xml:space="preserve"> </w:t>
            </w:r>
            <w:r>
              <w:rPr>
                <w:spacing w:val="-2"/>
                <w:sz w:val="24"/>
              </w:rPr>
              <w:t>области</w:t>
            </w:r>
          </w:p>
        </w:tc>
        <w:tc>
          <w:tcPr>
            <w:tcW w:w="3641" w:type="dxa"/>
            <w:tcBorders>
              <w:top w:val="nil"/>
              <w:bottom w:val="nil"/>
            </w:tcBorders>
          </w:tcPr>
          <w:p w:rsidR="00EC4734" w:rsidRDefault="00EC4734" w:rsidP="008B13E0">
            <w:pPr>
              <w:pStyle w:val="TableParagraph"/>
              <w:spacing w:line="256" w:lineRule="exact"/>
              <w:rPr>
                <w:sz w:val="24"/>
              </w:rPr>
            </w:pPr>
            <w:r>
              <w:rPr>
                <w:sz w:val="24"/>
              </w:rPr>
              <w:t>образования</w:t>
            </w:r>
            <w:r>
              <w:rPr>
                <w:spacing w:val="33"/>
                <w:sz w:val="24"/>
              </w:rPr>
              <w:t xml:space="preserve"> </w:t>
            </w:r>
            <w:r>
              <w:rPr>
                <w:sz w:val="24"/>
              </w:rPr>
              <w:t>на</w:t>
            </w:r>
            <w:r>
              <w:rPr>
                <w:spacing w:val="33"/>
                <w:sz w:val="24"/>
              </w:rPr>
              <w:t xml:space="preserve"> </w:t>
            </w:r>
            <w:r>
              <w:rPr>
                <w:sz w:val="24"/>
              </w:rPr>
              <w:t>основе</w:t>
            </w:r>
            <w:r>
              <w:rPr>
                <w:spacing w:val="33"/>
                <w:sz w:val="24"/>
              </w:rPr>
              <w:t xml:space="preserve"> </w:t>
            </w:r>
            <w:r>
              <w:rPr>
                <w:spacing w:val="-2"/>
                <w:sz w:val="24"/>
              </w:rPr>
              <w:t>изучения</w:t>
            </w:r>
          </w:p>
        </w:tc>
        <w:tc>
          <w:tcPr>
            <w:tcW w:w="3063" w:type="dxa"/>
            <w:tcBorders>
              <w:top w:val="nil"/>
              <w:bottom w:val="nil"/>
            </w:tcBorders>
          </w:tcPr>
          <w:p w:rsidR="00EC4734" w:rsidRDefault="00EC4734" w:rsidP="008B13E0">
            <w:pPr>
              <w:pStyle w:val="TableParagraph"/>
              <w:spacing w:line="256" w:lineRule="exact"/>
              <w:rPr>
                <w:sz w:val="24"/>
              </w:rPr>
            </w:pPr>
            <w:r>
              <w:rPr>
                <w:sz w:val="24"/>
              </w:rPr>
              <w:t>Аналитический</w:t>
            </w:r>
            <w:r>
              <w:rPr>
                <w:spacing w:val="-7"/>
                <w:sz w:val="24"/>
              </w:rPr>
              <w:t xml:space="preserve"> </w:t>
            </w:r>
            <w:r>
              <w:rPr>
                <w:spacing w:val="-2"/>
                <w:sz w:val="24"/>
              </w:rPr>
              <w:t>обзор</w:t>
            </w:r>
          </w:p>
        </w:tc>
      </w:tr>
      <w:tr w:rsidR="00EC4734" w:rsidTr="008B13E0">
        <w:trPr>
          <w:trHeight w:val="275"/>
        </w:trPr>
        <w:tc>
          <w:tcPr>
            <w:tcW w:w="2739" w:type="dxa"/>
            <w:tcBorders>
              <w:top w:val="nil"/>
              <w:bottom w:val="nil"/>
            </w:tcBorders>
          </w:tcPr>
          <w:p w:rsidR="00EC4734" w:rsidRDefault="00EC4734" w:rsidP="008B13E0">
            <w:pPr>
              <w:pStyle w:val="TableParagraph"/>
              <w:spacing w:line="256" w:lineRule="exact"/>
              <w:rPr>
                <w:sz w:val="24"/>
              </w:rPr>
            </w:pPr>
            <w:r>
              <w:rPr>
                <w:sz w:val="24"/>
              </w:rPr>
              <w:t>начального</w:t>
            </w:r>
            <w:r>
              <w:rPr>
                <w:spacing w:val="-4"/>
                <w:sz w:val="24"/>
              </w:rPr>
              <w:t xml:space="preserve"> </w:t>
            </w:r>
            <w:r>
              <w:rPr>
                <w:spacing w:val="-2"/>
                <w:sz w:val="24"/>
              </w:rPr>
              <w:t>общего</w:t>
            </w:r>
          </w:p>
        </w:tc>
        <w:tc>
          <w:tcPr>
            <w:tcW w:w="3641" w:type="dxa"/>
            <w:tcBorders>
              <w:top w:val="nil"/>
              <w:bottom w:val="nil"/>
            </w:tcBorders>
          </w:tcPr>
          <w:p w:rsidR="00EC4734" w:rsidRDefault="00EC4734" w:rsidP="008B13E0">
            <w:pPr>
              <w:pStyle w:val="TableParagraph"/>
              <w:tabs>
                <w:tab w:val="left" w:pos="2280"/>
              </w:tabs>
              <w:spacing w:line="256" w:lineRule="exact"/>
              <w:rPr>
                <w:sz w:val="24"/>
              </w:rPr>
            </w:pPr>
            <w:r>
              <w:rPr>
                <w:spacing w:val="-2"/>
                <w:sz w:val="24"/>
              </w:rPr>
              <w:t>профессиональной</w:t>
            </w:r>
            <w:r>
              <w:rPr>
                <w:sz w:val="24"/>
              </w:rPr>
              <w:tab/>
            </w:r>
            <w:r>
              <w:rPr>
                <w:spacing w:val="-2"/>
                <w:sz w:val="24"/>
              </w:rPr>
              <w:t>литературы,</w:t>
            </w:r>
          </w:p>
        </w:tc>
        <w:tc>
          <w:tcPr>
            <w:tcW w:w="3063" w:type="dxa"/>
            <w:tcBorders>
              <w:top w:val="nil"/>
              <w:bottom w:val="nil"/>
            </w:tcBorders>
          </w:tcPr>
          <w:p w:rsidR="00EC4734" w:rsidRDefault="00EC4734" w:rsidP="008B13E0">
            <w:pPr>
              <w:pStyle w:val="TableParagraph"/>
              <w:spacing w:line="256" w:lineRule="exact"/>
              <w:rPr>
                <w:sz w:val="24"/>
              </w:rPr>
            </w:pPr>
            <w:r>
              <w:rPr>
                <w:sz w:val="24"/>
              </w:rPr>
              <w:t>педагогических</w:t>
            </w:r>
            <w:r>
              <w:rPr>
                <w:spacing w:val="-5"/>
                <w:sz w:val="24"/>
              </w:rPr>
              <w:t xml:space="preserve"> </w:t>
            </w:r>
            <w:r>
              <w:rPr>
                <w:sz w:val="24"/>
              </w:rPr>
              <w:t>практик</w:t>
            </w:r>
            <w:r>
              <w:rPr>
                <w:spacing w:val="-4"/>
                <w:sz w:val="24"/>
              </w:rPr>
              <w:t xml:space="preserve"> </w:t>
            </w:r>
            <w:r>
              <w:rPr>
                <w:spacing w:val="-10"/>
                <w:sz w:val="24"/>
              </w:rPr>
              <w:t>и</w:t>
            </w:r>
          </w:p>
        </w:tc>
      </w:tr>
      <w:tr w:rsidR="00EC4734" w:rsidTr="008B13E0">
        <w:trPr>
          <w:trHeight w:val="274"/>
        </w:trPr>
        <w:tc>
          <w:tcPr>
            <w:tcW w:w="2739" w:type="dxa"/>
            <w:tcBorders>
              <w:top w:val="nil"/>
              <w:bottom w:val="nil"/>
            </w:tcBorders>
          </w:tcPr>
          <w:p w:rsidR="00EC4734" w:rsidRDefault="00EC4734" w:rsidP="008B13E0">
            <w:pPr>
              <w:pStyle w:val="TableParagraph"/>
              <w:spacing w:line="255" w:lineRule="exact"/>
              <w:rPr>
                <w:sz w:val="24"/>
              </w:rPr>
            </w:pPr>
            <w:r>
              <w:rPr>
                <w:sz w:val="24"/>
              </w:rPr>
              <w:t>образования</w:t>
            </w:r>
            <w:r>
              <w:rPr>
                <w:spacing w:val="-2"/>
                <w:sz w:val="24"/>
              </w:rPr>
              <w:t xml:space="preserve"> </w:t>
            </w:r>
            <w:r>
              <w:rPr>
                <w:sz w:val="24"/>
              </w:rPr>
              <w:t>с</w:t>
            </w:r>
            <w:r>
              <w:rPr>
                <w:spacing w:val="-2"/>
                <w:sz w:val="24"/>
              </w:rPr>
              <w:t xml:space="preserve"> позиции</w:t>
            </w:r>
          </w:p>
        </w:tc>
        <w:tc>
          <w:tcPr>
            <w:tcW w:w="3641" w:type="dxa"/>
            <w:tcBorders>
              <w:top w:val="nil"/>
              <w:bottom w:val="nil"/>
            </w:tcBorders>
          </w:tcPr>
          <w:p w:rsidR="00EC4734" w:rsidRDefault="00EC4734" w:rsidP="008B13E0">
            <w:pPr>
              <w:pStyle w:val="TableParagraph"/>
              <w:tabs>
                <w:tab w:val="left" w:pos="1177"/>
                <w:tab w:val="left" w:pos="2822"/>
              </w:tabs>
              <w:spacing w:line="255" w:lineRule="exact"/>
              <w:rPr>
                <w:sz w:val="24"/>
              </w:rPr>
            </w:pPr>
            <w:r>
              <w:rPr>
                <w:spacing w:val="-2"/>
                <w:sz w:val="24"/>
              </w:rPr>
              <w:t>анализа</w:t>
            </w:r>
            <w:r>
              <w:rPr>
                <w:sz w:val="24"/>
              </w:rPr>
              <w:tab/>
            </w:r>
            <w:r>
              <w:rPr>
                <w:spacing w:val="-2"/>
                <w:sz w:val="24"/>
              </w:rPr>
              <w:t>деятельности</w:t>
            </w:r>
            <w:r>
              <w:rPr>
                <w:sz w:val="24"/>
              </w:rPr>
              <w:tab/>
            </w:r>
            <w:r>
              <w:rPr>
                <w:spacing w:val="-2"/>
                <w:sz w:val="24"/>
              </w:rPr>
              <w:t>других</w:t>
            </w:r>
          </w:p>
        </w:tc>
        <w:tc>
          <w:tcPr>
            <w:tcW w:w="3063" w:type="dxa"/>
            <w:tcBorders>
              <w:top w:val="nil"/>
              <w:bottom w:val="nil"/>
            </w:tcBorders>
          </w:tcPr>
          <w:p w:rsidR="00EC4734" w:rsidRDefault="00EC4734" w:rsidP="008B13E0">
            <w:pPr>
              <w:pStyle w:val="TableParagraph"/>
              <w:spacing w:line="255" w:lineRule="exact"/>
              <w:rPr>
                <w:sz w:val="24"/>
              </w:rPr>
            </w:pPr>
            <w:r>
              <w:rPr>
                <w:spacing w:val="-2"/>
                <w:sz w:val="24"/>
              </w:rPr>
              <w:t>технологий</w:t>
            </w:r>
          </w:p>
        </w:tc>
      </w:tr>
      <w:tr w:rsidR="00EC4734" w:rsidTr="008B13E0">
        <w:trPr>
          <w:trHeight w:val="272"/>
        </w:trPr>
        <w:tc>
          <w:tcPr>
            <w:tcW w:w="2739" w:type="dxa"/>
            <w:tcBorders>
              <w:top w:val="nil"/>
            </w:tcBorders>
          </w:tcPr>
          <w:p w:rsidR="00EC4734" w:rsidRDefault="00EC4734" w:rsidP="008B13E0">
            <w:pPr>
              <w:pStyle w:val="TableParagraph"/>
              <w:spacing w:line="253" w:lineRule="exact"/>
              <w:rPr>
                <w:sz w:val="24"/>
              </w:rPr>
            </w:pPr>
            <w:r>
              <w:rPr>
                <w:sz w:val="24"/>
              </w:rPr>
              <w:t>эффективности</w:t>
            </w:r>
            <w:r>
              <w:rPr>
                <w:spacing w:val="-4"/>
                <w:sz w:val="24"/>
              </w:rPr>
              <w:t xml:space="preserve"> </w:t>
            </w:r>
            <w:r>
              <w:rPr>
                <w:spacing w:val="-5"/>
                <w:sz w:val="24"/>
              </w:rPr>
              <w:t>их</w:t>
            </w:r>
          </w:p>
        </w:tc>
        <w:tc>
          <w:tcPr>
            <w:tcW w:w="3641" w:type="dxa"/>
            <w:tcBorders>
              <w:top w:val="nil"/>
            </w:tcBorders>
          </w:tcPr>
          <w:p w:rsidR="00EC4734" w:rsidRDefault="00EC4734" w:rsidP="008B13E0">
            <w:pPr>
              <w:pStyle w:val="TableParagraph"/>
              <w:spacing w:line="253" w:lineRule="exact"/>
              <w:rPr>
                <w:sz w:val="24"/>
              </w:rPr>
            </w:pPr>
            <w:r>
              <w:rPr>
                <w:spacing w:val="-2"/>
                <w:sz w:val="24"/>
              </w:rPr>
              <w:t>педагогов;</w:t>
            </w:r>
          </w:p>
        </w:tc>
        <w:tc>
          <w:tcPr>
            <w:tcW w:w="3063" w:type="dxa"/>
            <w:tcBorders>
              <w:top w:val="nil"/>
            </w:tcBorders>
          </w:tcPr>
          <w:p w:rsidR="00EC4734" w:rsidRDefault="00EC4734" w:rsidP="008B13E0">
            <w:pPr>
              <w:pStyle w:val="TableParagraph"/>
              <w:spacing w:line="253" w:lineRule="exact"/>
              <w:rPr>
                <w:sz w:val="24"/>
              </w:rPr>
            </w:pPr>
            <w:r>
              <w:rPr>
                <w:sz w:val="24"/>
              </w:rPr>
              <w:t>Демонстрация</w:t>
            </w:r>
            <w:r>
              <w:rPr>
                <w:spacing w:val="-8"/>
                <w:sz w:val="24"/>
              </w:rPr>
              <w:t xml:space="preserve"> </w:t>
            </w:r>
            <w:r>
              <w:rPr>
                <w:spacing w:val="-2"/>
                <w:sz w:val="24"/>
              </w:rPr>
              <w:t>приемов</w:t>
            </w:r>
          </w:p>
        </w:tc>
      </w:tr>
    </w:tbl>
    <w:p w:rsidR="00EC4734" w:rsidRDefault="00EC4734" w:rsidP="00EC4734">
      <w:pPr>
        <w:pStyle w:val="TableParagraph"/>
        <w:spacing w:line="253" w:lineRule="exact"/>
        <w:rPr>
          <w:sz w:val="24"/>
        </w:rPr>
        <w:sectPr w:rsidR="00EC4734">
          <w:type w:val="continuous"/>
          <w:pgSz w:w="11910" w:h="16840"/>
          <w:pgMar w:top="1100" w:right="425" w:bottom="280"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5520"/>
        </w:trPr>
        <w:tc>
          <w:tcPr>
            <w:tcW w:w="2739" w:type="dxa"/>
          </w:tcPr>
          <w:p w:rsidR="00EC4734" w:rsidRDefault="00EC4734" w:rsidP="008B13E0">
            <w:pPr>
              <w:pStyle w:val="TableParagraph"/>
              <w:spacing w:before="1"/>
              <w:rPr>
                <w:sz w:val="24"/>
              </w:rPr>
            </w:pPr>
            <w:r>
              <w:rPr>
                <w:sz w:val="24"/>
              </w:rPr>
              <w:lastRenderedPageBreak/>
              <w:t>применения</w:t>
            </w:r>
            <w:r>
              <w:rPr>
                <w:spacing w:val="-15"/>
                <w:sz w:val="24"/>
              </w:rPr>
              <w:t xml:space="preserve"> </w:t>
            </w:r>
            <w:r>
              <w:rPr>
                <w:sz w:val="24"/>
              </w:rPr>
              <w:t>в</w:t>
            </w:r>
            <w:r>
              <w:rPr>
                <w:spacing w:val="-15"/>
                <w:sz w:val="24"/>
              </w:rPr>
              <w:t xml:space="preserve"> </w:t>
            </w:r>
            <w:r>
              <w:rPr>
                <w:sz w:val="24"/>
              </w:rPr>
              <w:t xml:space="preserve">процессе </w:t>
            </w:r>
            <w:r>
              <w:rPr>
                <w:spacing w:val="-2"/>
                <w:sz w:val="24"/>
              </w:rPr>
              <w:t>обучения</w:t>
            </w:r>
          </w:p>
        </w:tc>
        <w:tc>
          <w:tcPr>
            <w:tcW w:w="3641" w:type="dxa"/>
          </w:tcPr>
          <w:p w:rsidR="00EC4734" w:rsidRDefault="00EC4734" w:rsidP="008B13E0">
            <w:pPr>
              <w:pStyle w:val="TableParagraph"/>
              <w:numPr>
                <w:ilvl w:val="0"/>
                <w:numId w:val="62"/>
              </w:numPr>
              <w:tabs>
                <w:tab w:val="left" w:pos="806"/>
              </w:tabs>
              <w:spacing w:before="1"/>
              <w:ind w:right="94" w:firstLine="0"/>
              <w:jc w:val="both"/>
              <w:rPr>
                <w:sz w:val="24"/>
              </w:rPr>
            </w:pPr>
            <w:r>
              <w:rPr>
                <w:sz w:val="24"/>
              </w:rPr>
              <w:t>полнота самоанализа педагогического опыта и использования современных образовательных технологий в образовательном процессе;</w:t>
            </w:r>
          </w:p>
          <w:p w:rsidR="00EC4734" w:rsidRDefault="00EC4734" w:rsidP="008B13E0">
            <w:pPr>
              <w:pStyle w:val="TableParagraph"/>
              <w:numPr>
                <w:ilvl w:val="0"/>
                <w:numId w:val="62"/>
              </w:numPr>
              <w:tabs>
                <w:tab w:val="left" w:pos="254"/>
              </w:tabs>
              <w:spacing w:before="1"/>
              <w:ind w:right="96" w:firstLine="0"/>
              <w:jc w:val="both"/>
              <w:rPr>
                <w:sz w:val="24"/>
              </w:rPr>
            </w:pPr>
            <w:r>
              <w:rPr>
                <w:sz w:val="24"/>
              </w:rPr>
              <w:t>ясность</w:t>
            </w:r>
            <w:r>
              <w:rPr>
                <w:spacing w:val="-9"/>
                <w:sz w:val="24"/>
              </w:rPr>
              <w:t xml:space="preserve"> </w:t>
            </w:r>
            <w:r>
              <w:rPr>
                <w:sz w:val="24"/>
              </w:rPr>
              <w:t>и</w:t>
            </w:r>
            <w:r>
              <w:rPr>
                <w:spacing w:val="-9"/>
                <w:sz w:val="24"/>
              </w:rPr>
              <w:t xml:space="preserve"> </w:t>
            </w:r>
            <w:r>
              <w:rPr>
                <w:sz w:val="24"/>
              </w:rPr>
              <w:t xml:space="preserve">аргументированность изложения собственного мнения в ходе оценки педагогического </w:t>
            </w:r>
            <w:r>
              <w:rPr>
                <w:spacing w:val="-2"/>
                <w:sz w:val="24"/>
              </w:rPr>
              <w:t>опыта;</w:t>
            </w:r>
          </w:p>
          <w:p w:rsidR="00EC4734" w:rsidRDefault="00EC4734" w:rsidP="008B13E0">
            <w:pPr>
              <w:pStyle w:val="TableParagraph"/>
              <w:numPr>
                <w:ilvl w:val="0"/>
                <w:numId w:val="62"/>
              </w:numPr>
              <w:tabs>
                <w:tab w:val="left" w:pos="370"/>
              </w:tabs>
              <w:ind w:right="95" w:firstLine="0"/>
              <w:jc w:val="both"/>
              <w:rPr>
                <w:sz w:val="24"/>
              </w:rPr>
            </w:pPr>
            <w:r>
              <w:rPr>
                <w:sz w:val="24"/>
              </w:rPr>
              <w:t>соблюдение этических норм при анализе педагогического опыта и оценке эффективности применения образовательных технологий в учебном процессе;</w:t>
            </w:r>
          </w:p>
          <w:p w:rsidR="00EC4734" w:rsidRDefault="00EC4734" w:rsidP="008B13E0">
            <w:pPr>
              <w:pStyle w:val="TableParagraph"/>
              <w:numPr>
                <w:ilvl w:val="0"/>
                <w:numId w:val="62"/>
              </w:numPr>
              <w:tabs>
                <w:tab w:val="left" w:pos="245"/>
              </w:tabs>
              <w:ind w:right="1043" w:firstLine="0"/>
              <w:rPr>
                <w:sz w:val="24"/>
              </w:rPr>
            </w:pPr>
            <w:r>
              <w:rPr>
                <w:sz w:val="24"/>
              </w:rPr>
              <w:t>полнота</w:t>
            </w:r>
            <w:r>
              <w:rPr>
                <w:spacing w:val="-15"/>
                <w:sz w:val="24"/>
              </w:rPr>
              <w:t xml:space="preserve"> </w:t>
            </w:r>
            <w:r>
              <w:rPr>
                <w:sz w:val="24"/>
              </w:rPr>
              <w:t>демонстрации способов обобщения, представления и</w:t>
            </w:r>
          </w:p>
          <w:p w:rsidR="00EC4734" w:rsidRDefault="00EC4734" w:rsidP="008B13E0">
            <w:pPr>
              <w:pStyle w:val="TableParagraph"/>
              <w:spacing w:line="274" w:lineRule="exact"/>
              <w:rPr>
                <w:sz w:val="24"/>
              </w:rPr>
            </w:pPr>
            <w:r>
              <w:rPr>
                <w:spacing w:val="-2"/>
                <w:sz w:val="24"/>
              </w:rPr>
              <w:t>распространения</w:t>
            </w:r>
          </w:p>
          <w:p w:rsidR="00EC4734" w:rsidRDefault="00EC4734" w:rsidP="008B13E0">
            <w:pPr>
              <w:pStyle w:val="TableParagraph"/>
              <w:rPr>
                <w:sz w:val="24"/>
              </w:rPr>
            </w:pPr>
            <w:r>
              <w:rPr>
                <w:sz w:val="24"/>
              </w:rPr>
              <w:t>педагогического</w:t>
            </w:r>
            <w:r>
              <w:rPr>
                <w:spacing w:val="-8"/>
                <w:sz w:val="24"/>
              </w:rPr>
              <w:t xml:space="preserve"> </w:t>
            </w:r>
            <w:r>
              <w:rPr>
                <w:spacing w:val="-2"/>
                <w:sz w:val="24"/>
              </w:rPr>
              <w:t>опыта</w:t>
            </w:r>
          </w:p>
        </w:tc>
        <w:tc>
          <w:tcPr>
            <w:tcW w:w="3063" w:type="dxa"/>
          </w:tcPr>
          <w:p w:rsidR="00EC4734" w:rsidRDefault="00EC4734" w:rsidP="008B13E0">
            <w:pPr>
              <w:pStyle w:val="TableParagraph"/>
              <w:spacing w:before="1"/>
              <w:ind w:right="606"/>
              <w:rPr>
                <w:sz w:val="24"/>
              </w:rPr>
            </w:pPr>
            <w:r>
              <w:rPr>
                <w:spacing w:val="-2"/>
                <w:sz w:val="24"/>
              </w:rPr>
              <w:t xml:space="preserve">образовательных </w:t>
            </w:r>
            <w:r>
              <w:rPr>
                <w:sz w:val="24"/>
              </w:rPr>
              <w:t>технологий</w:t>
            </w:r>
            <w:r>
              <w:rPr>
                <w:spacing w:val="-15"/>
                <w:sz w:val="24"/>
              </w:rPr>
              <w:t xml:space="preserve"> </w:t>
            </w:r>
            <w:r>
              <w:rPr>
                <w:sz w:val="24"/>
              </w:rPr>
              <w:t>и</w:t>
            </w:r>
            <w:r>
              <w:rPr>
                <w:spacing w:val="-15"/>
                <w:sz w:val="24"/>
              </w:rPr>
              <w:t xml:space="preserve"> </w:t>
            </w:r>
            <w:r>
              <w:rPr>
                <w:sz w:val="24"/>
              </w:rPr>
              <w:t xml:space="preserve">оценка </w:t>
            </w:r>
            <w:r>
              <w:rPr>
                <w:spacing w:val="-2"/>
                <w:sz w:val="24"/>
              </w:rPr>
              <w:t>эффективности</w:t>
            </w:r>
          </w:p>
          <w:p w:rsidR="00EC4734" w:rsidRDefault="00EC4734" w:rsidP="008B13E0">
            <w:pPr>
              <w:pStyle w:val="TableParagraph"/>
              <w:spacing w:before="1"/>
              <w:ind w:right="606"/>
              <w:rPr>
                <w:sz w:val="24"/>
              </w:rPr>
            </w:pPr>
            <w:r>
              <w:rPr>
                <w:sz w:val="24"/>
              </w:rPr>
              <w:t>Защита</w:t>
            </w:r>
            <w:r>
              <w:rPr>
                <w:spacing w:val="-15"/>
                <w:sz w:val="24"/>
              </w:rPr>
              <w:t xml:space="preserve"> </w:t>
            </w:r>
            <w:r>
              <w:rPr>
                <w:sz w:val="24"/>
              </w:rPr>
              <w:t xml:space="preserve">методического </w:t>
            </w:r>
            <w:r>
              <w:rPr>
                <w:spacing w:val="-2"/>
                <w:sz w:val="24"/>
              </w:rPr>
              <w:t>портфолио</w:t>
            </w:r>
          </w:p>
          <w:p w:rsidR="00EC4734" w:rsidRDefault="00EC4734" w:rsidP="008B13E0">
            <w:pPr>
              <w:pStyle w:val="TableParagraph"/>
              <w:ind w:right="206"/>
              <w:rPr>
                <w:sz w:val="24"/>
              </w:rPr>
            </w:pPr>
            <w:r>
              <w:rPr>
                <w:sz w:val="24"/>
              </w:rPr>
              <w:t>Творческое</w:t>
            </w:r>
            <w:r>
              <w:rPr>
                <w:spacing w:val="-15"/>
                <w:sz w:val="24"/>
              </w:rPr>
              <w:t xml:space="preserve"> </w:t>
            </w:r>
            <w:r>
              <w:rPr>
                <w:sz w:val="24"/>
              </w:rPr>
              <w:t xml:space="preserve">представление </w:t>
            </w:r>
            <w:r>
              <w:rPr>
                <w:spacing w:val="-2"/>
                <w:sz w:val="24"/>
              </w:rPr>
              <w:t xml:space="preserve">образовательной </w:t>
            </w:r>
            <w:r>
              <w:rPr>
                <w:sz w:val="24"/>
              </w:rPr>
              <w:t>технологии (видеофильм, деловая</w:t>
            </w:r>
            <w:r>
              <w:rPr>
                <w:spacing w:val="-3"/>
                <w:sz w:val="24"/>
              </w:rPr>
              <w:t xml:space="preserve"> </w:t>
            </w:r>
            <w:r>
              <w:rPr>
                <w:sz w:val="24"/>
              </w:rPr>
              <w:t>игра,</w:t>
            </w:r>
            <w:r>
              <w:rPr>
                <w:spacing w:val="-3"/>
                <w:sz w:val="24"/>
              </w:rPr>
              <w:t xml:space="preserve"> </w:t>
            </w:r>
            <w:r>
              <w:rPr>
                <w:sz w:val="24"/>
              </w:rPr>
              <w:t>мультфильм и т.п.)</w:t>
            </w:r>
          </w:p>
          <w:p w:rsidR="00EC4734" w:rsidRDefault="00EC4734" w:rsidP="008B13E0">
            <w:pPr>
              <w:pStyle w:val="TableParagraph"/>
              <w:rPr>
                <w:sz w:val="24"/>
              </w:rPr>
            </w:pPr>
            <w:r>
              <w:rPr>
                <w:sz w:val="24"/>
              </w:rPr>
              <w:t>Круглый</w:t>
            </w:r>
            <w:r>
              <w:rPr>
                <w:spacing w:val="-7"/>
                <w:sz w:val="24"/>
              </w:rPr>
              <w:t xml:space="preserve"> </w:t>
            </w:r>
            <w:r>
              <w:rPr>
                <w:spacing w:val="-4"/>
                <w:sz w:val="24"/>
              </w:rPr>
              <w:t>стол</w:t>
            </w:r>
          </w:p>
          <w:p w:rsidR="00EC4734" w:rsidRDefault="00EC4734" w:rsidP="008B13E0">
            <w:pPr>
              <w:pStyle w:val="TableParagraph"/>
              <w:rPr>
                <w:sz w:val="24"/>
              </w:rPr>
            </w:pPr>
            <w:r>
              <w:rPr>
                <w:sz w:val="24"/>
              </w:rPr>
              <w:t>Участие</w:t>
            </w:r>
            <w:r>
              <w:rPr>
                <w:spacing w:val="-15"/>
                <w:sz w:val="24"/>
              </w:rPr>
              <w:t xml:space="preserve"> </w:t>
            </w:r>
            <w:r>
              <w:rPr>
                <w:sz w:val="24"/>
              </w:rPr>
              <w:t>в</w:t>
            </w:r>
            <w:r>
              <w:rPr>
                <w:spacing w:val="-15"/>
                <w:sz w:val="24"/>
              </w:rPr>
              <w:t xml:space="preserve"> </w:t>
            </w:r>
            <w:r>
              <w:rPr>
                <w:sz w:val="24"/>
              </w:rPr>
              <w:t xml:space="preserve">проблемном </w:t>
            </w:r>
            <w:r>
              <w:rPr>
                <w:spacing w:val="-2"/>
                <w:sz w:val="24"/>
              </w:rPr>
              <w:t>семинаре</w:t>
            </w:r>
          </w:p>
          <w:p w:rsidR="00EC4734" w:rsidRDefault="00EC4734" w:rsidP="008B13E0">
            <w:pPr>
              <w:pStyle w:val="TableParagraph"/>
              <w:rPr>
                <w:sz w:val="24"/>
              </w:rPr>
            </w:pPr>
            <w:r>
              <w:rPr>
                <w:sz w:val="24"/>
              </w:rPr>
              <w:t>Экспертное</w:t>
            </w:r>
            <w:r>
              <w:rPr>
                <w:spacing w:val="-15"/>
                <w:sz w:val="24"/>
              </w:rPr>
              <w:t xml:space="preserve"> </w:t>
            </w:r>
            <w:r>
              <w:rPr>
                <w:sz w:val="24"/>
              </w:rPr>
              <w:t>наблюдение</w:t>
            </w:r>
            <w:r>
              <w:rPr>
                <w:spacing w:val="-15"/>
                <w:sz w:val="24"/>
              </w:rPr>
              <w:t xml:space="preserve"> </w:t>
            </w:r>
            <w:r>
              <w:rPr>
                <w:sz w:val="24"/>
              </w:rPr>
              <w:t xml:space="preserve">за </w:t>
            </w:r>
            <w:r>
              <w:rPr>
                <w:spacing w:val="-2"/>
                <w:sz w:val="24"/>
              </w:rPr>
              <w:t>профессиональным</w:t>
            </w:r>
          </w:p>
          <w:p w:rsidR="00EC4734" w:rsidRDefault="00EC4734" w:rsidP="008B13E0">
            <w:pPr>
              <w:pStyle w:val="TableParagraph"/>
              <w:ind w:right="173"/>
              <w:rPr>
                <w:sz w:val="24"/>
              </w:rPr>
            </w:pPr>
            <w:r>
              <w:rPr>
                <w:sz w:val="24"/>
              </w:rPr>
              <w:t>поведением</w:t>
            </w:r>
            <w:r>
              <w:rPr>
                <w:spacing w:val="-15"/>
                <w:sz w:val="24"/>
              </w:rPr>
              <w:t xml:space="preserve"> </w:t>
            </w:r>
            <w:r>
              <w:rPr>
                <w:sz w:val="24"/>
              </w:rPr>
              <w:t xml:space="preserve">обучающегося в ходе занятий, учебной и </w:t>
            </w:r>
            <w:r>
              <w:rPr>
                <w:spacing w:val="-2"/>
                <w:sz w:val="24"/>
              </w:rPr>
              <w:t>производственной</w:t>
            </w:r>
          </w:p>
          <w:p w:rsidR="00EC4734" w:rsidRDefault="00EC4734" w:rsidP="008B13E0">
            <w:pPr>
              <w:pStyle w:val="TableParagraph"/>
              <w:spacing w:line="274" w:lineRule="exact"/>
              <w:rPr>
                <w:sz w:val="24"/>
              </w:rPr>
            </w:pPr>
            <w:r>
              <w:rPr>
                <w:spacing w:val="-2"/>
                <w:sz w:val="24"/>
              </w:rPr>
              <w:t>практики</w:t>
            </w:r>
          </w:p>
        </w:tc>
      </w:tr>
      <w:tr w:rsidR="00EC4734" w:rsidTr="008B13E0">
        <w:trPr>
          <w:trHeight w:val="4540"/>
        </w:trPr>
        <w:tc>
          <w:tcPr>
            <w:tcW w:w="2739" w:type="dxa"/>
          </w:tcPr>
          <w:p w:rsidR="00EC4734" w:rsidRDefault="00EC4734" w:rsidP="008B13E0">
            <w:pPr>
              <w:pStyle w:val="TableParagraph"/>
              <w:tabs>
                <w:tab w:val="left" w:pos="724"/>
                <w:tab w:val="left" w:pos="1307"/>
              </w:tabs>
              <w:spacing w:before="1"/>
              <w:ind w:right="99"/>
              <w:rPr>
                <w:sz w:val="24"/>
              </w:rPr>
            </w:pPr>
            <w:r>
              <w:rPr>
                <w:spacing w:val="-6"/>
                <w:sz w:val="24"/>
              </w:rPr>
              <w:t>ПК</w:t>
            </w:r>
            <w:r>
              <w:rPr>
                <w:sz w:val="24"/>
              </w:rPr>
              <w:tab/>
            </w:r>
            <w:r>
              <w:rPr>
                <w:spacing w:val="-4"/>
                <w:sz w:val="24"/>
              </w:rPr>
              <w:t>1.7</w:t>
            </w:r>
            <w:r>
              <w:rPr>
                <w:sz w:val="24"/>
              </w:rPr>
              <w:tab/>
            </w:r>
            <w:r>
              <w:rPr>
                <w:spacing w:val="-2"/>
                <w:sz w:val="24"/>
              </w:rPr>
              <w:t>Выстраивать траекторию</w:t>
            </w:r>
          </w:p>
          <w:p w:rsidR="00EC4734" w:rsidRDefault="00EC4734" w:rsidP="008B13E0">
            <w:pPr>
              <w:pStyle w:val="TableParagraph"/>
              <w:rPr>
                <w:sz w:val="24"/>
              </w:rPr>
            </w:pPr>
            <w:r>
              <w:rPr>
                <w:spacing w:val="-2"/>
                <w:sz w:val="24"/>
              </w:rPr>
              <w:t>профессионального</w:t>
            </w:r>
          </w:p>
          <w:p w:rsidR="00EC4734" w:rsidRDefault="00EC4734" w:rsidP="008B13E0">
            <w:pPr>
              <w:pStyle w:val="TableParagraph"/>
              <w:tabs>
                <w:tab w:val="left" w:pos="1180"/>
                <w:tab w:val="left" w:pos="1931"/>
              </w:tabs>
              <w:rPr>
                <w:sz w:val="24"/>
              </w:rPr>
            </w:pPr>
            <w:r>
              <w:rPr>
                <w:spacing w:val="-4"/>
                <w:sz w:val="24"/>
              </w:rPr>
              <w:t>роста</w:t>
            </w:r>
            <w:r>
              <w:rPr>
                <w:sz w:val="24"/>
              </w:rPr>
              <w:tab/>
            </w:r>
            <w:r>
              <w:rPr>
                <w:spacing w:val="-5"/>
                <w:sz w:val="24"/>
              </w:rPr>
              <w:t>на</w:t>
            </w:r>
            <w:r>
              <w:rPr>
                <w:sz w:val="24"/>
              </w:rPr>
              <w:tab/>
            </w:r>
            <w:r>
              <w:rPr>
                <w:spacing w:val="-2"/>
                <w:sz w:val="24"/>
              </w:rPr>
              <w:t>основе</w:t>
            </w:r>
          </w:p>
          <w:p w:rsidR="00EC4734" w:rsidRDefault="00EC4734" w:rsidP="008B13E0">
            <w:pPr>
              <w:pStyle w:val="TableParagraph"/>
              <w:ind w:right="99"/>
              <w:jc w:val="both"/>
              <w:rPr>
                <w:sz w:val="24"/>
              </w:rPr>
            </w:pPr>
            <w:r>
              <w:rPr>
                <w:sz w:val="24"/>
              </w:rPr>
              <w:t xml:space="preserve">результатов анализа процесса обучения и </w:t>
            </w:r>
            <w:r>
              <w:rPr>
                <w:spacing w:val="-2"/>
                <w:sz w:val="24"/>
              </w:rPr>
              <w:t>самоанализа</w:t>
            </w:r>
          </w:p>
          <w:p w:rsidR="00EC4734" w:rsidRDefault="00EC4734" w:rsidP="008B13E0">
            <w:pPr>
              <w:pStyle w:val="TableParagraph"/>
              <w:rPr>
                <w:sz w:val="24"/>
              </w:rPr>
            </w:pPr>
            <w:r>
              <w:rPr>
                <w:spacing w:val="-2"/>
                <w:sz w:val="24"/>
              </w:rPr>
              <w:t>деятельности</w:t>
            </w:r>
          </w:p>
        </w:tc>
        <w:tc>
          <w:tcPr>
            <w:tcW w:w="3641" w:type="dxa"/>
          </w:tcPr>
          <w:p w:rsidR="00EC4734" w:rsidRDefault="00EC4734" w:rsidP="008B13E0">
            <w:pPr>
              <w:pStyle w:val="TableParagraph"/>
              <w:numPr>
                <w:ilvl w:val="0"/>
                <w:numId w:val="63"/>
              </w:numPr>
              <w:tabs>
                <w:tab w:val="left" w:pos="809"/>
              </w:tabs>
              <w:spacing w:before="1"/>
              <w:ind w:right="94" w:firstLine="0"/>
              <w:jc w:val="both"/>
              <w:rPr>
                <w:sz w:val="24"/>
              </w:rPr>
            </w:pPr>
            <w:r>
              <w:rPr>
                <w:sz w:val="24"/>
              </w:rPr>
              <w:t xml:space="preserve">глубина самоанализа результатов профессиональной </w:t>
            </w:r>
            <w:r>
              <w:rPr>
                <w:spacing w:val="-2"/>
                <w:sz w:val="24"/>
              </w:rPr>
              <w:t>деятельности;</w:t>
            </w:r>
          </w:p>
          <w:p w:rsidR="00EC4734" w:rsidRDefault="00EC4734" w:rsidP="008B13E0">
            <w:pPr>
              <w:pStyle w:val="TableParagraph"/>
              <w:numPr>
                <w:ilvl w:val="0"/>
                <w:numId w:val="63"/>
              </w:numPr>
              <w:tabs>
                <w:tab w:val="left" w:pos="1338"/>
                <w:tab w:val="left" w:pos="3404"/>
              </w:tabs>
              <w:ind w:right="95" w:firstLine="0"/>
              <w:jc w:val="both"/>
              <w:rPr>
                <w:sz w:val="24"/>
              </w:rPr>
            </w:pPr>
            <w:r>
              <w:rPr>
                <w:spacing w:val="-2"/>
                <w:sz w:val="24"/>
              </w:rPr>
              <w:t>точность</w:t>
            </w:r>
            <w:r>
              <w:rPr>
                <w:sz w:val="24"/>
              </w:rPr>
              <w:tab/>
            </w:r>
            <w:r>
              <w:rPr>
                <w:spacing w:val="-10"/>
                <w:sz w:val="24"/>
              </w:rPr>
              <w:t xml:space="preserve">и </w:t>
            </w:r>
            <w:r>
              <w:rPr>
                <w:sz w:val="24"/>
              </w:rPr>
              <w:t>аргументированность оценки процесса обучения;</w:t>
            </w:r>
          </w:p>
          <w:p w:rsidR="00EC4734" w:rsidRDefault="00EC4734" w:rsidP="008B13E0">
            <w:pPr>
              <w:pStyle w:val="TableParagraph"/>
              <w:numPr>
                <w:ilvl w:val="0"/>
                <w:numId w:val="63"/>
              </w:numPr>
              <w:tabs>
                <w:tab w:val="left" w:pos="746"/>
              </w:tabs>
              <w:ind w:right="96" w:firstLine="0"/>
              <w:jc w:val="both"/>
              <w:rPr>
                <w:sz w:val="24"/>
              </w:rPr>
            </w:pPr>
            <w:r>
              <w:rPr>
                <w:sz w:val="24"/>
              </w:rPr>
              <w:t xml:space="preserve">обоснованность целей профессионального роста и </w:t>
            </w:r>
            <w:r>
              <w:rPr>
                <w:spacing w:val="-2"/>
                <w:sz w:val="24"/>
              </w:rPr>
              <w:t>развития;</w:t>
            </w:r>
          </w:p>
          <w:p w:rsidR="00EC4734" w:rsidRDefault="00EC4734" w:rsidP="008B13E0">
            <w:pPr>
              <w:pStyle w:val="TableParagraph"/>
              <w:numPr>
                <w:ilvl w:val="0"/>
                <w:numId w:val="63"/>
              </w:numPr>
              <w:tabs>
                <w:tab w:val="left" w:pos="367"/>
                <w:tab w:val="left" w:pos="1609"/>
                <w:tab w:val="left" w:pos="2694"/>
              </w:tabs>
              <w:spacing w:before="1"/>
              <w:ind w:right="95" w:firstLine="0"/>
              <w:jc w:val="both"/>
              <w:rPr>
                <w:sz w:val="24"/>
              </w:rPr>
            </w:pPr>
            <w:r>
              <w:rPr>
                <w:sz w:val="24"/>
              </w:rPr>
              <w:t xml:space="preserve">целесообразность выбранных </w:t>
            </w:r>
            <w:r>
              <w:rPr>
                <w:spacing w:val="-4"/>
                <w:sz w:val="24"/>
              </w:rPr>
              <w:t>форм</w:t>
            </w:r>
            <w:r>
              <w:rPr>
                <w:sz w:val="24"/>
              </w:rPr>
              <w:tab/>
            </w:r>
            <w:r>
              <w:rPr>
                <w:spacing w:val="-10"/>
                <w:sz w:val="24"/>
              </w:rPr>
              <w:t>и</w:t>
            </w:r>
            <w:r>
              <w:rPr>
                <w:sz w:val="24"/>
              </w:rPr>
              <w:tab/>
            </w:r>
            <w:r>
              <w:rPr>
                <w:spacing w:val="-2"/>
                <w:sz w:val="24"/>
              </w:rPr>
              <w:t>методов профессионально-личностного</w:t>
            </w:r>
          </w:p>
          <w:p w:rsidR="00EC4734" w:rsidRDefault="00EC4734" w:rsidP="008B13E0">
            <w:pPr>
              <w:pStyle w:val="TableParagraph"/>
              <w:rPr>
                <w:sz w:val="24"/>
              </w:rPr>
            </w:pPr>
            <w:r>
              <w:rPr>
                <w:spacing w:val="-2"/>
                <w:sz w:val="24"/>
              </w:rPr>
              <w:t>развития;</w:t>
            </w:r>
          </w:p>
          <w:p w:rsidR="00EC4734" w:rsidRDefault="00EC4734" w:rsidP="008B13E0">
            <w:pPr>
              <w:pStyle w:val="TableParagraph"/>
              <w:numPr>
                <w:ilvl w:val="0"/>
                <w:numId w:val="63"/>
              </w:numPr>
              <w:tabs>
                <w:tab w:val="left" w:pos="245"/>
              </w:tabs>
              <w:spacing w:line="275" w:lineRule="exact"/>
              <w:ind w:left="245" w:hanging="138"/>
              <w:rPr>
                <w:sz w:val="24"/>
              </w:rPr>
            </w:pPr>
            <w:r>
              <w:rPr>
                <w:sz w:val="24"/>
              </w:rPr>
              <w:t>эффективность</w:t>
            </w:r>
            <w:r>
              <w:rPr>
                <w:spacing w:val="-4"/>
                <w:sz w:val="24"/>
              </w:rPr>
              <w:t xml:space="preserve"> </w:t>
            </w:r>
            <w:r>
              <w:rPr>
                <w:spacing w:val="-2"/>
                <w:sz w:val="24"/>
              </w:rPr>
              <w:t>реализации</w:t>
            </w:r>
          </w:p>
          <w:p w:rsidR="00EC4734" w:rsidRDefault="00EC4734" w:rsidP="008B13E0">
            <w:pPr>
              <w:pStyle w:val="TableParagraph"/>
              <w:ind w:right="158"/>
              <w:rPr>
                <w:sz w:val="24"/>
              </w:rPr>
            </w:pPr>
            <w:r>
              <w:rPr>
                <w:sz w:val="24"/>
              </w:rPr>
              <w:t>плана</w:t>
            </w:r>
            <w:r>
              <w:rPr>
                <w:spacing w:val="-15"/>
                <w:sz w:val="24"/>
              </w:rPr>
              <w:t xml:space="preserve"> </w:t>
            </w:r>
            <w:r>
              <w:rPr>
                <w:sz w:val="24"/>
              </w:rPr>
              <w:t>профессионального</w:t>
            </w:r>
            <w:r>
              <w:rPr>
                <w:spacing w:val="-15"/>
                <w:sz w:val="24"/>
              </w:rPr>
              <w:t xml:space="preserve"> </w:t>
            </w:r>
            <w:r>
              <w:rPr>
                <w:sz w:val="24"/>
              </w:rPr>
              <w:t>роста и развития.</w:t>
            </w:r>
          </w:p>
        </w:tc>
        <w:tc>
          <w:tcPr>
            <w:tcW w:w="3063" w:type="dxa"/>
          </w:tcPr>
          <w:p w:rsidR="00EC4734" w:rsidRDefault="00EC4734" w:rsidP="008B13E0">
            <w:pPr>
              <w:pStyle w:val="TableParagraph"/>
              <w:spacing w:before="1"/>
              <w:ind w:right="927"/>
              <w:rPr>
                <w:sz w:val="24"/>
              </w:rPr>
            </w:pPr>
            <w:r>
              <w:rPr>
                <w:spacing w:val="-2"/>
                <w:sz w:val="24"/>
              </w:rPr>
              <w:t>Кейс-метод. Портфолио. Презентация.</w:t>
            </w:r>
          </w:p>
          <w:p w:rsidR="00EC4734" w:rsidRDefault="00EC4734" w:rsidP="008B13E0">
            <w:pPr>
              <w:pStyle w:val="TableParagraph"/>
              <w:ind w:right="104"/>
              <w:rPr>
                <w:sz w:val="24"/>
              </w:rPr>
            </w:pPr>
            <w:r>
              <w:rPr>
                <w:sz w:val="24"/>
              </w:rPr>
              <w:t>Методы социологических исследований</w:t>
            </w:r>
            <w:r>
              <w:rPr>
                <w:spacing w:val="-15"/>
                <w:sz w:val="24"/>
              </w:rPr>
              <w:t xml:space="preserve"> </w:t>
            </w:r>
            <w:r>
              <w:rPr>
                <w:sz w:val="24"/>
              </w:rPr>
              <w:t>(анкетирован ие, опрос и т. д.) на основе самооценки,</w:t>
            </w:r>
            <w:r>
              <w:rPr>
                <w:spacing w:val="-15"/>
                <w:sz w:val="24"/>
              </w:rPr>
              <w:t xml:space="preserve"> </w:t>
            </w:r>
            <w:r>
              <w:rPr>
                <w:sz w:val="24"/>
              </w:rPr>
              <w:t>взаимооценки.</w:t>
            </w:r>
          </w:p>
          <w:p w:rsidR="00EC4734" w:rsidRDefault="00EC4734" w:rsidP="008B13E0">
            <w:pPr>
              <w:pStyle w:val="TableParagraph"/>
              <w:ind w:right="563"/>
              <w:rPr>
                <w:sz w:val="24"/>
              </w:rPr>
            </w:pPr>
            <w:r>
              <w:rPr>
                <w:sz w:val="24"/>
              </w:rPr>
              <w:t>Письменный отчет по итогам</w:t>
            </w:r>
            <w:r>
              <w:rPr>
                <w:spacing w:val="-15"/>
                <w:sz w:val="24"/>
              </w:rPr>
              <w:t xml:space="preserve"> </w:t>
            </w:r>
            <w:r>
              <w:rPr>
                <w:sz w:val="24"/>
              </w:rPr>
              <w:t xml:space="preserve">педагогической </w:t>
            </w:r>
            <w:r>
              <w:rPr>
                <w:spacing w:val="-2"/>
                <w:sz w:val="24"/>
              </w:rPr>
              <w:t>практики.</w:t>
            </w:r>
          </w:p>
          <w:p w:rsidR="00EC4734" w:rsidRDefault="00EC4734" w:rsidP="008B13E0">
            <w:pPr>
              <w:pStyle w:val="TableParagraph"/>
              <w:spacing w:before="1"/>
              <w:ind w:right="821"/>
              <w:rPr>
                <w:sz w:val="24"/>
              </w:rPr>
            </w:pPr>
            <w:r>
              <w:rPr>
                <w:sz w:val="24"/>
              </w:rPr>
              <w:t>Карта анализа и самоанализа</w:t>
            </w:r>
            <w:r>
              <w:rPr>
                <w:spacing w:val="-15"/>
                <w:sz w:val="24"/>
              </w:rPr>
              <w:t xml:space="preserve"> </w:t>
            </w:r>
            <w:r>
              <w:rPr>
                <w:sz w:val="24"/>
              </w:rPr>
              <w:t>занятия Защита траектории</w:t>
            </w:r>
          </w:p>
          <w:p w:rsidR="00EC4734" w:rsidRDefault="00EC4734" w:rsidP="008B13E0">
            <w:pPr>
              <w:pStyle w:val="TableParagraph"/>
              <w:spacing w:before="2" w:line="237" w:lineRule="auto"/>
              <w:ind w:right="300"/>
              <w:rPr>
                <w:sz w:val="24"/>
              </w:rPr>
            </w:pPr>
            <w:r>
              <w:rPr>
                <w:sz w:val="24"/>
              </w:rPr>
              <w:t>профессионального</w:t>
            </w:r>
            <w:r>
              <w:rPr>
                <w:spacing w:val="-15"/>
                <w:sz w:val="24"/>
              </w:rPr>
              <w:t xml:space="preserve"> </w:t>
            </w:r>
            <w:r>
              <w:rPr>
                <w:sz w:val="24"/>
              </w:rPr>
              <w:t xml:space="preserve">роста </w:t>
            </w:r>
            <w:r>
              <w:rPr>
                <w:spacing w:val="-2"/>
                <w:sz w:val="24"/>
              </w:rPr>
              <w:t>Самодиагностика,</w:t>
            </w:r>
          </w:p>
          <w:p w:rsidR="00EC4734" w:rsidRDefault="00EC4734" w:rsidP="008B13E0">
            <w:pPr>
              <w:pStyle w:val="TableParagraph"/>
              <w:spacing w:before="1"/>
              <w:rPr>
                <w:sz w:val="24"/>
              </w:rPr>
            </w:pPr>
            <w:r>
              <w:rPr>
                <w:spacing w:val="-2"/>
                <w:sz w:val="24"/>
              </w:rPr>
              <w:t>тестирование</w:t>
            </w:r>
          </w:p>
        </w:tc>
      </w:tr>
      <w:tr w:rsidR="00EC4734" w:rsidTr="008B13E0">
        <w:trPr>
          <w:trHeight w:val="4416"/>
        </w:trPr>
        <w:tc>
          <w:tcPr>
            <w:tcW w:w="2739" w:type="dxa"/>
          </w:tcPr>
          <w:p w:rsidR="00EC4734" w:rsidRDefault="00EC4734" w:rsidP="008B13E0">
            <w:pPr>
              <w:pStyle w:val="TableParagraph"/>
              <w:rPr>
                <w:sz w:val="24"/>
              </w:rPr>
            </w:pPr>
            <w:r>
              <w:rPr>
                <w:sz w:val="24"/>
              </w:rPr>
              <w:t xml:space="preserve">ПК.1.8 Использовать и </w:t>
            </w:r>
            <w:r>
              <w:rPr>
                <w:spacing w:val="-2"/>
                <w:sz w:val="24"/>
              </w:rPr>
              <w:t xml:space="preserve">апробировать </w:t>
            </w:r>
            <w:r>
              <w:rPr>
                <w:sz w:val="24"/>
              </w:rPr>
              <w:t>специальные</w:t>
            </w:r>
            <w:r>
              <w:rPr>
                <w:spacing w:val="-15"/>
                <w:sz w:val="24"/>
              </w:rPr>
              <w:t xml:space="preserve"> </w:t>
            </w:r>
            <w:r>
              <w:rPr>
                <w:sz w:val="24"/>
              </w:rPr>
              <w:t>подходы</w:t>
            </w:r>
            <w:r>
              <w:rPr>
                <w:spacing w:val="-15"/>
                <w:sz w:val="24"/>
              </w:rPr>
              <w:t xml:space="preserve"> </w:t>
            </w:r>
            <w:r>
              <w:rPr>
                <w:sz w:val="24"/>
              </w:rPr>
              <w:t>к обучению в целях включения в</w:t>
            </w:r>
          </w:p>
          <w:p w:rsidR="00EC4734" w:rsidRDefault="00EC4734" w:rsidP="008B13E0">
            <w:pPr>
              <w:pStyle w:val="TableParagraph"/>
              <w:ind w:right="99"/>
              <w:rPr>
                <w:sz w:val="24"/>
              </w:rPr>
            </w:pPr>
            <w:r>
              <w:rPr>
                <w:spacing w:val="-2"/>
                <w:sz w:val="24"/>
              </w:rPr>
              <w:t xml:space="preserve">образовательный </w:t>
            </w:r>
            <w:r>
              <w:rPr>
                <w:sz w:val="24"/>
              </w:rPr>
              <w:t>процесс всех</w:t>
            </w:r>
          </w:p>
          <w:p w:rsidR="00EC4734" w:rsidRDefault="00EC4734" w:rsidP="008B13E0">
            <w:pPr>
              <w:pStyle w:val="TableParagraph"/>
              <w:ind w:right="99"/>
              <w:rPr>
                <w:sz w:val="24"/>
              </w:rPr>
            </w:pPr>
            <w:r>
              <w:rPr>
                <w:sz w:val="24"/>
              </w:rPr>
              <w:t>обучающихся,</w:t>
            </w:r>
            <w:r>
              <w:rPr>
                <w:spacing w:val="-15"/>
                <w:sz w:val="24"/>
              </w:rPr>
              <w:t xml:space="preserve"> </w:t>
            </w:r>
            <w:r>
              <w:rPr>
                <w:sz w:val="24"/>
              </w:rPr>
              <w:t>в</w:t>
            </w:r>
            <w:r>
              <w:rPr>
                <w:spacing w:val="-15"/>
                <w:sz w:val="24"/>
              </w:rPr>
              <w:t xml:space="preserve"> </w:t>
            </w:r>
            <w:r>
              <w:rPr>
                <w:sz w:val="24"/>
              </w:rPr>
              <w:t>том числе с особыми потребностями в</w:t>
            </w:r>
          </w:p>
          <w:p w:rsidR="00EC4734" w:rsidRDefault="00EC4734" w:rsidP="008B13E0">
            <w:pPr>
              <w:pStyle w:val="TableParagraph"/>
              <w:rPr>
                <w:sz w:val="24"/>
              </w:rPr>
            </w:pPr>
            <w:r>
              <w:rPr>
                <w:spacing w:val="-2"/>
                <w:sz w:val="24"/>
              </w:rPr>
              <w:t>образовании: обучающихся, проявивших</w:t>
            </w:r>
          </w:p>
          <w:p w:rsidR="00EC4734" w:rsidRDefault="00EC4734" w:rsidP="008B13E0">
            <w:pPr>
              <w:pStyle w:val="TableParagraph"/>
              <w:ind w:right="99"/>
              <w:rPr>
                <w:sz w:val="24"/>
              </w:rPr>
            </w:pPr>
            <w:r>
              <w:rPr>
                <w:spacing w:val="-2"/>
                <w:sz w:val="24"/>
              </w:rPr>
              <w:t>выдающиеся способности;</w:t>
            </w:r>
          </w:p>
          <w:p w:rsidR="00EC4734" w:rsidRDefault="00EC4734" w:rsidP="008B13E0">
            <w:pPr>
              <w:pStyle w:val="TableParagraph"/>
              <w:spacing w:line="257" w:lineRule="exact"/>
              <w:rPr>
                <w:sz w:val="24"/>
              </w:rPr>
            </w:pPr>
            <w:r>
              <w:rPr>
                <w:sz w:val="24"/>
              </w:rPr>
              <w:t>обучающихся,</w:t>
            </w:r>
            <w:r>
              <w:rPr>
                <w:spacing w:val="-4"/>
                <w:sz w:val="24"/>
              </w:rPr>
              <w:t xml:space="preserve"> </w:t>
            </w:r>
            <w:r>
              <w:rPr>
                <w:spacing w:val="-5"/>
                <w:sz w:val="24"/>
              </w:rPr>
              <w:t>для</w:t>
            </w:r>
          </w:p>
        </w:tc>
        <w:tc>
          <w:tcPr>
            <w:tcW w:w="3641" w:type="dxa"/>
          </w:tcPr>
          <w:p w:rsidR="00EC4734" w:rsidRDefault="00EC4734" w:rsidP="008B13E0">
            <w:pPr>
              <w:pStyle w:val="TableParagraph"/>
              <w:numPr>
                <w:ilvl w:val="0"/>
                <w:numId w:val="64"/>
              </w:numPr>
              <w:tabs>
                <w:tab w:val="left" w:pos="528"/>
                <w:tab w:val="left" w:pos="2687"/>
              </w:tabs>
              <w:ind w:right="94" w:firstLine="0"/>
              <w:jc w:val="both"/>
              <w:rPr>
                <w:sz w:val="24"/>
              </w:rPr>
            </w:pPr>
            <w:r>
              <w:rPr>
                <w:sz w:val="24"/>
              </w:rPr>
              <w:t xml:space="preserve">целесообразность подбора специальных методов и форм </w:t>
            </w:r>
            <w:r>
              <w:rPr>
                <w:spacing w:val="-2"/>
                <w:sz w:val="24"/>
              </w:rPr>
              <w:t>организации</w:t>
            </w:r>
            <w:r>
              <w:rPr>
                <w:sz w:val="24"/>
              </w:rPr>
              <w:tab/>
            </w:r>
            <w:r>
              <w:rPr>
                <w:spacing w:val="-2"/>
                <w:sz w:val="24"/>
              </w:rPr>
              <w:t xml:space="preserve">учебной </w:t>
            </w:r>
            <w:r>
              <w:rPr>
                <w:sz w:val="24"/>
              </w:rPr>
              <w:t>деятельности</w:t>
            </w:r>
            <w:r>
              <w:rPr>
                <w:spacing w:val="-11"/>
                <w:sz w:val="24"/>
              </w:rPr>
              <w:t xml:space="preserve"> </w:t>
            </w:r>
            <w:r>
              <w:rPr>
                <w:sz w:val="24"/>
              </w:rPr>
              <w:t>всех</w:t>
            </w:r>
            <w:r>
              <w:rPr>
                <w:spacing w:val="-13"/>
                <w:sz w:val="24"/>
              </w:rPr>
              <w:t xml:space="preserve"> </w:t>
            </w:r>
            <w:r>
              <w:rPr>
                <w:sz w:val="24"/>
              </w:rPr>
              <w:t xml:space="preserve">обучающихся, в том числе обучающихся с особыми потребностями в </w:t>
            </w:r>
            <w:r>
              <w:rPr>
                <w:spacing w:val="-2"/>
                <w:sz w:val="24"/>
              </w:rPr>
              <w:t>образовании;</w:t>
            </w:r>
          </w:p>
          <w:p w:rsidR="00EC4734" w:rsidRDefault="00EC4734" w:rsidP="008B13E0">
            <w:pPr>
              <w:pStyle w:val="TableParagraph"/>
              <w:numPr>
                <w:ilvl w:val="0"/>
                <w:numId w:val="64"/>
              </w:numPr>
              <w:tabs>
                <w:tab w:val="left" w:pos="499"/>
                <w:tab w:val="left" w:pos="2247"/>
                <w:tab w:val="left" w:pos="2610"/>
                <w:tab w:val="left" w:pos="3088"/>
              </w:tabs>
              <w:ind w:right="92" w:firstLine="0"/>
              <w:jc w:val="both"/>
              <w:rPr>
                <w:sz w:val="24"/>
              </w:rPr>
            </w:pPr>
            <w:r>
              <w:rPr>
                <w:sz w:val="24"/>
              </w:rPr>
              <w:t>соответствие материально-</w:t>
            </w:r>
            <w:r>
              <w:rPr>
                <w:spacing w:val="-2"/>
                <w:sz w:val="24"/>
              </w:rPr>
              <w:t>технического</w:t>
            </w:r>
            <w:r>
              <w:rPr>
                <w:sz w:val="24"/>
              </w:rPr>
              <w:tab/>
            </w:r>
            <w:r>
              <w:rPr>
                <w:spacing w:val="-2"/>
                <w:sz w:val="24"/>
              </w:rPr>
              <w:t>обеспечения образовательного</w:t>
            </w:r>
            <w:r>
              <w:rPr>
                <w:sz w:val="24"/>
              </w:rPr>
              <w:tab/>
            </w:r>
            <w:r>
              <w:rPr>
                <w:sz w:val="24"/>
              </w:rPr>
              <w:tab/>
            </w:r>
            <w:r>
              <w:rPr>
                <w:spacing w:val="-2"/>
                <w:sz w:val="24"/>
              </w:rPr>
              <w:t>процесса особенностям</w:t>
            </w:r>
            <w:r>
              <w:rPr>
                <w:sz w:val="24"/>
              </w:rPr>
              <w:tab/>
            </w:r>
            <w:r>
              <w:rPr>
                <w:sz w:val="24"/>
              </w:rPr>
              <w:tab/>
            </w:r>
            <w:r>
              <w:rPr>
                <w:sz w:val="24"/>
              </w:rPr>
              <w:tab/>
            </w:r>
            <w:r>
              <w:rPr>
                <w:spacing w:val="-4"/>
                <w:sz w:val="24"/>
              </w:rPr>
              <w:t xml:space="preserve">всех </w:t>
            </w:r>
            <w:r>
              <w:rPr>
                <w:sz w:val="24"/>
              </w:rPr>
              <w:t>обучающихся, в том числе обучающихся с особыми потребностями в образовании;</w:t>
            </w:r>
          </w:p>
          <w:p w:rsidR="00EC4734" w:rsidRDefault="00EC4734" w:rsidP="008B13E0">
            <w:pPr>
              <w:pStyle w:val="TableParagraph"/>
              <w:numPr>
                <w:ilvl w:val="0"/>
                <w:numId w:val="64"/>
              </w:numPr>
              <w:tabs>
                <w:tab w:val="left" w:pos="600"/>
              </w:tabs>
              <w:spacing w:line="270" w:lineRule="atLeast"/>
              <w:ind w:right="96" w:firstLine="0"/>
              <w:jc w:val="both"/>
              <w:rPr>
                <w:sz w:val="24"/>
              </w:rPr>
            </w:pPr>
            <w:r>
              <w:rPr>
                <w:sz w:val="24"/>
              </w:rPr>
              <w:t xml:space="preserve">целесообразность отбора </w:t>
            </w:r>
            <w:r>
              <w:rPr>
                <w:spacing w:val="-2"/>
                <w:sz w:val="24"/>
              </w:rPr>
              <w:t>оценочных</w:t>
            </w:r>
          </w:p>
        </w:tc>
        <w:tc>
          <w:tcPr>
            <w:tcW w:w="3063" w:type="dxa"/>
          </w:tcPr>
          <w:p w:rsidR="00EC4734" w:rsidRDefault="00EC4734" w:rsidP="008B13E0">
            <w:pPr>
              <w:pStyle w:val="TableParagraph"/>
              <w:rPr>
                <w:sz w:val="24"/>
              </w:rPr>
            </w:pPr>
            <w:r>
              <w:rPr>
                <w:sz w:val="24"/>
              </w:rPr>
              <w:t>Разноуровневые</w:t>
            </w:r>
            <w:r>
              <w:rPr>
                <w:spacing w:val="-15"/>
                <w:sz w:val="24"/>
              </w:rPr>
              <w:t xml:space="preserve"> </w:t>
            </w:r>
            <w:r>
              <w:rPr>
                <w:sz w:val="24"/>
              </w:rPr>
              <w:t>задачи</w:t>
            </w:r>
            <w:r>
              <w:rPr>
                <w:spacing w:val="-15"/>
                <w:sz w:val="24"/>
              </w:rPr>
              <w:t xml:space="preserve"> </w:t>
            </w:r>
            <w:r>
              <w:rPr>
                <w:sz w:val="24"/>
              </w:rPr>
              <w:t xml:space="preserve">и </w:t>
            </w:r>
            <w:r>
              <w:rPr>
                <w:spacing w:val="-2"/>
                <w:sz w:val="24"/>
              </w:rPr>
              <w:t>задания</w:t>
            </w:r>
          </w:p>
          <w:p w:rsidR="00EC4734" w:rsidRDefault="00EC4734" w:rsidP="008B13E0">
            <w:pPr>
              <w:pStyle w:val="TableParagraph"/>
              <w:rPr>
                <w:sz w:val="24"/>
              </w:rPr>
            </w:pPr>
            <w:r>
              <w:rPr>
                <w:sz w:val="24"/>
              </w:rPr>
              <w:t>Защита</w:t>
            </w:r>
            <w:r>
              <w:rPr>
                <w:spacing w:val="-3"/>
                <w:sz w:val="24"/>
              </w:rPr>
              <w:t xml:space="preserve"> </w:t>
            </w:r>
            <w:r>
              <w:rPr>
                <w:spacing w:val="-2"/>
                <w:sz w:val="24"/>
              </w:rPr>
              <w:t>методического</w:t>
            </w:r>
          </w:p>
          <w:p w:rsidR="00EC4734" w:rsidRDefault="00EC4734" w:rsidP="008B13E0">
            <w:pPr>
              <w:pStyle w:val="TableParagraph"/>
              <w:ind w:right="260"/>
              <w:rPr>
                <w:sz w:val="24"/>
              </w:rPr>
            </w:pPr>
            <w:r>
              <w:rPr>
                <w:sz w:val="24"/>
              </w:rPr>
              <w:t>портфолио</w:t>
            </w:r>
            <w:r>
              <w:rPr>
                <w:spacing w:val="-15"/>
                <w:sz w:val="24"/>
              </w:rPr>
              <w:t xml:space="preserve"> </w:t>
            </w:r>
            <w:r>
              <w:rPr>
                <w:sz w:val="24"/>
              </w:rPr>
              <w:t>«Специальные методы и формы</w:t>
            </w:r>
          </w:p>
          <w:p w:rsidR="00EC4734" w:rsidRDefault="00EC4734" w:rsidP="008B13E0">
            <w:pPr>
              <w:pStyle w:val="TableParagraph"/>
              <w:ind w:right="746"/>
              <w:rPr>
                <w:sz w:val="24"/>
              </w:rPr>
            </w:pPr>
            <w:r>
              <w:rPr>
                <w:sz w:val="24"/>
              </w:rPr>
              <w:t>организации</w:t>
            </w:r>
            <w:r>
              <w:rPr>
                <w:spacing w:val="-15"/>
                <w:sz w:val="24"/>
              </w:rPr>
              <w:t xml:space="preserve"> </w:t>
            </w:r>
            <w:r>
              <w:rPr>
                <w:sz w:val="24"/>
              </w:rPr>
              <w:t>учебной деятельности всех</w:t>
            </w:r>
          </w:p>
          <w:p w:rsidR="00EC4734" w:rsidRDefault="00EC4734" w:rsidP="008B13E0">
            <w:pPr>
              <w:pStyle w:val="TableParagraph"/>
              <w:rPr>
                <w:sz w:val="24"/>
              </w:rPr>
            </w:pPr>
            <w:r>
              <w:rPr>
                <w:sz w:val="24"/>
              </w:rPr>
              <w:t>обучающихся,</w:t>
            </w:r>
            <w:r>
              <w:rPr>
                <w:spacing w:val="-13"/>
                <w:sz w:val="24"/>
              </w:rPr>
              <w:t xml:space="preserve"> </w:t>
            </w:r>
            <w:r>
              <w:rPr>
                <w:sz w:val="24"/>
              </w:rPr>
              <w:t>в</w:t>
            </w:r>
            <w:r>
              <w:rPr>
                <w:spacing w:val="-14"/>
                <w:sz w:val="24"/>
              </w:rPr>
              <w:t xml:space="preserve"> </w:t>
            </w:r>
            <w:r>
              <w:rPr>
                <w:sz w:val="24"/>
              </w:rPr>
              <w:t>том</w:t>
            </w:r>
            <w:r>
              <w:rPr>
                <w:spacing w:val="-13"/>
                <w:sz w:val="24"/>
              </w:rPr>
              <w:t xml:space="preserve"> </w:t>
            </w:r>
            <w:r>
              <w:rPr>
                <w:sz w:val="24"/>
              </w:rPr>
              <w:t>числе обучающихся с особыми потребностями в</w:t>
            </w:r>
          </w:p>
          <w:p w:rsidR="00EC4734" w:rsidRDefault="00EC4734" w:rsidP="008B13E0">
            <w:pPr>
              <w:pStyle w:val="TableParagraph"/>
              <w:rPr>
                <w:sz w:val="24"/>
              </w:rPr>
            </w:pPr>
            <w:r>
              <w:rPr>
                <w:spacing w:val="-2"/>
                <w:sz w:val="24"/>
              </w:rPr>
              <w:t>образовании»</w:t>
            </w:r>
          </w:p>
          <w:p w:rsidR="00EC4734" w:rsidRDefault="00EC4734" w:rsidP="008B13E0">
            <w:pPr>
              <w:pStyle w:val="TableParagraph"/>
              <w:rPr>
                <w:sz w:val="24"/>
              </w:rPr>
            </w:pPr>
            <w:r>
              <w:rPr>
                <w:sz w:val="24"/>
              </w:rPr>
              <w:t>Пакет</w:t>
            </w:r>
            <w:r>
              <w:rPr>
                <w:spacing w:val="-15"/>
                <w:sz w:val="24"/>
              </w:rPr>
              <w:t xml:space="preserve"> </w:t>
            </w:r>
            <w:r>
              <w:rPr>
                <w:sz w:val="24"/>
              </w:rPr>
              <w:t>диагностик</w:t>
            </w:r>
            <w:r>
              <w:rPr>
                <w:spacing w:val="-15"/>
                <w:sz w:val="24"/>
              </w:rPr>
              <w:t xml:space="preserve"> </w:t>
            </w:r>
            <w:r>
              <w:rPr>
                <w:sz w:val="24"/>
              </w:rPr>
              <w:t>для изучения особых</w:t>
            </w:r>
          </w:p>
          <w:p w:rsidR="00EC4734" w:rsidRDefault="00EC4734" w:rsidP="008B13E0">
            <w:pPr>
              <w:pStyle w:val="TableParagraph"/>
              <w:rPr>
                <w:sz w:val="24"/>
              </w:rPr>
            </w:pPr>
            <w:r>
              <w:rPr>
                <w:spacing w:val="-2"/>
                <w:sz w:val="24"/>
              </w:rPr>
              <w:t>образовательных потребностей</w:t>
            </w:r>
          </w:p>
          <w:p w:rsidR="00EC4734" w:rsidRDefault="00EC4734" w:rsidP="008B13E0">
            <w:pPr>
              <w:pStyle w:val="TableParagraph"/>
              <w:spacing w:line="257" w:lineRule="exact"/>
              <w:rPr>
                <w:sz w:val="24"/>
              </w:rPr>
            </w:pPr>
            <w:r>
              <w:rPr>
                <w:sz w:val="24"/>
              </w:rPr>
              <w:t>Решение</w:t>
            </w:r>
            <w:r>
              <w:rPr>
                <w:spacing w:val="-3"/>
                <w:sz w:val="24"/>
              </w:rPr>
              <w:t xml:space="preserve"> </w:t>
            </w:r>
            <w:r>
              <w:rPr>
                <w:sz w:val="24"/>
              </w:rPr>
              <w:t>проектных</w:t>
            </w:r>
            <w:r>
              <w:rPr>
                <w:spacing w:val="-4"/>
                <w:sz w:val="24"/>
              </w:rPr>
              <w:t xml:space="preserve"> задач</w:t>
            </w:r>
          </w:p>
        </w:tc>
      </w:tr>
    </w:tbl>
    <w:p w:rsidR="00EC4734" w:rsidRDefault="00EC4734" w:rsidP="00EC4734">
      <w:pPr>
        <w:pStyle w:val="TableParagraph"/>
        <w:spacing w:line="257" w:lineRule="exact"/>
        <w:rPr>
          <w:sz w:val="24"/>
        </w:rPr>
        <w:sectPr w:rsidR="00EC4734">
          <w:type w:val="continuous"/>
          <w:pgSz w:w="11910" w:h="16840"/>
          <w:pgMar w:top="1100" w:right="425" w:bottom="280" w:left="1700" w:header="720" w:footer="720" w:gutter="0"/>
          <w:cols w:space="720"/>
        </w:sect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3641"/>
        <w:gridCol w:w="3063"/>
      </w:tblGrid>
      <w:tr w:rsidR="00EC4734" w:rsidTr="008B13E0">
        <w:trPr>
          <w:trHeight w:val="4694"/>
        </w:trPr>
        <w:tc>
          <w:tcPr>
            <w:tcW w:w="2739" w:type="dxa"/>
          </w:tcPr>
          <w:p w:rsidR="00EC4734" w:rsidRDefault="00EC4734" w:rsidP="008B13E0">
            <w:pPr>
              <w:pStyle w:val="TableParagraph"/>
              <w:spacing w:before="1"/>
              <w:ind w:right="326"/>
              <w:jc w:val="both"/>
              <w:rPr>
                <w:sz w:val="24"/>
              </w:rPr>
            </w:pPr>
            <w:r>
              <w:rPr>
                <w:sz w:val="24"/>
              </w:rPr>
              <w:lastRenderedPageBreak/>
              <w:t>которых</w:t>
            </w:r>
            <w:r>
              <w:rPr>
                <w:spacing w:val="-15"/>
                <w:sz w:val="24"/>
              </w:rPr>
              <w:t xml:space="preserve"> </w:t>
            </w:r>
            <w:r>
              <w:rPr>
                <w:sz w:val="24"/>
              </w:rPr>
              <w:t>русский</w:t>
            </w:r>
            <w:r>
              <w:rPr>
                <w:spacing w:val="-15"/>
                <w:sz w:val="24"/>
              </w:rPr>
              <w:t xml:space="preserve"> </w:t>
            </w:r>
            <w:r>
              <w:rPr>
                <w:sz w:val="24"/>
              </w:rPr>
              <w:t>язык не является родным;</w:t>
            </w:r>
          </w:p>
          <w:p w:rsidR="00EC4734" w:rsidRDefault="00EC4734" w:rsidP="008B13E0">
            <w:pPr>
              <w:pStyle w:val="TableParagraph"/>
              <w:ind w:right="991"/>
              <w:jc w:val="both"/>
              <w:rPr>
                <w:sz w:val="24"/>
              </w:rPr>
            </w:pPr>
            <w:r>
              <w:rPr>
                <w:sz w:val="24"/>
              </w:rPr>
              <w:t xml:space="preserve">обучающихся с </w:t>
            </w:r>
            <w:r>
              <w:rPr>
                <w:spacing w:val="-2"/>
                <w:sz w:val="24"/>
              </w:rPr>
              <w:t>ограниченными возможностями здоровья</w:t>
            </w:r>
          </w:p>
        </w:tc>
        <w:tc>
          <w:tcPr>
            <w:tcW w:w="3641" w:type="dxa"/>
          </w:tcPr>
          <w:p w:rsidR="00EC4734" w:rsidRDefault="00EC4734" w:rsidP="008B13E0">
            <w:pPr>
              <w:pStyle w:val="TableParagraph"/>
              <w:tabs>
                <w:tab w:val="left" w:pos="1554"/>
                <w:tab w:val="left" w:pos="2578"/>
              </w:tabs>
              <w:spacing w:before="1"/>
              <w:ind w:right="94"/>
              <w:jc w:val="both"/>
              <w:rPr>
                <w:sz w:val="24"/>
              </w:rPr>
            </w:pPr>
            <w:r>
              <w:rPr>
                <w:spacing w:val="-2"/>
                <w:sz w:val="24"/>
              </w:rPr>
              <w:t>средств</w:t>
            </w:r>
            <w:r>
              <w:rPr>
                <w:sz w:val="24"/>
              </w:rPr>
              <w:tab/>
            </w:r>
            <w:r>
              <w:rPr>
                <w:spacing w:val="-4"/>
                <w:sz w:val="24"/>
              </w:rPr>
              <w:t>для</w:t>
            </w:r>
            <w:r>
              <w:rPr>
                <w:sz w:val="24"/>
              </w:rPr>
              <w:tab/>
            </w:r>
            <w:r>
              <w:rPr>
                <w:spacing w:val="-2"/>
                <w:sz w:val="24"/>
              </w:rPr>
              <w:t xml:space="preserve">проверки </w:t>
            </w:r>
            <w:r>
              <w:rPr>
                <w:sz w:val="24"/>
              </w:rPr>
              <w:t xml:space="preserve">результатов освоения учебных предметов обучающимися с особыми потребностями в </w:t>
            </w:r>
            <w:r>
              <w:rPr>
                <w:spacing w:val="-2"/>
                <w:sz w:val="24"/>
              </w:rPr>
              <w:t>образовании;</w:t>
            </w:r>
          </w:p>
          <w:p w:rsidR="00EC4734" w:rsidRDefault="00EC4734" w:rsidP="008B13E0">
            <w:pPr>
              <w:pStyle w:val="TableParagraph"/>
              <w:numPr>
                <w:ilvl w:val="0"/>
                <w:numId w:val="65"/>
              </w:numPr>
              <w:tabs>
                <w:tab w:val="left" w:pos="283"/>
              </w:tabs>
              <w:spacing w:before="1"/>
              <w:ind w:right="94" w:firstLine="0"/>
              <w:jc w:val="both"/>
              <w:rPr>
                <w:sz w:val="24"/>
              </w:rPr>
            </w:pPr>
            <w:r>
              <w:rPr>
                <w:sz w:val="24"/>
              </w:rPr>
              <w:t xml:space="preserve">обоснованность использования специальных подходов к </w:t>
            </w:r>
            <w:r>
              <w:rPr>
                <w:spacing w:val="-2"/>
                <w:sz w:val="24"/>
              </w:rPr>
              <w:t>обучению;</w:t>
            </w:r>
          </w:p>
          <w:p w:rsidR="00EC4734" w:rsidRDefault="00EC4734" w:rsidP="008B13E0">
            <w:pPr>
              <w:pStyle w:val="TableParagraph"/>
              <w:numPr>
                <w:ilvl w:val="0"/>
                <w:numId w:val="65"/>
              </w:numPr>
              <w:tabs>
                <w:tab w:val="left" w:pos="463"/>
              </w:tabs>
              <w:ind w:right="96" w:firstLine="0"/>
              <w:jc w:val="both"/>
              <w:rPr>
                <w:sz w:val="24"/>
              </w:rPr>
            </w:pPr>
            <w:r>
              <w:rPr>
                <w:sz w:val="24"/>
              </w:rPr>
              <w:t>полнота и эффективность включения в образовательный процесс всех обучающихся, в том числе с особыми потребностями в образовании.</w:t>
            </w:r>
          </w:p>
        </w:tc>
        <w:tc>
          <w:tcPr>
            <w:tcW w:w="3063" w:type="dxa"/>
          </w:tcPr>
          <w:p w:rsidR="00EC4734" w:rsidRDefault="00EC4734" w:rsidP="008B13E0">
            <w:pPr>
              <w:pStyle w:val="TableParagraph"/>
              <w:spacing w:before="1"/>
              <w:rPr>
                <w:sz w:val="24"/>
              </w:rPr>
            </w:pPr>
            <w:r>
              <w:rPr>
                <w:sz w:val="24"/>
              </w:rPr>
              <w:t>на</w:t>
            </w:r>
            <w:r>
              <w:rPr>
                <w:spacing w:val="-15"/>
                <w:sz w:val="24"/>
              </w:rPr>
              <w:t xml:space="preserve"> </w:t>
            </w:r>
            <w:r>
              <w:rPr>
                <w:sz w:val="24"/>
              </w:rPr>
              <w:t>основе</w:t>
            </w:r>
            <w:r>
              <w:rPr>
                <w:spacing w:val="-15"/>
                <w:sz w:val="24"/>
              </w:rPr>
              <w:t xml:space="preserve"> </w:t>
            </w:r>
            <w:r>
              <w:rPr>
                <w:sz w:val="24"/>
              </w:rPr>
              <w:t xml:space="preserve">результатов </w:t>
            </w:r>
            <w:r>
              <w:rPr>
                <w:spacing w:val="-2"/>
                <w:sz w:val="24"/>
              </w:rPr>
              <w:t>диагностик</w:t>
            </w:r>
          </w:p>
          <w:p w:rsidR="00EC4734" w:rsidRDefault="00EC4734" w:rsidP="008B13E0">
            <w:pPr>
              <w:pStyle w:val="TableParagraph"/>
              <w:ind w:right="927"/>
              <w:rPr>
                <w:sz w:val="24"/>
              </w:rPr>
            </w:pPr>
            <w:r>
              <w:rPr>
                <w:sz w:val="24"/>
              </w:rPr>
              <w:t>Экспертная</w:t>
            </w:r>
            <w:r>
              <w:rPr>
                <w:spacing w:val="-15"/>
                <w:sz w:val="24"/>
              </w:rPr>
              <w:t xml:space="preserve"> </w:t>
            </w:r>
            <w:r>
              <w:rPr>
                <w:sz w:val="24"/>
              </w:rPr>
              <w:t xml:space="preserve">оценка </w:t>
            </w:r>
            <w:r>
              <w:rPr>
                <w:spacing w:val="-2"/>
                <w:sz w:val="24"/>
              </w:rPr>
              <w:t>индивидуального образовательного маршрута</w:t>
            </w:r>
          </w:p>
          <w:p w:rsidR="00EC4734" w:rsidRDefault="00EC4734" w:rsidP="008B13E0">
            <w:pPr>
              <w:pStyle w:val="TableParagraph"/>
              <w:spacing w:before="1"/>
              <w:ind w:right="539"/>
              <w:rPr>
                <w:sz w:val="24"/>
              </w:rPr>
            </w:pPr>
            <w:r>
              <w:rPr>
                <w:sz w:val="24"/>
              </w:rPr>
              <w:t>Демонстрация</w:t>
            </w:r>
            <w:r>
              <w:rPr>
                <w:spacing w:val="-15"/>
                <w:sz w:val="24"/>
              </w:rPr>
              <w:t xml:space="preserve"> </w:t>
            </w:r>
            <w:r>
              <w:rPr>
                <w:sz w:val="24"/>
              </w:rPr>
              <w:t>приемов организации учебно-</w:t>
            </w:r>
            <w:r>
              <w:rPr>
                <w:spacing w:val="-2"/>
                <w:sz w:val="24"/>
              </w:rPr>
              <w:t>познавательной</w:t>
            </w:r>
          </w:p>
          <w:p w:rsidR="00EC4734" w:rsidRDefault="00EC4734" w:rsidP="008B13E0">
            <w:pPr>
              <w:pStyle w:val="TableParagraph"/>
              <w:rPr>
                <w:sz w:val="24"/>
              </w:rPr>
            </w:pPr>
            <w:r>
              <w:rPr>
                <w:spacing w:val="-2"/>
                <w:sz w:val="24"/>
              </w:rPr>
              <w:t>деятельности</w:t>
            </w:r>
          </w:p>
          <w:p w:rsidR="00EC4734" w:rsidRDefault="00EC4734" w:rsidP="008B13E0">
            <w:pPr>
              <w:pStyle w:val="TableParagraph"/>
              <w:rPr>
                <w:sz w:val="24"/>
              </w:rPr>
            </w:pPr>
            <w:r>
              <w:rPr>
                <w:sz w:val="24"/>
              </w:rPr>
              <w:t>обучающихся</w:t>
            </w:r>
            <w:r>
              <w:rPr>
                <w:spacing w:val="-15"/>
                <w:sz w:val="24"/>
              </w:rPr>
              <w:t xml:space="preserve"> </w:t>
            </w:r>
            <w:r>
              <w:rPr>
                <w:sz w:val="24"/>
              </w:rPr>
              <w:t>с</w:t>
            </w:r>
            <w:r>
              <w:rPr>
                <w:spacing w:val="-15"/>
                <w:sz w:val="24"/>
              </w:rPr>
              <w:t xml:space="preserve"> </w:t>
            </w:r>
            <w:r>
              <w:rPr>
                <w:sz w:val="24"/>
              </w:rPr>
              <w:t xml:space="preserve">особыми </w:t>
            </w:r>
            <w:r>
              <w:rPr>
                <w:spacing w:val="-2"/>
                <w:sz w:val="24"/>
              </w:rPr>
              <w:t>образовательными потребностями</w:t>
            </w:r>
          </w:p>
          <w:p w:rsidR="00EC4734" w:rsidRDefault="00EC4734" w:rsidP="008B13E0">
            <w:pPr>
              <w:pStyle w:val="TableParagraph"/>
              <w:ind w:right="435"/>
              <w:rPr>
                <w:sz w:val="24"/>
              </w:rPr>
            </w:pPr>
            <w:r>
              <w:rPr>
                <w:sz w:val="24"/>
              </w:rPr>
              <w:t>Проект</w:t>
            </w:r>
            <w:r>
              <w:rPr>
                <w:spacing w:val="-15"/>
                <w:sz w:val="24"/>
              </w:rPr>
              <w:t xml:space="preserve"> </w:t>
            </w:r>
            <w:r>
              <w:rPr>
                <w:sz w:val="24"/>
              </w:rPr>
              <w:t>индивидуальной консультации для</w:t>
            </w:r>
          </w:p>
          <w:p w:rsidR="00EC4734" w:rsidRDefault="00EC4734" w:rsidP="008B13E0">
            <w:pPr>
              <w:pStyle w:val="TableParagraph"/>
              <w:spacing w:line="276" w:lineRule="exact"/>
              <w:ind w:right="873"/>
              <w:rPr>
                <w:sz w:val="24"/>
              </w:rPr>
            </w:pPr>
            <w:r>
              <w:rPr>
                <w:spacing w:val="-2"/>
                <w:sz w:val="24"/>
              </w:rPr>
              <w:t xml:space="preserve">обучающегося </w:t>
            </w:r>
            <w:r>
              <w:rPr>
                <w:sz w:val="24"/>
              </w:rPr>
              <w:t>Контрольная</w:t>
            </w:r>
            <w:r>
              <w:rPr>
                <w:spacing w:val="-15"/>
                <w:sz w:val="24"/>
              </w:rPr>
              <w:t xml:space="preserve"> </w:t>
            </w:r>
            <w:r>
              <w:rPr>
                <w:sz w:val="24"/>
              </w:rPr>
              <w:t>работа</w:t>
            </w:r>
          </w:p>
        </w:tc>
      </w:tr>
    </w:tbl>
    <w:p w:rsidR="00EC4734" w:rsidRDefault="00EC4734" w:rsidP="00EC4734"/>
    <w:p w:rsidR="00EC4734" w:rsidRDefault="00EC4734">
      <w:pPr>
        <w:widowControl/>
        <w:autoSpaceDE/>
        <w:autoSpaceDN/>
        <w:spacing w:after="160" w:line="259" w:lineRule="auto"/>
      </w:pPr>
      <w:r>
        <w:br w:type="page"/>
      </w:r>
    </w:p>
    <w:p w:rsidR="00EC4734" w:rsidRDefault="00EC4734" w:rsidP="00EC4734">
      <w:pPr>
        <w:ind w:firstLine="709"/>
        <w:jc w:val="both"/>
        <w:rPr>
          <w:lang w:val="zh-CN"/>
        </w:rPr>
      </w:pPr>
    </w:p>
    <w:p w:rsidR="00EC4734" w:rsidRDefault="00EC4734" w:rsidP="00EC4734">
      <w:pPr>
        <w:ind w:firstLine="709"/>
        <w:jc w:val="right"/>
      </w:pPr>
    </w:p>
    <w:p w:rsidR="00EC4734" w:rsidRDefault="00EC4734" w:rsidP="00EC4734">
      <w:pPr>
        <w:ind w:firstLine="709"/>
        <w:jc w:val="both"/>
      </w:pPr>
    </w:p>
    <w:p w:rsidR="00EC4734" w:rsidRDefault="00EC4734" w:rsidP="00EC4734">
      <w:pPr>
        <w:ind w:firstLine="709"/>
        <w:jc w:val="both"/>
      </w:pPr>
    </w:p>
    <w:p w:rsidR="00EC4734" w:rsidRDefault="00EC4734" w:rsidP="00EC4734">
      <w:pPr>
        <w:ind w:firstLine="709"/>
        <w:jc w:val="center"/>
      </w:pPr>
      <w:r w:rsidRPr="00197D4C">
        <w:rPr>
          <w:noProof/>
          <w:sz w:val="24"/>
          <w:szCs w:val="24"/>
          <w:lang w:eastAsia="ru-RU"/>
        </w:rPr>
        <w:drawing>
          <wp:inline distT="0" distB="0" distL="0" distR="0" wp14:anchorId="3349300E" wp14:editId="19C55178">
            <wp:extent cx="1975485" cy="2216785"/>
            <wp:effectExtent l="19050" t="0" r="5195" b="0"/>
            <wp:docPr id="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rsidR="00EC4734" w:rsidRPr="00197D4C" w:rsidRDefault="00EC4734" w:rsidP="00EC4734">
      <w:pPr>
        <w:pStyle w:val="a8"/>
        <w:spacing w:beforeAutospacing="0" w:after="0" w:afterAutospacing="0"/>
        <w:jc w:val="center"/>
        <w:rPr>
          <w:b/>
          <w:i/>
        </w:rPr>
      </w:pPr>
      <w:r w:rsidRPr="00197D4C">
        <w:rPr>
          <w:b/>
          <w:i/>
        </w:rPr>
        <w:t>Автономная некоммерческая организация</w:t>
      </w:r>
    </w:p>
    <w:p w:rsidR="00EC4734" w:rsidRPr="00197D4C" w:rsidRDefault="00EC4734" w:rsidP="00EC4734">
      <w:pPr>
        <w:pStyle w:val="a8"/>
        <w:spacing w:beforeAutospacing="0" w:after="0" w:afterAutospacing="0"/>
        <w:jc w:val="center"/>
        <w:rPr>
          <w:b/>
          <w:i/>
        </w:rPr>
      </w:pPr>
      <w:r w:rsidRPr="00197D4C">
        <w:rPr>
          <w:b/>
          <w:i/>
        </w:rPr>
        <w:t>«Профессиональная образовательная организация</w:t>
      </w:r>
    </w:p>
    <w:p w:rsidR="00EC4734" w:rsidRPr="00197D4C" w:rsidRDefault="00EC4734" w:rsidP="00EC4734">
      <w:pPr>
        <w:pStyle w:val="a8"/>
        <w:spacing w:beforeAutospacing="0" w:after="0" w:afterAutospacing="0"/>
        <w:jc w:val="center"/>
        <w:rPr>
          <w:b/>
          <w:i/>
        </w:rPr>
      </w:pPr>
      <w:r w:rsidRPr="00197D4C">
        <w:rPr>
          <w:b/>
          <w:i/>
        </w:rPr>
        <w:t>многопрофильный колледж «Призвание»</w:t>
      </w:r>
    </w:p>
    <w:p w:rsidR="00EC4734" w:rsidRDefault="00EC4734" w:rsidP="00EC4734">
      <w:pPr>
        <w:ind w:firstLine="709"/>
        <w:jc w:val="center"/>
      </w:pPr>
    </w:p>
    <w:p w:rsidR="00EC4734" w:rsidRDefault="00EC4734" w:rsidP="00EC4734">
      <w:pPr>
        <w:suppressAutoHyphens/>
        <w:adjustRightInd w:val="0"/>
        <w:ind w:left="5760"/>
        <w:rPr>
          <w:b/>
          <w:sz w:val="24"/>
          <w:szCs w:val="24"/>
        </w:rPr>
      </w:pPr>
    </w:p>
    <w:p w:rsidR="00EC4734" w:rsidRPr="00197D4C" w:rsidRDefault="00EC4734" w:rsidP="00EC4734">
      <w:pPr>
        <w:suppressAutoHyphens/>
        <w:adjustRightInd w:val="0"/>
        <w:ind w:left="5760"/>
        <w:rPr>
          <w:b/>
          <w:sz w:val="24"/>
          <w:szCs w:val="24"/>
        </w:rPr>
      </w:pPr>
      <w:r w:rsidRPr="00197D4C">
        <w:rPr>
          <w:b/>
          <w:sz w:val="24"/>
          <w:szCs w:val="24"/>
        </w:rPr>
        <w:t xml:space="preserve">Утверждаю: </w:t>
      </w:r>
    </w:p>
    <w:p w:rsidR="00EC4734" w:rsidRPr="00197D4C" w:rsidRDefault="00EC4734" w:rsidP="00EC4734">
      <w:pPr>
        <w:suppressAutoHyphens/>
        <w:adjustRightInd w:val="0"/>
        <w:ind w:left="5760"/>
        <w:rPr>
          <w:sz w:val="24"/>
          <w:szCs w:val="24"/>
        </w:rPr>
      </w:pPr>
      <w:r w:rsidRPr="00197D4C">
        <w:rPr>
          <w:sz w:val="24"/>
          <w:szCs w:val="24"/>
        </w:rPr>
        <w:t>Директор АНО «ПОО  МК «Призвание»</w:t>
      </w:r>
    </w:p>
    <w:p w:rsidR="00EC4734" w:rsidRPr="00197D4C" w:rsidRDefault="00EC4734" w:rsidP="00EC4734">
      <w:pPr>
        <w:suppressAutoHyphens/>
        <w:adjustRightInd w:val="0"/>
        <w:ind w:left="5760"/>
        <w:rPr>
          <w:sz w:val="24"/>
          <w:szCs w:val="24"/>
        </w:rPr>
      </w:pPr>
      <w:r w:rsidRPr="00197D4C">
        <w:rPr>
          <w:sz w:val="24"/>
          <w:szCs w:val="24"/>
        </w:rPr>
        <w:t>_________________________</w:t>
      </w:r>
    </w:p>
    <w:p w:rsidR="00EC4734" w:rsidRDefault="00EC4734" w:rsidP="00EC4734">
      <w:pPr>
        <w:ind w:firstLine="709"/>
        <w:jc w:val="center"/>
      </w:pPr>
      <w:r w:rsidRPr="00197D4C">
        <w:rPr>
          <w:sz w:val="24"/>
          <w:szCs w:val="24"/>
        </w:rPr>
        <w:t xml:space="preserve">                                                                                    Приказ №  ____ от_________</w:t>
      </w:r>
    </w:p>
    <w:p w:rsidR="00EC4734" w:rsidRDefault="00EC4734" w:rsidP="00EC4734">
      <w:pPr>
        <w:ind w:firstLine="709"/>
        <w:jc w:val="both"/>
      </w:pPr>
    </w:p>
    <w:p w:rsidR="00EC4734" w:rsidRDefault="00EC4734" w:rsidP="00EC4734">
      <w:pPr>
        <w:ind w:firstLine="709"/>
        <w:jc w:val="both"/>
      </w:pPr>
    </w:p>
    <w:p w:rsidR="00EC4734" w:rsidRDefault="00EC4734" w:rsidP="00EC4734">
      <w:pPr>
        <w:ind w:firstLine="709"/>
        <w:jc w:val="both"/>
      </w:pPr>
    </w:p>
    <w:p w:rsidR="00EC4734" w:rsidRDefault="00EC4734" w:rsidP="00EC4734">
      <w:pPr>
        <w:ind w:firstLine="709"/>
        <w:jc w:val="both"/>
      </w:pPr>
    </w:p>
    <w:p w:rsidR="00EC4734" w:rsidRDefault="00EC4734" w:rsidP="00EC4734">
      <w:pPr>
        <w:spacing w:before="10"/>
        <w:ind w:left="712"/>
        <w:jc w:val="center"/>
        <w:rPr>
          <w:b/>
          <w:sz w:val="36"/>
        </w:rPr>
      </w:pPr>
      <w:r>
        <w:rPr>
          <w:b/>
          <w:sz w:val="36"/>
        </w:rPr>
        <w:t xml:space="preserve">Рабочая </w:t>
      </w:r>
      <w:r>
        <w:rPr>
          <w:b/>
          <w:spacing w:val="-2"/>
          <w:sz w:val="36"/>
        </w:rPr>
        <w:t>программа</w:t>
      </w:r>
    </w:p>
    <w:p w:rsidR="00EC4734" w:rsidRDefault="00EC4734" w:rsidP="00EC4734">
      <w:pPr>
        <w:spacing w:before="182"/>
        <w:ind w:left="706"/>
        <w:jc w:val="center"/>
      </w:pPr>
      <w:r>
        <w:rPr>
          <w:spacing w:val="-2"/>
        </w:rPr>
        <w:t>профессионального</w:t>
      </w:r>
      <w:r>
        <w:rPr>
          <w:spacing w:val="16"/>
        </w:rPr>
        <w:t xml:space="preserve"> </w:t>
      </w:r>
      <w:r>
        <w:rPr>
          <w:spacing w:val="-2"/>
        </w:rPr>
        <w:t>модуля</w:t>
      </w:r>
    </w:p>
    <w:p w:rsidR="00EC4734" w:rsidRDefault="00EC4734" w:rsidP="00EC4734">
      <w:pPr>
        <w:ind w:firstLine="709"/>
        <w:jc w:val="both"/>
      </w:pPr>
    </w:p>
    <w:p w:rsidR="00EC4734" w:rsidRDefault="00EC4734" w:rsidP="00EC4734">
      <w:pPr>
        <w:ind w:firstLine="709"/>
        <w:jc w:val="center"/>
        <w:rPr>
          <w:lang w:val="zh-CN"/>
        </w:rPr>
      </w:pPr>
      <w:bookmarkStart w:id="1" w:name="_Toc128264374"/>
      <w:r>
        <w:rPr>
          <w:lang w:val="zh-CN"/>
        </w:rPr>
        <w:t xml:space="preserve">ПМ.02 </w:t>
      </w:r>
      <w:r>
        <w:t>Педагогическая деятельность по п</w:t>
      </w:r>
      <w:r>
        <w:rPr>
          <w:lang w:val="zh-CN"/>
        </w:rPr>
        <w:t>роектировани</w:t>
      </w:r>
      <w:r>
        <w:t>ю</w:t>
      </w:r>
      <w:r>
        <w:rPr>
          <w:lang w:val="zh-CN"/>
        </w:rPr>
        <w:t>, реализаци</w:t>
      </w:r>
      <w:r>
        <w:t>и</w:t>
      </w:r>
      <w:r>
        <w:rPr>
          <w:lang w:val="zh-CN"/>
        </w:rPr>
        <w:t xml:space="preserve"> и анализ</w:t>
      </w:r>
      <w:r>
        <w:t>у</w:t>
      </w:r>
      <w:r>
        <w:rPr>
          <w:lang w:val="zh-CN"/>
        </w:rPr>
        <w:t xml:space="preserve"> внеурочной деятельности </w:t>
      </w:r>
      <w:r>
        <w:rPr>
          <w:lang w:val="zh-CN"/>
        </w:rPr>
        <w:br/>
        <w:t>обучающихся</w:t>
      </w:r>
      <w:bookmarkEnd w:id="1"/>
    </w:p>
    <w:p w:rsidR="00EC4734" w:rsidRDefault="00EC4734" w:rsidP="00EC4734">
      <w:pPr>
        <w:spacing w:before="320"/>
        <w:ind w:right="3"/>
        <w:rPr>
          <w:sz w:val="32"/>
        </w:rPr>
      </w:pPr>
      <w:r>
        <w:rPr>
          <w:b/>
          <w:sz w:val="32"/>
        </w:rPr>
        <w:t>Специальность:</w:t>
      </w:r>
      <w:r>
        <w:rPr>
          <w:b/>
          <w:spacing w:val="-14"/>
          <w:sz w:val="32"/>
        </w:rPr>
        <w:t xml:space="preserve"> </w:t>
      </w:r>
      <w:r>
        <w:rPr>
          <w:sz w:val="32"/>
        </w:rPr>
        <w:t>44.02.02</w:t>
      </w:r>
      <w:r>
        <w:rPr>
          <w:spacing w:val="-14"/>
          <w:sz w:val="32"/>
        </w:rPr>
        <w:t xml:space="preserve"> </w:t>
      </w:r>
      <w:r>
        <w:rPr>
          <w:sz w:val="32"/>
        </w:rPr>
        <w:t>Преподавание</w:t>
      </w:r>
      <w:r>
        <w:rPr>
          <w:spacing w:val="-17"/>
          <w:sz w:val="32"/>
        </w:rPr>
        <w:t xml:space="preserve"> </w:t>
      </w:r>
      <w:r>
        <w:rPr>
          <w:sz w:val="32"/>
        </w:rPr>
        <w:t>в</w:t>
      </w:r>
      <w:r>
        <w:rPr>
          <w:spacing w:val="-14"/>
          <w:sz w:val="32"/>
        </w:rPr>
        <w:t xml:space="preserve"> </w:t>
      </w:r>
      <w:r>
        <w:rPr>
          <w:sz w:val="32"/>
        </w:rPr>
        <w:t>начальных</w:t>
      </w:r>
      <w:r>
        <w:rPr>
          <w:spacing w:val="-15"/>
          <w:sz w:val="32"/>
        </w:rPr>
        <w:t xml:space="preserve"> </w:t>
      </w:r>
      <w:r>
        <w:rPr>
          <w:spacing w:val="-2"/>
          <w:sz w:val="32"/>
        </w:rPr>
        <w:t>классах</w:t>
      </w:r>
    </w:p>
    <w:p w:rsidR="00EC4734" w:rsidRDefault="00EC4734" w:rsidP="00EC4734">
      <w:pPr>
        <w:jc w:val="both"/>
      </w:pPr>
    </w:p>
    <w:p w:rsidR="00EC4734" w:rsidRDefault="00EC4734" w:rsidP="00EC4734">
      <w:pPr>
        <w:ind w:firstLine="709"/>
        <w:jc w:val="both"/>
      </w:pPr>
    </w:p>
    <w:p w:rsidR="00EC4734" w:rsidRDefault="00EC4734" w:rsidP="00EC4734">
      <w:pPr>
        <w:ind w:firstLine="709"/>
        <w:jc w:val="both"/>
      </w:pPr>
    </w:p>
    <w:p w:rsidR="00EC4734" w:rsidRDefault="00EC4734" w:rsidP="00EC4734">
      <w:pPr>
        <w:jc w:val="both"/>
      </w:pPr>
    </w:p>
    <w:p w:rsidR="00EC4734" w:rsidRDefault="00EC4734" w:rsidP="00EC4734">
      <w:pPr>
        <w:ind w:firstLine="709"/>
        <w:jc w:val="both"/>
      </w:pPr>
    </w:p>
    <w:p w:rsidR="00EC4734" w:rsidRDefault="00EC4734" w:rsidP="00EC4734">
      <w:pPr>
        <w:ind w:firstLine="709"/>
        <w:jc w:val="center"/>
        <w:rPr>
          <w:b/>
        </w:rPr>
      </w:pPr>
      <w:r>
        <w:rPr>
          <w:b/>
        </w:rPr>
        <w:t>2026</w:t>
      </w:r>
    </w:p>
    <w:p w:rsidR="00EC4734" w:rsidRDefault="00EC4734" w:rsidP="00EC4734">
      <w:pPr>
        <w:pStyle w:val="a3"/>
        <w:spacing w:before="71" w:line="362" w:lineRule="auto"/>
        <w:ind w:left="143" w:right="3340"/>
      </w:pPr>
      <w:r>
        <w:t>Рабочая</w:t>
      </w:r>
      <w:r>
        <w:rPr>
          <w:spacing w:val="-9"/>
        </w:rPr>
        <w:t xml:space="preserve"> </w:t>
      </w:r>
      <w:r>
        <w:t>программа</w:t>
      </w:r>
      <w:r>
        <w:rPr>
          <w:spacing w:val="-10"/>
        </w:rPr>
        <w:t xml:space="preserve"> </w:t>
      </w:r>
      <w:r>
        <w:t>одобрена</w:t>
      </w:r>
      <w:r>
        <w:rPr>
          <w:spacing w:val="-10"/>
        </w:rPr>
        <w:t xml:space="preserve"> </w:t>
      </w:r>
      <w:r>
        <w:t>цикловой</w:t>
      </w:r>
      <w:r>
        <w:rPr>
          <w:spacing w:val="-9"/>
        </w:rPr>
        <w:t xml:space="preserve"> </w:t>
      </w:r>
      <w:r>
        <w:t xml:space="preserve">комиссией </w:t>
      </w:r>
    </w:p>
    <w:p w:rsidR="00EC4734" w:rsidRDefault="00EC4734" w:rsidP="00EC4734">
      <w:pPr>
        <w:pStyle w:val="a3"/>
        <w:spacing w:before="1"/>
        <w:ind w:left="143"/>
      </w:pPr>
      <w:r>
        <w:t>Организация</w:t>
      </w:r>
      <w:r>
        <w:rPr>
          <w:spacing w:val="-4"/>
        </w:rPr>
        <w:t xml:space="preserve"> </w:t>
      </w:r>
      <w:r>
        <w:t>-</w:t>
      </w:r>
      <w:r>
        <w:rPr>
          <w:spacing w:val="-2"/>
        </w:rPr>
        <w:t>разработчик: АНО «ПОО многопрофильный колледж «Призвание»</w:t>
      </w:r>
    </w:p>
    <w:p w:rsidR="00EC4734" w:rsidRDefault="00EC4734" w:rsidP="00EC4734">
      <w:pPr>
        <w:pStyle w:val="a3"/>
      </w:pPr>
    </w:p>
    <w:p w:rsidR="00EC4734" w:rsidRDefault="00EC4734" w:rsidP="00EC4734">
      <w:pPr>
        <w:pStyle w:val="a3"/>
      </w:pPr>
    </w:p>
    <w:p w:rsidR="00EC4734" w:rsidRDefault="00EC4734" w:rsidP="00EC4734">
      <w:pPr>
        <w:pStyle w:val="a3"/>
        <w:spacing w:before="1"/>
        <w:ind w:left="143"/>
      </w:pPr>
      <w:r>
        <w:rPr>
          <w:spacing w:val="-2"/>
        </w:rPr>
        <w:t>СОГЛАСОВАНО:</w:t>
      </w:r>
    </w:p>
    <w:p w:rsidR="00EC4734" w:rsidRDefault="00EC4734" w:rsidP="00EC4734">
      <w:pPr>
        <w:spacing w:line="259" w:lineRule="auto"/>
      </w:pPr>
      <w:r>
        <w:br w:type="page"/>
      </w:r>
    </w:p>
    <w:p w:rsidR="00EC4734" w:rsidRDefault="00EC4734" w:rsidP="00EC4734">
      <w:pPr>
        <w:spacing w:before="71"/>
        <w:ind w:left="4"/>
        <w:jc w:val="center"/>
        <w:rPr>
          <w:b/>
          <w:sz w:val="24"/>
        </w:rPr>
      </w:pPr>
      <w:r>
        <w:rPr>
          <w:b/>
          <w:spacing w:val="-2"/>
          <w:sz w:val="24"/>
        </w:rPr>
        <w:lastRenderedPageBreak/>
        <w:t>СОДЕРЖАНИЕ</w:t>
      </w:r>
    </w:p>
    <w:p w:rsidR="00EC4734" w:rsidRDefault="00EC4734" w:rsidP="00EC4734">
      <w:pPr>
        <w:pStyle w:val="a3"/>
        <w:rPr>
          <w:b/>
        </w:rPr>
      </w:pPr>
    </w:p>
    <w:p w:rsidR="00EC4734" w:rsidRDefault="00EC4734" w:rsidP="00EC4734">
      <w:pPr>
        <w:pStyle w:val="a3"/>
        <w:spacing w:before="209"/>
        <w:rPr>
          <w:b/>
        </w:rPr>
      </w:pPr>
    </w:p>
    <w:p w:rsidR="00EC4734" w:rsidRDefault="00EC4734" w:rsidP="00EC4734">
      <w:pPr>
        <w:pStyle w:val="a7"/>
        <w:numPr>
          <w:ilvl w:val="0"/>
          <w:numId w:val="1"/>
        </w:numPr>
        <w:tabs>
          <w:tab w:val="left" w:pos="786"/>
        </w:tabs>
        <w:spacing w:line="276" w:lineRule="auto"/>
        <w:ind w:left="786" w:right="2768"/>
        <w:rPr>
          <w:b/>
          <w:sz w:val="24"/>
        </w:rPr>
      </w:pPr>
      <w:r>
        <w:rPr>
          <w:b/>
          <w:sz w:val="24"/>
        </w:rPr>
        <w:t>ОБЩАЯ</w:t>
      </w:r>
      <w:r>
        <w:rPr>
          <w:b/>
          <w:spacing w:val="-12"/>
          <w:sz w:val="24"/>
        </w:rPr>
        <w:t xml:space="preserve"> </w:t>
      </w:r>
      <w:r>
        <w:rPr>
          <w:b/>
          <w:sz w:val="24"/>
        </w:rPr>
        <w:t>ХАРАКТЕРИСТИКА</w:t>
      </w:r>
      <w:r>
        <w:rPr>
          <w:b/>
          <w:spacing w:val="-10"/>
          <w:sz w:val="24"/>
        </w:rPr>
        <w:t xml:space="preserve"> </w:t>
      </w:r>
      <w:r>
        <w:rPr>
          <w:b/>
          <w:sz w:val="24"/>
        </w:rPr>
        <w:t>РАБОЧЕЙ</w:t>
      </w:r>
      <w:r>
        <w:rPr>
          <w:b/>
          <w:spacing w:val="-13"/>
          <w:sz w:val="24"/>
        </w:rPr>
        <w:t xml:space="preserve"> </w:t>
      </w:r>
      <w:r>
        <w:rPr>
          <w:b/>
          <w:sz w:val="24"/>
        </w:rPr>
        <w:t>ПРОГРАММЫ ПРОФЕССИОНАЛЬНОГО МОДУЛЯ</w:t>
      </w:r>
    </w:p>
    <w:p w:rsidR="00EC4734" w:rsidRDefault="00EC4734" w:rsidP="00EC4734">
      <w:pPr>
        <w:pStyle w:val="a7"/>
        <w:numPr>
          <w:ilvl w:val="0"/>
          <w:numId w:val="1"/>
        </w:numPr>
        <w:tabs>
          <w:tab w:val="left" w:pos="786"/>
        </w:tabs>
        <w:spacing w:before="198" w:line="278" w:lineRule="auto"/>
        <w:ind w:left="786" w:right="2489"/>
        <w:rPr>
          <w:b/>
          <w:sz w:val="24"/>
        </w:rPr>
      </w:pPr>
      <w:r>
        <w:rPr>
          <w:b/>
          <w:sz w:val="24"/>
        </w:rPr>
        <w:t>СТРУКТУРА</w:t>
      </w:r>
      <w:r>
        <w:rPr>
          <w:b/>
          <w:spacing w:val="-12"/>
          <w:sz w:val="24"/>
        </w:rPr>
        <w:t xml:space="preserve"> </w:t>
      </w:r>
      <w:r>
        <w:rPr>
          <w:b/>
          <w:sz w:val="24"/>
        </w:rPr>
        <w:t>И</w:t>
      </w:r>
      <w:r>
        <w:rPr>
          <w:b/>
          <w:spacing w:val="-11"/>
          <w:sz w:val="24"/>
        </w:rPr>
        <w:t xml:space="preserve"> </w:t>
      </w:r>
      <w:r>
        <w:rPr>
          <w:b/>
          <w:sz w:val="24"/>
        </w:rPr>
        <w:t>СОДЕРЖАНИЕ</w:t>
      </w:r>
      <w:r>
        <w:rPr>
          <w:b/>
          <w:spacing w:val="-11"/>
          <w:sz w:val="24"/>
        </w:rPr>
        <w:t xml:space="preserve"> </w:t>
      </w:r>
      <w:r>
        <w:rPr>
          <w:b/>
          <w:sz w:val="24"/>
        </w:rPr>
        <w:t xml:space="preserve">ПРОФЕССИОНАЛЬНОГО </w:t>
      </w:r>
      <w:r>
        <w:rPr>
          <w:b/>
          <w:spacing w:val="-2"/>
          <w:sz w:val="24"/>
        </w:rPr>
        <w:t>МОДУЛЯ</w:t>
      </w:r>
    </w:p>
    <w:p w:rsidR="00EC4734" w:rsidRDefault="00EC4734" w:rsidP="00EC4734">
      <w:pPr>
        <w:pStyle w:val="a7"/>
        <w:numPr>
          <w:ilvl w:val="0"/>
          <w:numId w:val="1"/>
        </w:numPr>
        <w:tabs>
          <w:tab w:val="left" w:pos="786"/>
        </w:tabs>
        <w:spacing w:before="195"/>
        <w:ind w:left="786" w:right="0" w:hanging="359"/>
        <w:rPr>
          <w:b/>
          <w:sz w:val="24"/>
        </w:rPr>
      </w:pPr>
      <w:r>
        <w:rPr>
          <w:b/>
          <w:sz w:val="24"/>
        </w:rPr>
        <w:t>УСЛОВИЯ</w:t>
      </w:r>
      <w:r>
        <w:rPr>
          <w:b/>
          <w:spacing w:val="-7"/>
          <w:sz w:val="24"/>
        </w:rPr>
        <w:t xml:space="preserve"> </w:t>
      </w:r>
      <w:r>
        <w:rPr>
          <w:b/>
          <w:sz w:val="24"/>
        </w:rPr>
        <w:t>РЕАЛИЗАЦИИ</w:t>
      </w:r>
      <w:r>
        <w:rPr>
          <w:b/>
          <w:spacing w:val="-5"/>
          <w:sz w:val="24"/>
        </w:rPr>
        <w:t xml:space="preserve"> </w:t>
      </w:r>
      <w:r>
        <w:rPr>
          <w:b/>
          <w:sz w:val="24"/>
        </w:rPr>
        <w:t>ПРОФЕССИОНАЛЬНОГО</w:t>
      </w:r>
      <w:r>
        <w:rPr>
          <w:b/>
          <w:spacing w:val="-5"/>
          <w:sz w:val="24"/>
        </w:rPr>
        <w:t xml:space="preserve"> </w:t>
      </w:r>
      <w:r>
        <w:rPr>
          <w:b/>
          <w:spacing w:val="-2"/>
          <w:sz w:val="24"/>
        </w:rPr>
        <w:t>МОДУЛЯ</w:t>
      </w:r>
    </w:p>
    <w:p w:rsidR="00EC4734" w:rsidRDefault="00EC4734" w:rsidP="00EC4734">
      <w:pPr>
        <w:pStyle w:val="a7"/>
        <w:numPr>
          <w:ilvl w:val="0"/>
          <w:numId w:val="1"/>
        </w:numPr>
        <w:tabs>
          <w:tab w:val="left" w:pos="786"/>
        </w:tabs>
        <w:spacing w:before="243" w:line="276" w:lineRule="auto"/>
        <w:ind w:left="786" w:right="3062"/>
        <w:rPr>
          <w:b/>
          <w:sz w:val="24"/>
        </w:rPr>
      </w:pPr>
      <w:r>
        <w:rPr>
          <w:b/>
          <w:sz w:val="24"/>
        </w:rPr>
        <w:t>КОНТРОЛЬ</w:t>
      </w:r>
      <w:r>
        <w:rPr>
          <w:b/>
          <w:spacing w:val="-10"/>
          <w:sz w:val="24"/>
        </w:rPr>
        <w:t xml:space="preserve"> </w:t>
      </w:r>
      <w:r>
        <w:rPr>
          <w:b/>
          <w:sz w:val="24"/>
        </w:rPr>
        <w:t>И</w:t>
      </w:r>
      <w:r>
        <w:rPr>
          <w:b/>
          <w:spacing w:val="-9"/>
          <w:sz w:val="24"/>
        </w:rPr>
        <w:t xml:space="preserve"> </w:t>
      </w:r>
      <w:r>
        <w:rPr>
          <w:b/>
          <w:sz w:val="24"/>
        </w:rPr>
        <w:t>ОЦЕНКА</w:t>
      </w:r>
      <w:r>
        <w:rPr>
          <w:b/>
          <w:spacing w:val="-10"/>
          <w:sz w:val="24"/>
        </w:rPr>
        <w:t xml:space="preserve"> </w:t>
      </w:r>
      <w:r>
        <w:rPr>
          <w:b/>
          <w:sz w:val="24"/>
        </w:rPr>
        <w:t>РЕЗУЛЬТАТОВ</w:t>
      </w:r>
      <w:r>
        <w:rPr>
          <w:b/>
          <w:spacing w:val="-9"/>
          <w:sz w:val="24"/>
        </w:rPr>
        <w:t xml:space="preserve"> </w:t>
      </w:r>
      <w:r>
        <w:rPr>
          <w:b/>
          <w:sz w:val="24"/>
        </w:rPr>
        <w:t>ОСВОЕНИЯ ПРОФЕССИОНАЛЬНОГО МОДУЛЯ</w:t>
      </w:r>
    </w:p>
    <w:p w:rsidR="00EC4734" w:rsidRDefault="00EC4734" w:rsidP="00EC4734">
      <w:pPr>
        <w:spacing w:line="259" w:lineRule="auto"/>
      </w:pPr>
      <w:r>
        <w:br w:type="page"/>
      </w:r>
    </w:p>
    <w:p w:rsidR="00EC4734" w:rsidRDefault="00EC4734" w:rsidP="00EC4734">
      <w:pPr>
        <w:ind w:firstLine="709"/>
        <w:jc w:val="center"/>
      </w:pPr>
      <w:r>
        <w:lastRenderedPageBreak/>
        <w:t>1. ОБЩАЯ</w:t>
      </w:r>
      <w:r>
        <w:tab/>
        <w:t>ХАРАКТЕРИСТИКА</w:t>
      </w:r>
      <w:r>
        <w:tab/>
        <w:t>РАБОЧЕЙ</w:t>
      </w:r>
      <w:r>
        <w:tab/>
        <w:t>ПРОГРАММЫ</w:t>
      </w:r>
    </w:p>
    <w:p w:rsidR="00EC4734" w:rsidRDefault="00EC4734" w:rsidP="00EC4734">
      <w:pPr>
        <w:ind w:firstLine="709"/>
        <w:jc w:val="center"/>
      </w:pPr>
      <w:r>
        <w:t>ПРОФЕССИОНАЛЬНОГО МОДУЛЯ «ПМ.02 педагогическая деятельность по проектированию, реализации и анализу внеурочной деятельности обучающихся»</w:t>
      </w:r>
    </w:p>
    <w:p w:rsidR="00EC4734" w:rsidRDefault="00EC4734" w:rsidP="00EC4734">
      <w:pPr>
        <w:ind w:firstLine="709"/>
        <w:jc w:val="both"/>
      </w:pPr>
    </w:p>
    <w:p w:rsidR="00EC4734" w:rsidRDefault="00EC4734" w:rsidP="00EC4734">
      <w:pPr>
        <w:ind w:firstLine="709"/>
        <w:jc w:val="both"/>
      </w:pPr>
      <w:r>
        <w:t xml:space="preserve">1.1. </w:t>
      </w:r>
      <w:bookmarkStart w:id="2" w:name="_Hlk511590080"/>
      <w:r>
        <w:t xml:space="preserve">Цель и планируемые результаты освоения профессионального модуля </w:t>
      </w:r>
      <w:bookmarkEnd w:id="2"/>
    </w:p>
    <w:p w:rsidR="00EC4734" w:rsidRDefault="00EC4734" w:rsidP="00EC4734">
      <w:pPr>
        <w:ind w:firstLine="709"/>
        <w:jc w:val="both"/>
      </w:pPr>
      <w:r>
        <w:t>В результате изучения профессионального модуля обучающийся должен освоить основной вид деятельности «Педагогическая деятельность по проектированию, реализации и анализу внеурочной деятельности обучающихся» и соответствующие ему общие компетенции и профессиональные компетенции:</w:t>
      </w:r>
    </w:p>
    <w:p w:rsidR="00EC4734" w:rsidRDefault="00EC4734" w:rsidP="00EC4734">
      <w:pPr>
        <w:ind w:firstLine="709"/>
        <w:jc w:val="both"/>
      </w:pPr>
    </w:p>
    <w:p w:rsidR="00EC4734" w:rsidRDefault="00EC4734" w:rsidP="00EC4734">
      <w:pPr>
        <w:ind w:firstLine="709"/>
        <w:jc w:val="both"/>
      </w:pPr>
      <w:r>
        <w:t>Перечень общих компетенций</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8595"/>
      </w:tblGrid>
      <w:tr w:rsidR="00EC4734" w:rsidTr="008B13E0">
        <w:tc>
          <w:tcPr>
            <w:tcW w:w="1229" w:type="dxa"/>
          </w:tcPr>
          <w:p w:rsidR="00EC4734" w:rsidRDefault="00EC4734" w:rsidP="008B13E0">
            <w:pPr>
              <w:ind w:firstLine="709"/>
              <w:jc w:val="both"/>
            </w:pPr>
            <w:r>
              <w:t>Код</w:t>
            </w:r>
          </w:p>
        </w:tc>
        <w:tc>
          <w:tcPr>
            <w:tcW w:w="8660" w:type="dxa"/>
          </w:tcPr>
          <w:p w:rsidR="00EC4734" w:rsidRDefault="00EC4734" w:rsidP="008B13E0">
            <w:pPr>
              <w:ind w:firstLine="709"/>
              <w:jc w:val="both"/>
            </w:pPr>
            <w:r>
              <w:t>Наименование общих компетенций</w:t>
            </w:r>
          </w:p>
        </w:tc>
      </w:tr>
      <w:tr w:rsidR="00EC4734" w:rsidTr="008B13E0">
        <w:trPr>
          <w:trHeight w:val="327"/>
        </w:trPr>
        <w:tc>
          <w:tcPr>
            <w:tcW w:w="1229" w:type="dxa"/>
          </w:tcPr>
          <w:p w:rsidR="00EC4734" w:rsidRDefault="00EC4734" w:rsidP="008B13E0">
            <w:pPr>
              <w:ind w:firstLine="709"/>
              <w:jc w:val="both"/>
            </w:pPr>
            <w:r>
              <w:t>ОК 01</w:t>
            </w:r>
          </w:p>
        </w:tc>
        <w:tc>
          <w:tcPr>
            <w:tcW w:w="8660" w:type="dxa"/>
          </w:tcPr>
          <w:p w:rsidR="00EC4734" w:rsidRDefault="00EC4734" w:rsidP="008B13E0">
            <w:pPr>
              <w:ind w:firstLine="709"/>
              <w:jc w:val="both"/>
            </w:pPr>
            <w:r>
              <w:t>Выбирать способы решения задач профессиональной деятельности применительно к различным контекстам</w:t>
            </w:r>
          </w:p>
        </w:tc>
      </w:tr>
      <w:tr w:rsidR="00EC4734" w:rsidTr="008B13E0">
        <w:tc>
          <w:tcPr>
            <w:tcW w:w="1229" w:type="dxa"/>
          </w:tcPr>
          <w:p w:rsidR="00EC4734" w:rsidRDefault="00EC4734" w:rsidP="008B13E0">
            <w:pPr>
              <w:ind w:firstLine="709"/>
              <w:jc w:val="both"/>
            </w:pPr>
            <w:r>
              <w:t>ОК 02</w:t>
            </w:r>
          </w:p>
        </w:tc>
        <w:tc>
          <w:tcPr>
            <w:tcW w:w="8660" w:type="dxa"/>
          </w:tcPr>
          <w:p w:rsidR="00EC4734" w:rsidRDefault="00EC4734" w:rsidP="008B13E0">
            <w:pPr>
              <w:ind w:firstLine="709"/>
              <w:jc w:val="both"/>
            </w:pPr>
            <w: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EC4734" w:rsidTr="008B13E0">
        <w:tc>
          <w:tcPr>
            <w:tcW w:w="1229" w:type="dxa"/>
          </w:tcPr>
          <w:p w:rsidR="00EC4734" w:rsidRDefault="00EC4734" w:rsidP="008B13E0">
            <w:pPr>
              <w:ind w:firstLine="709"/>
              <w:jc w:val="both"/>
            </w:pPr>
            <w:r>
              <w:t>ОК 04</w:t>
            </w:r>
          </w:p>
        </w:tc>
        <w:tc>
          <w:tcPr>
            <w:tcW w:w="8660" w:type="dxa"/>
          </w:tcPr>
          <w:p w:rsidR="00EC4734" w:rsidRDefault="00EC4734" w:rsidP="008B13E0">
            <w:pPr>
              <w:ind w:firstLine="709"/>
              <w:jc w:val="both"/>
            </w:pPr>
            <w:r>
              <w:t>Эффективно взаимодействовать и работать в коллективе и команде</w:t>
            </w:r>
          </w:p>
        </w:tc>
      </w:tr>
    </w:tbl>
    <w:p w:rsidR="00EC4734" w:rsidRDefault="00EC4734" w:rsidP="00EC4734">
      <w:pPr>
        <w:ind w:firstLine="709"/>
        <w:jc w:val="both"/>
      </w:pPr>
    </w:p>
    <w:p w:rsidR="00EC4734" w:rsidRDefault="00EC4734" w:rsidP="00EC4734">
      <w:pPr>
        <w:ind w:firstLine="709"/>
        <w:jc w:val="both"/>
      </w:pPr>
      <w:r>
        <w:t xml:space="preserve">1.1.2. Перечень профессиональных компетенций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8595"/>
      </w:tblGrid>
      <w:tr w:rsidR="00EC4734" w:rsidTr="008B13E0">
        <w:tc>
          <w:tcPr>
            <w:tcW w:w="1204" w:type="dxa"/>
          </w:tcPr>
          <w:p w:rsidR="00EC4734" w:rsidRDefault="00EC4734" w:rsidP="008B13E0">
            <w:pPr>
              <w:ind w:firstLine="709"/>
              <w:jc w:val="both"/>
            </w:pPr>
            <w:r>
              <w:t>Код</w:t>
            </w:r>
          </w:p>
        </w:tc>
        <w:tc>
          <w:tcPr>
            <w:tcW w:w="8685" w:type="dxa"/>
          </w:tcPr>
          <w:p w:rsidR="00EC4734" w:rsidRDefault="00EC4734" w:rsidP="008B13E0">
            <w:pPr>
              <w:ind w:firstLine="709"/>
              <w:jc w:val="both"/>
            </w:pPr>
            <w:r>
              <w:t>Наименование видов деятельности и профессиональных компетенций</w:t>
            </w:r>
          </w:p>
        </w:tc>
      </w:tr>
      <w:tr w:rsidR="00EC4734" w:rsidTr="008B13E0">
        <w:tc>
          <w:tcPr>
            <w:tcW w:w="1204" w:type="dxa"/>
          </w:tcPr>
          <w:p w:rsidR="00EC4734" w:rsidRDefault="00EC4734" w:rsidP="008B13E0">
            <w:pPr>
              <w:ind w:firstLine="709"/>
              <w:jc w:val="both"/>
            </w:pPr>
            <w:r>
              <w:t>ВД 2</w:t>
            </w:r>
          </w:p>
        </w:tc>
        <w:tc>
          <w:tcPr>
            <w:tcW w:w="8685" w:type="dxa"/>
          </w:tcPr>
          <w:p w:rsidR="00EC4734" w:rsidRDefault="00EC4734" w:rsidP="008B13E0">
            <w:pPr>
              <w:ind w:firstLine="709"/>
              <w:jc w:val="both"/>
            </w:pPr>
            <w:r>
              <w:t>Педагогическая деятельность по проектированию, реализации и анализу внеурочной деятельности обучающихся</w:t>
            </w:r>
          </w:p>
        </w:tc>
      </w:tr>
      <w:tr w:rsidR="00EC4734" w:rsidTr="008B13E0">
        <w:tc>
          <w:tcPr>
            <w:tcW w:w="1204" w:type="dxa"/>
          </w:tcPr>
          <w:p w:rsidR="00EC4734" w:rsidRDefault="00EC4734" w:rsidP="008B13E0">
            <w:pPr>
              <w:ind w:firstLine="709"/>
              <w:jc w:val="both"/>
            </w:pPr>
            <w:r>
              <w:t>ПК 2.1</w:t>
            </w:r>
          </w:p>
        </w:tc>
        <w:tc>
          <w:tcPr>
            <w:tcW w:w="8685" w:type="dxa"/>
          </w:tcPr>
          <w:p w:rsidR="00EC4734" w:rsidRDefault="00EC4734" w:rsidP="008B13E0">
            <w:pPr>
              <w:ind w:firstLine="709"/>
              <w:jc w:val="both"/>
            </w:pPr>
            <w:r>
              <w:t>Разрабатывать программы внеурочной деятельности на основе требований ФГОС, примерной образовательной программы и с учетом примерных программ внеурочной деятельности и интересов обучающихся и их родителей (законных представителей)</w:t>
            </w:r>
          </w:p>
        </w:tc>
      </w:tr>
      <w:tr w:rsidR="00EC4734" w:rsidTr="008B13E0">
        <w:tc>
          <w:tcPr>
            <w:tcW w:w="1204" w:type="dxa"/>
          </w:tcPr>
          <w:p w:rsidR="00EC4734" w:rsidRDefault="00EC4734" w:rsidP="008B13E0">
            <w:pPr>
              <w:ind w:firstLine="709"/>
              <w:jc w:val="both"/>
            </w:pPr>
            <w:r>
              <w:t>ПК 2.2</w:t>
            </w:r>
          </w:p>
        </w:tc>
        <w:tc>
          <w:tcPr>
            <w:tcW w:w="8685" w:type="dxa"/>
          </w:tcPr>
          <w:p w:rsidR="00EC4734" w:rsidRDefault="00EC4734" w:rsidP="008B13E0">
            <w:pPr>
              <w:ind w:firstLine="709"/>
              <w:jc w:val="both"/>
            </w:pPr>
            <w:r>
              <w:t>Реализовывать программы внеурочной деятельности в соответствии с санитарными нормами и правилами</w:t>
            </w:r>
          </w:p>
        </w:tc>
      </w:tr>
      <w:tr w:rsidR="00EC4734" w:rsidTr="008B13E0">
        <w:tc>
          <w:tcPr>
            <w:tcW w:w="1204" w:type="dxa"/>
          </w:tcPr>
          <w:p w:rsidR="00EC4734" w:rsidRDefault="00EC4734" w:rsidP="008B13E0">
            <w:pPr>
              <w:ind w:firstLine="709"/>
              <w:jc w:val="both"/>
            </w:pPr>
            <w:r>
              <w:t>ПК 2.3</w:t>
            </w:r>
          </w:p>
        </w:tc>
        <w:tc>
          <w:tcPr>
            <w:tcW w:w="8685" w:type="dxa"/>
          </w:tcPr>
          <w:p w:rsidR="00EC4734" w:rsidRDefault="00EC4734" w:rsidP="008B13E0">
            <w:pPr>
              <w:ind w:firstLine="709"/>
              <w:jc w:val="both"/>
            </w:pPr>
            <w:r>
              <w:t>Анализировать результаты внеурочной деятельности обучающихся</w:t>
            </w:r>
          </w:p>
        </w:tc>
      </w:tr>
      <w:tr w:rsidR="00EC4734" w:rsidTr="008B13E0">
        <w:tc>
          <w:tcPr>
            <w:tcW w:w="1204" w:type="dxa"/>
          </w:tcPr>
          <w:p w:rsidR="00EC4734" w:rsidRDefault="00EC4734" w:rsidP="008B13E0">
            <w:pPr>
              <w:ind w:firstLine="709"/>
              <w:jc w:val="both"/>
            </w:pPr>
            <w:r>
              <w:t>ПК 2.4</w:t>
            </w:r>
          </w:p>
        </w:tc>
        <w:tc>
          <w:tcPr>
            <w:tcW w:w="8685" w:type="dxa"/>
          </w:tcPr>
          <w:p w:rsidR="00EC4734" w:rsidRDefault="00EC4734" w:rsidP="008B13E0">
            <w:pPr>
              <w:ind w:firstLine="709"/>
              <w:jc w:val="both"/>
            </w:pPr>
            <w:r>
              <w:t>Выбирать и разрабатывать учебно-методические материалы для реализации программ внеурочной деятельности</w:t>
            </w:r>
          </w:p>
        </w:tc>
      </w:tr>
      <w:tr w:rsidR="00EC4734" w:rsidTr="008B13E0">
        <w:tc>
          <w:tcPr>
            <w:tcW w:w="1204" w:type="dxa"/>
          </w:tcPr>
          <w:p w:rsidR="00EC4734" w:rsidRDefault="00EC4734" w:rsidP="008B13E0">
            <w:pPr>
              <w:ind w:firstLine="709"/>
              <w:jc w:val="both"/>
            </w:pPr>
            <w:r>
              <w:t>ПК 2.5</w:t>
            </w:r>
          </w:p>
        </w:tc>
        <w:tc>
          <w:tcPr>
            <w:tcW w:w="8685" w:type="dxa"/>
          </w:tcPr>
          <w:p w:rsidR="00EC4734" w:rsidRDefault="00EC4734" w:rsidP="008B13E0">
            <w:pPr>
              <w:ind w:firstLine="709"/>
              <w:jc w:val="both"/>
            </w:pPr>
            <w:r>
              <w:t>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организации внеурочной деятельности обучающихся</w:t>
            </w:r>
          </w:p>
        </w:tc>
      </w:tr>
      <w:tr w:rsidR="00EC4734" w:rsidTr="008B13E0">
        <w:tc>
          <w:tcPr>
            <w:tcW w:w="1204" w:type="dxa"/>
          </w:tcPr>
          <w:p w:rsidR="00EC4734" w:rsidRDefault="00EC4734" w:rsidP="008B13E0">
            <w:pPr>
              <w:ind w:firstLine="709"/>
              <w:jc w:val="both"/>
            </w:pPr>
            <w:r>
              <w:t>ПК 2.6</w:t>
            </w:r>
          </w:p>
        </w:tc>
        <w:tc>
          <w:tcPr>
            <w:tcW w:w="8685" w:type="dxa"/>
          </w:tcPr>
          <w:p w:rsidR="00EC4734" w:rsidRDefault="00EC4734" w:rsidP="008B13E0">
            <w:pPr>
              <w:ind w:firstLine="709"/>
              <w:jc w:val="both"/>
            </w:pPr>
            <w:r>
              <w:t>Выстраивать траекторию профессионального роста на основе результатов анализа эффективности внеурочной деятельности обучающихся и самоанализа</w:t>
            </w:r>
          </w:p>
        </w:tc>
      </w:tr>
    </w:tbl>
    <w:p w:rsidR="00EC4734" w:rsidRDefault="00EC4734" w:rsidP="00EC4734">
      <w:pPr>
        <w:ind w:firstLine="709"/>
        <w:jc w:val="both"/>
      </w:pPr>
    </w:p>
    <w:p w:rsidR="00EC4734" w:rsidRDefault="00EC4734" w:rsidP="00EC4734">
      <w:pPr>
        <w:ind w:firstLine="709"/>
        <w:jc w:val="both"/>
      </w:pPr>
      <w:r>
        <w:t>1.1.3. В результате освоения профессионального модуля обучающийся должен: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796"/>
      </w:tblGrid>
      <w:tr w:rsidR="00EC4734" w:rsidTr="008B13E0">
        <w:tc>
          <w:tcPr>
            <w:tcW w:w="2093" w:type="dxa"/>
          </w:tcPr>
          <w:p w:rsidR="00EC4734" w:rsidRDefault="00EC4734" w:rsidP="008B13E0">
            <w:pPr>
              <w:ind w:firstLine="709"/>
              <w:jc w:val="both"/>
            </w:pPr>
            <w:r>
              <w:t>Владеть навыками</w:t>
            </w:r>
          </w:p>
        </w:tc>
        <w:tc>
          <w:tcPr>
            <w:tcW w:w="7796" w:type="dxa"/>
          </w:tcPr>
          <w:p w:rsidR="00EC4734" w:rsidRDefault="00EC4734" w:rsidP="008B13E0">
            <w:pPr>
              <w:ind w:firstLine="709"/>
              <w:jc w:val="both"/>
            </w:pPr>
            <w:r>
              <w:t>определение целей, задач и планируемых результатов внеурочной деятельности;</w:t>
            </w:r>
          </w:p>
          <w:p w:rsidR="00EC4734" w:rsidRDefault="00EC4734" w:rsidP="008B13E0">
            <w:pPr>
              <w:ind w:firstLine="709"/>
              <w:jc w:val="both"/>
            </w:pPr>
            <w:r>
              <w:t>проектирование внеурочной деятельности с использованием современных средств обучения (интерактивного оборудования, мобильных научных лабораторий, конструкторов, в том числе конструкторов LEGO, и др.);</w:t>
            </w:r>
          </w:p>
          <w:p w:rsidR="00EC4734" w:rsidRDefault="00EC4734" w:rsidP="008B13E0">
            <w:pPr>
              <w:ind w:firstLine="709"/>
              <w:jc w:val="both"/>
            </w:pPr>
            <w:r>
              <w:t>разработка программ внеурочной деятельности на основе требований ФГОС, на основе примерной образовательной программы и примерных программ внеурочной деятельности с учетом интересов обучающихся и их родителей (законных представителей);</w:t>
            </w:r>
          </w:p>
          <w:p w:rsidR="00EC4734" w:rsidRDefault="00EC4734" w:rsidP="008B13E0">
            <w:pPr>
              <w:ind w:firstLine="709"/>
              <w:jc w:val="both"/>
            </w:pPr>
            <w:r>
              <w:t>использование деятельностного подхода при проведении внеурочных занятий в начальных классах с учетом правовых, нравственных и этических норм, требований профессиональной этики;</w:t>
            </w:r>
          </w:p>
          <w:p w:rsidR="00EC4734" w:rsidRDefault="00EC4734" w:rsidP="008B13E0">
            <w:pPr>
              <w:ind w:firstLine="709"/>
              <w:jc w:val="both"/>
            </w:pPr>
            <w:r>
              <w:t xml:space="preserve">реализация современных технологий, интерактивных форм и методов организации внеурочной деятельности; </w:t>
            </w:r>
          </w:p>
          <w:p w:rsidR="00EC4734" w:rsidRDefault="00EC4734" w:rsidP="008B13E0">
            <w:pPr>
              <w:ind w:firstLine="709"/>
              <w:jc w:val="both"/>
            </w:pPr>
            <w:r>
              <w:t>регулирование поведения обучающихся для обеспечения безопасной образовательной среды в процессе внеурочной деятельности;</w:t>
            </w:r>
          </w:p>
          <w:p w:rsidR="00EC4734" w:rsidRDefault="00EC4734" w:rsidP="008B13E0">
            <w:pPr>
              <w:ind w:firstLine="709"/>
              <w:jc w:val="both"/>
            </w:pPr>
            <w:r>
              <w:lastRenderedPageBreak/>
              <w:t>организация внеурочной деятельности с включением всех детей, в том числе детей с особыми потребностями в образовании;</w:t>
            </w:r>
          </w:p>
          <w:p w:rsidR="00EC4734" w:rsidRDefault="00EC4734" w:rsidP="008B13E0">
            <w:pPr>
              <w:ind w:firstLine="709"/>
              <w:jc w:val="both"/>
            </w:pPr>
            <w:r>
              <w:t>наблюдение, анализ внеурочных занятий, разработка предложений по их совершенствованию и коррекции;</w:t>
            </w:r>
          </w:p>
          <w:p w:rsidR="00EC4734" w:rsidRDefault="00EC4734" w:rsidP="008B13E0">
            <w:pPr>
              <w:ind w:firstLine="709"/>
              <w:jc w:val="both"/>
            </w:pPr>
            <w:r>
              <w:t>анализ программ внеурочной деятельности</w:t>
            </w:r>
          </w:p>
          <w:p w:rsidR="00EC4734" w:rsidRDefault="00EC4734" w:rsidP="008B13E0">
            <w:pPr>
              <w:ind w:firstLine="709"/>
              <w:jc w:val="both"/>
            </w:pPr>
            <w:r>
              <w:t xml:space="preserve">применение учебно-методических материалов для реализации программ внеурочной деятельности; </w:t>
            </w:r>
          </w:p>
          <w:p w:rsidR="00EC4734" w:rsidRDefault="00EC4734" w:rsidP="008B13E0">
            <w:pPr>
              <w:ind w:firstLine="709"/>
              <w:jc w:val="both"/>
            </w:pPr>
            <w:r>
              <w:t>разработка учебно-методических материалов для реализации программ внеурочной деятельности с учетом их целесообразности, соответствия программному содержанию и возрасту обучающихся</w:t>
            </w:r>
          </w:p>
          <w:p w:rsidR="00EC4734" w:rsidRDefault="00EC4734" w:rsidP="008B13E0">
            <w:pPr>
              <w:ind w:firstLine="709"/>
              <w:jc w:val="both"/>
            </w:pPr>
            <w:r>
              <w:t>ведение документации, обеспечивающей организацию внеурочной работы в избранной области деятельности;</w:t>
            </w:r>
          </w:p>
          <w:p w:rsidR="00EC4734" w:rsidRDefault="00EC4734" w:rsidP="008B13E0">
            <w:pPr>
              <w:ind w:firstLine="709"/>
              <w:jc w:val="both"/>
            </w:pPr>
            <w:r>
              <w:t>анализ передового педагогического опыта, методов, приемов и технологий организации внеурочной деятельности в начальной школе;</w:t>
            </w:r>
          </w:p>
          <w:p w:rsidR="00EC4734" w:rsidRDefault="00EC4734" w:rsidP="008B13E0">
            <w:pPr>
              <w:ind w:firstLine="709"/>
              <w:jc w:val="both"/>
            </w:pPr>
            <w:r>
              <w:t>систематизация педагогического опыта в области организации внеурочной деятельности обучающихся;</w:t>
            </w:r>
          </w:p>
          <w:p w:rsidR="00EC4734" w:rsidRDefault="00EC4734" w:rsidP="008B13E0">
            <w:pPr>
              <w:ind w:firstLine="709"/>
              <w:jc w:val="both"/>
            </w:pPr>
            <w:r>
              <w:t>оценка эффективности применения образовательных технологий во внеурочной деятельности обучающихся;</w:t>
            </w:r>
          </w:p>
          <w:p w:rsidR="00EC4734" w:rsidRDefault="00EC4734" w:rsidP="008B13E0">
            <w:pPr>
              <w:ind w:firstLine="709"/>
              <w:jc w:val="both"/>
            </w:pPr>
            <w:r>
              <w:t>построение траектории профессионального роста на основе результатов анализа эффективности внеурочной деятельности, самоанализа деятельности в области организации внеурочной деятельности обучающихся</w:t>
            </w:r>
          </w:p>
        </w:tc>
      </w:tr>
      <w:tr w:rsidR="00EC4734" w:rsidTr="008B13E0">
        <w:tc>
          <w:tcPr>
            <w:tcW w:w="2093" w:type="dxa"/>
          </w:tcPr>
          <w:p w:rsidR="00EC4734" w:rsidRDefault="00EC4734" w:rsidP="008B13E0">
            <w:pPr>
              <w:ind w:firstLine="709"/>
              <w:jc w:val="both"/>
            </w:pPr>
            <w:r>
              <w:lastRenderedPageBreak/>
              <w:t>Уметь</w:t>
            </w:r>
          </w:p>
        </w:tc>
        <w:tc>
          <w:tcPr>
            <w:tcW w:w="7796" w:type="dxa"/>
          </w:tcPr>
          <w:p w:rsidR="00EC4734" w:rsidRDefault="00EC4734" w:rsidP="008B13E0">
            <w:pPr>
              <w:ind w:firstLine="709"/>
              <w:jc w:val="both"/>
            </w:pPr>
            <w:r>
              <w:t>определять педагогические цели, задачи и планируемые результаты организации внеурочной деятельности в избранной области с учетом возраста обучающихся;</w:t>
            </w:r>
          </w:p>
          <w:p w:rsidR="00EC4734" w:rsidRDefault="00EC4734" w:rsidP="008B13E0">
            <w:pPr>
              <w:ind w:firstLine="709"/>
              <w:jc w:val="both"/>
            </w:pPr>
            <w:r>
              <w:t>составлять рабочую программу, планы, сценарии внеурочных занятий с учетом деятельностного подхода, особенностей избранной области деятельности, возраста обучающихся и в соответствии с санитарно-гигиеническими нормами;</w:t>
            </w:r>
          </w:p>
          <w:p w:rsidR="00EC4734" w:rsidRDefault="00EC4734" w:rsidP="008B13E0">
            <w:pPr>
              <w:ind w:firstLine="709"/>
              <w:jc w:val="both"/>
            </w:pPr>
            <w:r>
              <w:t>проектировать внеурочную деятельность с использованием современных средств (интерактивного оборудования, мобильных научных лабораторий, конструкторов, в том числе конструкторов LEGO, и др.), с использованием ресурсов цифровой образовательной среды;</w:t>
            </w:r>
          </w:p>
          <w:p w:rsidR="00EC4734" w:rsidRDefault="00EC4734" w:rsidP="008B13E0">
            <w:pPr>
              <w:ind w:firstLine="709"/>
              <w:jc w:val="both"/>
              <w:rPr>
                <w:lang w:val="zh-CN"/>
              </w:rPr>
            </w:pPr>
            <w:r>
              <w:t>во взаимодействии с родителями (законными представителями), другими</w:t>
            </w:r>
            <w:r>
              <w:rPr>
                <w:lang w:val="zh-CN"/>
              </w:rPr>
              <w:t xml:space="preserve"> педагогическими работниками и психологами проектировать </w:t>
            </w:r>
            <w:r>
              <w:rPr>
                <w:lang w:val="zh-CN"/>
              </w:rPr>
              <w:br/>
              <w:t>и корректировать индивидуальную образовательную траекторию обучающегося в соответствии с задачами достижения всех видов образовательных результатов (предметных, метапредметных и личностных), выходящими за рамки программы начального общего образования</w:t>
            </w:r>
            <w:r>
              <w:t>;</w:t>
            </w:r>
          </w:p>
          <w:p w:rsidR="00EC4734" w:rsidRDefault="00EC4734" w:rsidP="008B13E0">
            <w:pPr>
              <w:ind w:firstLine="709"/>
              <w:jc w:val="both"/>
            </w:pPr>
            <w:r>
              <w:t>организовывать различные виды внеурочной деятельности, в том числе проектно-исследовательской, с учетом места жительства, историко- культурного своеобразия региона и возможностей образовательной организации;</w:t>
            </w:r>
          </w:p>
          <w:p w:rsidR="00EC4734" w:rsidRDefault="00EC4734" w:rsidP="008B13E0">
            <w:pPr>
              <w:ind w:firstLine="709"/>
              <w:jc w:val="both"/>
            </w:pPr>
            <w:r>
              <w:t>устанавливать педагогически целесообразные взаимоотношения с обучающимися;</w:t>
            </w:r>
          </w:p>
          <w:p w:rsidR="00EC4734" w:rsidRDefault="00EC4734" w:rsidP="008B13E0">
            <w:pPr>
              <w:ind w:firstLine="709"/>
              <w:jc w:val="both"/>
            </w:pPr>
            <w:r>
              <w:t>применять различные методы и формы организации внеурочной работы, выбирать их с учетом возрастных и индивидуальных особенностей обучающихся;</w:t>
            </w:r>
          </w:p>
          <w:p w:rsidR="00EC4734" w:rsidRDefault="00EC4734" w:rsidP="008B13E0">
            <w:pPr>
              <w:ind w:firstLine="709"/>
              <w:jc w:val="both"/>
            </w:pPr>
            <w:r>
              <w:t xml:space="preserve">мотивировать обучающихся, родителей (лиц, их заменяющих) к участию во внеурочной деятельности; </w:t>
            </w:r>
          </w:p>
          <w:p w:rsidR="00EC4734" w:rsidRDefault="00EC4734" w:rsidP="008B13E0">
            <w:pPr>
              <w:ind w:firstLine="709"/>
              <w:jc w:val="both"/>
              <w:rPr>
                <w:lang w:val="zh-CN"/>
              </w:rPr>
            </w:pPr>
            <w:r>
              <w:t>организовать внеурочную деятельность с включением всех детей, в том числе детей с особыми потребностями в образовании;</w:t>
            </w:r>
          </w:p>
          <w:p w:rsidR="00EC4734" w:rsidRDefault="00EC4734" w:rsidP="008B13E0">
            <w:pPr>
              <w:ind w:firstLine="709"/>
              <w:jc w:val="both"/>
            </w:pPr>
            <w:r>
              <w:t>выбирать и применять методы диагностики для определения уровня достижения образовательных результатов во внеурочной деятельности;</w:t>
            </w:r>
          </w:p>
          <w:p w:rsidR="00EC4734" w:rsidRDefault="00EC4734" w:rsidP="008B13E0">
            <w:pPr>
              <w:ind w:firstLine="709"/>
              <w:jc w:val="both"/>
              <w:rPr>
                <w:lang w:val="zh-CN"/>
              </w:rPr>
            </w:pPr>
            <w:r>
              <w:t>оценивать достигнутые образовательные результаты внеурочной деятельности с точки зрения их соответствия реализуемой программе;</w:t>
            </w:r>
          </w:p>
          <w:p w:rsidR="00EC4734" w:rsidRDefault="00EC4734" w:rsidP="008B13E0">
            <w:pPr>
              <w:ind w:firstLine="709"/>
              <w:jc w:val="both"/>
            </w:pPr>
            <w:r>
              <w:t>находить и анализировать методическую литературу, ресурсы сетевой (цифровой) образовательной среды, необходимые для организации внеурочной деятельности;</w:t>
            </w:r>
          </w:p>
          <w:p w:rsidR="00EC4734" w:rsidRDefault="00EC4734" w:rsidP="008B13E0">
            <w:pPr>
              <w:ind w:firstLine="709"/>
              <w:jc w:val="both"/>
            </w:pPr>
            <w:r>
              <w:t xml:space="preserve">оценивать качество учебно-методических материалов для организации </w:t>
            </w:r>
            <w:r>
              <w:lastRenderedPageBreak/>
              <w:t>внеурочной деятельности с точки зрения их целесообразности, соответствия программному содержанию и возрасту обучающихся;</w:t>
            </w:r>
          </w:p>
          <w:p w:rsidR="00EC4734" w:rsidRDefault="00EC4734" w:rsidP="008B13E0">
            <w:pPr>
              <w:ind w:firstLine="709"/>
              <w:jc w:val="both"/>
            </w:pPr>
            <w:r>
              <w:t>разрабатывать учебно-методические материалы для проведения внеурочного занятия;</w:t>
            </w:r>
          </w:p>
          <w:p w:rsidR="00EC4734" w:rsidRDefault="00EC4734" w:rsidP="008B13E0">
            <w:pPr>
              <w:ind w:firstLine="709"/>
              <w:jc w:val="both"/>
              <w:rPr>
                <w:lang w:val="zh-CN"/>
              </w:rPr>
            </w:pPr>
            <w:r>
              <w:t>разрабатывать и оформлять в бумажном и электронном виде планирующую и отчетную документацию в области внеурочной деятельности и в начальных классах;</w:t>
            </w:r>
          </w:p>
          <w:p w:rsidR="00EC4734" w:rsidRDefault="00EC4734" w:rsidP="008B13E0">
            <w:pPr>
              <w:ind w:firstLine="709"/>
              <w:jc w:val="both"/>
            </w:pPr>
            <w:r>
              <w:t>находить и использовать методическую литературу, ресурсы сетевой (цифровой) образовательной среды, необходимые для организации внеурочной деятельности обучающихся начальных классов;</w:t>
            </w:r>
          </w:p>
          <w:p w:rsidR="00EC4734" w:rsidRDefault="00EC4734" w:rsidP="008B13E0">
            <w:pPr>
              <w:ind w:firstLine="709"/>
              <w:jc w:val="both"/>
            </w:pPr>
            <w:r>
              <w:t>систематизировать полученные знания в ходе изучения передового педагогического опыта организации внеурочной деятельности с младшими школьниками;</w:t>
            </w:r>
          </w:p>
          <w:p w:rsidR="00EC4734" w:rsidRDefault="00EC4734" w:rsidP="008B13E0">
            <w:pPr>
              <w:ind w:firstLine="709"/>
              <w:jc w:val="both"/>
            </w:pPr>
            <w:r>
              <w:t>применять и оценивать эффективность образовательных технологий, используемых во внеурочной деятельности в начальной школе;</w:t>
            </w:r>
          </w:p>
          <w:p w:rsidR="00EC4734" w:rsidRDefault="00EC4734" w:rsidP="008B13E0">
            <w:pPr>
              <w:ind w:firstLine="709"/>
              <w:jc w:val="both"/>
            </w:pPr>
            <w:r>
              <w:t xml:space="preserve">анализировать эффективность организации внеурочной деятельности; </w:t>
            </w:r>
          </w:p>
          <w:p w:rsidR="00EC4734" w:rsidRDefault="00EC4734" w:rsidP="008B13E0">
            <w:pPr>
              <w:ind w:firstLine="709"/>
              <w:jc w:val="both"/>
            </w:pPr>
            <w:r>
              <w:t>осуществлять самоанализ при организации внеурочной деятельности;</w:t>
            </w:r>
          </w:p>
          <w:p w:rsidR="00EC4734" w:rsidRDefault="00EC4734" w:rsidP="008B13E0">
            <w:pPr>
              <w:ind w:firstLine="709"/>
              <w:jc w:val="both"/>
            </w:pPr>
            <w:r>
              <w:t xml:space="preserve">осуществлять мониторинг и анализ современных психолого-педагогических и методических ресурсов для профессионального роста; </w:t>
            </w:r>
          </w:p>
          <w:p w:rsidR="00EC4734" w:rsidRDefault="00EC4734" w:rsidP="008B13E0">
            <w:pPr>
              <w:ind w:firstLine="709"/>
              <w:jc w:val="both"/>
              <w:rPr>
                <w:lang w:val="zh-CN"/>
              </w:rPr>
            </w:pPr>
            <w:r>
              <w:t>проектировать траекторию профессионального роста</w:t>
            </w:r>
          </w:p>
        </w:tc>
      </w:tr>
      <w:tr w:rsidR="00EC4734" w:rsidTr="008B13E0">
        <w:tc>
          <w:tcPr>
            <w:tcW w:w="2093" w:type="dxa"/>
          </w:tcPr>
          <w:p w:rsidR="00EC4734" w:rsidRDefault="00EC4734" w:rsidP="008B13E0">
            <w:pPr>
              <w:ind w:firstLine="709"/>
              <w:jc w:val="both"/>
            </w:pPr>
            <w:r>
              <w:lastRenderedPageBreak/>
              <w:t>Знать</w:t>
            </w:r>
          </w:p>
        </w:tc>
        <w:tc>
          <w:tcPr>
            <w:tcW w:w="7796" w:type="dxa"/>
          </w:tcPr>
          <w:p w:rsidR="00EC4734" w:rsidRDefault="00EC4734" w:rsidP="008B13E0">
            <w:pPr>
              <w:ind w:firstLine="709"/>
              <w:jc w:val="both"/>
            </w:pPr>
            <w:r>
              <w:t>основы планирования и проектирования внеурочной деятельности;</w:t>
            </w:r>
          </w:p>
          <w:p w:rsidR="00EC4734" w:rsidRDefault="00EC4734" w:rsidP="008B13E0">
            <w:pPr>
              <w:ind w:firstLine="709"/>
              <w:jc w:val="both"/>
            </w:pPr>
            <w:r>
              <w:t>требования к внеурочной деятельности ФГОС НОО;</w:t>
            </w:r>
          </w:p>
          <w:p w:rsidR="00EC4734" w:rsidRDefault="00EC4734" w:rsidP="008B13E0">
            <w:pPr>
              <w:ind w:firstLine="709"/>
              <w:jc w:val="both"/>
            </w:pPr>
            <w:r>
              <w:t>возрастные особенности обучающихся;</w:t>
            </w:r>
          </w:p>
          <w:p w:rsidR="00EC4734" w:rsidRDefault="00EC4734" w:rsidP="008B13E0">
            <w:pPr>
              <w:ind w:firstLine="709"/>
              <w:jc w:val="both"/>
            </w:pPr>
            <w:r>
              <w:t>примерные программы внеурочной деятельности;</w:t>
            </w:r>
          </w:p>
          <w:p w:rsidR="00EC4734" w:rsidRDefault="00EC4734" w:rsidP="008B13E0">
            <w:pPr>
              <w:ind w:firstLine="709"/>
              <w:jc w:val="both"/>
            </w:pPr>
            <w:r>
              <w:t>образовательные потребности обучающихся и способы их диагностики;</w:t>
            </w:r>
          </w:p>
          <w:p w:rsidR="00EC4734" w:rsidRDefault="00EC4734" w:rsidP="008B13E0">
            <w:pPr>
              <w:ind w:firstLine="709"/>
              <w:jc w:val="both"/>
            </w:pPr>
            <w:r>
              <w:t xml:space="preserve">социальный запрос родителей (законных представителей); </w:t>
            </w:r>
          </w:p>
          <w:p w:rsidR="00EC4734" w:rsidRDefault="00EC4734" w:rsidP="008B13E0">
            <w:pPr>
              <w:ind w:firstLine="709"/>
              <w:jc w:val="both"/>
            </w:pPr>
            <w:r>
              <w:t>условия организации внеурочной деятельности, в том числе возможности образовательной организации, социальных партнеров, региона;</w:t>
            </w:r>
          </w:p>
          <w:p w:rsidR="00EC4734" w:rsidRDefault="00EC4734" w:rsidP="008B13E0">
            <w:pPr>
              <w:ind w:firstLine="709"/>
              <w:jc w:val="both"/>
            </w:pPr>
            <w:r>
              <w:t>структура рабочей программы внеурочной деятельности;</w:t>
            </w:r>
          </w:p>
          <w:p w:rsidR="00EC4734" w:rsidRDefault="00EC4734" w:rsidP="008B13E0">
            <w:pPr>
              <w:ind w:firstLine="709"/>
              <w:jc w:val="both"/>
            </w:pPr>
            <w:r>
              <w:t>возможности современных средств (интерактивного оборудования, мобильных научных лабораторий, конструкторов, в том числе</w:t>
            </w:r>
            <w:r>
              <w:rPr>
                <w:lang w:val="zh-CN"/>
              </w:rPr>
              <w:t xml:space="preserve"> конструкторов LEGO, и др</w:t>
            </w:r>
            <w:r>
              <w:t>.</w:t>
            </w:r>
            <w:r>
              <w:rPr>
                <w:lang w:val="zh-CN"/>
              </w:rPr>
              <w:t xml:space="preserve">), ресурсов цифровой образовательной среды для проектирования и реализации внеурочной </w:t>
            </w:r>
            <w:r>
              <w:t>деятельности в начальной школе;</w:t>
            </w:r>
          </w:p>
          <w:p w:rsidR="00EC4734" w:rsidRDefault="00EC4734" w:rsidP="008B13E0">
            <w:pPr>
              <w:ind w:firstLine="709"/>
              <w:jc w:val="both"/>
              <w:rPr>
                <w:lang w:val="zh-CN"/>
              </w:rPr>
            </w:pPr>
            <w:r>
              <w:t>основы проектирования индивидуальной образовательной траектории обучающегося;</w:t>
            </w:r>
          </w:p>
          <w:p w:rsidR="00EC4734" w:rsidRDefault="00EC4734" w:rsidP="008B13E0">
            <w:pPr>
              <w:ind w:firstLine="709"/>
              <w:jc w:val="both"/>
            </w:pPr>
            <w:r>
              <w:t>теоретические основы организации различных видов внеурочной деятельности: игровой, учебно-исследовательской, художественно-продуктивной, культурно-досуговой, проектной и др.</w:t>
            </w:r>
          </w:p>
          <w:p w:rsidR="00EC4734" w:rsidRDefault="00EC4734" w:rsidP="008B13E0">
            <w:pPr>
              <w:ind w:firstLine="709"/>
              <w:jc w:val="both"/>
            </w:pPr>
            <w:r>
              <w:t>модели организации внеурочной деятельности в школе;</w:t>
            </w:r>
          </w:p>
          <w:p w:rsidR="00EC4734" w:rsidRDefault="00EC4734" w:rsidP="008B13E0">
            <w:pPr>
              <w:ind w:firstLine="709"/>
              <w:jc w:val="both"/>
            </w:pPr>
            <w:r>
              <w:t>теоретические основы и методика планирования внеурочной работы с учетом возрастных и индивидуальных особенностей обучающихся;</w:t>
            </w:r>
          </w:p>
          <w:p w:rsidR="00EC4734" w:rsidRDefault="00EC4734" w:rsidP="008B13E0">
            <w:pPr>
              <w:ind w:firstLine="709"/>
              <w:jc w:val="both"/>
            </w:pPr>
            <w:r>
              <w:t>педагогические и гигиенические требования к организации внеурочной деятельности;</w:t>
            </w:r>
          </w:p>
          <w:p w:rsidR="00EC4734" w:rsidRDefault="00EC4734" w:rsidP="008B13E0">
            <w:pPr>
              <w:ind w:firstLine="709"/>
              <w:jc w:val="both"/>
            </w:pPr>
            <w:r>
              <w:t>методические основы организации внеурочной деятельности в избранной области деятельности;</w:t>
            </w:r>
          </w:p>
          <w:p w:rsidR="00EC4734" w:rsidRDefault="00EC4734" w:rsidP="008B13E0">
            <w:pPr>
              <w:ind w:firstLine="709"/>
              <w:jc w:val="both"/>
            </w:pPr>
            <w:r>
              <w:t>особенности общения обучающихся;</w:t>
            </w:r>
          </w:p>
          <w:p w:rsidR="00EC4734" w:rsidRDefault="00EC4734" w:rsidP="008B13E0">
            <w:pPr>
              <w:ind w:firstLine="709"/>
              <w:jc w:val="both"/>
            </w:pPr>
            <w:r>
              <w:t>методические основы и особенности работы с обучающимися, имеющими особые образовательные потребности;</w:t>
            </w:r>
          </w:p>
          <w:p w:rsidR="00EC4734" w:rsidRDefault="00EC4734" w:rsidP="008B13E0">
            <w:pPr>
              <w:ind w:firstLine="709"/>
              <w:jc w:val="both"/>
              <w:rPr>
                <w:lang w:val="zh-CN"/>
              </w:rPr>
            </w:pPr>
            <w:r>
              <w:t>способы выявления</w:t>
            </w:r>
            <w:r>
              <w:rPr>
                <w:lang w:val="zh-CN"/>
              </w:rPr>
              <w:t xml:space="preserve"> педагогом интересов и способностей обучающихся</w:t>
            </w:r>
            <w:r>
              <w:t>;</w:t>
            </w:r>
          </w:p>
          <w:p w:rsidR="00EC4734" w:rsidRDefault="00EC4734" w:rsidP="008B13E0">
            <w:pPr>
              <w:ind w:firstLine="709"/>
              <w:jc w:val="both"/>
            </w:pPr>
            <w:r>
              <w:t>способы диагностики достижения образовательных результатов во внеурочной деятельности;</w:t>
            </w:r>
          </w:p>
          <w:p w:rsidR="00EC4734" w:rsidRDefault="00EC4734" w:rsidP="008B13E0">
            <w:pPr>
              <w:ind w:firstLine="709"/>
              <w:jc w:val="both"/>
              <w:rPr>
                <w:lang w:val="zh-CN"/>
              </w:rPr>
            </w:pPr>
            <w:r>
              <w:t>требования к результатам внеурочной деятельности обучающихся;</w:t>
            </w:r>
          </w:p>
          <w:p w:rsidR="00EC4734" w:rsidRDefault="00EC4734" w:rsidP="008B13E0">
            <w:pPr>
              <w:ind w:firstLine="709"/>
              <w:jc w:val="both"/>
            </w:pPr>
            <w:r>
              <w:t>требования к учебно-методическим материалам, применяемым в начальной школе для организации внеурочной деятельности;</w:t>
            </w:r>
          </w:p>
          <w:p w:rsidR="00EC4734" w:rsidRDefault="00EC4734" w:rsidP="008B13E0">
            <w:pPr>
              <w:ind w:firstLine="709"/>
              <w:jc w:val="both"/>
              <w:rPr>
                <w:lang w:val="zh-CN"/>
              </w:rPr>
            </w:pPr>
            <w:r>
              <w:t>требований к разработке планирующей и отчетной документации в области внеурочной деятельности и в начальных классах;</w:t>
            </w:r>
          </w:p>
          <w:p w:rsidR="00EC4734" w:rsidRDefault="00EC4734" w:rsidP="008B13E0">
            <w:pPr>
              <w:ind w:firstLine="709"/>
              <w:jc w:val="both"/>
            </w:pPr>
            <w:r>
              <w:t xml:space="preserve">способы систематизации и оценки педагогического опыта с позиции его эффективности в организации внеурочной деятельности в начальном общем </w:t>
            </w:r>
            <w:r>
              <w:lastRenderedPageBreak/>
              <w:t>образовании;</w:t>
            </w:r>
          </w:p>
          <w:p w:rsidR="00EC4734" w:rsidRDefault="00EC4734" w:rsidP="008B13E0">
            <w:pPr>
              <w:ind w:firstLine="709"/>
              <w:jc w:val="both"/>
            </w:pPr>
            <w:r>
              <w:t>способы анализа и оценки эффективности образовательных технологий в области внеурочной деятельности обучающихся;</w:t>
            </w:r>
          </w:p>
          <w:p w:rsidR="00EC4734" w:rsidRDefault="00EC4734" w:rsidP="008B13E0">
            <w:pPr>
              <w:ind w:firstLine="709"/>
              <w:jc w:val="both"/>
              <w:rPr>
                <w:lang w:val="zh-CN"/>
              </w:rPr>
            </w:pPr>
            <w:r>
              <w:t>критерии эффективности педагогического опыта и применения образовательных технологий во внеурочной деятельности обучающихся;</w:t>
            </w:r>
          </w:p>
          <w:p w:rsidR="00EC4734" w:rsidRDefault="00EC4734" w:rsidP="008B13E0">
            <w:pPr>
              <w:ind w:firstLine="709"/>
              <w:jc w:val="both"/>
            </w:pPr>
            <w:r>
              <w:t>способы анализа и самоанализа профессионального саморазвития;</w:t>
            </w:r>
          </w:p>
          <w:p w:rsidR="00EC4734" w:rsidRDefault="00EC4734" w:rsidP="008B13E0">
            <w:pPr>
              <w:ind w:firstLine="709"/>
              <w:jc w:val="both"/>
            </w:pPr>
            <w:r>
              <w:t>способы проектирования траектории профессионального и личностного роста;</w:t>
            </w:r>
          </w:p>
          <w:p w:rsidR="00EC4734" w:rsidRDefault="00EC4734" w:rsidP="008B13E0">
            <w:pPr>
              <w:ind w:firstLine="709"/>
              <w:jc w:val="both"/>
            </w:pPr>
            <w:r>
              <w:t>способы осуществления деятельности в соответствии с выстроенной траекторией профессионального роста;</w:t>
            </w:r>
          </w:p>
          <w:p w:rsidR="00EC4734" w:rsidRDefault="00EC4734" w:rsidP="008B13E0">
            <w:pPr>
              <w:ind w:firstLine="709"/>
              <w:jc w:val="both"/>
              <w:rPr>
                <w:lang w:val="zh-CN"/>
              </w:rPr>
            </w:pPr>
            <w:r>
              <w:t>образовательные запросы общества и государства в области внеурочной деятельности обучающихся</w:t>
            </w:r>
          </w:p>
        </w:tc>
      </w:tr>
    </w:tbl>
    <w:p w:rsidR="00EC4734" w:rsidRDefault="00EC4734" w:rsidP="00EC4734">
      <w:pPr>
        <w:ind w:firstLine="709"/>
        <w:jc w:val="both"/>
      </w:pPr>
    </w:p>
    <w:p w:rsidR="00EC4734" w:rsidRDefault="00EC4734" w:rsidP="00EC4734">
      <w:pPr>
        <w:ind w:firstLine="709"/>
        <w:jc w:val="both"/>
      </w:pPr>
      <w:bookmarkStart w:id="3" w:name="_Hlk511591667"/>
      <w:r>
        <w:t>1.2. Количество часов, отводимое на освоение профессионального модуля</w:t>
      </w:r>
    </w:p>
    <w:p w:rsidR="00EC4734" w:rsidRDefault="00EC4734" w:rsidP="00EC4734">
      <w:pPr>
        <w:ind w:firstLine="709"/>
        <w:jc w:val="both"/>
      </w:pPr>
      <w:r>
        <w:t xml:space="preserve">Всего часов 474 </w:t>
      </w:r>
    </w:p>
    <w:p w:rsidR="00EC4734" w:rsidRDefault="00EC4734" w:rsidP="00EC4734">
      <w:pPr>
        <w:ind w:firstLine="709"/>
        <w:jc w:val="both"/>
      </w:pPr>
      <w:r>
        <w:t>в том числе в форме практической подготовки372</w:t>
      </w:r>
    </w:p>
    <w:p w:rsidR="00EC4734" w:rsidRDefault="00EC4734" w:rsidP="00EC4734">
      <w:pPr>
        <w:ind w:firstLine="709"/>
        <w:jc w:val="both"/>
      </w:pPr>
      <w:r>
        <w:t>Из них на освоение МДК 204</w:t>
      </w:r>
    </w:p>
    <w:p w:rsidR="00EC4734" w:rsidRDefault="00EC4734" w:rsidP="00EC4734">
      <w:pPr>
        <w:ind w:firstLine="709"/>
        <w:jc w:val="both"/>
      </w:pPr>
      <w:r>
        <w:t xml:space="preserve">в том числе самостоятельная работа 18 </w:t>
      </w:r>
    </w:p>
    <w:p w:rsidR="00EC4734" w:rsidRDefault="00EC4734" w:rsidP="00EC4734">
      <w:pPr>
        <w:ind w:firstLine="709"/>
        <w:jc w:val="both"/>
      </w:pPr>
      <w:r>
        <w:t xml:space="preserve">практики, в том числе учебная 72 </w:t>
      </w:r>
    </w:p>
    <w:p w:rsidR="00EC4734" w:rsidRDefault="00EC4734" w:rsidP="00EC4734">
      <w:pPr>
        <w:ind w:firstLine="709"/>
        <w:jc w:val="both"/>
      </w:pPr>
      <w:r>
        <w:t xml:space="preserve">   производственная  180</w:t>
      </w:r>
    </w:p>
    <w:p w:rsidR="00EC4734" w:rsidRDefault="00EC4734" w:rsidP="00EC4734">
      <w:pPr>
        <w:ind w:firstLine="709"/>
        <w:jc w:val="both"/>
        <w:sectPr w:rsidR="00EC4734" w:rsidSect="00EC4734">
          <w:type w:val="continuous"/>
          <w:pgSz w:w="11907" w:h="16840"/>
          <w:pgMar w:top="1134" w:right="851" w:bottom="992" w:left="1418" w:header="709" w:footer="709" w:gutter="0"/>
          <w:cols w:space="720"/>
        </w:sectPr>
      </w:pPr>
      <w:r>
        <w:t xml:space="preserve">Промежуточная аттестация </w:t>
      </w:r>
      <w:bookmarkEnd w:id="3"/>
      <w:r>
        <w:t>12</w:t>
      </w:r>
    </w:p>
    <w:p w:rsidR="00EC4734" w:rsidRDefault="00EC4734" w:rsidP="00EC4734">
      <w:pPr>
        <w:ind w:firstLine="709"/>
        <w:jc w:val="both"/>
      </w:pPr>
      <w:r>
        <w:lastRenderedPageBreak/>
        <w:t>2. Структура и содержание профессионального модуля</w:t>
      </w:r>
    </w:p>
    <w:p w:rsidR="00EC4734" w:rsidRDefault="00EC4734" w:rsidP="00EC4734">
      <w:pPr>
        <w:ind w:firstLine="709"/>
        <w:jc w:val="both"/>
      </w:pPr>
      <w:r>
        <w:t xml:space="preserve">2.1. Структура профессионального модуля </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1"/>
        <w:gridCol w:w="3770"/>
        <w:gridCol w:w="977"/>
        <w:gridCol w:w="708"/>
        <w:gridCol w:w="977"/>
        <w:gridCol w:w="1117"/>
        <w:gridCol w:w="839"/>
        <w:gridCol w:w="837"/>
        <w:gridCol w:w="980"/>
        <w:gridCol w:w="837"/>
        <w:gridCol w:w="962"/>
      </w:tblGrid>
      <w:tr w:rsidR="00EC4734" w:rsidTr="008B13E0">
        <w:trPr>
          <w:trHeight w:val="375"/>
        </w:trPr>
        <w:tc>
          <w:tcPr>
            <w:tcW w:w="896" w:type="pct"/>
            <w:vMerge w:val="restart"/>
            <w:tcBorders>
              <w:bottom w:val="single" w:sz="4" w:space="0" w:color="auto"/>
            </w:tcBorders>
            <w:vAlign w:val="center"/>
          </w:tcPr>
          <w:p w:rsidR="00EC4734" w:rsidRDefault="00EC4734" w:rsidP="008B13E0">
            <w:pPr>
              <w:jc w:val="both"/>
              <w:rPr>
                <w:sz w:val="24"/>
                <w:szCs w:val="24"/>
              </w:rPr>
            </w:pPr>
            <w:bookmarkStart w:id="4" w:name="_Hlk128565523"/>
            <w:r>
              <w:rPr>
                <w:sz w:val="24"/>
                <w:szCs w:val="24"/>
              </w:rPr>
              <w:t>Коды профессиональных и общих компетенций</w:t>
            </w:r>
          </w:p>
        </w:tc>
        <w:tc>
          <w:tcPr>
            <w:tcW w:w="1289" w:type="pct"/>
            <w:vMerge w:val="restart"/>
            <w:tcBorders>
              <w:bottom w:val="single" w:sz="4" w:space="0" w:color="auto"/>
            </w:tcBorders>
            <w:vAlign w:val="center"/>
          </w:tcPr>
          <w:p w:rsidR="00EC4734" w:rsidRDefault="00EC4734" w:rsidP="008B13E0">
            <w:pPr>
              <w:jc w:val="both"/>
              <w:rPr>
                <w:sz w:val="24"/>
                <w:szCs w:val="24"/>
              </w:rPr>
            </w:pPr>
            <w:r>
              <w:rPr>
                <w:sz w:val="24"/>
                <w:szCs w:val="24"/>
              </w:rPr>
              <w:t>Наименования разделов профессионального модуля</w:t>
            </w:r>
          </w:p>
        </w:tc>
        <w:tc>
          <w:tcPr>
            <w:tcW w:w="334" w:type="pct"/>
            <w:vMerge w:val="restart"/>
            <w:tcBorders>
              <w:bottom w:val="single" w:sz="4" w:space="0" w:color="auto"/>
            </w:tcBorders>
            <w:vAlign w:val="center"/>
          </w:tcPr>
          <w:p w:rsidR="00EC4734" w:rsidRDefault="00EC4734" w:rsidP="008B13E0">
            <w:pPr>
              <w:jc w:val="both"/>
              <w:rPr>
                <w:sz w:val="24"/>
                <w:szCs w:val="24"/>
              </w:rPr>
            </w:pPr>
            <w:r>
              <w:rPr>
                <w:sz w:val="24"/>
                <w:szCs w:val="24"/>
              </w:rPr>
              <w:t>Всего, час.</w:t>
            </w:r>
          </w:p>
        </w:tc>
        <w:tc>
          <w:tcPr>
            <w:tcW w:w="242" w:type="pct"/>
            <w:vMerge w:val="restart"/>
            <w:tcBorders>
              <w:bottom w:val="single" w:sz="4" w:space="0" w:color="auto"/>
            </w:tcBorders>
            <w:textDirection w:val="btLr"/>
            <w:vAlign w:val="center"/>
          </w:tcPr>
          <w:p w:rsidR="00EC4734" w:rsidRDefault="00EC4734" w:rsidP="008B13E0">
            <w:pPr>
              <w:jc w:val="both"/>
              <w:rPr>
                <w:sz w:val="24"/>
                <w:szCs w:val="24"/>
              </w:rPr>
            </w:pPr>
            <w:r>
              <w:rPr>
                <w:sz w:val="24"/>
                <w:szCs w:val="24"/>
              </w:rPr>
              <w:t xml:space="preserve">В т.ч. в форме </w:t>
            </w:r>
            <w:r>
              <w:rPr>
                <w:sz w:val="24"/>
                <w:szCs w:val="24"/>
              </w:rPr>
              <w:br/>
              <w:t>практической подготовки</w:t>
            </w:r>
          </w:p>
        </w:tc>
        <w:tc>
          <w:tcPr>
            <w:tcW w:w="2239" w:type="pct"/>
            <w:gridSpan w:val="7"/>
            <w:tcBorders>
              <w:bottom w:val="single" w:sz="4" w:space="0" w:color="auto"/>
            </w:tcBorders>
          </w:tcPr>
          <w:p w:rsidR="00EC4734" w:rsidRDefault="00EC4734" w:rsidP="008B13E0">
            <w:pPr>
              <w:jc w:val="both"/>
              <w:rPr>
                <w:sz w:val="24"/>
                <w:szCs w:val="24"/>
              </w:rPr>
            </w:pPr>
            <w:r>
              <w:rPr>
                <w:sz w:val="24"/>
                <w:szCs w:val="24"/>
              </w:rPr>
              <w:t>Объем профессионального модуля, ак. час.</w:t>
            </w:r>
          </w:p>
        </w:tc>
      </w:tr>
      <w:tr w:rsidR="00EC4734" w:rsidTr="008B13E0">
        <w:trPr>
          <w:trHeight w:val="58"/>
        </w:trPr>
        <w:tc>
          <w:tcPr>
            <w:tcW w:w="896" w:type="pct"/>
            <w:vMerge/>
          </w:tcPr>
          <w:p w:rsidR="00EC4734" w:rsidRDefault="00EC4734" w:rsidP="008B13E0">
            <w:pPr>
              <w:jc w:val="both"/>
              <w:rPr>
                <w:sz w:val="24"/>
                <w:szCs w:val="24"/>
              </w:rPr>
            </w:pPr>
          </w:p>
        </w:tc>
        <w:tc>
          <w:tcPr>
            <w:tcW w:w="1289" w:type="pct"/>
            <w:vMerge/>
            <w:vAlign w:val="center"/>
          </w:tcPr>
          <w:p w:rsidR="00EC4734" w:rsidRDefault="00EC4734" w:rsidP="008B13E0">
            <w:pPr>
              <w:jc w:val="both"/>
              <w:rPr>
                <w:sz w:val="24"/>
                <w:szCs w:val="24"/>
              </w:rPr>
            </w:pPr>
          </w:p>
        </w:tc>
        <w:tc>
          <w:tcPr>
            <w:tcW w:w="334" w:type="pct"/>
            <w:vMerge/>
            <w:vAlign w:val="center"/>
          </w:tcPr>
          <w:p w:rsidR="00EC4734" w:rsidRDefault="00EC4734" w:rsidP="008B13E0">
            <w:pPr>
              <w:jc w:val="both"/>
              <w:rPr>
                <w:sz w:val="24"/>
                <w:szCs w:val="24"/>
              </w:rPr>
            </w:pPr>
          </w:p>
        </w:tc>
        <w:tc>
          <w:tcPr>
            <w:tcW w:w="242" w:type="pct"/>
            <w:vMerge/>
            <w:shd w:val="clear" w:color="auto" w:fill="FFFF00"/>
          </w:tcPr>
          <w:p w:rsidR="00EC4734" w:rsidRDefault="00EC4734" w:rsidP="008B13E0">
            <w:pPr>
              <w:jc w:val="both"/>
              <w:rPr>
                <w:sz w:val="24"/>
                <w:szCs w:val="24"/>
              </w:rPr>
            </w:pPr>
          </w:p>
        </w:tc>
        <w:tc>
          <w:tcPr>
            <w:tcW w:w="1624" w:type="pct"/>
            <w:gridSpan w:val="5"/>
          </w:tcPr>
          <w:p w:rsidR="00EC4734" w:rsidRDefault="00EC4734" w:rsidP="008B13E0">
            <w:pPr>
              <w:jc w:val="both"/>
              <w:rPr>
                <w:sz w:val="24"/>
                <w:szCs w:val="24"/>
              </w:rPr>
            </w:pPr>
            <w:r>
              <w:rPr>
                <w:sz w:val="24"/>
                <w:szCs w:val="24"/>
              </w:rPr>
              <w:t>Обучение по МДК</w:t>
            </w:r>
          </w:p>
        </w:tc>
        <w:tc>
          <w:tcPr>
            <w:tcW w:w="615" w:type="pct"/>
            <w:gridSpan w:val="2"/>
            <w:vMerge w:val="restart"/>
            <w:vAlign w:val="center"/>
          </w:tcPr>
          <w:p w:rsidR="00EC4734" w:rsidRDefault="00EC4734" w:rsidP="008B13E0">
            <w:pPr>
              <w:jc w:val="both"/>
              <w:rPr>
                <w:sz w:val="24"/>
                <w:szCs w:val="24"/>
              </w:rPr>
            </w:pPr>
            <w:r>
              <w:rPr>
                <w:sz w:val="24"/>
                <w:szCs w:val="24"/>
              </w:rPr>
              <w:t>Практики</w:t>
            </w:r>
          </w:p>
        </w:tc>
      </w:tr>
      <w:tr w:rsidR="00EC4734" w:rsidTr="008B13E0">
        <w:tc>
          <w:tcPr>
            <w:tcW w:w="896" w:type="pct"/>
            <w:vMerge/>
          </w:tcPr>
          <w:p w:rsidR="00EC4734" w:rsidRDefault="00EC4734" w:rsidP="008B13E0">
            <w:pPr>
              <w:jc w:val="both"/>
              <w:rPr>
                <w:sz w:val="24"/>
                <w:szCs w:val="24"/>
              </w:rPr>
            </w:pPr>
          </w:p>
        </w:tc>
        <w:tc>
          <w:tcPr>
            <w:tcW w:w="1289" w:type="pct"/>
            <w:vMerge/>
            <w:vAlign w:val="center"/>
          </w:tcPr>
          <w:p w:rsidR="00EC4734" w:rsidRDefault="00EC4734" w:rsidP="008B13E0">
            <w:pPr>
              <w:jc w:val="both"/>
              <w:rPr>
                <w:sz w:val="24"/>
                <w:szCs w:val="24"/>
              </w:rPr>
            </w:pPr>
          </w:p>
        </w:tc>
        <w:tc>
          <w:tcPr>
            <w:tcW w:w="334" w:type="pct"/>
            <w:vMerge/>
            <w:vAlign w:val="center"/>
          </w:tcPr>
          <w:p w:rsidR="00EC4734" w:rsidRDefault="00EC4734" w:rsidP="008B13E0">
            <w:pPr>
              <w:jc w:val="both"/>
              <w:rPr>
                <w:sz w:val="24"/>
                <w:szCs w:val="24"/>
              </w:rPr>
            </w:pPr>
          </w:p>
        </w:tc>
        <w:tc>
          <w:tcPr>
            <w:tcW w:w="242" w:type="pct"/>
            <w:vMerge/>
            <w:shd w:val="clear" w:color="auto" w:fill="FFFF00"/>
          </w:tcPr>
          <w:p w:rsidR="00EC4734" w:rsidRDefault="00EC4734" w:rsidP="008B13E0">
            <w:pPr>
              <w:jc w:val="both"/>
              <w:rPr>
                <w:sz w:val="24"/>
                <w:szCs w:val="24"/>
              </w:rPr>
            </w:pPr>
          </w:p>
        </w:tc>
        <w:tc>
          <w:tcPr>
            <w:tcW w:w="334" w:type="pct"/>
            <w:vMerge w:val="restart"/>
          </w:tcPr>
          <w:p w:rsidR="00EC4734" w:rsidRDefault="00EC4734" w:rsidP="008B13E0">
            <w:pPr>
              <w:jc w:val="both"/>
              <w:rPr>
                <w:sz w:val="24"/>
                <w:szCs w:val="24"/>
              </w:rPr>
            </w:pPr>
            <w:r>
              <w:rPr>
                <w:sz w:val="24"/>
                <w:szCs w:val="24"/>
              </w:rPr>
              <w:t>Всего</w:t>
            </w:r>
          </w:p>
        </w:tc>
        <w:tc>
          <w:tcPr>
            <w:tcW w:w="1290" w:type="pct"/>
            <w:gridSpan w:val="4"/>
          </w:tcPr>
          <w:p w:rsidR="00EC4734" w:rsidRDefault="00EC4734" w:rsidP="008B13E0">
            <w:pPr>
              <w:jc w:val="both"/>
              <w:rPr>
                <w:sz w:val="24"/>
                <w:szCs w:val="24"/>
              </w:rPr>
            </w:pPr>
            <w:r>
              <w:rPr>
                <w:sz w:val="24"/>
                <w:szCs w:val="24"/>
              </w:rPr>
              <w:t>В том числе</w:t>
            </w:r>
          </w:p>
        </w:tc>
        <w:tc>
          <w:tcPr>
            <w:tcW w:w="615" w:type="pct"/>
            <w:gridSpan w:val="2"/>
            <w:vMerge/>
            <w:vAlign w:val="center"/>
          </w:tcPr>
          <w:p w:rsidR="00EC4734" w:rsidRDefault="00EC4734" w:rsidP="008B13E0">
            <w:pPr>
              <w:jc w:val="both"/>
              <w:rPr>
                <w:sz w:val="24"/>
                <w:szCs w:val="24"/>
              </w:rPr>
            </w:pPr>
          </w:p>
        </w:tc>
      </w:tr>
      <w:tr w:rsidR="00EC4734" w:rsidTr="008B13E0">
        <w:trPr>
          <w:cantSplit/>
          <w:trHeight w:val="2304"/>
        </w:trPr>
        <w:tc>
          <w:tcPr>
            <w:tcW w:w="896" w:type="pct"/>
            <w:vMerge/>
          </w:tcPr>
          <w:p w:rsidR="00EC4734" w:rsidRDefault="00EC4734" w:rsidP="008B13E0">
            <w:pPr>
              <w:jc w:val="both"/>
              <w:rPr>
                <w:sz w:val="24"/>
                <w:szCs w:val="24"/>
              </w:rPr>
            </w:pPr>
          </w:p>
        </w:tc>
        <w:tc>
          <w:tcPr>
            <w:tcW w:w="1289" w:type="pct"/>
            <w:vMerge/>
            <w:vAlign w:val="center"/>
          </w:tcPr>
          <w:p w:rsidR="00EC4734" w:rsidRDefault="00EC4734" w:rsidP="008B13E0">
            <w:pPr>
              <w:jc w:val="both"/>
              <w:rPr>
                <w:sz w:val="24"/>
                <w:szCs w:val="24"/>
              </w:rPr>
            </w:pPr>
          </w:p>
        </w:tc>
        <w:tc>
          <w:tcPr>
            <w:tcW w:w="334" w:type="pct"/>
            <w:vMerge/>
            <w:vAlign w:val="center"/>
          </w:tcPr>
          <w:p w:rsidR="00EC4734" w:rsidRDefault="00EC4734" w:rsidP="008B13E0">
            <w:pPr>
              <w:jc w:val="both"/>
              <w:rPr>
                <w:sz w:val="24"/>
                <w:szCs w:val="24"/>
              </w:rPr>
            </w:pPr>
          </w:p>
        </w:tc>
        <w:tc>
          <w:tcPr>
            <w:tcW w:w="242" w:type="pct"/>
            <w:vMerge/>
            <w:shd w:val="clear" w:color="auto" w:fill="FFFF00"/>
          </w:tcPr>
          <w:p w:rsidR="00EC4734" w:rsidRDefault="00EC4734" w:rsidP="008B13E0">
            <w:pPr>
              <w:jc w:val="both"/>
              <w:rPr>
                <w:sz w:val="24"/>
                <w:szCs w:val="24"/>
              </w:rPr>
            </w:pPr>
          </w:p>
        </w:tc>
        <w:tc>
          <w:tcPr>
            <w:tcW w:w="334" w:type="pct"/>
            <w:vMerge/>
          </w:tcPr>
          <w:p w:rsidR="00EC4734" w:rsidRDefault="00EC4734" w:rsidP="008B13E0">
            <w:pPr>
              <w:jc w:val="both"/>
              <w:rPr>
                <w:sz w:val="24"/>
                <w:szCs w:val="24"/>
              </w:rPr>
            </w:pPr>
          </w:p>
        </w:tc>
        <w:tc>
          <w:tcPr>
            <w:tcW w:w="382" w:type="pct"/>
            <w:textDirection w:val="btLr"/>
            <w:vAlign w:val="center"/>
          </w:tcPr>
          <w:p w:rsidR="00EC4734" w:rsidRDefault="00EC4734" w:rsidP="008B13E0">
            <w:pPr>
              <w:jc w:val="both"/>
              <w:rPr>
                <w:sz w:val="24"/>
                <w:szCs w:val="24"/>
              </w:rPr>
            </w:pPr>
            <w:r>
              <w:rPr>
                <w:sz w:val="24"/>
                <w:szCs w:val="24"/>
              </w:rPr>
              <w:t>Лабораторных и практических занятий</w:t>
            </w:r>
          </w:p>
        </w:tc>
        <w:tc>
          <w:tcPr>
            <w:tcW w:w="287" w:type="pct"/>
            <w:textDirection w:val="btLr"/>
            <w:vAlign w:val="center"/>
          </w:tcPr>
          <w:p w:rsidR="00EC4734" w:rsidRDefault="00EC4734" w:rsidP="008B13E0">
            <w:pPr>
              <w:jc w:val="both"/>
              <w:rPr>
                <w:sz w:val="24"/>
                <w:szCs w:val="24"/>
              </w:rPr>
            </w:pPr>
            <w:r>
              <w:rPr>
                <w:sz w:val="24"/>
                <w:szCs w:val="24"/>
              </w:rPr>
              <w:t>Курсовых работ (проектов)</w:t>
            </w:r>
          </w:p>
        </w:tc>
        <w:tc>
          <w:tcPr>
            <w:tcW w:w="286" w:type="pct"/>
            <w:textDirection w:val="btLr"/>
            <w:vAlign w:val="center"/>
          </w:tcPr>
          <w:p w:rsidR="00EC4734" w:rsidRDefault="00EC4734" w:rsidP="008B13E0">
            <w:pPr>
              <w:jc w:val="both"/>
              <w:rPr>
                <w:sz w:val="24"/>
                <w:szCs w:val="24"/>
              </w:rPr>
            </w:pPr>
            <w:r>
              <w:rPr>
                <w:sz w:val="24"/>
                <w:szCs w:val="24"/>
              </w:rPr>
              <w:t>Самостоятельная работа</w:t>
            </w:r>
          </w:p>
        </w:tc>
        <w:tc>
          <w:tcPr>
            <w:tcW w:w="335" w:type="pct"/>
            <w:textDirection w:val="btLr"/>
            <w:vAlign w:val="center"/>
          </w:tcPr>
          <w:p w:rsidR="00EC4734" w:rsidRDefault="00EC4734" w:rsidP="008B13E0">
            <w:pPr>
              <w:jc w:val="both"/>
              <w:rPr>
                <w:sz w:val="24"/>
                <w:szCs w:val="24"/>
              </w:rPr>
            </w:pPr>
            <w:r>
              <w:rPr>
                <w:sz w:val="24"/>
                <w:szCs w:val="24"/>
              </w:rPr>
              <w:t>Промежуточная аттестация</w:t>
            </w:r>
          </w:p>
        </w:tc>
        <w:tc>
          <w:tcPr>
            <w:tcW w:w="286" w:type="pct"/>
            <w:textDirection w:val="btLr"/>
            <w:vAlign w:val="center"/>
          </w:tcPr>
          <w:p w:rsidR="00EC4734" w:rsidRDefault="00EC4734" w:rsidP="008B13E0">
            <w:pPr>
              <w:jc w:val="both"/>
              <w:rPr>
                <w:sz w:val="24"/>
                <w:szCs w:val="24"/>
              </w:rPr>
            </w:pPr>
            <w:r>
              <w:rPr>
                <w:sz w:val="24"/>
                <w:szCs w:val="24"/>
              </w:rPr>
              <w:t>Учебная</w:t>
            </w:r>
          </w:p>
        </w:tc>
        <w:tc>
          <w:tcPr>
            <w:tcW w:w="329" w:type="pct"/>
            <w:textDirection w:val="btLr"/>
            <w:vAlign w:val="center"/>
          </w:tcPr>
          <w:p w:rsidR="00EC4734" w:rsidRDefault="00EC4734" w:rsidP="008B13E0">
            <w:pPr>
              <w:jc w:val="both"/>
              <w:rPr>
                <w:sz w:val="24"/>
                <w:szCs w:val="24"/>
              </w:rPr>
            </w:pPr>
            <w:r>
              <w:rPr>
                <w:sz w:val="24"/>
                <w:szCs w:val="24"/>
              </w:rPr>
              <w:t>Производственная</w:t>
            </w:r>
          </w:p>
        </w:tc>
      </w:tr>
      <w:tr w:rsidR="00EC4734" w:rsidTr="008B13E0">
        <w:trPr>
          <w:trHeight w:val="415"/>
        </w:trPr>
        <w:tc>
          <w:tcPr>
            <w:tcW w:w="896" w:type="pct"/>
            <w:vAlign w:val="center"/>
          </w:tcPr>
          <w:p w:rsidR="00EC4734" w:rsidRDefault="00EC4734" w:rsidP="008B13E0">
            <w:pPr>
              <w:jc w:val="both"/>
              <w:rPr>
                <w:sz w:val="24"/>
                <w:szCs w:val="24"/>
              </w:rPr>
            </w:pPr>
            <w:r>
              <w:rPr>
                <w:sz w:val="24"/>
                <w:szCs w:val="24"/>
              </w:rPr>
              <w:t>1</w:t>
            </w:r>
          </w:p>
        </w:tc>
        <w:tc>
          <w:tcPr>
            <w:tcW w:w="1289" w:type="pct"/>
            <w:vAlign w:val="center"/>
          </w:tcPr>
          <w:p w:rsidR="00EC4734" w:rsidRDefault="00EC4734" w:rsidP="008B13E0">
            <w:pPr>
              <w:jc w:val="both"/>
              <w:rPr>
                <w:sz w:val="24"/>
                <w:szCs w:val="24"/>
              </w:rPr>
            </w:pPr>
            <w:r>
              <w:rPr>
                <w:sz w:val="24"/>
                <w:szCs w:val="24"/>
              </w:rPr>
              <w:t>2</w:t>
            </w:r>
          </w:p>
        </w:tc>
        <w:tc>
          <w:tcPr>
            <w:tcW w:w="334" w:type="pct"/>
            <w:vAlign w:val="center"/>
          </w:tcPr>
          <w:p w:rsidR="00EC4734" w:rsidRDefault="00EC4734" w:rsidP="008B13E0">
            <w:pPr>
              <w:jc w:val="both"/>
              <w:rPr>
                <w:sz w:val="24"/>
                <w:szCs w:val="24"/>
              </w:rPr>
            </w:pPr>
            <w:r>
              <w:rPr>
                <w:sz w:val="24"/>
                <w:szCs w:val="24"/>
              </w:rPr>
              <w:t>3</w:t>
            </w:r>
          </w:p>
        </w:tc>
        <w:tc>
          <w:tcPr>
            <w:tcW w:w="242" w:type="pct"/>
            <w:vAlign w:val="center"/>
          </w:tcPr>
          <w:p w:rsidR="00EC4734" w:rsidRDefault="00EC4734" w:rsidP="008B13E0">
            <w:pPr>
              <w:jc w:val="both"/>
              <w:rPr>
                <w:sz w:val="24"/>
                <w:szCs w:val="24"/>
              </w:rPr>
            </w:pPr>
            <w:r>
              <w:rPr>
                <w:sz w:val="24"/>
                <w:szCs w:val="24"/>
              </w:rPr>
              <w:t>4</w:t>
            </w:r>
          </w:p>
        </w:tc>
        <w:tc>
          <w:tcPr>
            <w:tcW w:w="334" w:type="pct"/>
            <w:vAlign w:val="center"/>
          </w:tcPr>
          <w:p w:rsidR="00EC4734" w:rsidRDefault="00EC4734" w:rsidP="008B13E0">
            <w:pPr>
              <w:jc w:val="both"/>
              <w:rPr>
                <w:sz w:val="24"/>
                <w:szCs w:val="24"/>
              </w:rPr>
            </w:pPr>
            <w:r>
              <w:rPr>
                <w:sz w:val="24"/>
                <w:szCs w:val="24"/>
              </w:rPr>
              <w:t>5</w:t>
            </w:r>
          </w:p>
        </w:tc>
        <w:tc>
          <w:tcPr>
            <w:tcW w:w="382" w:type="pct"/>
            <w:vAlign w:val="center"/>
          </w:tcPr>
          <w:p w:rsidR="00EC4734" w:rsidRDefault="00EC4734" w:rsidP="008B13E0">
            <w:pPr>
              <w:jc w:val="both"/>
              <w:rPr>
                <w:sz w:val="24"/>
                <w:szCs w:val="24"/>
              </w:rPr>
            </w:pPr>
            <w:r>
              <w:rPr>
                <w:sz w:val="24"/>
                <w:szCs w:val="24"/>
              </w:rPr>
              <w:t>6</w:t>
            </w:r>
          </w:p>
        </w:tc>
        <w:tc>
          <w:tcPr>
            <w:tcW w:w="287" w:type="pct"/>
            <w:vAlign w:val="center"/>
          </w:tcPr>
          <w:p w:rsidR="00EC4734" w:rsidRDefault="00EC4734" w:rsidP="008B13E0">
            <w:pPr>
              <w:jc w:val="both"/>
              <w:rPr>
                <w:sz w:val="24"/>
                <w:szCs w:val="24"/>
              </w:rPr>
            </w:pPr>
            <w:r>
              <w:rPr>
                <w:sz w:val="24"/>
                <w:szCs w:val="24"/>
              </w:rPr>
              <w:t>7</w:t>
            </w:r>
          </w:p>
        </w:tc>
        <w:tc>
          <w:tcPr>
            <w:tcW w:w="286" w:type="pct"/>
            <w:vAlign w:val="center"/>
          </w:tcPr>
          <w:p w:rsidR="00EC4734" w:rsidRDefault="00EC4734" w:rsidP="008B13E0">
            <w:pPr>
              <w:jc w:val="both"/>
              <w:rPr>
                <w:sz w:val="24"/>
                <w:szCs w:val="24"/>
              </w:rPr>
            </w:pPr>
          </w:p>
        </w:tc>
        <w:tc>
          <w:tcPr>
            <w:tcW w:w="335" w:type="pct"/>
            <w:vAlign w:val="center"/>
          </w:tcPr>
          <w:p w:rsidR="00EC4734" w:rsidRDefault="00EC4734" w:rsidP="008B13E0">
            <w:pPr>
              <w:jc w:val="both"/>
              <w:rPr>
                <w:sz w:val="24"/>
                <w:szCs w:val="24"/>
              </w:rPr>
            </w:pPr>
          </w:p>
        </w:tc>
        <w:tc>
          <w:tcPr>
            <w:tcW w:w="286" w:type="pct"/>
            <w:vAlign w:val="center"/>
          </w:tcPr>
          <w:p w:rsidR="00EC4734" w:rsidRDefault="00EC4734" w:rsidP="008B13E0">
            <w:pPr>
              <w:jc w:val="both"/>
              <w:rPr>
                <w:sz w:val="24"/>
                <w:szCs w:val="24"/>
              </w:rPr>
            </w:pPr>
          </w:p>
        </w:tc>
        <w:tc>
          <w:tcPr>
            <w:tcW w:w="329" w:type="pct"/>
            <w:vAlign w:val="center"/>
          </w:tcPr>
          <w:p w:rsidR="00EC4734" w:rsidRDefault="00EC4734" w:rsidP="008B13E0">
            <w:pPr>
              <w:jc w:val="both"/>
              <w:rPr>
                <w:sz w:val="24"/>
                <w:szCs w:val="24"/>
              </w:rPr>
            </w:pPr>
          </w:p>
        </w:tc>
      </w:tr>
      <w:tr w:rsidR="00EC4734" w:rsidTr="008B13E0">
        <w:tc>
          <w:tcPr>
            <w:tcW w:w="896" w:type="pct"/>
          </w:tcPr>
          <w:p w:rsidR="00EC4734" w:rsidRDefault="00EC4734" w:rsidP="008B13E0">
            <w:pPr>
              <w:jc w:val="both"/>
              <w:rPr>
                <w:sz w:val="24"/>
                <w:szCs w:val="24"/>
              </w:rPr>
            </w:pPr>
            <w:r>
              <w:rPr>
                <w:sz w:val="24"/>
                <w:szCs w:val="24"/>
              </w:rPr>
              <w:t xml:space="preserve">ПК 2.1, ОК 01, </w:t>
            </w:r>
            <w:r>
              <w:rPr>
                <w:sz w:val="24"/>
                <w:szCs w:val="24"/>
              </w:rPr>
              <w:br/>
              <w:t>ОК 02, ОК 04</w:t>
            </w:r>
          </w:p>
        </w:tc>
        <w:tc>
          <w:tcPr>
            <w:tcW w:w="1289" w:type="pct"/>
          </w:tcPr>
          <w:p w:rsidR="00EC4734" w:rsidRDefault="00EC4734" w:rsidP="008B13E0">
            <w:pPr>
              <w:jc w:val="both"/>
              <w:rPr>
                <w:sz w:val="24"/>
                <w:szCs w:val="24"/>
              </w:rPr>
            </w:pPr>
            <w:r>
              <w:rPr>
                <w:sz w:val="24"/>
                <w:szCs w:val="24"/>
              </w:rPr>
              <w:t>Раздел 1. Теоретические основы организации внеурочной деятельности в начальной школе</w:t>
            </w:r>
          </w:p>
        </w:tc>
        <w:tc>
          <w:tcPr>
            <w:tcW w:w="334" w:type="pct"/>
          </w:tcPr>
          <w:p w:rsidR="00EC4734" w:rsidRDefault="00EC4734" w:rsidP="008B13E0">
            <w:pPr>
              <w:jc w:val="both"/>
              <w:rPr>
                <w:sz w:val="24"/>
                <w:szCs w:val="24"/>
              </w:rPr>
            </w:pPr>
            <w:r>
              <w:rPr>
                <w:sz w:val="24"/>
                <w:szCs w:val="24"/>
              </w:rPr>
              <w:t>114</w:t>
            </w:r>
          </w:p>
        </w:tc>
        <w:tc>
          <w:tcPr>
            <w:tcW w:w="242" w:type="pct"/>
          </w:tcPr>
          <w:p w:rsidR="00EC4734" w:rsidRDefault="00EC4734" w:rsidP="008B13E0">
            <w:pPr>
              <w:jc w:val="both"/>
              <w:rPr>
                <w:sz w:val="24"/>
                <w:szCs w:val="24"/>
              </w:rPr>
            </w:pPr>
            <w:r>
              <w:rPr>
                <w:sz w:val="24"/>
                <w:szCs w:val="24"/>
              </w:rPr>
              <w:t>60</w:t>
            </w:r>
          </w:p>
        </w:tc>
        <w:tc>
          <w:tcPr>
            <w:tcW w:w="334" w:type="pct"/>
          </w:tcPr>
          <w:p w:rsidR="00EC4734" w:rsidRDefault="00EC4734" w:rsidP="008B13E0">
            <w:pPr>
              <w:jc w:val="both"/>
              <w:rPr>
                <w:sz w:val="24"/>
                <w:szCs w:val="24"/>
              </w:rPr>
            </w:pPr>
            <w:r>
              <w:rPr>
                <w:sz w:val="24"/>
                <w:szCs w:val="24"/>
              </w:rPr>
              <w:t>100</w:t>
            </w:r>
          </w:p>
        </w:tc>
        <w:tc>
          <w:tcPr>
            <w:tcW w:w="382" w:type="pct"/>
          </w:tcPr>
          <w:p w:rsidR="00EC4734" w:rsidRDefault="00EC4734" w:rsidP="008B13E0">
            <w:pPr>
              <w:jc w:val="both"/>
              <w:rPr>
                <w:sz w:val="24"/>
                <w:szCs w:val="24"/>
              </w:rPr>
            </w:pPr>
          </w:p>
        </w:tc>
        <w:tc>
          <w:tcPr>
            <w:tcW w:w="287"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r>
              <w:rPr>
                <w:sz w:val="24"/>
                <w:szCs w:val="24"/>
              </w:rPr>
              <w:t>8</w:t>
            </w:r>
          </w:p>
        </w:tc>
        <w:tc>
          <w:tcPr>
            <w:tcW w:w="335"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p>
        </w:tc>
        <w:tc>
          <w:tcPr>
            <w:tcW w:w="329" w:type="pct"/>
          </w:tcPr>
          <w:p w:rsidR="00EC4734" w:rsidRDefault="00EC4734" w:rsidP="008B13E0">
            <w:pPr>
              <w:jc w:val="both"/>
              <w:rPr>
                <w:sz w:val="24"/>
                <w:szCs w:val="24"/>
              </w:rPr>
            </w:pPr>
          </w:p>
        </w:tc>
      </w:tr>
      <w:tr w:rsidR="00EC4734" w:rsidTr="008B13E0">
        <w:trPr>
          <w:trHeight w:val="314"/>
        </w:trPr>
        <w:tc>
          <w:tcPr>
            <w:tcW w:w="896" w:type="pct"/>
          </w:tcPr>
          <w:p w:rsidR="00EC4734" w:rsidRDefault="00EC4734" w:rsidP="008B13E0">
            <w:pPr>
              <w:jc w:val="both"/>
              <w:rPr>
                <w:sz w:val="24"/>
                <w:szCs w:val="24"/>
              </w:rPr>
            </w:pPr>
            <w:r>
              <w:rPr>
                <w:sz w:val="24"/>
                <w:szCs w:val="24"/>
              </w:rPr>
              <w:t xml:space="preserve">ПК 2.1, ПК 2.2, </w:t>
            </w:r>
            <w:r>
              <w:rPr>
                <w:sz w:val="24"/>
                <w:szCs w:val="24"/>
              </w:rPr>
              <w:br/>
              <w:t xml:space="preserve">ПК 2.3, ПК 2.4, </w:t>
            </w:r>
            <w:r>
              <w:rPr>
                <w:sz w:val="24"/>
                <w:szCs w:val="24"/>
              </w:rPr>
              <w:br/>
              <w:t xml:space="preserve">ПК 2.5, ПК 2.6, </w:t>
            </w:r>
            <w:r>
              <w:rPr>
                <w:sz w:val="24"/>
                <w:szCs w:val="24"/>
              </w:rPr>
              <w:br/>
              <w:t>ОК 01, ОК 02, ОК 04</w:t>
            </w:r>
          </w:p>
        </w:tc>
        <w:tc>
          <w:tcPr>
            <w:tcW w:w="1289" w:type="pct"/>
          </w:tcPr>
          <w:p w:rsidR="00EC4734" w:rsidRDefault="00EC4734" w:rsidP="008B13E0">
            <w:pPr>
              <w:jc w:val="both"/>
              <w:rPr>
                <w:sz w:val="24"/>
                <w:szCs w:val="24"/>
              </w:rPr>
            </w:pPr>
            <w:r>
              <w:rPr>
                <w:sz w:val="24"/>
                <w:szCs w:val="24"/>
              </w:rPr>
              <w:t>Раздел 2. Современные образовательные технологии в реализации различных видов внеурочной деятельности</w:t>
            </w:r>
          </w:p>
        </w:tc>
        <w:tc>
          <w:tcPr>
            <w:tcW w:w="334" w:type="pct"/>
          </w:tcPr>
          <w:p w:rsidR="00EC4734" w:rsidRDefault="00EC4734" w:rsidP="008B13E0">
            <w:pPr>
              <w:jc w:val="both"/>
              <w:rPr>
                <w:sz w:val="24"/>
                <w:szCs w:val="24"/>
              </w:rPr>
            </w:pPr>
            <w:r>
              <w:rPr>
                <w:sz w:val="24"/>
                <w:szCs w:val="24"/>
              </w:rPr>
              <w:t>48</w:t>
            </w:r>
          </w:p>
        </w:tc>
        <w:tc>
          <w:tcPr>
            <w:tcW w:w="242" w:type="pct"/>
          </w:tcPr>
          <w:p w:rsidR="00EC4734" w:rsidRDefault="00EC4734" w:rsidP="008B13E0">
            <w:pPr>
              <w:jc w:val="both"/>
              <w:rPr>
                <w:sz w:val="24"/>
                <w:szCs w:val="24"/>
              </w:rPr>
            </w:pPr>
            <w:r>
              <w:rPr>
                <w:sz w:val="24"/>
                <w:szCs w:val="24"/>
              </w:rPr>
              <w:t>30</w:t>
            </w:r>
          </w:p>
        </w:tc>
        <w:tc>
          <w:tcPr>
            <w:tcW w:w="334" w:type="pct"/>
          </w:tcPr>
          <w:p w:rsidR="00EC4734" w:rsidRDefault="00EC4734" w:rsidP="008B13E0">
            <w:pPr>
              <w:jc w:val="both"/>
              <w:rPr>
                <w:sz w:val="24"/>
                <w:szCs w:val="24"/>
              </w:rPr>
            </w:pPr>
            <w:r>
              <w:rPr>
                <w:sz w:val="24"/>
                <w:szCs w:val="24"/>
              </w:rPr>
              <w:t>44</w:t>
            </w:r>
          </w:p>
        </w:tc>
        <w:tc>
          <w:tcPr>
            <w:tcW w:w="382" w:type="pct"/>
          </w:tcPr>
          <w:p w:rsidR="00EC4734" w:rsidRDefault="00EC4734" w:rsidP="008B13E0">
            <w:pPr>
              <w:jc w:val="both"/>
              <w:rPr>
                <w:sz w:val="24"/>
                <w:szCs w:val="24"/>
              </w:rPr>
            </w:pPr>
          </w:p>
        </w:tc>
        <w:tc>
          <w:tcPr>
            <w:tcW w:w="287"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r>
              <w:rPr>
                <w:sz w:val="24"/>
                <w:szCs w:val="24"/>
              </w:rPr>
              <w:t>4</w:t>
            </w:r>
          </w:p>
        </w:tc>
        <w:tc>
          <w:tcPr>
            <w:tcW w:w="335"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p>
        </w:tc>
        <w:tc>
          <w:tcPr>
            <w:tcW w:w="329" w:type="pct"/>
          </w:tcPr>
          <w:p w:rsidR="00EC4734" w:rsidRDefault="00EC4734" w:rsidP="008B13E0">
            <w:pPr>
              <w:jc w:val="both"/>
              <w:rPr>
                <w:sz w:val="24"/>
                <w:szCs w:val="24"/>
              </w:rPr>
            </w:pPr>
          </w:p>
        </w:tc>
      </w:tr>
      <w:tr w:rsidR="00EC4734" w:rsidTr="008B13E0">
        <w:trPr>
          <w:trHeight w:val="314"/>
        </w:trPr>
        <w:tc>
          <w:tcPr>
            <w:tcW w:w="896" w:type="pct"/>
          </w:tcPr>
          <w:p w:rsidR="00EC4734" w:rsidRDefault="00EC4734" w:rsidP="008B13E0">
            <w:pPr>
              <w:jc w:val="both"/>
              <w:rPr>
                <w:sz w:val="24"/>
                <w:szCs w:val="24"/>
              </w:rPr>
            </w:pPr>
            <w:r>
              <w:rPr>
                <w:sz w:val="24"/>
                <w:szCs w:val="24"/>
              </w:rPr>
              <w:t xml:space="preserve">ПК 2.2, ПК 2.3, </w:t>
            </w:r>
            <w:r>
              <w:rPr>
                <w:sz w:val="24"/>
                <w:szCs w:val="24"/>
              </w:rPr>
              <w:br/>
              <w:t>ПК 2.4, ПК 2.5, ПК 2.6, ОК 01, ОК 02, ОК 04</w:t>
            </w:r>
          </w:p>
        </w:tc>
        <w:tc>
          <w:tcPr>
            <w:tcW w:w="1289" w:type="pct"/>
          </w:tcPr>
          <w:p w:rsidR="00EC4734" w:rsidRDefault="00EC4734" w:rsidP="008B13E0">
            <w:pPr>
              <w:jc w:val="both"/>
              <w:rPr>
                <w:sz w:val="24"/>
                <w:szCs w:val="24"/>
              </w:rPr>
            </w:pPr>
            <w:r>
              <w:rPr>
                <w:sz w:val="24"/>
                <w:szCs w:val="24"/>
              </w:rPr>
              <w:t>Раздел 3. Основы организации внеурочной деятельности по направлениям развития личности</w:t>
            </w:r>
          </w:p>
        </w:tc>
        <w:tc>
          <w:tcPr>
            <w:tcW w:w="334" w:type="pct"/>
          </w:tcPr>
          <w:p w:rsidR="00EC4734" w:rsidRDefault="00EC4734" w:rsidP="008B13E0">
            <w:pPr>
              <w:jc w:val="both"/>
              <w:rPr>
                <w:sz w:val="24"/>
                <w:szCs w:val="24"/>
              </w:rPr>
            </w:pPr>
            <w:r>
              <w:rPr>
                <w:sz w:val="24"/>
                <w:szCs w:val="24"/>
              </w:rPr>
              <w:t>48</w:t>
            </w:r>
          </w:p>
        </w:tc>
        <w:tc>
          <w:tcPr>
            <w:tcW w:w="242" w:type="pct"/>
          </w:tcPr>
          <w:p w:rsidR="00EC4734" w:rsidRDefault="00EC4734" w:rsidP="008B13E0">
            <w:pPr>
              <w:jc w:val="both"/>
              <w:rPr>
                <w:sz w:val="24"/>
                <w:szCs w:val="24"/>
              </w:rPr>
            </w:pPr>
            <w:r>
              <w:rPr>
                <w:sz w:val="24"/>
                <w:szCs w:val="24"/>
              </w:rPr>
              <w:t>30</w:t>
            </w:r>
          </w:p>
        </w:tc>
        <w:tc>
          <w:tcPr>
            <w:tcW w:w="334" w:type="pct"/>
          </w:tcPr>
          <w:p w:rsidR="00EC4734" w:rsidRDefault="00EC4734" w:rsidP="008B13E0">
            <w:pPr>
              <w:jc w:val="both"/>
              <w:rPr>
                <w:sz w:val="24"/>
                <w:szCs w:val="24"/>
              </w:rPr>
            </w:pPr>
            <w:r>
              <w:rPr>
                <w:sz w:val="24"/>
                <w:szCs w:val="24"/>
              </w:rPr>
              <w:t>42</w:t>
            </w:r>
          </w:p>
        </w:tc>
        <w:tc>
          <w:tcPr>
            <w:tcW w:w="382" w:type="pct"/>
          </w:tcPr>
          <w:p w:rsidR="00EC4734" w:rsidRDefault="00EC4734" w:rsidP="008B13E0">
            <w:pPr>
              <w:jc w:val="both"/>
              <w:rPr>
                <w:sz w:val="24"/>
                <w:szCs w:val="24"/>
              </w:rPr>
            </w:pPr>
          </w:p>
        </w:tc>
        <w:tc>
          <w:tcPr>
            <w:tcW w:w="287"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r>
              <w:rPr>
                <w:sz w:val="24"/>
                <w:szCs w:val="24"/>
              </w:rPr>
              <w:t>6</w:t>
            </w:r>
          </w:p>
        </w:tc>
        <w:tc>
          <w:tcPr>
            <w:tcW w:w="335"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p>
        </w:tc>
        <w:tc>
          <w:tcPr>
            <w:tcW w:w="329" w:type="pct"/>
          </w:tcPr>
          <w:p w:rsidR="00EC4734" w:rsidRDefault="00EC4734" w:rsidP="008B13E0">
            <w:pPr>
              <w:jc w:val="both"/>
              <w:rPr>
                <w:sz w:val="24"/>
                <w:szCs w:val="24"/>
              </w:rPr>
            </w:pPr>
          </w:p>
        </w:tc>
      </w:tr>
      <w:tr w:rsidR="00EC4734" w:rsidTr="008B13E0">
        <w:tc>
          <w:tcPr>
            <w:tcW w:w="896" w:type="pct"/>
          </w:tcPr>
          <w:p w:rsidR="00EC4734" w:rsidRDefault="00EC4734" w:rsidP="008B13E0">
            <w:pPr>
              <w:jc w:val="both"/>
              <w:rPr>
                <w:sz w:val="24"/>
                <w:szCs w:val="24"/>
              </w:rPr>
            </w:pPr>
          </w:p>
        </w:tc>
        <w:tc>
          <w:tcPr>
            <w:tcW w:w="1289" w:type="pct"/>
          </w:tcPr>
          <w:p w:rsidR="00EC4734" w:rsidRDefault="00EC4734" w:rsidP="008B13E0">
            <w:pPr>
              <w:jc w:val="both"/>
              <w:rPr>
                <w:sz w:val="24"/>
                <w:szCs w:val="24"/>
              </w:rPr>
            </w:pPr>
            <w:r>
              <w:rPr>
                <w:sz w:val="24"/>
                <w:szCs w:val="24"/>
              </w:rPr>
              <w:t>Учебная практика</w:t>
            </w:r>
          </w:p>
        </w:tc>
        <w:tc>
          <w:tcPr>
            <w:tcW w:w="334" w:type="pct"/>
          </w:tcPr>
          <w:p w:rsidR="00EC4734" w:rsidRDefault="00EC4734" w:rsidP="008B13E0">
            <w:pPr>
              <w:jc w:val="both"/>
              <w:rPr>
                <w:sz w:val="24"/>
                <w:szCs w:val="24"/>
              </w:rPr>
            </w:pPr>
            <w:r>
              <w:rPr>
                <w:sz w:val="24"/>
                <w:szCs w:val="24"/>
              </w:rPr>
              <w:t>72</w:t>
            </w:r>
          </w:p>
        </w:tc>
        <w:tc>
          <w:tcPr>
            <w:tcW w:w="242" w:type="pct"/>
            <w:shd w:val="clear" w:color="auto" w:fill="C0C0C0"/>
          </w:tcPr>
          <w:p w:rsidR="00EC4734" w:rsidRDefault="00EC4734" w:rsidP="008B13E0">
            <w:pPr>
              <w:jc w:val="both"/>
              <w:rPr>
                <w:sz w:val="24"/>
                <w:szCs w:val="24"/>
              </w:rPr>
            </w:pPr>
            <w:r>
              <w:rPr>
                <w:sz w:val="24"/>
                <w:szCs w:val="24"/>
              </w:rPr>
              <w:t>72</w:t>
            </w:r>
          </w:p>
        </w:tc>
        <w:tc>
          <w:tcPr>
            <w:tcW w:w="334" w:type="pct"/>
            <w:shd w:val="clear" w:color="auto" w:fill="C0C0C0"/>
          </w:tcPr>
          <w:p w:rsidR="00EC4734" w:rsidRDefault="00EC4734" w:rsidP="008B13E0">
            <w:pPr>
              <w:jc w:val="both"/>
              <w:rPr>
                <w:sz w:val="24"/>
                <w:szCs w:val="24"/>
              </w:rPr>
            </w:pPr>
          </w:p>
        </w:tc>
        <w:tc>
          <w:tcPr>
            <w:tcW w:w="382" w:type="pct"/>
            <w:shd w:val="clear" w:color="auto" w:fill="C0C0C0"/>
          </w:tcPr>
          <w:p w:rsidR="00EC4734" w:rsidRDefault="00EC4734" w:rsidP="008B13E0">
            <w:pPr>
              <w:jc w:val="both"/>
              <w:rPr>
                <w:sz w:val="24"/>
                <w:szCs w:val="24"/>
              </w:rPr>
            </w:pPr>
          </w:p>
        </w:tc>
        <w:tc>
          <w:tcPr>
            <w:tcW w:w="1194" w:type="pct"/>
            <w:gridSpan w:val="4"/>
            <w:shd w:val="clear" w:color="auto" w:fill="C0C0C0"/>
          </w:tcPr>
          <w:p w:rsidR="00EC4734" w:rsidRDefault="00EC4734" w:rsidP="008B13E0">
            <w:pPr>
              <w:jc w:val="both"/>
              <w:rPr>
                <w:sz w:val="24"/>
                <w:szCs w:val="24"/>
              </w:rPr>
            </w:pPr>
          </w:p>
        </w:tc>
        <w:tc>
          <w:tcPr>
            <w:tcW w:w="329" w:type="pct"/>
          </w:tcPr>
          <w:p w:rsidR="00EC4734" w:rsidRDefault="00EC4734" w:rsidP="008B13E0">
            <w:pPr>
              <w:jc w:val="both"/>
              <w:rPr>
                <w:sz w:val="24"/>
                <w:szCs w:val="24"/>
              </w:rPr>
            </w:pPr>
          </w:p>
        </w:tc>
      </w:tr>
      <w:tr w:rsidR="00EC4734" w:rsidTr="008B13E0">
        <w:tc>
          <w:tcPr>
            <w:tcW w:w="896" w:type="pct"/>
          </w:tcPr>
          <w:p w:rsidR="00EC4734" w:rsidRDefault="00EC4734" w:rsidP="008B13E0">
            <w:pPr>
              <w:jc w:val="both"/>
              <w:rPr>
                <w:sz w:val="24"/>
                <w:szCs w:val="24"/>
              </w:rPr>
            </w:pPr>
          </w:p>
        </w:tc>
        <w:tc>
          <w:tcPr>
            <w:tcW w:w="1289" w:type="pct"/>
          </w:tcPr>
          <w:p w:rsidR="00EC4734" w:rsidRDefault="00EC4734" w:rsidP="008B13E0">
            <w:pPr>
              <w:jc w:val="both"/>
              <w:rPr>
                <w:sz w:val="24"/>
                <w:szCs w:val="24"/>
              </w:rPr>
            </w:pPr>
            <w:r>
              <w:rPr>
                <w:sz w:val="24"/>
                <w:szCs w:val="24"/>
              </w:rPr>
              <w:t xml:space="preserve">Производственная практика </w:t>
            </w:r>
          </w:p>
        </w:tc>
        <w:tc>
          <w:tcPr>
            <w:tcW w:w="334" w:type="pct"/>
          </w:tcPr>
          <w:p w:rsidR="00EC4734" w:rsidRDefault="00EC4734" w:rsidP="008B13E0">
            <w:pPr>
              <w:jc w:val="both"/>
              <w:rPr>
                <w:sz w:val="24"/>
                <w:szCs w:val="24"/>
              </w:rPr>
            </w:pPr>
            <w:r>
              <w:rPr>
                <w:sz w:val="24"/>
                <w:szCs w:val="24"/>
              </w:rPr>
              <w:t>144</w:t>
            </w:r>
          </w:p>
        </w:tc>
        <w:tc>
          <w:tcPr>
            <w:tcW w:w="242" w:type="pct"/>
            <w:shd w:val="clear" w:color="auto" w:fill="C0C0C0"/>
          </w:tcPr>
          <w:p w:rsidR="00EC4734" w:rsidRDefault="00EC4734" w:rsidP="008B13E0">
            <w:pPr>
              <w:jc w:val="both"/>
              <w:rPr>
                <w:sz w:val="24"/>
                <w:szCs w:val="24"/>
              </w:rPr>
            </w:pPr>
            <w:r>
              <w:rPr>
                <w:sz w:val="24"/>
                <w:szCs w:val="24"/>
              </w:rPr>
              <w:t>144</w:t>
            </w:r>
          </w:p>
        </w:tc>
        <w:tc>
          <w:tcPr>
            <w:tcW w:w="334" w:type="pct"/>
            <w:shd w:val="clear" w:color="auto" w:fill="C0C0C0"/>
          </w:tcPr>
          <w:p w:rsidR="00EC4734" w:rsidRDefault="00EC4734" w:rsidP="008B13E0">
            <w:pPr>
              <w:jc w:val="both"/>
              <w:rPr>
                <w:sz w:val="24"/>
                <w:szCs w:val="24"/>
              </w:rPr>
            </w:pPr>
          </w:p>
        </w:tc>
        <w:tc>
          <w:tcPr>
            <w:tcW w:w="382" w:type="pct"/>
            <w:shd w:val="clear" w:color="auto" w:fill="C0C0C0"/>
          </w:tcPr>
          <w:p w:rsidR="00EC4734" w:rsidRDefault="00EC4734" w:rsidP="008B13E0">
            <w:pPr>
              <w:jc w:val="both"/>
              <w:rPr>
                <w:sz w:val="24"/>
                <w:szCs w:val="24"/>
              </w:rPr>
            </w:pPr>
          </w:p>
        </w:tc>
        <w:tc>
          <w:tcPr>
            <w:tcW w:w="1194" w:type="pct"/>
            <w:gridSpan w:val="4"/>
            <w:shd w:val="clear" w:color="auto" w:fill="C0C0C0"/>
          </w:tcPr>
          <w:p w:rsidR="00EC4734" w:rsidRDefault="00EC4734" w:rsidP="008B13E0">
            <w:pPr>
              <w:jc w:val="both"/>
              <w:rPr>
                <w:sz w:val="24"/>
                <w:szCs w:val="24"/>
              </w:rPr>
            </w:pPr>
          </w:p>
        </w:tc>
        <w:tc>
          <w:tcPr>
            <w:tcW w:w="329" w:type="pct"/>
          </w:tcPr>
          <w:p w:rsidR="00EC4734" w:rsidRDefault="00EC4734" w:rsidP="008B13E0">
            <w:pPr>
              <w:jc w:val="both"/>
              <w:rPr>
                <w:sz w:val="24"/>
                <w:szCs w:val="24"/>
              </w:rPr>
            </w:pPr>
          </w:p>
        </w:tc>
      </w:tr>
      <w:tr w:rsidR="00EC4734" w:rsidTr="008B13E0">
        <w:tc>
          <w:tcPr>
            <w:tcW w:w="896" w:type="pct"/>
          </w:tcPr>
          <w:p w:rsidR="00EC4734" w:rsidRDefault="00EC4734" w:rsidP="008B13E0">
            <w:pPr>
              <w:jc w:val="both"/>
              <w:rPr>
                <w:sz w:val="24"/>
                <w:szCs w:val="24"/>
              </w:rPr>
            </w:pPr>
          </w:p>
        </w:tc>
        <w:tc>
          <w:tcPr>
            <w:tcW w:w="1289" w:type="pct"/>
          </w:tcPr>
          <w:p w:rsidR="00EC4734" w:rsidRDefault="00EC4734" w:rsidP="008B13E0">
            <w:pPr>
              <w:jc w:val="both"/>
              <w:rPr>
                <w:sz w:val="24"/>
                <w:szCs w:val="24"/>
              </w:rPr>
            </w:pPr>
            <w:r>
              <w:rPr>
                <w:sz w:val="24"/>
                <w:szCs w:val="24"/>
              </w:rPr>
              <w:t>Всего:</w:t>
            </w:r>
          </w:p>
        </w:tc>
        <w:tc>
          <w:tcPr>
            <w:tcW w:w="334" w:type="pct"/>
          </w:tcPr>
          <w:p w:rsidR="00EC4734" w:rsidRDefault="00EC4734" w:rsidP="008B13E0">
            <w:pPr>
              <w:jc w:val="both"/>
              <w:rPr>
                <w:sz w:val="24"/>
                <w:szCs w:val="24"/>
              </w:rPr>
            </w:pPr>
            <w:r>
              <w:rPr>
                <w:sz w:val="24"/>
                <w:szCs w:val="24"/>
              </w:rPr>
              <w:t>474</w:t>
            </w:r>
          </w:p>
        </w:tc>
        <w:tc>
          <w:tcPr>
            <w:tcW w:w="242" w:type="pct"/>
          </w:tcPr>
          <w:p w:rsidR="00EC4734" w:rsidRDefault="00EC4734" w:rsidP="008B13E0">
            <w:pPr>
              <w:jc w:val="both"/>
              <w:rPr>
                <w:sz w:val="24"/>
                <w:szCs w:val="24"/>
              </w:rPr>
            </w:pPr>
            <w:r>
              <w:rPr>
                <w:sz w:val="24"/>
                <w:szCs w:val="24"/>
              </w:rPr>
              <w:t>372</w:t>
            </w:r>
          </w:p>
        </w:tc>
        <w:tc>
          <w:tcPr>
            <w:tcW w:w="334" w:type="pct"/>
          </w:tcPr>
          <w:p w:rsidR="00EC4734" w:rsidRDefault="00EC4734" w:rsidP="008B13E0">
            <w:pPr>
              <w:jc w:val="both"/>
              <w:rPr>
                <w:sz w:val="24"/>
                <w:szCs w:val="24"/>
              </w:rPr>
            </w:pPr>
            <w:r>
              <w:rPr>
                <w:sz w:val="24"/>
                <w:szCs w:val="24"/>
              </w:rPr>
              <w:t>204</w:t>
            </w:r>
          </w:p>
        </w:tc>
        <w:tc>
          <w:tcPr>
            <w:tcW w:w="382" w:type="pct"/>
          </w:tcPr>
          <w:p w:rsidR="00EC4734" w:rsidRDefault="00EC4734" w:rsidP="008B13E0">
            <w:pPr>
              <w:jc w:val="both"/>
              <w:rPr>
                <w:sz w:val="24"/>
                <w:szCs w:val="24"/>
              </w:rPr>
            </w:pPr>
            <w:r>
              <w:rPr>
                <w:sz w:val="24"/>
                <w:szCs w:val="24"/>
              </w:rPr>
              <w:t>120</w:t>
            </w:r>
          </w:p>
        </w:tc>
        <w:tc>
          <w:tcPr>
            <w:tcW w:w="287" w:type="pct"/>
          </w:tcPr>
          <w:p w:rsidR="00EC4734" w:rsidRDefault="00EC4734" w:rsidP="008B13E0">
            <w:pPr>
              <w:jc w:val="both"/>
              <w:rPr>
                <w:sz w:val="24"/>
                <w:szCs w:val="24"/>
              </w:rPr>
            </w:pPr>
          </w:p>
        </w:tc>
        <w:tc>
          <w:tcPr>
            <w:tcW w:w="286" w:type="pct"/>
          </w:tcPr>
          <w:p w:rsidR="00EC4734" w:rsidRDefault="00EC4734" w:rsidP="008B13E0">
            <w:pPr>
              <w:jc w:val="both"/>
              <w:rPr>
                <w:sz w:val="24"/>
                <w:szCs w:val="24"/>
              </w:rPr>
            </w:pPr>
            <w:r>
              <w:rPr>
                <w:sz w:val="24"/>
                <w:szCs w:val="24"/>
              </w:rPr>
              <w:t>18</w:t>
            </w:r>
          </w:p>
        </w:tc>
        <w:tc>
          <w:tcPr>
            <w:tcW w:w="335" w:type="pct"/>
          </w:tcPr>
          <w:p w:rsidR="00EC4734" w:rsidRDefault="00EC4734" w:rsidP="008B13E0">
            <w:pPr>
              <w:jc w:val="both"/>
              <w:rPr>
                <w:sz w:val="24"/>
                <w:szCs w:val="24"/>
              </w:rPr>
            </w:pPr>
            <w:r>
              <w:rPr>
                <w:sz w:val="24"/>
                <w:szCs w:val="24"/>
              </w:rPr>
              <w:t>12</w:t>
            </w:r>
          </w:p>
        </w:tc>
        <w:tc>
          <w:tcPr>
            <w:tcW w:w="286" w:type="pct"/>
          </w:tcPr>
          <w:p w:rsidR="00EC4734" w:rsidRDefault="00EC4734" w:rsidP="008B13E0">
            <w:pPr>
              <w:jc w:val="both"/>
              <w:rPr>
                <w:sz w:val="24"/>
                <w:szCs w:val="24"/>
              </w:rPr>
            </w:pPr>
            <w:r>
              <w:rPr>
                <w:sz w:val="24"/>
                <w:szCs w:val="24"/>
              </w:rPr>
              <w:t>72</w:t>
            </w:r>
          </w:p>
        </w:tc>
        <w:tc>
          <w:tcPr>
            <w:tcW w:w="329" w:type="pct"/>
          </w:tcPr>
          <w:p w:rsidR="00EC4734" w:rsidRDefault="00EC4734" w:rsidP="008B13E0">
            <w:pPr>
              <w:jc w:val="both"/>
              <w:rPr>
                <w:sz w:val="24"/>
                <w:szCs w:val="24"/>
              </w:rPr>
            </w:pPr>
            <w:r>
              <w:rPr>
                <w:sz w:val="24"/>
                <w:szCs w:val="24"/>
              </w:rPr>
              <w:t>144</w:t>
            </w:r>
          </w:p>
        </w:tc>
      </w:tr>
      <w:bookmarkEnd w:id="4"/>
    </w:tbl>
    <w:p w:rsidR="00EC4734" w:rsidRDefault="00EC4734" w:rsidP="00EC4734">
      <w:pPr>
        <w:ind w:firstLine="709"/>
        <w:jc w:val="both"/>
      </w:pPr>
      <w:r>
        <w:br w:type="page"/>
      </w:r>
      <w:r>
        <w:lastRenderedPageBreak/>
        <w:t>2.2. Тематический план и содержание профессионального модуля (ПМ)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62"/>
        <w:gridCol w:w="9211"/>
        <w:gridCol w:w="2432"/>
      </w:tblGrid>
      <w:tr w:rsidR="00EC4734" w:rsidTr="008B13E0">
        <w:tc>
          <w:tcPr>
            <w:tcW w:w="1020" w:type="pct"/>
          </w:tcPr>
          <w:p w:rsidR="00EC4734" w:rsidRDefault="00EC4734" w:rsidP="008B13E0">
            <w:pPr>
              <w:ind w:firstLine="709"/>
              <w:jc w:val="both"/>
            </w:pPr>
            <w:bookmarkStart w:id="5" w:name="_Hlk128565580"/>
            <w:r>
              <w:t>Наименование разделов и тем профессионального модуля (ПМ), междисциплинарных курсов (МДК)</w:t>
            </w:r>
          </w:p>
        </w:tc>
        <w:tc>
          <w:tcPr>
            <w:tcW w:w="3153" w:type="pct"/>
            <w:gridSpan w:val="2"/>
            <w:vAlign w:val="center"/>
          </w:tcPr>
          <w:p w:rsidR="00EC4734" w:rsidRDefault="00EC4734" w:rsidP="008B13E0">
            <w:pPr>
              <w:ind w:firstLine="709"/>
              <w:jc w:val="both"/>
            </w:pPr>
            <w:r>
              <w:t>Содержание, лабораторные работы и практические занятия, самостоятельная учебная работа обучающихся</w:t>
            </w:r>
          </w:p>
        </w:tc>
        <w:tc>
          <w:tcPr>
            <w:tcW w:w="827" w:type="pct"/>
            <w:vAlign w:val="center"/>
          </w:tcPr>
          <w:p w:rsidR="00EC4734" w:rsidRDefault="00EC4734" w:rsidP="008B13E0">
            <w:pPr>
              <w:ind w:firstLine="709"/>
              <w:jc w:val="both"/>
            </w:pPr>
            <w:r>
              <w:t>Объем, акад. ч / в том числе в форме практической подготовки, акад. ч</w:t>
            </w:r>
          </w:p>
        </w:tc>
      </w:tr>
      <w:tr w:rsidR="00EC4734" w:rsidTr="008B13E0">
        <w:tc>
          <w:tcPr>
            <w:tcW w:w="1020" w:type="pct"/>
          </w:tcPr>
          <w:p w:rsidR="00EC4734" w:rsidRDefault="00EC4734" w:rsidP="008B13E0">
            <w:pPr>
              <w:ind w:firstLine="709"/>
              <w:jc w:val="both"/>
            </w:pPr>
            <w:r>
              <w:t>1</w:t>
            </w:r>
          </w:p>
        </w:tc>
        <w:tc>
          <w:tcPr>
            <w:tcW w:w="3153" w:type="pct"/>
            <w:gridSpan w:val="2"/>
          </w:tcPr>
          <w:p w:rsidR="00EC4734" w:rsidRDefault="00EC4734" w:rsidP="008B13E0">
            <w:pPr>
              <w:ind w:firstLine="709"/>
              <w:jc w:val="both"/>
            </w:pPr>
            <w:r>
              <w:t>2</w:t>
            </w:r>
          </w:p>
        </w:tc>
        <w:tc>
          <w:tcPr>
            <w:tcW w:w="827" w:type="pct"/>
            <w:vAlign w:val="center"/>
          </w:tcPr>
          <w:p w:rsidR="00EC4734" w:rsidRDefault="00EC4734" w:rsidP="008B13E0">
            <w:pPr>
              <w:ind w:firstLine="709"/>
              <w:jc w:val="both"/>
            </w:pPr>
            <w:r>
              <w:t>3</w:t>
            </w:r>
          </w:p>
        </w:tc>
      </w:tr>
      <w:tr w:rsidR="00EC4734" w:rsidTr="008B13E0">
        <w:tc>
          <w:tcPr>
            <w:tcW w:w="4173" w:type="pct"/>
            <w:gridSpan w:val="3"/>
          </w:tcPr>
          <w:p w:rsidR="00EC4734" w:rsidRDefault="00EC4734" w:rsidP="008B13E0">
            <w:pPr>
              <w:ind w:firstLine="709"/>
              <w:jc w:val="both"/>
            </w:pPr>
            <w:r>
              <w:t>Раздел 1. Теоретические основы организации внеурочной деятельности обучающихся начальных классов</w:t>
            </w:r>
          </w:p>
        </w:tc>
        <w:tc>
          <w:tcPr>
            <w:tcW w:w="827" w:type="pct"/>
            <w:vAlign w:val="center"/>
          </w:tcPr>
          <w:p w:rsidR="00EC4734" w:rsidRDefault="00EC4734" w:rsidP="008B13E0">
            <w:pPr>
              <w:ind w:firstLine="709"/>
              <w:jc w:val="both"/>
            </w:pPr>
            <w:r>
              <w:t>22/12</w:t>
            </w:r>
          </w:p>
        </w:tc>
      </w:tr>
      <w:tr w:rsidR="00EC4734" w:rsidTr="008B13E0">
        <w:tc>
          <w:tcPr>
            <w:tcW w:w="4173" w:type="pct"/>
            <w:gridSpan w:val="3"/>
          </w:tcPr>
          <w:p w:rsidR="00EC4734" w:rsidRDefault="00EC4734" w:rsidP="008B13E0">
            <w:pPr>
              <w:ind w:firstLine="709"/>
              <w:jc w:val="both"/>
            </w:pPr>
            <w:r>
              <w:t>МДК. 02.01. Основы организации внеурочной деятельности</w:t>
            </w:r>
          </w:p>
        </w:tc>
        <w:tc>
          <w:tcPr>
            <w:tcW w:w="827" w:type="pct"/>
            <w:vAlign w:val="center"/>
          </w:tcPr>
          <w:p w:rsidR="00EC4734" w:rsidRDefault="00EC4734" w:rsidP="008B13E0">
            <w:pPr>
              <w:ind w:firstLine="709"/>
              <w:jc w:val="both"/>
            </w:pPr>
            <w:r>
              <w:t>22/12</w:t>
            </w:r>
          </w:p>
        </w:tc>
      </w:tr>
      <w:tr w:rsidR="00EC4734" w:rsidTr="008B13E0">
        <w:tc>
          <w:tcPr>
            <w:tcW w:w="1020" w:type="pct"/>
            <w:vMerge w:val="restart"/>
          </w:tcPr>
          <w:p w:rsidR="00EC4734" w:rsidRDefault="00EC4734" w:rsidP="008B13E0">
            <w:pPr>
              <w:ind w:firstLine="709"/>
              <w:jc w:val="both"/>
            </w:pPr>
            <w:r>
              <w:t xml:space="preserve">Тема 1.1. Сущность, цели и задачи внеурочной деятельности в начальной школе </w:t>
            </w:r>
          </w:p>
          <w:p w:rsidR="00EC4734" w:rsidRDefault="00EC4734" w:rsidP="008B13E0">
            <w:pPr>
              <w:ind w:firstLine="709"/>
              <w:jc w:val="both"/>
            </w:pPr>
          </w:p>
        </w:tc>
        <w:tc>
          <w:tcPr>
            <w:tcW w:w="3153" w:type="pct"/>
            <w:gridSpan w:val="2"/>
          </w:tcPr>
          <w:p w:rsidR="00EC4734" w:rsidRDefault="00EC4734" w:rsidP="008B13E0">
            <w:pPr>
              <w:ind w:firstLine="709"/>
              <w:jc w:val="both"/>
            </w:pPr>
            <w:r>
              <w:t xml:space="preserve">Содержание </w:t>
            </w:r>
          </w:p>
        </w:tc>
        <w:tc>
          <w:tcPr>
            <w:tcW w:w="827" w:type="pct"/>
          </w:tcPr>
          <w:p w:rsidR="00EC4734" w:rsidRDefault="00EC4734" w:rsidP="008B13E0">
            <w:pPr>
              <w:ind w:firstLine="709"/>
              <w:jc w:val="both"/>
            </w:pPr>
            <w:r>
              <w:t>6/4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Содержание понятия «внеурочная деятельность»</w:t>
            </w:r>
          </w:p>
        </w:tc>
        <w:tc>
          <w:tcPr>
            <w:tcW w:w="827" w:type="pct"/>
            <w:vMerge w:val="restart"/>
            <w:vAlign w:val="center"/>
          </w:tcPr>
          <w:p w:rsidR="00EC4734" w:rsidRDefault="00EC4734" w:rsidP="008B13E0">
            <w:pPr>
              <w:ind w:firstLine="709"/>
              <w:jc w:val="both"/>
            </w:pPr>
            <w:r>
              <w:t>2</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Требования к внеурочной деятельности ФГОС НОО. Функции и содержание внеурочной деятельности.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 xml:space="preserve">Образовательные запросы общества и государства в области внеурочной деятельности </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Основы планирования и проектирования внеурочной деятельности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В том числе практических занятий и лабораторных работ</w:t>
            </w:r>
          </w:p>
        </w:tc>
        <w:tc>
          <w:tcPr>
            <w:tcW w:w="827" w:type="pc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1. Нормативно-правовые основы организации внеурочной деятельности</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2. Планирование внеурочной деятельности обучающихся в соответствии с требованиями ФГОС НОО.</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vAlign w:val="bottom"/>
          </w:tcPr>
          <w:p w:rsidR="00EC4734" w:rsidRDefault="00EC4734" w:rsidP="008B13E0">
            <w:pPr>
              <w:ind w:firstLine="709"/>
              <w:jc w:val="both"/>
            </w:pPr>
            <w:r>
              <w:t>Практическое занятие 3. Планирование внеурочной деятельности обучающихся в соответствии с требованиями ФГОС с ОВЗ.</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vAlign w:val="bottom"/>
          </w:tcPr>
          <w:p w:rsidR="00EC4734" w:rsidRDefault="00EC4734" w:rsidP="008B13E0">
            <w:pPr>
              <w:ind w:firstLine="709"/>
              <w:jc w:val="both"/>
            </w:pPr>
            <w:r>
              <w:t>Практическое занятие 4. Планирование внеурочной деятельности обучающихся, в том числе с особыми потребностями в образовании.</w:t>
            </w:r>
          </w:p>
        </w:tc>
        <w:tc>
          <w:tcPr>
            <w:tcW w:w="827" w:type="pct"/>
            <w:vAlign w:val="center"/>
          </w:tcPr>
          <w:p w:rsidR="00EC4734" w:rsidRDefault="00EC4734" w:rsidP="008B13E0">
            <w:pPr>
              <w:ind w:firstLine="709"/>
              <w:jc w:val="both"/>
            </w:pPr>
            <w:r>
              <w:t>1</w:t>
            </w:r>
          </w:p>
        </w:tc>
      </w:tr>
      <w:tr w:rsidR="00EC4734" w:rsidTr="008B13E0">
        <w:tc>
          <w:tcPr>
            <w:tcW w:w="1020" w:type="pct"/>
            <w:vMerge w:val="restart"/>
          </w:tcPr>
          <w:p w:rsidR="00EC4734" w:rsidRDefault="00EC4734" w:rsidP="008B13E0">
            <w:pPr>
              <w:ind w:firstLine="709"/>
              <w:jc w:val="both"/>
            </w:pPr>
            <w:r>
              <w:t>Тема 1.2. Методическое сопровождение внеурочной деятельности</w:t>
            </w:r>
          </w:p>
        </w:tc>
        <w:tc>
          <w:tcPr>
            <w:tcW w:w="3153" w:type="pct"/>
            <w:gridSpan w:val="2"/>
          </w:tcPr>
          <w:p w:rsidR="00EC4734" w:rsidRDefault="00EC4734" w:rsidP="008B13E0">
            <w:pPr>
              <w:ind w:firstLine="709"/>
              <w:jc w:val="both"/>
            </w:pPr>
            <w:r>
              <w:t xml:space="preserve">Содержание </w:t>
            </w:r>
          </w:p>
        </w:tc>
        <w:tc>
          <w:tcPr>
            <w:tcW w:w="827" w:type="pct"/>
            <w:vAlign w:val="center"/>
          </w:tcPr>
          <w:p w:rsidR="00EC4734" w:rsidRDefault="00EC4734" w:rsidP="008B13E0">
            <w:pPr>
              <w:ind w:firstLine="709"/>
              <w:jc w:val="both"/>
            </w:pPr>
            <w:r>
              <w:t>8/4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1. Примерные программы внеурочной деятельности</w:t>
            </w:r>
          </w:p>
        </w:tc>
        <w:tc>
          <w:tcPr>
            <w:tcW w:w="827" w:type="pct"/>
            <w:vMerge w:val="restar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rPr>
                <w:lang w:val="zh-CN"/>
              </w:rPr>
              <w:t>Методический конструктор внеурочной деятельности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rPr>
                <w:lang w:val="zh-CN"/>
              </w:rPr>
              <w:t>Методические рекомендации по организации внеурочной деятельности</w:t>
            </w:r>
            <w:r>
              <w:t xml:space="preserve"> обучающихся, в том числе имеющих особые образовательные потребности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Учебно-методические материалы, применяемые в начальной школе для организации внеурочной деятельности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В том числе практических занятий и лабораторных работ</w:t>
            </w:r>
          </w:p>
        </w:tc>
        <w:tc>
          <w:tcPr>
            <w:tcW w:w="827" w:type="pc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5. Общие правила разработки программ внеурочной деятельности. Обзор программ внеурочной деятельности.</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6. Требования к учебно-методическим материалам, применяемым в начальной школе для организации внеурочной деятельности</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7. Требования к структуре, содержанию и оформлению отчетной документации в области внеурочной деятельности.</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 xml:space="preserve">Практическое занятие 8. Требования к структуре, содержанию и оформлению отчетной </w:t>
            </w:r>
            <w:r>
              <w:lastRenderedPageBreak/>
              <w:t>документации в области внеурочной деятельности детей с ОВЗ.</w:t>
            </w:r>
          </w:p>
        </w:tc>
        <w:tc>
          <w:tcPr>
            <w:tcW w:w="827" w:type="pct"/>
            <w:vAlign w:val="center"/>
          </w:tcPr>
          <w:p w:rsidR="00EC4734" w:rsidRDefault="00EC4734" w:rsidP="008B13E0">
            <w:pPr>
              <w:ind w:firstLine="709"/>
              <w:jc w:val="both"/>
            </w:pPr>
            <w:r>
              <w:lastRenderedPageBreak/>
              <w:t>1</w:t>
            </w:r>
          </w:p>
        </w:tc>
      </w:tr>
      <w:tr w:rsidR="00EC4734" w:rsidTr="008B13E0">
        <w:tc>
          <w:tcPr>
            <w:tcW w:w="1020" w:type="pct"/>
            <w:vMerge w:val="restart"/>
          </w:tcPr>
          <w:p w:rsidR="00EC4734" w:rsidRDefault="00EC4734" w:rsidP="008B13E0">
            <w:pPr>
              <w:ind w:firstLine="709"/>
              <w:jc w:val="both"/>
            </w:pPr>
            <w:r>
              <w:t>Тема 1.3. Модели организации внеурочной деятельности</w:t>
            </w:r>
          </w:p>
        </w:tc>
        <w:tc>
          <w:tcPr>
            <w:tcW w:w="3153" w:type="pct"/>
            <w:gridSpan w:val="2"/>
          </w:tcPr>
          <w:p w:rsidR="00EC4734" w:rsidRDefault="00EC4734" w:rsidP="008B13E0">
            <w:pPr>
              <w:ind w:firstLine="709"/>
              <w:jc w:val="both"/>
            </w:pPr>
            <w:r>
              <w:t>Содержание</w:t>
            </w:r>
          </w:p>
        </w:tc>
        <w:tc>
          <w:tcPr>
            <w:tcW w:w="827" w:type="pct"/>
            <w:vAlign w:val="center"/>
          </w:tcPr>
          <w:p w:rsidR="00EC4734" w:rsidRDefault="00EC4734" w:rsidP="008B13E0">
            <w:pPr>
              <w:ind w:firstLine="709"/>
              <w:jc w:val="both"/>
            </w:pPr>
            <w:r>
              <w:t>8/4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Оптимизационная модель</w:t>
            </w:r>
          </w:p>
        </w:tc>
        <w:tc>
          <w:tcPr>
            <w:tcW w:w="827" w:type="pct"/>
            <w:vMerge w:val="restar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Модель дополнительного образования</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М</w:t>
            </w:r>
            <w:r>
              <w:rPr>
                <w:lang w:val="zh-CN"/>
              </w:rPr>
              <w:t xml:space="preserve">одель </w:t>
            </w:r>
            <w:r>
              <w:t>«</w:t>
            </w:r>
            <w:r>
              <w:rPr>
                <w:lang w:val="zh-CN"/>
              </w:rPr>
              <w:t>школ</w:t>
            </w:r>
            <w:r>
              <w:t>а</w:t>
            </w:r>
            <w:r>
              <w:rPr>
                <w:lang w:val="zh-CN"/>
              </w:rPr>
              <w:t xml:space="preserve"> полного дня</w:t>
            </w:r>
            <w:r>
              <w:t>»</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И</w:t>
            </w:r>
            <w:r>
              <w:rPr>
                <w:lang w:val="zh-CN"/>
              </w:rPr>
              <w:t>нновационно-образовательная модель.</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В том числе практических занятий и лабораторных работ</w:t>
            </w:r>
          </w:p>
        </w:tc>
        <w:tc>
          <w:tcPr>
            <w:tcW w:w="827" w:type="pc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Практическое занятие 9. Достоинства и особенности реализации оптимизационной модели</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Практическое занятие 10. Достоинства и особенности реализации модели дополнительного образования</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Практическое занятие 11. Достоинства и особенности реализации м</w:t>
            </w:r>
            <w:r>
              <w:rPr>
                <w:lang w:val="zh-CN"/>
              </w:rPr>
              <w:t>одел</w:t>
            </w:r>
            <w:r>
              <w:t>и</w:t>
            </w:r>
            <w:r>
              <w:rPr>
                <w:lang w:val="zh-CN"/>
              </w:rPr>
              <w:t xml:space="preserve"> "школы полного дня"</w:t>
            </w:r>
          </w:p>
        </w:tc>
        <w:tc>
          <w:tcPr>
            <w:tcW w:w="827" w:type="pct"/>
            <w:vAlign w:val="center"/>
          </w:tcPr>
          <w:p w:rsidR="00EC4734" w:rsidRDefault="00EC4734" w:rsidP="008B13E0">
            <w:pPr>
              <w:ind w:firstLine="709"/>
              <w:jc w:val="both"/>
            </w:pPr>
            <w:r>
              <w:t>1</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rPr>
                <w:lang w:val="zh-CN"/>
              </w:rPr>
            </w:pPr>
            <w:r>
              <w:t>Практическое занятие 12. Достоинства и особенности реализации и</w:t>
            </w:r>
            <w:r>
              <w:rPr>
                <w:lang w:val="zh-CN"/>
              </w:rPr>
              <w:t>нновационно-образовательн</w:t>
            </w:r>
            <w:r>
              <w:t>ой</w:t>
            </w:r>
            <w:r>
              <w:rPr>
                <w:lang w:val="zh-CN"/>
              </w:rPr>
              <w:t xml:space="preserve"> модел</w:t>
            </w:r>
            <w:r>
              <w:t>и</w:t>
            </w:r>
            <w:r>
              <w:rPr>
                <w:lang w:val="zh-CN"/>
              </w:rPr>
              <w:t>.</w:t>
            </w:r>
          </w:p>
        </w:tc>
        <w:tc>
          <w:tcPr>
            <w:tcW w:w="827" w:type="pct"/>
            <w:vAlign w:val="center"/>
          </w:tcPr>
          <w:p w:rsidR="00EC4734" w:rsidRDefault="00EC4734" w:rsidP="008B13E0">
            <w:pPr>
              <w:ind w:firstLine="709"/>
              <w:jc w:val="both"/>
            </w:pPr>
            <w:r>
              <w:t>1</w:t>
            </w:r>
          </w:p>
        </w:tc>
      </w:tr>
      <w:tr w:rsidR="00EC4734" w:rsidTr="008B13E0">
        <w:tc>
          <w:tcPr>
            <w:tcW w:w="4173" w:type="pct"/>
            <w:gridSpan w:val="3"/>
          </w:tcPr>
          <w:p w:rsidR="00EC4734" w:rsidRDefault="00EC4734" w:rsidP="008B13E0">
            <w:pPr>
              <w:ind w:firstLine="709"/>
              <w:jc w:val="both"/>
            </w:pPr>
            <w:r>
              <w:t>Раздел 2. Современные образовательные технологии в реализации различных видов внеурочной деятельности</w:t>
            </w:r>
          </w:p>
        </w:tc>
        <w:tc>
          <w:tcPr>
            <w:tcW w:w="827" w:type="pct"/>
            <w:vAlign w:val="center"/>
          </w:tcPr>
          <w:p w:rsidR="00EC4734" w:rsidRDefault="00EC4734" w:rsidP="008B13E0">
            <w:pPr>
              <w:ind w:firstLine="709"/>
              <w:jc w:val="both"/>
            </w:pPr>
            <w:r>
              <w:t>38/18</w:t>
            </w:r>
          </w:p>
        </w:tc>
      </w:tr>
      <w:tr w:rsidR="00EC4734" w:rsidTr="008B13E0">
        <w:tc>
          <w:tcPr>
            <w:tcW w:w="4173" w:type="pct"/>
            <w:gridSpan w:val="3"/>
          </w:tcPr>
          <w:p w:rsidR="00EC4734" w:rsidRDefault="00EC4734" w:rsidP="008B13E0">
            <w:pPr>
              <w:ind w:firstLine="709"/>
              <w:jc w:val="both"/>
            </w:pPr>
            <w:r>
              <w:t>МДК. 02.01. Основы организации внеурочной деятельности</w:t>
            </w:r>
          </w:p>
        </w:tc>
        <w:tc>
          <w:tcPr>
            <w:tcW w:w="827" w:type="pct"/>
            <w:vAlign w:val="center"/>
          </w:tcPr>
          <w:p w:rsidR="00EC4734" w:rsidRDefault="00EC4734" w:rsidP="008B13E0">
            <w:pPr>
              <w:ind w:firstLine="709"/>
              <w:jc w:val="both"/>
            </w:pPr>
            <w:r>
              <w:t>38/18</w:t>
            </w:r>
          </w:p>
        </w:tc>
      </w:tr>
      <w:tr w:rsidR="00EC4734" w:rsidTr="008B13E0">
        <w:tc>
          <w:tcPr>
            <w:tcW w:w="1020" w:type="pct"/>
            <w:vMerge w:val="restart"/>
          </w:tcPr>
          <w:p w:rsidR="00EC4734" w:rsidRDefault="00EC4734" w:rsidP="008B13E0">
            <w:pPr>
              <w:ind w:firstLine="709"/>
              <w:jc w:val="both"/>
            </w:pPr>
            <w:r>
              <w:t>Тема 2.1.</w:t>
            </w:r>
          </w:p>
          <w:p w:rsidR="00EC4734" w:rsidRDefault="00EC4734" w:rsidP="008B13E0">
            <w:pPr>
              <w:ind w:firstLine="709"/>
              <w:jc w:val="both"/>
            </w:pPr>
            <w:r>
              <w:t>Технологичность внеурочной деятельности</w:t>
            </w:r>
          </w:p>
          <w:p w:rsidR="00EC4734" w:rsidRDefault="00EC4734" w:rsidP="008B13E0">
            <w:pPr>
              <w:ind w:firstLine="709"/>
              <w:jc w:val="both"/>
            </w:pPr>
          </w:p>
        </w:tc>
        <w:tc>
          <w:tcPr>
            <w:tcW w:w="3153" w:type="pct"/>
            <w:gridSpan w:val="2"/>
          </w:tcPr>
          <w:p w:rsidR="00EC4734" w:rsidRDefault="00EC4734" w:rsidP="008B13E0">
            <w:pPr>
              <w:ind w:firstLine="709"/>
              <w:jc w:val="both"/>
            </w:pPr>
            <w:r>
              <w:t xml:space="preserve">Содержание </w:t>
            </w:r>
          </w:p>
        </w:tc>
        <w:tc>
          <w:tcPr>
            <w:tcW w:w="827" w:type="pct"/>
            <w:vAlign w:val="center"/>
          </w:tcPr>
          <w:p w:rsidR="00EC4734" w:rsidRDefault="00EC4734" w:rsidP="008B13E0">
            <w:pPr>
              <w:ind w:firstLine="709"/>
              <w:jc w:val="both"/>
            </w:pPr>
            <w:r>
              <w:t>8/2</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Теоретические основы образовательных технологий, используемых во внеурочной деятельности в начальных классах.</w:t>
            </w:r>
          </w:p>
        </w:tc>
        <w:tc>
          <w:tcPr>
            <w:tcW w:w="827" w:type="pct"/>
            <w:vMerge w:val="restart"/>
            <w:vAlign w:val="center"/>
          </w:tcPr>
          <w:p w:rsidR="00EC4734" w:rsidRDefault="00EC4734" w:rsidP="008B13E0">
            <w:pPr>
              <w:ind w:firstLine="709"/>
              <w:jc w:val="both"/>
            </w:pPr>
            <w:r>
              <w:t>6</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Методы, приемы и формы организации внеурочной деятельности</w:t>
            </w:r>
          </w:p>
        </w:tc>
        <w:tc>
          <w:tcPr>
            <w:tcW w:w="827" w:type="pct"/>
            <w:vMerge/>
            <w:vAlign w:val="center"/>
          </w:tcPr>
          <w:p w:rsidR="00EC4734" w:rsidRDefault="00EC4734" w:rsidP="008B13E0">
            <w:pPr>
              <w:ind w:firstLine="709"/>
              <w:jc w:val="both"/>
            </w:pP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В том числе практических занятий и лабораторных работ</w:t>
            </w:r>
          </w:p>
        </w:tc>
        <w:tc>
          <w:tcPr>
            <w:tcW w:w="827" w:type="pct"/>
            <w:vAlign w:val="center"/>
          </w:tcPr>
          <w:p w:rsidR="00EC4734" w:rsidRDefault="00EC4734" w:rsidP="008B13E0">
            <w:pPr>
              <w:ind w:firstLine="709"/>
              <w:jc w:val="both"/>
            </w:pPr>
            <w:r>
              <w:t>2</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1. Разработка технологической карты внеурочного занятия</w:t>
            </w:r>
          </w:p>
        </w:tc>
        <w:tc>
          <w:tcPr>
            <w:tcW w:w="827" w:type="pct"/>
            <w:vAlign w:val="center"/>
          </w:tcPr>
          <w:p w:rsidR="00EC4734" w:rsidRDefault="00EC4734" w:rsidP="008B13E0">
            <w:pPr>
              <w:ind w:firstLine="709"/>
              <w:jc w:val="both"/>
            </w:pPr>
            <w:r>
              <w:t>2</w:t>
            </w:r>
          </w:p>
        </w:tc>
      </w:tr>
      <w:tr w:rsidR="00EC4734" w:rsidTr="008B13E0">
        <w:tc>
          <w:tcPr>
            <w:tcW w:w="1020" w:type="pct"/>
            <w:vMerge w:val="restart"/>
          </w:tcPr>
          <w:p w:rsidR="00EC4734" w:rsidRDefault="00EC4734" w:rsidP="008B13E0">
            <w:pPr>
              <w:ind w:firstLine="709"/>
              <w:jc w:val="both"/>
            </w:pPr>
            <w:r>
              <w:t>Тема 2.2 Технологии проектной и учебно-исследовательской деятельности обучающихся во внеурочное время</w:t>
            </w:r>
          </w:p>
          <w:p w:rsidR="00EC4734" w:rsidRDefault="00EC4734" w:rsidP="008B13E0">
            <w:pPr>
              <w:ind w:firstLine="709"/>
              <w:jc w:val="both"/>
            </w:pPr>
          </w:p>
        </w:tc>
        <w:tc>
          <w:tcPr>
            <w:tcW w:w="3153" w:type="pct"/>
            <w:gridSpan w:val="2"/>
          </w:tcPr>
          <w:p w:rsidR="00EC4734" w:rsidRDefault="00EC4734" w:rsidP="008B13E0">
            <w:pPr>
              <w:ind w:firstLine="709"/>
              <w:jc w:val="both"/>
            </w:pPr>
            <w:r>
              <w:t xml:space="preserve">Содержание </w:t>
            </w:r>
          </w:p>
        </w:tc>
        <w:tc>
          <w:tcPr>
            <w:tcW w:w="827" w:type="pct"/>
            <w:vAlign w:val="center"/>
          </w:tcPr>
          <w:p w:rsidR="00EC4734" w:rsidRDefault="00EC4734" w:rsidP="008B13E0">
            <w:pPr>
              <w:ind w:firstLine="709"/>
              <w:jc w:val="both"/>
            </w:pPr>
            <w:r>
              <w:t>14/8</w:t>
            </w:r>
          </w:p>
        </w:tc>
      </w:tr>
      <w:tr w:rsidR="00EC4734" w:rsidTr="008B13E0">
        <w:trPr>
          <w:trHeight w:val="1114"/>
        </w:trPr>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 xml:space="preserve">1. Понятия «проект» и «исследование». </w:t>
            </w:r>
          </w:p>
          <w:p w:rsidR="00EC4734" w:rsidRDefault="00EC4734" w:rsidP="008B13E0">
            <w:pPr>
              <w:ind w:firstLine="709"/>
              <w:jc w:val="both"/>
            </w:pPr>
            <w:r>
              <w:t>2. Этапы учебно-исследовательской и проектной деятельности, их характеристика</w:t>
            </w:r>
          </w:p>
          <w:p w:rsidR="00EC4734" w:rsidRDefault="00EC4734" w:rsidP="008B13E0">
            <w:pPr>
              <w:ind w:firstLine="709"/>
              <w:jc w:val="both"/>
            </w:pPr>
            <w:r>
              <w:t>3. Проектно-исследовательская деятельность как способ формирования УУД</w:t>
            </w:r>
          </w:p>
          <w:p w:rsidR="00EC4734" w:rsidRDefault="00EC4734" w:rsidP="008B13E0">
            <w:pPr>
              <w:ind w:firstLine="709"/>
              <w:jc w:val="both"/>
            </w:pPr>
            <w:r>
              <w:t>4. Структура паспорта проекта</w:t>
            </w:r>
          </w:p>
        </w:tc>
        <w:tc>
          <w:tcPr>
            <w:tcW w:w="827" w:type="pct"/>
            <w:vAlign w:val="center"/>
          </w:tcPr>
          <w:p w:rsidR="00EC4734" w:rsidRDefault="00EC4734" w:rsidP="008B13E0">
            <w:pPr>
              <w:ind w:firstLine="709"/>
              <w:jc w:val="both"/>
            </w:pPr>
            <w:r>
              <w:t>6</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 xml:space="preserve">В том числе практических занятий и лабораторных работ </w:t>
            </w:r>
          </w:p>
        </w:tc>
        <w:tc>
          <w:tcPr>
            <w:tcW w:w="827" w:type="pct"/>
            <w:vAlign w:val="center"/>
          </w:tcPr>
          <w:p w:rsidR="00EC4734" w:rsidRDefault="00EC4734" w:rsidP="008B13E0">
            <w:pPr>
              <w:ind w:firstLine="709"/>
              <w:jc w:val="both"/>
            </w:pPr>
            <w:r>
              <w:t>8</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2. Критерии оценивания проектных и исследовательских работ обучающихся</w:t>
            </w:r>
          </w:p>
        </w:tc>
        <w:tc>
          <w:tcPr>
            <w:tcW w:w="827" w:type="pct"/>
            <w:vAlign w:val="center"/>
          </w:tcPr>
          <w:p w:rsidR="00EC4734" w:rsidRDefault="00EC4734" w:rsidP="008B13E0">
            <w:pPr>
              <w:ind w:firstLine="709"/>
              <w:jc w:val="both"/>
            </w:pPr>
            <w:r>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3. Проекты и исследования во внеурочной деятельности обучающихся</w:t>
            </w:r>
          </w:p>
        </w:tc>
        <w:tc>
          <w:tcPr>
            <w:tcW w:w="827" w:type="pct"/>
            <w:vAlign w:val="center"/>
          </w:tcPr>
          <w:p w:rsidR="00EC4734" w:rsidRDefault="00EC4734" w:rsidP="008B13E0">
            <w:pPr>
              <w:ind w:firstLine="709"/>
              <w:jc w:val="both"/>
            </w:pPr>
            <w:r>
              <w:t>4</w:t>
            </w:r>
          </w:p>
        </w:tc>
      </w:tr>
      <w:tr w:rsidR="00EC4734" w:rsidTr="008B13E0">
        <w:tc>
          <w:tcPr>
            <w:tcW w:w="1020" w:type="pct"/>
            <w:vMerge w:val="restart"/>
          </w:tcPr>
          <w:p w:rsidR="00EC4734" w:rsidRDefault="00EC4734" w:rsidP="008B13E0">
            <w:pPr>
              <w:ind w:firstLine="709"/>
              <w:jc w:val="both"/>
            </w:pPr>
            <w:r>
              <w:t xml:space="preserve">Тема 2.3. Диагностика и коррекция результатов освоения программы курса внеурочной деятельности  </w:t>
            </w:r>
          </w:p>
        </w:tc>
        <w:tc>
          <w:tcPr>
            <w:tcW w:w="3153" w:type="pct"/>
            <w:gridSpan w:val="2"/>
          </w:tcPr>
          <w:p w:rsidR="00EC4734" w:rsidRDefault="00EC4734" w:rsidP="008B13E0">
            <w:pPr>
              <w:ind w:firstLine="709"/>
              <w:jc w:val="both"/>
            </w:pPr>
            <w:r>
              <w:t>Содержание</w:t>
            </w:r>
          </w:p>
        </w:tc>
        <w:tc>
          <w:tcPr>
            <w:tcW w:w="827" w:type="pct"/>
            <w:vAlign w:val="center"/>
          </w:tcPr>
          <w:p w:rsidR="00EC4734" w:rsidRDefault="00EC4734" w:rsidP="008B13E0">
            <w:pPr>
              <w:ind w:firstLine="709"/>
              <w:jc w:val="both"/>
            </w:pPr>
            <w:r>
              <w:t>16/8</w:t>
            </w:r>
          </w:p>
        </w:tc>
      </w:tr>
      <w:tr w:rsidR="00EC4734" w:rsidTr="008B13E0">
        <w:trPr>
          <w:trHeight w:val="562"/>
        </w:trPr>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 xml:space="preserve">Требования к результатам внеурочной деятельности обучающихся </w:t>
            </w:r>
          </w:p>
          <w:p w:rsidR="00EC4734" w:rsidRDefault="00EC4734" w:rsidP="008B13E0">
            <w:pPr>
              <w:ind w:firstLine="709"/>
              <w:jc w:val="both"/>
            </w:pPr>
            <w:r>
              <w:rPr>
                <w:lang w:val="zh-CN"/>
              </w:rPr>
              <w:t>Диагностика эффективности внеурочной деятельности школьников.</w:t>
            </w:r>
          </w:p>
        </w:tc>
        <w:tc>
          <w:tcPr>
            <w:tcW w:w="827" w:type="pct"/>
            <w:vAlign w:val="center"/>
          </w:tcPr>
          <w:p w:rsidR="00EC4734" w:rsidRDefault="00EC4734" w:rsidP="008B13E0">
            <w:pPr>
              <w:ind w:firstLine="709"/>
              <w:jc w:val="both"/>
            </w:pPr>
            <w:r>
              <w:t>8</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В том числе практических занятий и лабораторных работ</w:t>
            </w:r>
          </w:p>
        </w:tc>
        <w:tc>
          <w:tcPr>
            <w:tcW w:w="827" w:type="pct"/>
            <w:vAlign w:val="center"/>
          </w:tcPr>
          <w:p w:rsidR="00EC4734" w:rsidRDefault="00EC4734" w:rsidP="008B13E0">
            <w:pPr>
              <w:ind w:firstLine="709"/>
              <w:jc w:val="both"/>
            </w:pPr>
            <w:r>
              <w:t>8</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 xml:space="preserve">Практическое занятие 4. Методики диагностики достижения образовательных </w:t>
            </w:r>
            <w:r>
              <w:lastRenderedPageBreak/>
              <w:t>результатов во внеурочной деятельности</w:t>
            </w:r>
          </w:p>
        </w:tc>
        <w:tc>
          <w:tcPr>
            <w:tcW w:w="827" w:type="pct"/>
            <w:vAlign w:val="center"/>
          </w:tcPr>
          <w:p w:rsidR="00EC4734" w:rsidRDefault="00EC4734" w:rsidP="008B13E0">
            <w:pPr>
              <w:ind w:firstLine="709"/>
              <w:jc w:val="both"/>
            </w:pPr>
            <w:r>
              <w:lastRenderedPageBreak/>
              <w:t>4</w:t>
            </w:r>
          </w:p>
        </w:tc>
      </w:tr>
      <w:tr w:rsidR="00EC4734" w:rsidTr="008B13E0">
        <w:tc>
          <w:tcPr>
            <w:tcW w:w="1020" w:type="pct"/>
            <w:vMerge/>
          </w:tcPr>
          <w:p w:rsidR="00EC4734" w:rsidRDefault="00EC4734" w:rsidP="008B13E0">
            <w:pPr>
              <w:ind w:firstLine="709"/>
              <w:jc w:val="both"/>
            </w:pPr>
          </w:p>
        </w:tc>
        <w:tc>
          <w:tcPr>
            <w:tcW w:w="3153" w:type="pct"/>
            <w:gridSpan w:val="2"/>
          </w:tcPr>
          <w:p w:rsidR="00EC4734" w:rsidRDefault="00EC4734" w:rsidP="008B13E0">
            <w:pPr>
              <w:ind w:firstLine="709"/>
              <w:jc w:val="both"/>
            </w:pPr>
            <w:r>
              <w:t>Практическое занятие 5. Проектирование индивидуальной образовательной траектории обучающегося</w:t>
            </w:r>
          </w:p>
        </w:tc>
        <w:tc>
          <w:tcPr>
            <w:tcW w:w="827" w:type="pct"/>
            <w:vAlign w:val="center"/>
          </w:tcPr>
          <w:p w:rsidR="00EC4734" w:rsidRDefault="00EC4734" w:rsidP="008B13E0">
            <w:pPr>
              <w:ind w:firstLine="709"/>
              <w:jc w:val="both"/>
            </w:pPr>
            <w:r>
              <w:t>4</w:t>
            </w:r>
          </w:p>
        </w:tc>
      </w:tr>
      <w:tr w:rsidR="00EC4734" w:rsidTr="008B13E0">
        <w:tc>
          <w:tcPr>
            <w:tcW w:w="4173" w:type="pct"/>
            <w:gridSpan w:val="3"/>
          </w:tcPr>
          <w:p w:rsidR="00EC4734" w:rsidRDefault="00EC4734" w:rsidP="008B13E0">
            <w:pPr>
              <w:ind w:firstLine="709"/>
              <w:jc w:val="both"/>
            </w:pPr>
            <w:r>
              <w:t>Учебная практика раздела 2 (при рассредоточенной организации прохождения практики)</w:t>
            </w:r>
          </w:p>
          <w:p w:rsidR="00EC4734" w:rsidRDefault="00EC4734" w:rsidP="008B13E0">
            <w:pPr>
              <w:ind w:firstLine="709"/>
              <w:jc w:val="both"/>
            </w:pPr>
            <w:r>
              <w:t xml:space="preserve">Виды работ </w:t>
            </w:r>
          </w:p>
          <w:p w:rsidR="00EC4734" w:rsidRDefault="00EC4734" w:rsidP="008B13E0">
            <w:pPr>
              <w:ind w:firstLine="709"/>
              <w:jc w:val="both"/>
              <w:rPr>
                <w:lang w:val="zh-CN"/>
              </w:rPr>
            </w:pPr>
            <w:r>
              <w:rPr>
                <w:lang w:val="zh-CN"/>
              </w:rPr>
              <w:t xml:space="preserve">Наблюдение и анализ занятий </w:t>
            </w:r>
            <w:r>
              <w:t xml:space="preserve">с точки зрения применения </w:t>
            </w:r>
            <w:r>
              <w:rPr>
                <w:lang w:val="zh-CN"/>
              </w:rPr>
              <w:t xml:space="preserve"> разнообразных педагогических приемов и технологий</w:t>
            </w:r>
          </w:p>
          <w:p w:rsidR="00EC4734" w:rsidRDefault="00EC4734" w:rsidP="008B13E0">
            <w:pPr>
              <w:ind w:firstLine="709"/>
              <w:jc w:val="both"/>
              <w:rPr>
                <w:lang w:val="zh-CN"/>
              </w:rPr>
            </w:pPr>
            <w:r>
              <w:rPr>
                <w:lang w:val="zh-CN"/>
              </w:rPr>
              <w:t>Разработка программы внеурочной деятельности</w:t>
            </w:r>
            <w:r>
              <w:t>.</w:t>
            </w:r>
          </w:p>
          <w:p w:rsidR="00EC4734" w:rsidRDefault="00EC4734" w:rsidP="008B13E0">
            <w:pPr>
              <w:ind w:firstLine="709"/>
              <w:jc w:val="both"/>
              <w:rPr>
                <w:lang w:val="zh-CN"/>
              </w:rPr>
            </w:pPr>
            <w:r>
              <w:rPr>
                <w:lang w:val="zh-CN"/>
              </w:rPr>
              <w:t>Презентации педагогических разработок в виде отчетов, рефератов, выступлений.</w:t>
            </w:r>
          </w:p>
          <w:p w:rsidR="00EC4734" w:rsidRDefault="00EC4734" w:rsidP="008B13E0">
            <w:pPr>
              <w:ind w:firstLine="709"/>
              <w:jc w:val="both"/>
              <w:rPr>
                <w:lang w:val="zh-CN"/>
              </w:rPr>
            </w:pPr>
            <w:r>
              <w:t>Анализ передового педагогического опыта, методов, приемов и технологий организации внеурочной деятельности в начальной школе</w:t>
            </w:r>
          </w:p>
          <w:p w:rsidR="00EC4734" w:rsidRDefault="00EC4734" w:rsidP="008B13E0">
            <w:pPr>
              <w:ind w:firstLine="709"/>
              <w:jc w:val="both"/>
              <w:rPr>
                <w:lang w:val="zh-CN"/>
              </w:rPr>
            </w:pPr>
            <w:r>
              <w:t>Разработка учебно-методических материалов</w:t>
            </w:r>
            <w:r>
              <w:rPr>
                <w:lang w:val="zh-CN"/>
              </w:rPr>
              <w:t xml:space="preserve"> </w:t>
            </w:r>
          </w:p>
          <w:p w:rsidR="00EC4734" w:rsidRDefault="00EC4734" w:rsidP="008B13E0">
            <w:pPr>
              <w:ind w:firstLine="709"/>
              <w:jc w:val="both"/>
              <w:rPr>
                <w:lang w:val="zh-CN"/>
              </w:rPr>
            </w:pPr>
            <w:r>
              <w:t>Анализ проектной документации</w:t>
            </w:r>
          </w:p>
          <w:p w:rsidR="00EC4734" w:rsidRDefault="00EC4734" w:rsidP="008B13E0">
            <w:pPr>
              <w:ind w:firstLine="709"/>
              <w:jc w:val="both"/>
              <w:rPr>
                <w:lang w:val="zh-CN"/>
              </w:rPr>
            </w:pPr>
            <w:r>
              <w:t>Построение траектории профессионального роста на основе результатов анализа эффективности внеурочной деятельности и самоанализа.</w:t>
            </w:r>
          </w:p>
          <w:p w:rsidR="00EC4734" w:rsidRDefault="00EC4734" w:rsidP="008B13E0">
            <w:pPr>
              <w:ind w:firstLine="709"/>
              <w:jc w:val="both"/>
              <w:rPr>
                <w:lang w:val="zh-CN"/>
              </w:rPr>
            </w:pPr>
            <w:r>
              <w:t>Проектирование индивидуальной образовательной траектории обучающегося на основе результатов диагностики интересов, запросов, особенностей.</w:t>
            </w:r>
          </w:p>
        </w:tc>
        <w:tc>
          <w:tcPr>
            <w:tcW w:w="827" w:type="pct"/>
            <w:vAlign w:val="center"/>
          </w:tcPr>
          <w:p w:rsidR="00EC4734" w:rsidRDefault="00EC4734" w:rsidP="008B13E0">
            <w:pPr>
              <w:ind w:firstLine="709"/>
              <w:jc w:val="both"/>
            </w:pPr>
            <w:r>
              <w:t>36</w:t>
            </w:r>
          </w:p>
        </w:tc>
      </w:tr>
      <w:tr w:rsidR="00EC4734" w:rsidTr="008B13E0">
        <w:tc>
          <w:tcPr>
            <w:tcW w:w="4173" w:type="pct"/>
            <w:gridSpan w:val="3"/>
          </w:tcPr>
          <w:p w:rsidR="00EC4734" w:rsidRDefault="00EC4734" w:rsidP="008B13E0">
            <w:pPr>
              <w:ind w:firstLine="709"/>
              <w:jc w:val="both"/>
            </w:pPr>
            <w:r>
              <w:t>Производственная практика раздела 2 (при рассредоточенной организации прохождения практики)</w:t>
            </w:r>
          </w:p>
          <w:p w:rsidR="00EC4734" w:rsidRDefault="00EC4734" w:rsidP="008B13E0">
            <w:pPr>
              <w:ind w:firstLine="709"/>
              <w:jc w:val="both"/>
            </w:pPr>
            <w:r>
              <w:t xml:space="preserve">Виды работ </w:t>
            </w:r>
          </w:p>
          <w:p w:rsidR="00EC4734" w:rsidRDefault="00EC4734" w:rsidP="008B13E0">
            <w:pPr>
              <w:ind w:firstLine="709"/>
              <w:jc w:val="both"/>
              <w:rPr>
                <w:lang w:val="zh-CN"/>
              </w:rPr>
            </w:pPr>
            <w:r>
              <w:rPr>
                <w:lang w:val="zh-CN"/>
              </w:rPr>
              <w:t>Подготовка и проведение пробных занятий по внеурочной деятельности начальной школы с использованием разнообразных педагогических приемов и технологий</w:t>
            </w:r>
          </w:p>
          <w:p w:rsidR="00EC4734" w:rsidRDefault="00EC4734" w:rsidP="008B13E0">
            <w:pPr>
              <w:ind w:firstLine="709"/>
              <w:jc w:val="both"/>
              <w:rPr>
                <w:lang w:val="zh-CN"/>
              </w:rPr>
            </w:pPr>
            <w:r>
              <w:rPr>
                <w:lang w:val="zh-CN"/>
              </w:rPr>
              <w:t xml:space="preserve">Самоанализ по проведенным занятиям. </w:t>
            </w:r>
          </w:p>
          <w:p w:rsidR="00EC4734" w:rsidRDefault="00EC4734" w:rsidP="008B13E0">
            <w:pPr>
              <w:ind w:firstLine="709"/>
              <w:jc w:val="both"/>
              <w:rPr>
                <w:lang w:val="zh-CN"/>
              </w:rPr>
            </w:pPr>
            <w:r>
              <w:rPr>
                <w:lang w:val="zh-CN"/>
              </w:rPr>
              <w:t>Анализ, самоанализ внеурочной работы по направлениям работы с учащимися младших классов</w:t>
            </w:r>
          </w:p>
          <w:p w:rsidR="00EC4734" w:rsidRDefault="00EC4734" w:rsidP="008B13E0">
            <w:pPr>
              <w:ind w:firstLine="709"/>
              <w:jc w:val="both"/>
              <w:rPr>
                <w:lang w:val="zh-CN"/>
              </w:rPr>
            </w:pPr>
            <w:r>
              <w:rPr>
                <w:lang w:val="zh-CN"/>
              </w:rPr>
              <w:t>Проведение диагностик</w:t>
            </w:r>
            <w:r>
              <w:t xml:space="preserve"> сформированности</w:t>
            </w:r>
            <w:r>
              <w:rPr>
                <w:lang w:val="zh-CN"/>
              </w:rPr>
              <w:t xml:space="preserve"> УУД  обучающихся начальных классов.</w:t>
            </w:r>
          </w:p>
          <w:p w:rsidR="00EC4734" w:rsidRDefault="00EC4734" w:rsidP="008B13E0">
            <w:pPr>
              <w:ind w:firstLine="709"/>
              <w:jc w:val="both"/>
              <w:rPr>
                <w:lang w:val="zh-CN"/>
              </w:rPr>
            </w:pPr>
            <w:r>
              <w:t>Разработка проекта программы внеурочной деятельности</w:t>
            </w:r>
          </w:p>
          <w:p w:rsidR="00EC4734" w:rsidRDefault="00EC4734" w:rsidP="008B13E0">
            <w:pPr>
              <w:ind w:firstLine="709"/>
              <w:jc w:val="both"/>
            </w:pPr>
            <w:r>
              <w:t>Оценка эффективности образовательных технологий во внеурочной деятельности обучающихся начальных классов</w:t>
            </w:r>
          </w:p>
        </w:tc>
        <w:tc>
          <w:tcPr>
            <w:tcW w:w="827" w:type="pct"/>
            <w:vAlign w:val="center"/>
          </w:tcPr>
          <w:p w:rsidR="00EC4734" w:rsidRDefault="00EC4734" w:rsidP="008B13E0">
            <w:pPr>
              <w:ind w:firstLine="709"/>
              <w:jc w:val="both"/>
            </w:pPr>
            <w:r>
              <w:t>72</w:t>
            </w:r>
          </w:p>
        </w:tc>
      </w:tr>
      <w:tr w:rsidR="00EC4734" w:rsidTr="008B13E0">
        <w:tc>
          <w:tcPr>
            <w:tcW w:w="4173" w:type="pct"/>
            <w:gridSpan w:val="3"/>
          </w:tcPr>
          <w:p w:rsidR="00EC4734" w:rsidRDefault="00EC4734" w:rsidP="008B13E0">
            <w:pPr>
              <w:ind w:firstLine="709"/>
              <w:jc w:val="both"/>
            </w:pPr>
            <w:r>
              <w:t xml:space="preserve">Раздел 3. Основы организации внеурочной деятельности </w:t>
            </w:r>
          </w:p>
          <w:p w:rsidR="00EC4734" w:rsidRDefault="00EC4734" w:rsidP="008B13E0">
            <w:pPr>
              <w:ind w:firstLine="709"/>
              <w:jc w:val="both"/>
            </w:pPr>
            <w:r>
              <w:t>МДК.02.02 Основы организации проектной деятельности младших школьников</w:t>
            </w:r>
          </w:p>
        </w:tc>
        <w:tc>
          <w:tcPr>
            <w:tcW w:w="827" w:type="pct"/>
            <w:vAlign w:val="center"/>
          </w:tcPr>
          <w:p w:rsidR="00EC4734" w:rsidRDefault="00EC4734" w:rsidP="008B13E0">
            <w:pPr>
              <w:ind w:firstLine="709"/>
              <w:jc w:val="both"/>
            </w:pPr>
            <w:r>
              <w:t>48/30</w:t>
            </w:r>
          </w:p>
        </w:tc>
      </w:tr>
      <w:tr w:rsidR="00EC4734" w:rsidTr="008B13E0">
        <w:tc>
          <w:tcPr>
            <w:tcW w:w="1041" w:type="pct"/>
            <w:gridSpan w:val="2"/>
            <w:vMerge w:val="restart"/>
          </w:tcPr>
          <w:p w:rsidR="00EC4734" w:rsidRDefault="00EC4734" w:rsidP="008B13E0">
            <w:pPr>
              <w:ind w:firstLine="709"/>
              <w:jc w:val="both"/>
            </w:pPr>
            <w:r>
              <w:t>Тема 3.1. Организация внеурочной работы в области технического творчества</w:t>
            </w:r>
          </w:p>
        </w:tc>
        <w:tc>
          <w:tcPr>
            <w:tcW w:w="3132" w:type="pct"/>
            <w:vMerge w:val="restart"/>
          </w:tcPr>
          <w:p w:rsidR="00EC4734" w:rsidRDefault="00EC4734" w:rsidP="008B13E0">
            <w:pPr>
              <w:ind w:firstLine="709"/>
              <w:jc w:val="both"/>
            </w:pPr>
            <w:r>
              <w:t>Содержание</w:t>
            </w:r>
          </w:p>
          <w:p w:rsidR="00EC4734" w:rsidRDefault="00EC4734" w:rsidP="008B13E0">
            <w:pPr>
              <w:ind w:firstLine="709"/>
              <w:jc w:val="both"/>
            </w:pPr>
            <w:r>
              <w:t>Цели и задачи программы по внеурочной деятельности «Робототехника» в начальной школе. Содержание программы «Робототехника». Формы организации занятий</w:t>
            </w:r>
          </w:p>
          <w:p w:rsidR="00EC4734" w:rsidRDefault="00EC4734" w:rsidP="008B13E0">
            <w:pPr>
              <w:ind w:firstLine="709"/>
              <w:jc w:val="both"/>
            </w:pPr>
            <w:r>
              <w:t>Методы обучения, применяемые при знакомстве обучающихся начальных классов с робототехникой. Организация проектной деятельности по робототехнике. Виды проектов с использованием конструктора. Знакомство с конструктором Перворобот Lego @Wedo. Виды деталей. Основные механизмы. Первые шаги в конструировании. Знакомство с программным обеспечением конструктора Перворобот Lego @Wedo. Самодвижущиеся модели и их программирование. Управление датчиками и моторами при помощи программного обеспечения WeDo. Конструирование моделей базового набора</w:t>
            </w:r>
          </w:p>
        </w:tc>
        <w:tc>
          <w:tcPr>
            <w:tcW w:w="827" w:type="pct"/>
          </w:tcPr>
          <w:p w:rsidR="00EC4734" w:rsidRDefault="00EC4734" w:rsidP="008B13E0">
            <w:pPr>
              <w:ind w:firstLine="709"/>
              <w:jc w:val="both"/>
            </w:pPr>
            <w:r>
              <w:t>14/8</w:t>
            </w:r>
          </w:p>
        </w:tc>
      </w:tr>
      <w:tr w:rsidR="00EC4734" w:rsidTr="008B13E0">
        <w:tc>
          <w:tcPr>
            <w:tcW w:w="1041" w:type="pct"/>
            <w:gridSpan w:val="2"/>
            <w:vMerge/>
          </w:tcPr>
          <w:p w:rsidR="00EC4734" w:rsidRDefault="00EC4734" w:rsidP="008B13E0">
            <w:pPr>
              <w:ind w:firstLine="709"/>
              <w:jc w:val="both"/>
            </w:pPr>
          </w:p>
        </w:tc>
        <w:tc>
          <w:tcPr>
            <w:tcW w:w="3132" w:type="pct"/>
            <w:vMerge/>
          </w:tcPr>
          <w:p w:rsidR="00EC4734" w:rsidRDefault="00EC4734" w:rsidP="008B13E0">
            <w:pPr>
              <w:ind w:firstLine="709"/>
              <w:jc w:val="both"/>
            </w:pPr>
          </w:p>
        </w:tc>
        <w:tc>
          <w:tcPr>
            <w:tcW w:w="827" w:type="pct"/>
          </w:tcPr>
          <w:p w:rsidR="00EC4734" w:rsidRDefault="00EC4734" w:rsidP="008B13E0">
            <w:pPr>
              <w:ind w:firstLine="709"/>
              <w:jc w:val="both"/>
            </w:pPr>
            <w:r>
              <w:t>6</w:t>
            </w:r>
          </w:p>
        </w:tc>
      </w:tr>
      <w:tr w:rsidR="00EC4734" w:rsidTr="008B13E0">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В том числе практических занятий и лабораторных работ</w:t>
            </w:r>
          </w:p>
        </w:tc>
        <w:tc>
          <w:tcPr>
            <w:tcW w:w="827" w:type="pct"/>
          </w:tcPr>
          <w:p w:rsidR="00EC4734" w:rsidRDefault="00EC4734" w:rsidP="008B13E0">
            <w:pPr>
              <w:ind w:firstLine="709"/>
              <w:jc w:val="both"/>
            </w:pPr>
            <w:r>
              <w:t>8</w:t>
            </w:r>
          </w:p>
        </w:tc>
      </w:tr>
      <w:tr w:rsidR="00EC4734" w:rsidTr="008B13E0">
        <w:trPr>
          <w:trHeight w:val="1821"/>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Знакомство с деталями конструктора. Проектирование моделей-роботов. Изучение среды управления и программирования. Меню программы. Язык программы. Перевод речевых конструкций на язык программирования. Создание простейших программ на движение. Меню «звук», «экран». Введение в программу элементов «цикл», «звук», «экран». Программирование робота. Действующей модели робота и его программ: на основе датчика освещения, ультразвукового датчика, датчика касания. Управление датчиками и моторами при помощи программного обеспечения WeDo 2.0. программировать LEGO WeDo 2 с помощью блок-схем. Основные этапы разработки Лего-проекта. Конструирование по условиям при проведении измерения влияния отдельных факторов. Разработка проекта внеурочной деятельности области технического творчества.</w:t>
            </w:r>
          </w:p>
        </w:tc>
        <w:tc>
          <w:tcPr>
            <w:tcW w:w="827" w:type="pct"/>
          </w:tcPr>
          <w:p w:rsidR="00EC4734" w:rsidRDefault="00EC4734" w:rsidP="008B13E0">
            <w:pPr>
              <w:ind w:firstLine="709"/>
              <w:jc w:val="both"/>
            </w:pPr>
            <w:r>
              <w:t>8</w:t>
            </w:r>
          </w:p>
        </w:tc>
      </w:tr>
      <w:tr w:rsidR="00EC4734" w:rsidTr="008B13E0">
        <w:trPr>
          <w:trHeight w:val="315"/>
        </w:trPr>
        <w:tc>
          <w:tcPr>
            <w:tcW w:w="4173" w:type="pct"/>
            <w:gridSpan w:val="3"/>
          </w:tcPr>
          <w:p w:rsidR="00EC4734" w:rsidRDefault="00EC4734" w:rsidP="008B13E0">
            <w:pPr>
              <w:ind w:firstLine="709"/>
              <w:jc w:val="both"/>
            </w:pPr>
            <w:r>
              <w:t>МДК.02.03 Основы организации театральной деятельности в начальной школе</w:t>
            </w:r>
          </w:p>
        </w:tc>
        <w:tc>
          <w:tcPr>
            <w:tcW w:w="827" w:type="pct"/>
          </w:tcPr>
          <w:p w:rsidR="00EC4734" w:rsidRDefault="00EC4734" w:rsidP="008B13E0">
            <w:pPr>
              <w:ind w:firstLine="709"/>
              <w:jc w:val="both"/>
            </w:pPr>
            <w:r>
              <w:t>48/30</w:t>
            </w:r>
          </w:p>
        </w:tc>
      </w:tr>
      <w:tr w:rsidR="00EC4734" w:rsidTr="008B13E0">
        <w:trPr>
          <w:trHeight w:val="315"/>
        </w:trPr>
        <w:tc>
          <w:tcPr>
            <w:tcW w:w="1041" w:type="pct"/>
            <w:gridSpan w:val="2"/>
            <w:vMerge w:val="restart"/>
          </w:tcPr>
          <w:p w:rsidR="00EC4734" w:rsidRDefault="00EC4734" w:rsidP="008B13E0">
            <w:pPr>
              <w:ind w:firstLine="709"/>
              <w:jc w:val="both"/>
            </w:pPr>
            <w:r>
              <w:t>Тема 3.2 Методы и формы организации внеклассной хореографической деятельности</w:t>
            </w:r>
          </w:p>
        </w:tc>
        <w:tc>
          <w:tcPr>
            <w:tcW w:w="3132" w:type="pct"/>
          </w:tcPr>
          <w:p w:rsidR="00EC4734" w:rsidRDefault="00EC4734" w:rsidP="008B13E0">
            <w:pPr>
              <w:ind w:firstLine="709"/>
              <w:jc w:val="both"/>
            </w:pPr>
            <w:r>
              <w:t>Содержание</w:t>
            </w:r>
          </w:p>
        </w:tc>
        <w:tc>
          <w:tcPr>
            <w:tcW w:w="827" w:type="pct"/>
          </w:tcPr>
          <w:p w:rsidR="00EC4734" w:rsidRDefault="00EC4734" w:rsidP="008B13E0">
            <w:pPr>
              <w:ind w:firstLine="709"/>
              <w:jc w:val="both"/>
            </w:pPr>
            <w:r>
              <w:t>12/6</w:t>
            </w:r>
          </w:p>
        </w:tc>
      </w:tr>
      <w:tr w:rsidR="00EC4734" w:rsidTr="008B13E0">
        <w:trPr>
          <w:trHeight w:val="1605"/>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Цели и задачи внеурочной работы в области хореографической деятельности.</w:t>
            </w:r>
          </w:p>
          <w:p w:rsidR="00EC4734" w:rsidRDefault="00EC4734" w:rsidP="008B13E0">
            <w:pPr>
              <w:ind w:firstLine="709"/>
              <w:jc w:val="both"/>
            </w:pPr>
            <w:r>
              <w:t>Роль ритмики в музыкально-эстетическом воспитании школьников.</w:t>
            </w:r>
          </w:p>
          <w:p w:rsidR="00EC4734" w:rsidRDefault="00EC4734" w:rsidP="008B13E0">
            <w:pPr>
              <w:ind w:firstLine="709"/>
              <w:jc w:val="both"/>
            </w:pPr>
            <w:r>
              <w:t>Музыкально-ритмические навыки.</w:t>
            </w:r>
          </w:p>
          <w:p w:rsidR="00EC4734" w:rsidRDefault="00EC4734" w:rsidP="008B13E0">
            <w:pPr>
              <w:ind w:firstLine="709"/>
              <w:jc w:val="both"/>
            </w:pPr>
            <w:r>
              <w:t>Навыки выразительного движения.</w:t>
            </w:r>
          </w:p>
          <w:p w:rsidR="00EC4734" w:rsidRDefault="00EC4734" w:rsidP="008B13E0">
            <w:pPr>
              <w:ind w:firstLine="709"/>
              <w:jc w:val="both"/>
            </w:pPr>
            <w:r>
              <w:t>Элементы народно-сценического танца</w:t>
            </w:r>
          </w:p>
          <w:p w:rsidR="00EC4734" w:rsidRDefault="00EC4734" w:rsidP="008B13E0">
            <w:pPr>
              <w:ind w:firstLine="709"/>
              <w:jc w:val="both"/>
            </w:pPr>
            <w:r>
              <w:t>Композиции детских бальных танцев и современных танцев</w:t>
            </w:r>
          </w:p>
        </w:tc>
        <w:tc>
          <w:tcPr>
            <w:tcW w:w="827" w:type="pct"/>
          </w:tcPr>
          <w:p w:rsidR="00EC4734" w:rsidRDefault="00EC4734" w:rsidP="008B13E0">
            <w:pPr>
              <w:ind w:firstLine="709"/>
              <w:jc w:val="both"/>
            </w:pPr>
            <w:r>
              <w:t>6</w:t>
            </w:r>
          </w:p>
        </w:tc>
      </w:tr>
      <w:tr w:rsidR="00EC4734" w:rsidTr="008B13E0">
        <w:trPr>
          <w:trHeight w:val="305"/>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В том числе практических занятий и лабораторных работ</w:t>
            </w:r>
          </w:p>
        </w:tc>
        <w:tc>
          <w:tcPr>
            <w:tcW w:w="827" w:type="pct"/>
          </w:tcPr>
          <w:p w:rsidR="00EC4734" w:rsidRDefault="00EC4734" w:rsidP="008B13E0">
            <w:pPr>
              <w:ind w:firstLine="709"/>
              <w:jc w:val="both"/>
            </w:pPr>
            <w:r>
              <w:t>6</w:t>
            </w:r>
          </w:p>
        </w:tc>
      </w:tr>
      <w:tr w:rsidR="00EC4734" w:rsidTr="008B13E0">
        <w:trPr>
          <w:trHeight w:val="2485"/>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Подвижные музыкальные игры.</w:t>
            </w:r>
          </w:p>
          <w:p w:rsidR="00EC4734" w:rsidRDefault="00EC4734" w:rsidP="008B13E0">
            <w:pPr>
              <w:ind w:firstLine="709"/>
              <w:jc w:val="both"/>
            </w:pPr>
            <w:r>
              <w:t>Танцевально-тренировочные упражнения. Разучивание музыкальных игр</w:t>
            </w:r>
          </w:p>
          <w:p w:rsidR="00EC4734" w:rsidRDefault="00EC4734" w:rsidP="008B13E0">
            <w:pPr>
              <w:ind w:firstLine="709"/>
              <w:jc w:val="both"/>
            </w:pPr>
            <w:r>
              <w:t>Постановка корпуса. Позиции ног. Позиции рук.</w:t>
            </w:r>
          </w:p>
          <w:p w:rsidR="00EC4734" w:rsidRDefault="00EC4734" w:rsidP="008B13E0">
            <w:pPr>
              <w:ind w:firstLine="709"/>
              <w:jc w:val="both"/>
            </w:pPr>
            <w:r>
              <w:t>Элементарные движения классического экзерсиса у станка.</w:t>
            </w:r>
          </w:p>
          <w:p w:rsidR="00EC4734" w:rsidRDefault="00EC4734" w:rsidP="008B13E0">
            <w:pPr>
              <w:ind w:firstLine="709"/>
              <w:jc w:val="both"/>
            </w:pPr>
            <w:r>
              <w:t>Элементарные движения классического экзерсиса на середине зала. Точки класса(зала). Формы пор де бра.</w:t>
            </w:r>
          </w:p>
          <w:p w:rsidR="00EC4734" w:rsidRDefault="00EC4734" w:rsidP="008B13E0">
            <w:pPr>
              <w:ind w:firstLine="709"/>
              <w:jc w:val="both"/>
            </w:pPr>
            <w:r>
              <w:t>Элементы народно-сценического танца</w:t>
            </w:r>
          </w:p>
          <w:p w:rsidR="00EC4734" w:rsidRDefault="00EC4734" w:rsidP="008B13E0">
            <w:pPr>
              <w:ind w:firstLine="709"/>
              <w:jc w:val="both"/>
            </w:pPr>
            <w:r>
              <w:t>Композиции детских бальных танцев и современных танцев</w:t>
            </w:r>
          </w:p>
        </w:tc>
        <w:tc>
          <w:tcPr>
            <w:tcW w:w="827" w:type="pct"/>
          </w:tcPr>
          <w:p w:rsidR="00EC4734" w:rsidRDefault="00EC4734" w:rsidP="008B13E0">
            <w:pPr>
              <w:ind w:firstLine="709"/>
              <w:jc w:val="both"/>
            </w:pPr>
            <w:r>
              <w:t>6</w:t>
            </w:r>
          </w:p>
        </w:tc>
      </w:tr>
      <w:tr w:rsidR="00EC4734" w:rsidTr="008B13E0">
        <w:tc>
          <w:tcPr>
            <w:tcW w:w="1041" w:type="pct"/>
            <w:gridSpan w:val="2"/>
            <w:vMerge w:val="restart"/>
          </w:tcPr>
          <w:p w:rsidR="00EC4734" w:rsidRDefault="00EC4734" w:rsidP="008B13E0">
            <w:pPr>
              <w:ind w:firstLine="709"/>
              <w:jc w:val="both"/>
            </w:pPr>
            <w:r>
              <w:t>Тема 3.3. Организация внеурочной работы в области научно-познавательной деятельности</w:t>
            </w:r>
          </w:p>
        </w:tc>
        <w:tc>
          <w:tcPr>
            <w:tcW w:w="3132" w:type="pct"/>
          </w:tcPr>
          <w:p w:rsidR="00EC4734" w:rsidRDefault="00EC4734" w:rsidP="008B13E0">
            <w:pPr>
              <w:ind w:firstLine="709"/>
              <w:jc w:val="both"/>
            </w:pPr>
            <w:r>
              <w:t>Содержание</w:t>
            </w:r>
          </w:p>
        </w:tc>
        <w:tc>
          <w:tcPr>
            <w:tcW w:w="827" w:type="pct"/>
          </w:tcPr>
          <w:p w:rsidR="00EC4734" w:rsidRDefault="00EC4734" w:rsidP="008B13E0">
            <w:pPr>
              <w:ind w:firstLine="709"/>
              <w:jc w:val="both"/>
            </w:pPr>
            <w:r>
              <w:t>14/6</w:t>
            </w:r>
          </w:p>
        </w:tc>
      </w:tr>
      <w:tr w:rsidR="00EC4734" w:rsidTr="008B13E0">
        <w:trPr>
          <w:trHeight w:val="276"/>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 xml:space="preserve">Концепция развития исследовательских способностей школьников </w:t>
            </w:r>
          </w:p>
          <w:p w:rsidR="00EC4734" w:rsidRDefault="00EC4734" w:rsidP="008B13E0">
            <w:pPr>
              <w:ind w:firstLine="709"/>
              <w:jc w:val="both"/>
            </w:pPr>
            <w:r>
              <w:t>Методика развития общих исследовательских умений и навыков школьников</w:t>
            </w:r>
          </w:p>
          <w:p w:rsidR="00EC4734" w:rsidRDefault="00EC4734" w:rsidP="008B13E0">
            <w:pPr>
              <w:ind w:firstLine="709"/>
              <w:jc w:val="both"/>
            </w:pPr>
            <w:r>
              <w:t>Методические рекомендации по развитию умений видеть проблему</w:t>
            </w:r>
          </w:p>
          <w:p w:rsidR="00EC4734" w:rsidRDefault="00EC4734" w:rsidP="008B13E0">
            <w:pPr>
              <w:ind w:firstLine="709"/>
              <w:jc w:val="both"/>
            </w:pPr>
            <w:r>
              <w:t>Методические рекомендации по развитию умений выдвигать гипотезу</w:t>
            </w:r>
          </w:p>
          <w:p w:rsidR="00EC4734" w:rsidRDefault="00EC4734" w:rsidP="008B13E0">
            <w:pPr>
              <w:ind w:firstLine="709"/>
              <w:jc w:val="both"/>
            </w:pPr>
            <w:r>
              <w:t>Методические рекомендации по развитию умений задавать вопросы</w:t>
            </w:r>
          </w:p>
          <w:p w:rsidR="00EC4734" w:rsidRDefault="00EC4734" w:rsidP="008B13E0">
            <w:pPr>
              <w:ind w:firstLine="709"/>
              <w:jc w:val="both"/>
            </w:pPr>
            <w:r>
              <w:t>Методические рекомендации по развитию умений давать определение понятиям</w:t>
            </w:r>
          </w:p>
          <w:p w:rsidR="00EC4734" w:rsidRDefault="00EC4734" w:rsidP="008B13E0">
            <w:pPr>
              <w:ind w:firstLine="709"/>
              <w:jc w:val="both"/>
            </w:pPr>
            <w:r>
              <w:t>Методические рекомендации по развитию умений классифицировать</w:t>
            </w:r>
          </w:p>
          <w:p w:rsidR="00EC4734" w:rsidRDefault="00EC4734" w:rsidP="008B13E0">
            <w:pPr>
              <w:ind w:firstLine="709"/>
              <w:jc w:val="both"/>
            </w:pPr>
            <w:r>
              <w:t>Методические рекомендации по развитию умений и навыков работы с парадоксами</w:t>
            </w:r>
          </w:p>
          <w:p w:rsidR="00EC4734" w:rsidRDefault="00EC4734" w:rsidP="008B13E0">
            <w:pPr>
              <w:ind w:firstLine="709"/>
              <w:jc w:val="both"/>
            </w:pPr>
            <w:r>
              <w:t>Методические рекомендации по развитию умений наблюдать</w:t>
            </w:r>
          </w:p>
          <w:p w:rsidR="00EC4734" w:rsidRDefault="00EC4734" w:rsidP="008B13E0">
            <w:pPr>
              <w:ind w:firstLine="709"/>
              <w:jc w:val="both"/>
            </w:pPr>
            <w:r>
              <w:lastRenderedPageBreak/>
              <w:t>Методические рекомендации по развитию умений и навыков экспериментировать</w:t>
            </w:r>
          </w:p>
          <w:p w:rsidR="00EC4734" w:rsidRDefault="00EC4734" w:rsidP="008B13E0">
            <w:pPr>
              <w:ind w:firstLine="709"/>
              <w:jc w:val="both"/>
            </w:pPr>
            <w:r>
              <w:t>Методические рекомендации по развитию умений высказывать суждения</w:t>
            </w:r>
          </w:p>
          <w:p w:rsidR="00EC4734" w:rsidRDefault="00EC4734" w:rsidP="008B13E0">
            <w:pPr>
              <w:ind w:firstLine="709"/>
              <w:jc w:val="both"/>
            </w:pPr>
            <w:r>
              <w:t xml:space="preserve">Развитие умения создавать тесты. </w:t>
            </w:r>
          </w:p>
          <w:p w:rsidR="00EC4734" w:rsidRDefault="00EC4734" w:rsidP="008B13E0">
            <w:pPr>
              <w:ind w:firstLine="709"/>
              <w:jc w:val="both"/>
            </w:pPr>
            <w:r>
              <w:t>Развитие дивергентного и конвергентного мышления</w:t>
            </w:r>
          </w:p>
          <w:p w:rsidR="00EC4734" w:rsidRDefault="00EC4734" w:rsidP="008B13E0">
            <w:pPr>
              <w:ind w:firstLine="709"/>
              <w:jc w:val="both"/>
            </w:pPr>
            <w:r>
              <w:t>Экскурсия в природу как способ стимулирования поисковой деятельности</w:t>
            </w:r>
          </w:p>
          <w:p w:rsidR="00EC4734" w:rsidRDefault="00EC4734" w:rsidP="008B13E0">
            <w:pPr>
              <w:ind w:firstLine="709"/>
              <w:jc w:val="both"/>
            </w:pPr>
            <w:r>
              <w:t>Опыты и эксперименты с воздухом. Опыты и эксперименты с водой</w:t>
            </w:r>
          </w:p>
        </w:tc>
        <w:tc>
          <w:tcPr>
            <w:tcW w:w="827" w:type="pct"/>
          </w:tcPr>
          <w:p w:rsidR="00EC4734" w:rsidRDefault="00EC4734" w:rsidP="008B13E0">
            <w:pPr>
              <w:ind w:firstLine="709"/>
              <w:jc w:val="both"/>
            </w:pPr>
            <w:r>
              <w:lastRenderedPageBreak/>
              <w:t>8</w:t>
            </w:r>
          </w:p>
        </w:tc>
      </w:tr>
      <w:tr w:rsidR="00EC4734" w:rsidTr="008B13E0">
        <w:trPr>
          <w:trHeight w:val="276"/>
        </w:trPr>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В том числе практических занятий и лабораторных работ</w:t>
            </w:r>
          </w:p>
        </w:tc>
        <w:tc>
          <w:tcPr>
            <w:tcW w:w="827" w:type="pct"/>
          </w:tcPr>
          <w:p w:rsidR="00EC4734" w:rsidRDefault="00EC4734" w:rsidP="008B13E0">
            <w:pPr>
              <w:ind w:firstLine="709"/>
              <w:jc w:val="both"/>
            </w:pPr>
            <w:r>
              <w:t>6</w:t>
            </w:r>
          </w:p>
        </w:tc>
      </w:tr>
      <w:tr w:rsidR="00EC4734" w:rsidTr="008B13E0">
        <w:tc>
          <w:tcPr>
            <w:tcW w:w="1041" w:type="pct"/>
            <w:gridSpan w:val="2"/>
            <w:vMerge/>
          </w:tcPr>
          <w:p w:rsidR="00EC4734" w:rsidRDefault="00EC4734" w:rsidP="008B13E0">
            <w:pPr>
              <w:ind w:firstLine="709"/>
              <w:jc w:val="both"/>
            </w:pPr>
          </w:p>
        </w:tc>
        <w:tc>
          <w:tcPr>
            <w:tcW w:w="3132" w:type="pct"/>
          </w:tcPr>
          <w:p w:rsidR="00EC4734" w:rsidRDefault="00EC4734" w:rsidP="008B13E0">
            <w:pPr>
              <w:ind w:firstLine="709"/>
              <w:jc w:val="both"/>
            </w:pPr>
            <w:r>
              <w:t>Разработка занятий – исследований в природе</w:t>
            </w:r>
          </w:p>
          <w:p w:rsidR="00EC4734" w:rsidRDefault="00EC4734" w:rsidP="008B13E0">
            <w:pPr>
              <w:ind w:firstLine="709"/>
              <w:jc w:val="both"/>
            </w:pPr>
            <w:r>
              <w:t>Разработка занятий по развитию умений видеть проблему</w:t>
            </w:r>
          </w:p>
          <w:p w:rsidR="00EC4734" w:rsidRDefault="00EC4734" w:rsidP="008B13E0">
            <w:pPr>
              <w:ind w:firstLine="709"/>
              <w:jc w:val="both"/>
            </w:pPr>
            <w:r>
              <w:t>Разработка занятий по развитию умений решать проблему, выдвигать гипотезу</w:t>
            </w:r>
          </w:p>
          <w:p w:rsidR="00EC4734" w:rsidRDefault="00EC4734" w:rsidP="008B13E0">
            <w:pPr>
              <w:ind w:firstLine="709"/>
              <w:jc w:val="both"/>
            </w:pPr>
            <w:r>
              <w:t>Разработка занятий по развитию умений работать с вопросами и ответами</w:t>
            </w:r>
          </w:p>
          <w:p w:rsidR="00EC4734" w:rsidRDefault="00EC4734" w:rsidP="008B13E0">
            <w:pPr>
              <w:ind w:firstLine="709"/>
              <w:jc w:val="both"/>
            </w:pPr>
            <w:r>
              <w:t>Практическая работа по работе с понятиями. Сравнения. Различия.</w:t>
            </w:r>
          </w:p>
          <w:p w:rsidR="00EC4734" w:rsidRDefault="00EC4734" w:rsidP="008B13E0">
            <w:pPr>
              <w:ind w:firstLine="709"/>
              <w:jc w:val="both"/>
            </w:pPr>
            <w:r>
              <w:t>Практическое занятие: учимся классифицировать</w:t>
            </w:r>
          </w:p>
          <w:p w:rsidR="00EC4734" w:rsidRDefault="00EC4734" w:rsidP="008B13E0">
            <w:pPr>
              <w:ind w:firstLine="709"/>
              <w:jc w:val="both"/>
            </w:pPr>
            <w:r>
              <w:t>Практическое занятие: учимся развивать внимание и наблюдательность</w:t>
            </w:r>
          </w:p>
          <w:p w:rsidR="00EC4734" w:rsidRDefault="00EC4734" w:rsidP="008B13E0">
            <w:pPr>
              <w:ind w:firstLine="709"/>
              <w:jc w:val="both"/>
            </w:pPr>
            <w:r>
              <w:t>Практическое занятие: учимся экспериментировать</w:t>
            </w:r>
          </w:p>
          <w:p w:rsidR="00EC4734" w:rsidRDefault="00EC4734" w:rsidP="008B13E0">
            <w:pPr>
              <w:ind w:firstLine="709"/>
              <w:jc w:val="both"/>
            </w:pPr>
            <w:r>
              <w:t>Практическое занятие «Опыты по химии»</w:t>
            </w:r>
          </w:p>
          <w:p w:rsidR="00EC4734" w:rsidRDefault="00EC4734" w:rsidP="008B13E0">
            <w:pPr>
              <w:ind w:firstLine="709"/>
              <w:jc w:val="both"/>
            </w:pPr>
            <w:r>
              <w:t>Содержание исследовательских занятий в 1 классе; во 2 классе; в 3 классе; в 4 классе</w:t>
            </w:r>
          </w:p>
          <w:p w:rsidR="00EC4734" w:rsidRDefault="00EC4734" w:rsidP="008B13E0">
            <w:pPr>
              <w:ind w:firstLine="709"/>
              <w:jc w:val="both"/>
            </w:pPr>
            <w:r>
              <w:t>Разработка проектов на темы естествознания</w:t>
            </w:r>
          </w:p>
          <w:p w:rsidR="00EC4734" w:rsidRDefault="00EC4734" w:rsidP="008B13E0">
            <w:pPr>
              <w:ind w:firstLine="709"/>
              <w:jc w:val="both"/>
            </w:pPr>
            <w:r>
              <w:t xml:space="preserve">Экскурсия в природу </w:t>
            </w:r>
          </w:p>
          <w:p w:rsidR="00EC4734" w:rsidRDefault="00EC4734" w:rsidP="008B13E0">
            <w:pPr>
              <w:ind w:firstLine="709"/>
              <w:jc w:val="both"/>
            </w:pPr>
            <w:r>
              <w:t>Наблюдение за развитием растения из семени</w:t>
            </w:r>
          </w:p>
          <w:p w:rsidR="00EC4734" w:rsidRDefault="00EC4734" w:rsidP="008B13E0">
            <w:pPr>
              <w:ind w:firstLine="709"/>
              <w:jc w:val="both"/>
            </w:pPr>
            <w:r>
              <w:t>Опыты и эксперименты с воздухом. Опыты и эксперименты с водой</w:t>
            </w:r>
          </w:p>
          <w:p w:rsidR="00EC4734" w:rsidRDefault="00EC4734" w:rsidP="008B13E0">
            <w:pPr>
              <w:ind w:firstLine="709"/>
              <w:jc w:val="both"/>
            </w:pPr>
            <w:r>
              <w:t xml:space="preserve"> Защита проектов</w:t>
            </w:r>
          </w:p>
        </w:tc>
        <w:tc>
          <w:tcPr>
            <w:tcW w:w="827" w:type="pct"/>
          </w:tcPr>
          <w:p w:rsidR="00EC4734" w:rsidRDefault="00EC4734" w:rsidP="008B13E0">
            <w:pPr>
              <w:ind w:firstLine="709"/>
              <w:jc w:val="both"/>
            </w:pPr>
            <w:r>
              <w:t>6</w:t>
            </w:r>
          </w:p>
        </w:tc>
      </w:tr>
      <w:tr w:rsidR="00EC4734" w:rsidTr="008B13E0">
        <w:tc>
          <w:tcPr>
            <w:tcW w:w="4173" w:type="pct"/>
            <w:gridSpan w:val="3"/>
          </w:tcPr>
          <w:p w:rsidR="00EC4734" w:rsidRDefault="00EC4734" w:rsidP="008B13E0">
            <w:pPr>
              <w:ind w:firstLine="709"/>
              <w:jc w:val="both"/>
            </w:pPr>
            <w:r>
              <w:t>Учебная практика раздела 3 (при рассредоточенной организации прохождения практики)</w:t>
            </w:r>
          </w:p>
          <w:p w:rsidR="00EC4734" w:rsidRDefault="00EC4734" w:rsidP="008B13E0">
            <w:pPr>
              <w:ind w:firstLine="709"/>
              <w:jc w:val="both"/>
            </w:pPr>
            <w:r>
              <w:t>Наблюдение и анализ занятий по робототехнике с использованием разнообразных педагогических приемов и технологий.</w:t>
            </w:r>
          </w:p>
          <w:p w:rsidR="00EC4734" w:rsidRDefault="00EC4734" w:rsidP="008B13E0">
            <w:pPr>
              <w:ind w:firstLine="709"/>
              <w:jc w:val="both"/>
            </w:pPr>
            <w:r>
              <w:t>Разработка конспектов занятий по робототехнике</w:t>
            </w:r>
          </w:p>
          <w:p w:rsidR="00EC4734" w:rsidRDefault="00EC4734" w:rsidP="008B13E0">
            <w:pPr>
              <w:ind w:firstLine="709"/>
              <w:jc w:val="both"/>
            </w:pPr>
            <w:r>
              <w:t>Изучение педагогического опыта и выявление наиболее эффективных практик организации внеурочной деятельности по направлениям.</w:t>
            </w:r>
          </w:p>
          <w:p w:rsidR="00EC4734" w:rsidRDefault="00EC4734" w:rsidP="008B13E0">
            <w:pPr>
              <w:ind w:firstLine="709"/>
              <w:jc w:val="both"/>
            </w:pPr>
            <w:r>
              <w:t>Составление технологической карты сборки.</w:t>
            </w:r>
          </w:p>
        </w:tc>
        <w:tc>
          <w:tcPr>
            <w:tcW w:w="827" w:type="pct"/>
            <w:vAlign w:val="center"/>
          </w:tcPr>
          <w:p w:rsidR="00EC4734" w:rsidRDefault="00EC4734" w:rsidP="008B13E0">
            <w:pPr>
              <w:ind w:firstLine="709"/>
              <w:jc w:val="both"/>
            </w:pPr>
            <w:r>
              <w:t>36</w:t>
            </w:r>
          </w:p>
        </w:tc>
      </w:tr>
      <w:tr w:rsidR="00EC4734" w:rsidTr="008B13E0">
        <w:tc>
          <w:tcPr>
            <w:tcW w:w="4173" w:type="pct"/>
            <w:gridSpan w:val="3"/>
          </w:tcPr>
          <w:p w:rsidR="00EC4734" w:rsidRDefault="00EC4734" w:rsidP="008B13E0">
            <w:pPr>
              <w:ind w:firstLine="709"/>
              <w:jc w:val="both"/>
            </w:pPr>
            <w:r>
              <w:t>Производственная практика</w:t>
            </w:r>
          </w:p>
          <w:p w:rsidR="00EC4734" w:rsidRDefault="00EC4734" w:rsidP="008B13E0">
            <w:pPr>
              <w:ind w:firstLine="709"/>
              <w:jc w:val="both"/>
            </w:pPr>
            <w:r>
              <w:t>Подготовка и проведение пробных занятий по внеурочной деятельности начальной школы с использованием разнообразных педагогических приемов и технологий.</w:t>
            </w:r>
          </w:p>
          <w:p w:rsidR="00EC4734" w:rsidRDefault="00EC4734" w:rsidP="008B13E0">
            <w:pPr>
              <w:ind w:firstLine="709"/>
              <w:jc w:val="both"/>
            </w:pPr>
            <w:r>
              <w:t>Самоанализ по проведенным занятиям.</w:t>
            </w:r>
          </w:p>
        </w:tc>
        <w:tc>
          <w:tcPr>
            <w:tcW w:w="827" w:type="pct"/>
            <w:vAlign w:val="center"/>
          </w:tcPr>
          <w:p w:rsidR="00EC4734" w:rsidRDefault="00EC4734" w:rsidP="008B13E0">
            <w:pPr>
              <w:ind w:firstLine="709"/>
              <w:jc w:val="both"/>
            </w:pPr>
            <w:r>
              <w:t>108</w:t>
            </w:r>
          </w:p>
        </w:tc>
      </w:tr>
      <w:tr w:rsidR="00EC4734" w:rsidTr="008B13E0">
        <w:tc>
          <w:tcPr>
            <w:tcW w:w="4173" w:type="pct"/>
            <w:gridSpan w:val="3"/>
          </w:tcPr>
          <w:p w:rsidR="00EC4734" w:rsidRDefault="00EC4734" w:rsidP="008B13E0">
            <w:pPr>
              <w:ind w:firstLine="709"/>
              <w:jc w:val="both"/>
            </w:pPr>
            <w:r>
              <w:t>Всего</w:t>
            </w:r>
          </w:p>
        </w:tc>
        <w:tc>
          <w:tcPr>
            <w:tcW w:w="827" w:type="pct"/>
            <w:vAlign w:val="center"/>
          </w:tcPr>
          <w:p w:rsidR="00EC4734" w:rsidRDefault="00EC4734" w:rsidP="008B13E0">
            <w:pPr>
              <w:ind w:firstLine="709"/>
              <w:jc w:val="both"/>
            </w:pPr>
            <w:r>
              <w:t>474</w:t>
            </w:r>
          </w:p>
        </w:tc>
      </w:tr>
      <w:bookmarkEnd w:id="5"/>
    </w:tbl>
    <w:p w:rsidR="00EC4734" w:rsidRDefault="00EC4734" w:rsidP="00EC4734">
      <w:pPr>
        <w:ind w:firstLine="709"/>
        <w:jc w:val="both"/>
      </w:pPr>
    </w:p>
    <w:p w:rsidR="00EC4734" w:rsidRDefault="00EC4734" w:rsidP="00EC4734">
      <w:pPr>
        <w:ind w:firstLine="709"/>
        <w:jc w:val="both"/>
        <w:sectPr w:rsidR="00EC4734">
          <w:pgSz w:w="16840" w:h="11907" w:orient="landscape"/>
          <w:pgMar w:top="851" w:right="1134" w:bottom="851" w:left="992" w:header="709" w:footer="709" w:gutter="0"/>
          <w:cols w:space="720"/>
        </w:sectPr>
      </w:pPr>
    </w:p>
    <w:p w:rsidR="00EC4734" w:rsidRDefault="00EC4734" w:rsidP="00EC4734">
      <w:pPr>
        <w:ind w:firstLine="709"/>
        <w:jc w:val="both"/>
      </w:pPr>
      <w:r>
        <w:lastRenderedPageBreak/>
        <w:t>3. УСЛОВИЯ РЕАЛИЗАЦИИ ПРОФЕССИОНАЛЬНОГО МОДУЛЯ</w:t>
      </w:r>
    </w:p>
    <w:p w:rsidR="00EC4734" w:rsidRDefault="00EC4734" w:rsidP="00EC4734">
      <w:pPr>
        <w:ind w:firstLine="709"/>
        <w:jc w:val="both"/>
      </w:pPr>
    </w:p>
    <w:p w:rsidR="00EC4734" w:rsidRDefault="00EC4734" w:rsidP="00EC4734">
      <w:pPr>
        <w:ind w:firstLine="709"/>
        <w:jc w:val="both"/>
      </w:pPr>
      <w:r>
        <w:t>3.1. Для реализации программы профессионального модуля должны быть предусмотрены следующие специальные помещения:</w:t>
      </w:r>
    </w:p>
    <w:p w:rsidR="00EC4734" w:rsidRDefault="00EC4734" w:rsidP="00EC4734">
      <w:pPr>
        <w:ind w:firstLine="709"/>
        <w:jc w:val="both"/>
      </w:pPr>
      <w:r>
        <w:t xml:space="preserve">Кабинеты оснащенные оборудованием в соответствии с п. 6.1.2.1 примерной образовательной программы по специальности: </w:t>
      </w:r>
    </w:p>
    <w:p w:rsidR="00EC4734" w:rsidRDefault="00EC4734" w:rsidP="00EC4734">
      <w:pPr>
        <w:widowControl/>
        <w:numPr>
          <w:ilvl w:val="0"/>
          <w:numId w:val="66"/>
        </w:numPr>
        <w:autoSpaceDE/>
        <w:autoSpaceDN/>
        <w:ind w:left="57" w:right="57"/>
        <w:jc w:val="both"/>
      </w:pPr>
      <w:bookmarkStart w:id="6" w:name="_Hlk231467225"/>
      <w:bookmarkStart w:id="7" w:name="_Hlk231465498"/>
      <w:r>
        <w:rPr>
          <w:b/>
          <w:bCs/>
        </w:rPr>
        <w:t>гуманитарных и социально-экономических дисциплин</w:t>
      </w:r>
      <w:r>
        <w:t xml:space="preserve">: доска классная, стенды информационные, учебно-наглядные пособия, ноутбук с лицензионным программным </w:t>
      </w:r>
      <w:r>
        <w:rPr>
          <w:szCs w:val="24"/>
        </w:rPr>
        <w:t>Microsoft Windows Home Microsoft Office 2010 Professional</w:t>
      </w:r>
      <w:r>
        <w:t xml:space="preserve"> обеспечением и возможностью подключения к информационно-телекоммуникационной сети «Интернет», мультимедийная установка</w:t>
      </w:r>
      <w:bookmarkEnd w:id="6"/>
      <w:r>
        <w:t>;</w:t>
      </w:r>
      <w:bookmarkEnd w:id="7"/>
    </w:p>
    <w:p w:rsidR="00EC4734" w:rsidRPr="00251EF2" w:rsidRDefault="00EC4734" w:rsidP="00EC4734">
      <w:pPr>
        <w:adjustRightInd w:val="0"/>
        <w:ind w:firstLine="708"/>
        <w:jc w:val="both"/>
        <w:rPr>
          <w:szCs w:val="28"/>
        </w:rPr>
      </w:pPr>
      <w:r w:rsidRPr="00251EF2">
        <w:rPr>
          <w:b/>
          <w:bCs/>
          <w:szCs w:val="28"/>
        </w:rPr>
        <w:t xml:space="preserve">- </w:t>
      </w:r>
      <w:r>
        <w:rPr>
          <w:b/>
          <w:bCs/>
          <w:szCs w:val="28"/>
        </w:rPr>
        <w:t>к</w:t>
      </w:r>
      <w:r w:rsidRPr="00251EF2">
        <w:rPr>
          <w:b/>
          <w:bCs/>
          <w:szCs w:val="28"/>
        </w:rPr>
        <w:t xml:space="preserve">абинет технологии: </w:t>
      </w:r>
      <w:r w:rsidRPr="00251EF2">
        <w:rPr>
          <w:szCs w:val="28"/>
        </w:rPr>
        <w:t>рабочее место преподавателя, посадочные места по количеству обучающихся,</w:t>
      </w:r>
      <w:r w:rsidRPr="00251EF2">
        <w:rPr>
          <w:b/>
          <w:bCs/>
          <w:szCs w:val="28"/>
        </w:rPr>
        <w:t xml:space="preserve"> </w:t>
      </w:r>
      <w:r w:rsidRPr="00251EF2">
        <w:rPr>
          <w:szCs w:val="28"/>
        </w:rPr>
        <w:t>доска классная, учебно- наглядные пособия</w:t>
      </w:r>
      <w:r w:rsidRPr="00251EF2">
        <w:rPr>
          <w:b/>
          <w:bCs/>
          <w:szCs w:val="28"/>
        </w:rPr>
        <w:t xml:space="preserve">, </w:t>
      </w:r>
      <w:r w:rsidRPr="00251EF2">
        <w:rPr>
          <w:szCs w:val="28"/>
        </w:rPr>
        <w:t>Стенд информационный, ноутбуки с лицензионным программным обеспечением и возможностью подключения к информационно- телекоммуниционной сети «Интернет»</w:t>
      </w:r>
      <w:r>
        <w:rPr>
          <w:szCs w:val="28"/>
        </w:rPr>
        <w:t>, м</w:t>
      </w:r>
      <w:r w:rsidRPr="00251EF2">
        <w:rPr>
          <w:szCs w:val="28"/>
        </w:rPr>
        <w:t>ультимедийная установка.</w:t>
      </w:r>
    </w:p>
    <w:p w:rsidR="00EC4734" w:rsidRDefault="00EC4734" w:rsidP="00EC4734">
      <w:pPr>
        <w:ind w:firstLine="709"/>
        <w:jc w:val="both"/>
      </w:pPr>
      <w:r>
        <w:t xml:space="preserve">Оснащенные базы практики в соответствии с п 6.1.2.5 примерной образовательной программы по специальности. </w:t>
      </w:r>
    </w:p>
    <w:p w:rsidR="00EC4734" w:rsidRDefault="00EC4734" w:rsidP="00EC4734">
      <w:pPr>
        <w:ind w:firstLine="709"/>
        <w:jc w:val="both"/>
      </w:pPr>
    </w:p>
    <w:p w:rsidR="00EC4734" w:rsidRDefault="00EC4734" w:rsidP="00EC4734">
      <w:pPr>
        <w:ind w:firstLine="709"/>
        <w:jc w:val="both"/>
      </w:pPr>
      <w:r>
        <w:t>3.2. Информационное обеспечение реализации программы</w:t>
      </w:r>
    </w:p>
    <w:p w:rsidR="00EC4734" w:rsidRDefault="00EC4734" w:rsidP="00EC4734">
      <w:pPr>
        <w:ind w:firstLine="709"/>
        <w:jc w:val="both"/>
      </w:pPr>
      <w: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rsidR="00EC4734" w:rsidRDefault="00EC4734" w:rsidP="00EC4734">
      <w:pPr>
        <w:ind w:firstLine="709"/>
        <w:jc w:val="both"/>
      </w:pPr>
    </w:p>
    <w:p w:rsidR="00EC4734" w:rsidRDefault="00EC4734" w:rsidP="00EC4734">
      <w:pPr>
        <w:ind w:firstLine="709"/>
        <w:jc w:val="both"/>
      </w:pPr>
      <w:r>
        <w:t>3.2.1. Основные печатные и электронные издания</w:t>
      </w:r>
    </w:p>
    <w:p w:rsidR="00EC4734" w:rsidRDefault="00EC4734" w:rsidP="00EC4734">
      <w:pPr>
        <w:ind w:firstLine="709"/>
        <w:jc w:val="both"/>
        <w:rPr>
          <w:lang w:val="zh-CN"/>
        </w:rPr>
      </w:pPr>
      <w:r>
        <w:rPr>
          <w:lang w:val="zh-CN"/>
        </w:rPr>
        <w:t>Афанасьев, В. В.  Основы учебно-исследовательской деятельности : учебное пособие для среднего профессионального образования / В. В. Афанасьев, О. В. Грибкова, Л. И. Уколова. — Москва : Издательство Юрайт, 2022. — 154 с. — (Профессиональное образование). — ISBN 978-5-534-10342-7. — Текст : электронный // Образовательная платформа Юрайт [сайт]. — URL: https://urait.ru/bcode/495277 (дата обращения: 03.07.2022).</w:t>
      </w:r>
    </w:p>
    <w:p w:rsidR="00EC4734" w:rsidRDefault="00EC4734" w:rsidP="00EC4734">
      <w:pPr>
        <w:ind w:firstLine="709"/>
        <w:jc w:val="both"/>
        <w:rPr>
          <w:lang w:val="zh-CN"/>
        </w:rPr>
      </w:pPr>
      <w:r>
        <w:rPr>
          <w:lang w:val="zh-CN"/>
        </w:rPr>
        <w:t>Богданов, Г. Ф.  Основы преподавания хореографических дисциплин : учебное пособие для среднего профессионального образования / Г. Ф. Богданов. — Москва : Издательство Юрайт, 2022. — 152 с. — (Профессиональное образование). — ISBN 978-5-534-09815-0. — Текст : электронный // Образовательная платформа Юрайт [сайт]. — URL: https://urait.ru/bcode/494457 (дата обращения: 03.07.2022).</w:t>
      </w:r>
    </w:p>
    <w:p w:rsidR="00EC4734" w:rsidRDefault="00EC4734" w:rsidP="00EC4734">
      <w:pPr>
        <w:ind w:firstLine="709"/>
        <w:jc w:val="both"/>
        <w:rPr>
          <w:lang w:val="zh-CN"/>
        </w:rPr>
      </w:pPr>
      <w:r>
        <w:rPr>
          <w:lang w:val="zh-CN"/>
        </w:rPr>
        <w:t>Бурмистрова, Е. В.  Методика организации досуговых мероприятий : учебное пособие для среднего профессионального образования / Е. В. Бурмистрова. — 2-е изд., испр. и доп. — Москва : Издательство Юрайт, 2022. — 150 с. — (Профессиональное образование). — ISBN 978-5-534-06645-6. — Текст : электронный // Образовательная платформа Юрайт [сайт]. — URL: https://urait.ru/bcode/493833 (дата обращения: 03.07.2022).</w:t>
      </w:r>
    </w:p>
    <w:p w:rsidR="00EC4734" w:rsidRDefault="00EC4734" w:rsidP="00EC4734">
      <w:pPr>
        <w:ind w:firstLine="709"/>
        <w:jc w:val="both"/>
        <w:rPr>
          <w:lang w:val="zh-CN"/>
        </w:rPr>
      </w:pPr>
      <w:r>
        <w:rPr>
          <w:lang w:val="zh-CN"/>
        </w:rPr>
        <w:t>Вайндорф-Сысоева, М. Е.  Организация летнего отдыха детей и подростков : учебное пособие для среднего профессионального образования / М. Е. Вайндорф-Сысоева. — 2-е изд., испр. и доп. — Москва : Издательство Юрайт, 2022. — 166 с. — (Профессиональное образование). — ISBN 978-5-534-07200-6. — Текст : электронный // Образовательная платформа Юрайт [сайт]. — URL: https://urait.ru/bcode/491378 (дата обращения: 03.07.2022).</w:t>
      </w:r>
    </w:p>
    <w:p w:rsidR="00EC4734" w:rsidRDefault="00EC4734" w:rsidP="00EC4734">
      <w:pPr>
        <w:ind w:firstLine="709"/>
        <w:jc w:val="both"/>
        <w:rPr>
          <w:lang w:val="zh-CN"/>
        </w:rPr>
      </w:pPr>
      <w:r>
        <w:rPr>
          <w:lang w:val="zh-CN"/>
        </w:rPr>
        <w:t xml:space="preserve">Землянская, Е. Н.  Теория и методика воспитания </w:t>
      </w:r>
      <w:r>
        <w:t>младших школьников</w:t>
      </w:r>
      <w:r>
        <w:rPr>
          <w:lang w:val="zh-CN"/>
        </w:rPr>
        <w:t>: учебник и практикум для среднего профессионального образования / Е. Н. Землянская. — Москва : Издательство Юрайт, 2022. — 507 с. — (Профессиональное образование). — ISBN 978-5-534-08770-3. — Текст : электронный // Образовательная платформа Юрайт [сайт]. — URL: https://urait.ru/bcode/493163 (дата обращения: 03.07.2022).</w:t>
      </w:r>
    </w:p>
    <w:p w:rsidR="00EC4734" w:rsidRDefault="00EC4734" w:rsidP="00EC4734">
      <w:pPr>
        <w:ind w:firstLine="709"/>
        <w:jc w:val="both"/>
        <w:rPr>
          <w:lang w:val="zh-CN"/>
        </w:rPr>
      </w:pPr>
      <w:r>
        <w:rPr>
          <w:lang w:val="zh-CN"/>
        </w:rPr>
        <w:t>Коджаспирова, Г. М.  Педагогика : учебник для среднего профессионального образования / Г. М. Коджаспирова. — 4-е изд., перераб. и доп. — Москва : Издательство Юрайт, 2022. — 719 с. — (Профессиональное образование). — ISBN 978-5-534-13665-4. — Текст : электронный // Образовательная платформа Юрайт [сайт]. — URL: https://urait.ru/bcode/490130 (дата обращения: 03.07.2022).</w:t>
      </w:r>
    </w:p>
    <w:p w:rsidR="00EC4734" w:rsidRDefault="00EC4734" w:rsidP="00EC4734">
      <w:pPr>
        <w:ind w:firstLine="709"/>
        <w:jc w:val="both"/>
        <w:rPr>
          <w:lang w:val="zh-CN"/>
        </w:rPr>
      </w:pPr>
      <w:r>
        <w:rPr>
          <w:lang w:val="zh-CN"/>
        </w:rPr>
        <w:t xml:space="preserve">Крившенко, Л. П.  Педагогика : учебник и практикум для среднего профессионального образования / Л. П. Крившенко, Л. В. Юркина. — 2-е изд., перераб. и доп. — Москва : Издательство Юрайт, 2022. — 400 с. — (Профессиональное образование). — ISBN 978-5-534-09042-0. — Текст : </w:t>
      </w:r>
      <w:r>
        <w:rPr>
          <w:lang w:val="zh-CN"/>
        </w:rPr>
        <w:lastRenderedPageBreak/>
        <w:t>электронный // Образовательная платформа Юрайт [сайт]. — URL: https://urait.ru/bcode/489862 (дата обращения: 03.07.2022).</w:t>
      </w:r>
    </w:p>
    <w:p w:rsidR="00EC4734" w:rsidRDefault="00EC4734" w:rsidP="00EC4734">
      <w:pPr>
        <w:ind w:firstLine="709"/>
        <w:jc w:val="both"/>
        <w:rPr>
          <w:lang w:val="zh-CN"/>
        </w:rPr>
      </w:pPr>
      <w:r>
        <w:rPr>
          <w:lang w:val="zh-CN"/>
        </w:rPr>
        <w:t>Психология и педагогика в 2 ч. Часть 2. Педагогика : учебник для среднего профессионального образования / В. А. Сластенин [и др.] ; под общей редакцией В. А. Сластенина, В. П. Каширина. — Москва : Издательство Юрайт, 2022. — 374 с. — (Профессиональное образование). — ISBN 978-5-534-03519-3. — Текст : электронный // Образовательная платформа Юрайт [сайт]. — URL: https://urait.ru/bcode/491115 (дата обращения: 03.07.2022).</w:t>
      </w:r>
    </w:p>
    <w:p w:rsidR="00EC4734" w:rsidRDefault="00EC4734" w:rsidP="00EC4734">
      <w:pPr>
        <w:ind w:firstLine="709"/>
        <w:jc w:val="both"/>
        <w:rPr>
          <w:lang w:val="zh-CN"/>
        </w:rPr>
      </w:pPr>
      <w:r>
        <w:rPr>
          <w:lang w:val="zh-CN"/>
        </w:rPr>
        <w:t>Педагогика : учебник и практикум для среднего профессионального образования / П. И. Пидкасистый [и др.] ; под редакцией П. И. Пидкасистого. — 4-е изд., перераб. и доп. — Москва : Издательство Юрайт, 2022. — 408 с. — (Профессиональное образование). — ISBN 978-5-534-00932-3. — Текст : электронный // Образовательная платформа Юрайт [сайт]. — URL: https://urait.ru/bcode/490162 (дата обращения: 03.07.2022).</w:t>
      </w:r>
    </w:p>
    <w:p w:rsidR="00EC4734" w:rsidRDefault="00EC4734" w:rsidP="00EC4734">
      <w:pPr>
        <w:ind w:firstLine="709"/>
        <w:jc w:val="both"/>
        <w:rPr>
          <w:lang w:val="zh-CN"/>
        </w:rPr>
      </w:pPr>
      <w:r>
        <w:rPr>
          <w:lang w:val="zh-CN"/>
        </w:rPr>
        <w:t>Педагогика : учебник и практикум для вузов / С. В. Рослякова, Т. Г. Пташко, Н. А. Соколова ; под научной редакцией Р. С. Димухаметова. — 2-е изд., испр. и доп. — Москва : Издательство Юрайт, 2022. — 219 с. — (Высшее образование). — ISBN 978-5-534-08194-7. — Текст : электронный // Образовательная платформа Юрайт [сайт]. — URL: https://urait.ru/bcode/491025 (дата обращения: 03.07.2022).</w:t>
      </w:r>
    </w:p>
    <w:p w:rsidR="00EC4734" w:rsidRDefault="00EC4734" w:rsidP="00EC4734">
      <w:pPr>
        <w:ind w:firstLine="709"/>
        <w:jc w:val="both"/>
        <w:rPr>
          <w:lang w:val="zh-CN"/>
        </w:rPr>
      </w:pPr>
      <w:r>
        <w:t>С</w:t>
      </w:r>
      <w:r>
        <w:rPr>
          <w:lang w:val="zh-CN"/>
        </w:rPr>
        <w:t>ковородкина И.З., Герасимов С.А. Теория и методика воспитания детей младшего школьного возраста: учебное пособие для учреждений СПО. – 4-е изд., стер. – М.: Издательский центр «Академия», 2020. – 320 с.</w:t>
      </w:r>
    </w:p>
    <w:p w:rsidR="00EC4734" w:rsidRDefault="00EC4734" w:rsidP="00EC4734">
      <w:pPr>
        <w:ind w:firstLine="709"/>
        <w:jc w:val="both"/>
        <w:rPr>
          <w:lang w:val="zh-CN"/>
        </w:rPr>
      </w:pPr>
      <w:r>
        <w:rPr>
          <w:lang w:val="zh-CN"/>
        </w:rPr>
        <w:t xml:space="preserve">Челышева, И. В. Организация внеурочной деятельности школьников в медиаобразовательном и музееведческом контексте / И. В. Челышева, Т. П. Мышева. – Москва ; Берлин : Директ-Медиа, 2021. – 192 с. – Режим доступа: по подписке. – URL: </w:t>
      </w:r>
      <w:hyperlink r:id="rId34" w:history="1">
        <w:r>
          <w:rPr>
            <w:rStyle w:val="aa"/>
            <w:lang w:val="zh-CN"/>
          </w:rPr>
          <w:t>https://biblioclub.ru/index.php?page=book&amp;id=616112</w:t>
        </w:r>
      </w:hyperlink>
      <w:r>
        <w:t>.</w:t>
      </w:r>
    </w:p>
    <w:p w:rsidR="00EC4734" w:rsidRDefault="00EC4734" w:rsidP="00EC4734">
      <w:pPr>
        <w:ind w:firstLine="709"/>
        <w:jc w:val="both"/>
        <w:rPr>
          <w:lang w:val="zh-CN"/>
        </w:rPr>
      </w:pPr>
      <w:r>
        <w:rPr>
          <w:lang w:val="zh-CN"/>
        </w:rPr>
        <w:t>Сковородкина И.З. Педагогика: электронный учебно-методический комплекс / И.З. Сковородкина, С.А. Герасимов. – М. : Издательский центр «Академия», 2020. – Текст : электронный // Электронная библиотека издательского центра «Академия» : [сайт]. – URL: https://academia-moscow.ru/catalogue/4831/481158/ (дата обращения: 24.03.2023). – Режим доступа: платный Герасимов С.А. Педагогика: электронное учебно-методический комплекс. – М.: Издательский центр «Академия».</w:t>
      </w:r>
    </w:p>
    <w:p w:rsidR="00EC4734" w:rsidRDefault="00EC4734" w:rsidP="00EC4734">
      <w:pPr>
        <w:ind w:firstLine="709"/>
        <w:jc w:val="both"/>
      </w:pPr>
    </w:p>
    <w:p w:rsidR="00EC4734" w:rsidRDefault="00EC4734" w:rsidP="00EC4734">
      <w:pPr>
        <w:ind w:firstLine="709"/>
        <w:jc w:val="both"/>
      </w:pPr>
      <w:r>
        <w:t>3.2.2. Дополнительные источники</w:t>
      </w:r>
    </w:p>
    <w:p w:rsidR="00EC4734" w:rsidRDefault="00EC4734" w:rsidP="00EC4734">
      <w:pPr>
        <w:ind w:firstLine="709"/>
        <w:jc w:val="both"/>
      </w:pPr>
      <w:r>
        <w:t xml:space="preserve">Приказ Министерства просвещения №286 от 31.05.2021 г. «Об утверждении федерального государственного стандарта начального общего образования». – </w:t>
      </w:r>
      <w:r>
        <w:rPr>
          <w:lang w:val="en-US"/>
        </w:rPr>
        <w:t>URL</w:t>
      </w:r>
      <w:r>
        <w:t xml:space="preserve">: </w:t>
      </w:r>
      <w:hyperlink r:id="rId35" w:history="1">
        <w:r>
          <w:rPr>
            <w:rStyle w:val="aa"/>
          </w:rPr>
          <w:t>http://publication.pravo.gov.ru/Document/View/0001202107050028</w:t>
        </w:r>
      </w:hyperlink>
      <w:r>
        <w:t xml:space="preserve"> </w:t>
      </w:r>
    </w:p>
    <w:p w:rsidR="00EC4734" w:rsidRDefault="00EC4734" w:rsidP="00EC4734">
      <w:pPr>
        <w:ind w:firstLine="709"/>
        <w:jc w:val="both"/>
      </w:pPr>
      <w:r>
        <w:t>Методические рекомендации по организации учебной проектно-исследовательской деятельности в образовательных организациях –https://edsoo.ru/Metodicheskie_rekomendacii_po_organizacii_uchebnoi_proektno_issledovatelskoi_deyatelnosti_v_obrazovatelnih_organizaciyah.htm</w:t>
      </w:r>
    </w:p>
    <w:p w:rsidR="00EC4734" w:rsidRDefault="00EC4734" w:rsidP="00EC4734">
      <w:pPr>
        <w:ind w:firstLine="709"/>
        <w:jc w:val="both"/>
      </w:pPr>
      <w:r>
        <w:t xml:space="preserve">Конструктор рабочих программ – </w:t>
      </w:r>
      <w:r>
        <w:rPr>
          <w:lang w:val="en-US"/>
        </w:rPr>
        <w:t>URL</w:t>
      </w:r>
      <w:r>
        <w:t xml:space="preserve">: </w:t>
      </w:r>
      <w:hyperlink r:id="rId36" w:history="1">
        <w:r>
          <w:rPr>
            <w:rStyle w:val="aa"/>
          </w:rPr>
          <w:t>https://edsoo.ru/constructor/</w:t>
        </w:r>
      </w:hyperlink>
      <w:r>
        <w:t xml:space="preserve"> </w:t>
      </w:r>
    </w:p>
    <w:p w:rsidR="00EC4734" w:rsidRDefault="00EC4734" w:rsidP="00EC4734">
      <w:pPr>
        <w:ind w:firstLine="709"/>
        <w:jc w:val="both"/>
      </w:pPr>
      <w:r>
        <w:t>Афанасьева Ж.В., Богданова А.В. Формы дистанционной внеурочной деятельности в цифровой среде // Начальная школа. – 2020. - №9. – С.83-86.</w:t>
      </w:r>
    </w:p>
    <w:p w:rsidR="00EC4734" w:rsidRDefault="00EC4734" w:rsidP="00EC4734">
      <w:pPr>
        <w:ind w:firstLine="709"/>
        <w:jc w:val="both"/>
      </w:pPr>
      <w:r>
        <w:t>Белоусова Г.В. Повышение качества функциональной грамотности младших школьников в процессе внеурочной деятельности// Начальное образование (ИВИС). – 2021. - №1. – С.37.</w:t>
      </w:r>
    </w:p>
    <w:p w:rsidR="00EC4734" w:rsidRDefault="00EC4734" w:rsidP="00EC4734">
      <w:pPr>
        <w:ind w:firstLine="709"/>
        <w:jc w:val="both"/>
      </w:pPr>
      <w:r>
        <w:t>Богданова А.В., Соколова С.С. Устный журнал в системе внеурочной деятельности по русскому языку // Начальная школа (ИВИС). – 2021. - №1. – С.64.</w:t>
      </w:r>
    </w:p>
    <w:p w:rsidR="00EC4734" w:rsidRDefault="00EC4734" w:rsidP="00EC4734">
      <w:pPr>
        <w:ind w:firstLine="709"/>
        <w:jc w:val="both"/>
      </w:pPr>
      <w:r>
        <w:t>Болгова А.В. Формирование эстетических ценностных ориентаций младших школьников во внеурочной деятельности // Начальная школа. – 2019. - №6. – С.52-54.</w:t>
      </w:r>
    </w:p>
    <w:p w:rsidR="00EC4734" w:rsidRDefault="00EC4734" w:rsidP="00EC4734">
      <w:pPr>
        <w:ind w:firstLine="709"/>
        <w:jc w:val="both"/>
      </w:pPr>
      <w:r>
        <w:t>Головко Е.В., Муравлева В.П., Рыжкова Ю.П. Формирование экологических умений во внеурочной деятельности на паришкольном учебно-опытном участке // Начальная школа. – 2018. - №1. – С.36-39.</w:t>
      </w:r>
    </w:p>
    <w:p w:rsidR="00EC4734" w:rsidRDefault="00EC4734" w:rsidP="00EC4734">
      <w:pPr>
        <w:ind w:firstLine="709"/>
        <w:jc w:val="both"/>
      </w:pPr>
      <w:r>
        <w:t>Григорьева, Е.В., Титаренко, Н.Н., Махмутова, Л.Г. Содержание и средства экологического образования младших школьников во внеурочной деятельности // Начальная школа (ИВИС). – 2022. - №1. – С.16-18.</w:t>
      </w:r>
    </w:p>
    <w:p w:rsidR="00EC4734" w:rsidRDefault="00EC4734" w:rsidP="00EC4734">
      <w:pPr>
        <w:ind w:firstLine="709"/>
        <w:jc w:val="both"/>
      </w:pPr>
      <w:r>
        <w:t>Иванова И.В. Использование социально-педагогического потенциала внеурочной деятельности в целях адаптации младших школьников к учебе // Начальное образование. – 2018. - №2. – С.43-47.</w:t>
      </w:r>
    </w:p>
    <w:p w:rsidR="00EC4734" w:rsidRDefault="00EC4734" w:rsidP="00EC4734">
      <w:pPr>
        <w:ind w:firstLine="709"/>
        <w:jc w:val="both"/>
      </w:pPr>
      <w:r>
        <w:t>Малинкина Т.С., Соловьева Е.А. Обучение младших школьников эвристическим приемам решения творческих задач в ходе внеурочной деятельности // Начальное образование. – 2018. - №6. – С.24-28.</w:t>
      </w:r>
    </w:p>
    <w:p w:rsidR="00EC4734" w:rsidRDefault="00EC4734" w:rsidP="00EC4734">
      <w:pPr>
        <w:ind w:firstLine="709"/>
        <w:jc w:val="both"/>
      </w:pPr>
      <w:r>
        <w:t xml:space="preserve">Михова И.Н. Развитие творческого потенциала личности младших школьников на основе </w:t>
      </w:r>
      <w:r>
        <w:lastRenderedPageBreak/>
        <w:t>применения технологии ТРИЗ и РТВ на уроках и во внеурочногй деятельности// Исследовательская деятельность школьников. – 2017. - №4. – С.13-17.</w:t>
      </w:r>
    </w:p>
    <w:p w:rsidR="00EC4734" w:rsidRDefault="00EC4734" w:rsidP="00EC4734">
      <w:pPr>
        <w:ind w:firstLine="709"/>
        <w:jc w:val="both"/>
      </w:pPr>
      <w:r>
        <w:t>Опарина С.А. Жесткова Е.А. Развитие познавательного интереса младших школьников во внеурочной деятельности // Начальная школа. – 2018. - №12. – С.37-42.</w:t>
      </w:r>
    </w:p>
    <w:p w:rsidR="00EC4734" w:rsidRDefault="00EC4734" w:rsidP="00EC4734">
      <w:pPr>
        <w:ind w:firstLine="709"/>
        <w:jc w:val="both"/>
      </w:pPr>
      <w:r>
        <w:t>Романенко Н.Л. Развитие интерпретационных умений младших школьников во внеурочной деятельности // Начальная школа. – 2017. - №1. – С.77-79.</w:t>
      </w:r>
    </w:p>
    <w:p w:rsidR="00EC4734" w:rsidRDefault="00EC4734" w:rsidP="00EC4734">
      <w:pPr>
        <w:ind w:firstLine="709"/>
        <w:jc w:val="both"/>
      </w:pPr>
      <w:r>
        <w:t>Смола С.Е. Включение учащихся в творческую деятельность на внеурочных занятиях // Начальная школа. – 2020. - №1. – С.51-54.</w:t>
      </w:r>
    </w:p>
    <w:p w:rsidR="00EC4734" w:rsidRDefault="00EC4734" w:rsidP="00EC4734">
      <w:pPr>
        <w:ind w:firstLine="709"/>
        <w:jc w:val="both"/>
      </w:pPr>
      <w:r>
        <w:t>Усманова, Л.С. Подготовка студентов колледжа к организации внеурочной исследовательской деятельности младших школьников// Начальная школа (ИВИС). – 2022. - №1. – С.62-65.</w:t>
      </w:r>
    </w:p>
    <w:p w:rsidR="00EC4734" w:rsidRDefault="00EC4734" w:rsidP="00EC4734">
      <w:pPr>
        <w:ind w:firstLine="709"/>
        <w:jc w:val="both"/>
      </w:pPr>
      <w:r>
        <w:t xml:space="preserve">Усова С.Н. Инновационная модель внеурочной деятельности как фактор повышения качества образования // Воспитание школьников. – 2018. - №5. – С.9-14. </w:t>
      </w:r>
    </w:p>
    <w:p w:rsidR="00EC4734" w:rsidRDefault="00EC4734" w:rsidP="00EC4734">
      <w:pPr>
        <w:ind w:firstLine="709"/>
        <w:jc w:val="both"/>
      </w:pPr>
      <w:r>
        <w:t>http://www.brickfactory.info/set/index.html-  Инструкции по сборке лего- моделей;</w:t>
      </w:r>
    </w:p>
    <w:p w:rsidR="00EC4734" w:rsidRDefault="00EC4734" w:rsidP="00EC4734">
      <w:pPr>
        <w:ind w:firstLine="709"/>
        <w:jc w:val="both"/>
      </w:pPr>
      <w:r>
        <w:t>http://www.membrana.ru - Люди. Идеи. Технологии;</w:t>
      </w:r>
    </w:p>
    <w:p w:rsidR="00EC4734" w:rsidRDefault="00EC4734" w:rsidP="00EC4734">
      <w:pPr>
        <w:ind w:firstLine="709"/>
        <w:jc w:val="both"/>
      </w:pPr>
      <w:r>
        <w:t>http://www.prorobot.ru – Роботы и робототехника;</w:t>
      </w:r>
    </w:p>
    <w:p w:rsidR="00EC4734" w:rsidRDefault="00EC4734" w:rsidP="00EC4734">
      <w:pPr>
        <w:ind w:firstLine="709"/>
        <w:jc w:val="both"/>
      </w:pPr>
      <w:r>
        <w:t>http://education.lego.com/ru - Робототехника и Образование.</w:t>
      </w:r>
    </w:p>
    <w:p w:rsidR="00EC4734" w:rsidRDefault="00EC4734" w:rsidP="00EC4734">
      <w:pPr>
        <w:ind w:firstLine="709"/>
        <w:jc w:val="both"/>
      </w:pPr>
    </w:p>
    <w:p w:rsidR="00EC4734" w:rsidRDefault="00EC4734" w:rsidP="00EC4734">
      <w:pPr>
        <w:ind w:firstLine="709"/>
        <w:jc w:val="both"/>
      </w:pPr>
      <w:r>
        <w:t xml:space="preserve">4. КОНТРОЛЬ И ОЦЕНКА РЕЗУЛЬТАТОВ ОСВОЕНИЯ </w:t>
      </w:r>
      <w:r>
        <w:br/>
        <w:t>ПРОФЕССИОНАЛЬНОГО МОДУЛЯ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9"/>
        <w:gridCol w:w="2924"/>
        <w:gridCol w:w="3613"/>
      </w:tblGrid>
      <w:tr w:rsidR="00EC4734" w:rsidTr="008B13E0">
        <w:trPr>
          <w:trHeight w:val="1098"/>
        </w:trPr>
        <w:tc>
          <w:tcPr>
            <w:tcW w:w="2724" w:type="dxa"/>
            <w:vAlign w:val="center"/>
          </w:tcPr>
          <w:p w:rsidR="00EC4734" w:rsidRDefault="00EC4734" w:rsidP="008B13E0">
            <w:pPr>
              <w:ind w:firstLine="709"/>
              <w:jc w:val="both"/>
            </w:pPr>
            <w:r>
              <w:t>Код и наименование профессиональных и общих компетенций, формируемых в рамках модуля</w:t>
            </w:r>
          </w:p>
        </w:tc>
        <w:tc>
          <w:tcPr>
            <w:tcW w:w="2946" w:type="dxa"/>
            <w:vAlign w:val="center"/>
          </w:tcPr>
          <w:p w:rsidR="00EC4734" w:rsidRDefault="00EC4734" w:rsidP="008B13E0">
            <w:pPr>
              <w:ind w:firstLine="709"/>
              <w:jc w:val="both"/>
            </w:pPr>
            <w:r>
              <w:t>Критерии оценки</w:t>
            </w:r>
          </w:p>
        </w:tc>
        <w:tc>
          <w:tcPr>
            <w:tcW w:w="3634" w:type="dxa"/>
            <w:vAlign w:val="center"/>
          </w:tcPr>
          <w:p w:rsidR="00EC4734" w:rsidRDefault="00EC4734" w:rsidP="008B13E0">
            <w:pPr>
              <w:ind w:firstLine="709"/>
              <w:jc w:val="both"/>
            </w:pPr>
            <w:r>
              <w:t>Методы оценки</w:t>
            </w:r>
          </w:p>
        </w:tc>
      </w:tr>
      <w:tr w:rsidR="00EC4734" w:rsidTr="008B13E0">
        <w:trPr>
          <w:trHeight w:val="698"/>
        </w:trPr>
        <w:tc>
          <w:tcPr>
            <w:tcW w:w="2724" w:type="dxa"/>
          </w:tcPr>
          <w:p w:rsidR="00EC4734" w:rsidRDefault="00EC4734" w:rsidP="008B13E0">
            <w:pPr>
              <w:ind w:firstLine="709"/>
              <w:jc w:val="both"/>
            </w:pPr>
            <w:r>
              <w:t>ОК 01. Выбирать способы решения задач профессиональной деятельности применительно к различным контекстам</w:t>
            </w:r>
          </w:p>
        </w:tc>
        <w:tc>
          <w:tcPr>
            <w:tcW w:w="2946" w:type="dxa"/>
          </w:tcPr>
          <w:p w:rsidR="00EC4734" w:rsidRDefault="00EC4734" w:rsidP="008B13E0">
            <w:pPr>
              <w:ind w:firstLine="709"/>
              <w:jc w:val="both"/>
            </w:pPr>
            <w:r>
              <w:t>Знание более одного способа решения профессиональной задачи.</w:t>
            </w:r>
          </w:p>
          <w:p w:rsidR="00EC4734" w:rsidRDefault="00EC4734" w:rsidP="008B13E0">
            <w:pPr>
              <w:ind w:firstLine="709"/>
              <w:jc w:val="both"/>
            </w:pPr>
            <w:r>
              <w:t>Аргументация выбора конкретного способа</w:t>
            </w:r>
          </w:p>
        </w:tc>
        <w:tc>
          <w:tcPr>
            <w:tcW w:w="3634" w:type="dxa"/>
          </w:tcPr>
          <w:p w:rsidR="00EC4734" w:rsidRDefault="00EC4734" w:rsidP="008B13E0">
            <w:pPr>
              <w:ind w:firstLine="709"/>
              <w:jc w:val="both"/>
            </w:pPr>
            <w:r>
              <w:t>Решение педагогических ситуаций</w:t>
            </w:r>
          </w:p>
          <w:p w:rsidR="00EC4734" w:rsidRDefault="00EC4734" w:rsidP="008B13E0">
            <w:pPr>
              <w:ind w:firstLine="709"/>
              <w:jc w:val="both"/>
            </w:pPr>
            <w:r>
              <w:t xml:space="preserve">Кейс-задачи </w:t>
            </w:r>
          </w:p>
          <w:p w:rsidR="00EC4734" w:rsidRDefault="00EC4734" w:rsidP="008B13E0">
            <w:pPr>
              <w:ind w:firstLine="709"/>
              <w:jc w:val="both"/>
            </w:pPr>
            <w:r>
              <w:t>Устный опрос</w:t>
            </w:r>
          </w:p>
          <w:p w:rsidR="00EC4734" w:rsidRDefault="00EC4734" w:rsidP="008B13E0">
            <w:pPr>
              <w:ind w:firstLine="709"/>
              <w:jc w:val="both"/>
            </w:pPr>
            <w:r>
              <w:t>Защита проекта программы внеурочной деятельности</w:t>
            </w:r>
          </w:p>
          <w:p w:rsidR="00EC4734" w:rsidRDefault="00EC4734" w:rsidP="008B13E0">
            <w:pPr>
              <w:ind w:firstLine="709"/>
              <w:jc w:val="both"/>
            </w:pPr>
            <w:r>
              <w:t>Защита методического портфолио</w:t>
            </w:r>
          </w:p>
          <w:p w:rsidR="00EC4734" w:rsidRDefault="00EC4734" w:rsidP="008B13E0">
            <w:pPr>
              <w:ind w:firstLine="709"/>
              <w:jc w:val="both"/>
            </w:pPr>
            <w:r>
              <w:t>Экспертное наблюдение за профессиональным поведением обучающегося в ходе педагогической практики</w:t>
            </w:r>
          </w:p>
          <w:p w:rsidR="00EC4734" w:rsidRDefault="00EC4734" w:rsidP="008B13E0">
            <w:pPr>
              <w:jc w:val="both"/>
            </w:pPr>
            <w:r>
              <w:t>Дифференцированный зачет</w:t>
            </w:r>
          </w:p>
          <w:p w:rsidR="00EC4734" w:rsidRDefault="00EC4734" w:rsidP="008B13E0">
            <w:pPr>
              <w:ind w:firstLine="709"/>
              <w:jc w:val="both"/>
            </w:pPr>
            <w:r>
              <w:t>Экзамен</w:t>
            </w:r>
          </w:p>
        </w:tc>
      </w:tr>
      <w:tr w:rsidR="00EC4734" w:rsidTr="008B13E0">
        <w:trPr>
          <w:trHeight w:val="698"/>
        </w:trPr>
        <w:tc>
          <w:tcPr>
            <w:tcW w:w="2724" w:type="dxa"/>
          </w:tcPr>
          <w:p w:rsidR="00EC4734" w:rsidRDefault="00EC4734" w:rsidP="008B13E0">
            <w:pPr>
              <w:ind w:firstLine="709"/>
              <w:jc w:val="both"/>
            </w:pPr>
            <w:r>
              <w:t xml:space="preserve">ОК 02. Использовать современные средства поиска, анализа и интерпретации информации и информационные технологии </w:t>
            </w:r>
          </w:p>
        </w:tc>
        <w:tc>
          <w:tcPr>
            <w:tcW w:w="2946" w:type="dxa"/>
          </w:tcPr>
          <w:p w:rsidR="00EC4734" w:rsidRDefault="00EC4734" w:rsidP="008B13E0">
            <w:pPr>
              <w:ind w:firstLine="709"/>
              <w:jc w:val="both"/>
            </w:pPr>
            <w:r>
              <w:t>Соответствие найденной информации заданной теме (задаче).</w:t>
            </w:r>
          </w:p>
          <w:p w:rsidR="00EC4734" w:rsidRDefault="00EC4734" w:rsidP="008B13E0">
            <w:pPr>
              <w:ind w:firstLine="709"/>
              <w:jc w:val="both"/>
            </w:pPr>
            <w:r>
              <w:t>-владение разными способами представления информации</w:t>
            </w:r>
          </w:p>
          <w:p w:rsidR="00EC4734" w:rsidRDefault="00EC4734" w:rsidP="008B13E0">
            <w:pPr>
              <w:ind w:firstLine="709"/>
              <w:jc w:val="both"/>
            </w:pPr>
            <w:r>
              <w:t>- результативность и оперативность поиска информации, необходимой для постановки и решения профессиональных задач, профессионального и личностного развития;</w:t>
            </w:r>
          </w:p>
          <w:p w:rsidR="00EC4734" w:rsidRDefault="00EC4734" w:rsidP="008B13E0">
            <w:pPr>
              <w:ind w:firstLine="709"/>
              <w:jc w:val="both"/>
            </w:pPr>
            <w:r>
              <w:t>- объективный анализ найденной информации;</w:t>
            </w:r>
          </w:p>
          <w:p w:rsidR="00EC4734" w:rsidRDefault="00EC4734" w:rsidP="008B13E0">
            <w:pPr>
              <w:ind w:firstLine="709"/>
              <w:jc w:val="both"/>
            </w:pPr>
            <w:r>
              <w:t xml:space="preserve">- использование широкого спектра современных источников </w:t>
            </w:r>
            <w:r>
              <w:lastRenderedPageBreak/>
              <w:t>информации, в том числе Интернета при решении профессиональных задач, профессионального и личностного развития</w:t>
            </w:r>
          </w:p>
        </w:tc>
        <w:tc>
          <w:tcPr>
            <w:tcW w:w="3634" w:type="dxa"/>
          </w:tcPr>
          <w:p w:rsidR="00EC4734" w:rsidRDefault="00EC4734" w:rsidP="008B13E0">
            <w:pPr>
              <w:ind w:firstLine="709"/>
              <w:jc w:val="both"/>
            </w:pPr>
            <w:r>
              <w:lastRenderedPageBreak/>
              <w:t>Устные выступления с презентацией</w:t>
            </w:r>
          </w:p>
          <w:p w:rsidR="00EC4734" w:rsidRDefault="00EC4734" w:rsidP="008B13E0">
            <w:pPr>
              <w:ind w:firstLine="709"/>
              <w:jc w:val="both"/>
            </w:pPr>
            <w:r>
              <w:t>Защита проектов</w:t>
            </w:r>
          </w:p>
          <w:p w:rsidR="00EC4734" w:rsidRDefault="00EC4734" w:rsidP="008B13E0">
            <w:pPr>
              <w:ind w:firstLine="709"/>
              <w:jc w:val="both"/>
            </w:pPr>
            <w:r>
              <w:t>Защита траектории профессионального роста</w:t>
            </w:r>
          </w:p>
          <w:p w:rsidR="00EC4734" w:rsidRDefault="00EC4734" w:rsidP="008B13E0">
            <w:pPr>
              <w:ind w:firstLine="709"/>
              <w:jc w:val="both"/>
            </w:pPr>
            <w:r>
              <w:t>Представление наиболее эффективных практик организации внеурочной деятельности</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t>ОК 04. Эффективно взаимодействовать и работать в коллективе и команде.</w:t>
            </w:r>
          </w:p>
        </w:tc>
        <w:tc>
          <w:tcPr>
            <w:tcW w:w="2946" w:type="dxa"/>
          </w:tcPr>
          <w:p w:rsidR="00EC4734" w:rsidRDefault="00EC4734" w:rsidP="008B13E0">
            <w:pPr>
              <w:ind w:firstLine="709"/>
              <w:jc w:val="both"/>
            </w:pPr>
            <w:r>
              <w:t>Демонстрация результатов деятельности в условиях коллективной и командной работы в соответствии с заданной задачей.</w:t>
            </w:r>
          </w:p>
          <w:p w:rsidR="00EC4734" w:rsidRDefault="00EC4734" w:rsidP="008B13E0">
            <w:pPr>
              <w:ind w:firstLine="709"/>
              <w:jc w:val="both"/>
            </w:pPr>
            <w:r>
              <w:t>Объективность оценки собственного вклада в достижение командного результата</w:t>
            </w:r>
          </w:p>
          <w:p w:rsidR="00EC4734" w:rsidRDefault="00EC4734" w:rsidP="008B13E0">
            <w:pPr>
              <w:ind w:firstLine="709"/>
              <w:jc w:val="both"/>
            </w:pPr>
            <w:r>
              <w:t>- успешность применения коммуникационных способностей на практике;</w:t>
            </w:r>
          </w:p>
          <w:p w:rsidR="00EC4734" w:rsidRDefault="00EC4734" w:rsidP="008B13E0">
            <w:pPr>
              <w:ind w:firstLine="709"/>
              <w:jc w:val="both"/>
            </w:pPr>
            <w:r>
              <w:t>- соблюдение принципов профессиональной этики;</w:t>
            </w:r>
          </w:p>
          <w:p w:rsidR="00EC4734" w:rsidRDefault="00EC4734" w:rsidP="008B13E0">
            <w:pPr>
              <w:ind w:firstLine="709"/>
              <w:jc w:val="both"/>
            </w:pPr>
            <w:r>
              <w:t>- владение способами бесконфликтного общения и саморегуляции в коллективе</w:t>
            </w:r>
          </w:p>
        </w:tc>
        <w:tc>
          <w:tcPr>
            <w:tcW w:w="3634" w:type="dxa"/>
          </w:tcPr>
          <w:p w:rsidR="00EC4734" w:rsidRDefault="00EC4734" w:rsidP="008B13E0">
            <w:pPr>
              <w:ind w:firstLine="709"/>
              <w:jc w:val="both"/>
            </w:pPr>
            <w:r>
              <w:t>Экспертное наблюдение за обучающимся в ходе выполнения практических (проектных, исследовательских) парных (групповых) заданий;</w:t>
            </w:r>
          </w:p>
          <w:p w:rsidR="00EC4734" w:rsidRDefault="00EC4734" w:rsidP="008B13E0">
            <w:pPr>
              <w:ind w:firstLine="709"/>
              <w:jc w:val="both"/>
            </w:pPr>
            <w:r>
              <w:t>Самоанализ и самооценка деятельности в паре, группе, команде</w:t>
            </w:r>
          </w:p>
          <w:p w:rsidR="00EC4734" w:rsidRDefault="00EC4734" w:rsidP="008B13E0">
            <w:pPr>
              <w:ind w:firstLine="709"/>
              <w:jc w:val="both"/>
            </w:pPr>
            <w:r>
              <w:t>Оценка практических (проектных, исследовательских) парных (групповых) заданий</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t>ПК 2.1. Разрабатывать программы внеурочной деятельности на основе требований ФГОС, примерной образовательной программы и с учетом примерных программ внеурочной деятельности и интересов обучающихся и их родителей (законных представителей)</w:t>
            </w:r>
          </w:p>
          <w:p w:rsidR="00EC4734" w:rsidRDefault="00EC4734" w:rsidP="008B13E0">
            <w:pPr>
              <w:ind w:firstLine="709"/>
              <w:jc w:val="both"/>
            </w:pPr>
          </w:p>
        </w:tc>
        <w:tc>
          <w:tcPr>
            <w:tcW w:w="2946" w:type="dxa"/>
          </w:tcPr>
          <w:p w:rsidR="00EC4734" w:rsidRDefault="00EC4734" w:rsidP="008B13E0">
            <w:pPr>
              <w:ind w:firstLine="709"/>
              <w:jc w:val="both"/>
            </w:pPr>
            <w:r>
              <w:t>Учет требований ФГОС, примерной образовательной программы и с учетом примерных программ внеурочной деятельности  и интересов обучающихся и их родителей (законных представителей) при разработке программы внеурочной деятельности.</w:t>
            </w:r>
          </w:p>
        </w:tc>
        <w:tc>
          <w:tcPr>
            <w:tcW w:w="3634" w:type="dxa"/>
          </w:tcPr>
          <w:p w:rsidR="00EC4734" w:rsidRDefault="00EC4734" w:rsidP="008B13E0">
            <w:pPr>
              <w:ind w:firstLine="709"/>
              <w:jc w:val="both"/>
            </w:pPr>
            <w:r>
              <w:t>Защита проекта собственной программы внеурочной деятельности, выстроенной на основе  результатов изучения интересов обучающихся и их родителей (законных представителей) (результаты анкетирования, диагностик, бесед и т.д.)</w:t>
            </w:r>
          </w:p>
          <w:p w:rsidR="00EC4734" w:rsidRDefault="00EC4734" w:rsidP="008B13E0">
            <w:pPr>
              <w:ind w:firstLine="709"/>
              <w:jc w:val="both"/>
            </w:pPr>
            <w:r>
              <w:t>Творческое представление результатов обзора и анализа программ внеурочной деятельности (реклама, агитплакат, видеоролик и т.д.)</w:t>
            </w:r>
          </w:p>
          <w:p w:rsidR="00EC4734" w:rsidRDefault="00EC4734" w:rsidP="008B13E0">
            <w:pPr>
              <w:ind w:firstLine="709"/>
              <w:jc w:val="both"/>
            </w:pPr>
            <w:r>
              <w:t>Проект индивидуальной образовательной траектории обучающегося на основе результатов диагностики его интересов, запросов, особенностей.</w:t>
            </w:r>
          </w:p>
          <w:p w:rsidR="00EC4734" w:rsidRDefault="00EC4734" w:rsidP="008B13E0">
            <w:pPr>
              <w:jc w:val="both"/>
            </w:pPr>
            <w:r>
              <w:t>Дифференцированный зачет</w:t>
            </w:r>
          </w:p>
          <w:p w:rsidR="00EC4734" w:rsidRDefault="00EC4734" w:rsidP="008B13E0">
            <w:pPr>
              <w:ind w:firstLine="709"/>
              <w:jc w:val="both"/>
            </w:pPr>
            <w:r>
              <w:t>Экзамен</w:t>
            </w:r>
          </w:p>
          <w:p w:rsidR="00EC4734" w:rsidRDefault="00EC4734" w:rsidP="008B13E0">
            <w:pPr>
              <w:ind w:firstLine="709"/>
              <w:jc w:val="both"/>
            </w:pPr>
          </w:p>
        </w:tc>
      </w:tr>
      <w:tr w:rsidR="00EC4734" w:rsidTr="008B13E0">
        <w:tc>
          <w:tcPr>
            <w:tcW w:w="2724" w:type="dxa"/>
          </w:tcPr>
          <w:p w:rsidR="00EC4734" w:rsidRDefault="00EC4734" w:rsidP="008B13E0">
            <w:pPr>
              <w:ind w:firstLine="709"/>
              <w:jc w:val="both"/>
            </w:pPr>
            <w:r>
              <w:t xml:space="preserve">ПК 2.2. Реализовывать программы внеурочной деятельности в соответствии с санитарными нормами и правилами. </w:t>
            </w:r>
          </w:p>
          <w:p w:rsidR="00EC4734" w:rsidRDefault="00EC4734" w:rsidP="008B13E0">
            <w:pPr>
              <w:ind w:firstLine="709"/>
              <w:jc w:val="both"/>
            </w:pPr>
          </w:p>
        </w:tc>
        <w:tc>
          <w:tcPr>
            <w:tcW w:w="2946" w:type="dxa"/>
          </w:tcPr>
          <w:p w:rsidR="00EC4734" w:rsidRDefault="00EC4734" w:rsidP="008B13E0">
            <w:pPr>
              <w:ind w:firstLine="709"/>
              <w:jc w:val="both"/>
            </w:pPr>
            <w:r>
              <w:t>Проводит внеурочные занятия в соответствии с требованиями содержания  программ, санитарными нормами и правилами.</w:t>
            </w:r>
          </w:p>
        </w:tc>
        <w:tc>
          <w:tcPr>
            <w:tcW w:w="3634" w:type="dxa"/>
          </w:tcPr>
          <w:p w:rsidR="00EC4734" w:rsidRDefault="00EC4734" w:rsidP="008B13E0">
            <w:pPr>
              <w:ind w:firstLine="709"/>
              <w:jc w:val="both"/>
            </w:pPr>
            <w:r>
              <w:t xml:space="preserve">Оценка прохождения практики педагогами, методистами </w:t>
            </w:r>
          </w:p>
          <w:p w:rsidR="00EC4734" w:rsidRDefault="00EC4734" w:rsidP="008B13E0">
            <w:pPr>
              <w:ind w:firstLine="709"/>
              <w:jc w:val="both"/>
            </w:pPr>
            <w:r>
              <w:t>Оценка методистами (преподавателями, учителями) конспектов внеурочных занятий, предполагающих организацию игровой, учебно-исследовательской, художественно-продуктивной, культурно-</w:t>
            </w:r>
            <w:r>
              <w:lastRenderedPageBreak/>
              <w:t>досуговой, проектной и др. видов деятельности.</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lastRenderedPageBreak/>
              <w:t>ПК 2.3. Анализировать результаты внеурочной деятельности обучающихся</w:t>
            </w:r>
          </w:p>
          <w:p w:rsidR="00EC4734" w:rsidRDefault="00EC4734" w:rsidP="008B13E0">
            <w:pPr>
              <w:ind w:firstLine="709"/>
              <w:jc w:val="both"/>
            </w:pPr>
          </w:p>
        </w:tc>
        <w:tc>
          <w:tcPr>
            <w:tcW w:w="2946" w:type="dxa"/>
          </w:tcPr>
          <w:p w:rsidR="00EC4734" w:rsidRDefault="00EC4734" w:rsidP="008B13E0">
            <w:pPr>
              <w:ind w:firstLine="709"/>
              <w:jc w:val="both"/>
            </w:pPr>
            <w:r>
              <w:t>Выбирает и применяет способы и методики диагностики результатов внеурочной деятельности.</w:t>
            </w:r>
          </w:p>
          <w:p w:rsidR="00EC4734" w:rsidRDefault="00EC4734" w:rsidP="008B13E0">
            <w:pPr>
              <w:ind w:firstLine="709"/>
              <w:jc w:val="both"/>
            </w:pPr>
            <w:r>
              <w:t>Полнота и обоснованность анализа результатов внеурочной деятельности</w:t>
            </w:r>
          </w:p>
        </w:tc>
        <w:tc>
          <w:tcPr>
            <w:tcW w:w="3634" w:type="dxa"/>
          </w:tcPr>
          <w:p w:rsidR="00EC4734" w:rsidRDefault="00EC4734" w:rsidP="008B13E0">
            <w:pPr>
              <w:ind w:firstLine="709"/>
              <w:jc w:val="both"/>
            </w:pPr>
            <w:r>
              <w:t>Письменный отчет по итогам педагогической практики.</w:t>
            </w:r>
          </w:p>
          <w:p w:rsidR="00EC4734" w:rsidRDefault="00EC4734" w:rsidP="008B13E0">
            <w:pPr>
              <w:ind w:firstLine="709"/>
              <w:jc w:val="both"/>
            </w:pPr>
            <w:r>
              <w:t>Экспертная оценка результатов анализа учителями, методистами</w:t>
            </w:r>
          </w:p>
          <w:p w:rsidR="00EC4734" w:rsidRDefault="00EC4734" w:rsidP="008B13E0">
            <w:pPr>
              <w:ind w:firstLine="709"/>
              <w:jc w:val="both"/>
            </w:pPr>
            <w:r>
              <w:t>Оценка выполнения практических работ</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t>ПК 2.4. Выбирать и разрабатывать учебно-методические материалы для реализации программ внеурочной деятельности.</w:t>
            </w:r>
          </w:p>
          <w:p w:rsidR="00EC4734" w:rsidRDefault="00EC4734" w:rsidP="008B13E0">
            <w:pPr>
              <w:ind w:firstLine="709"/>
              <w:jc w:val="both"/>
            </w:pPr>
          </w:p>
        </w:tc>
        <w:tc>
          <w:tcPr>
            <w:tcW w:w="2946" w:type="dxa"/>
          </w:tcPr>
          <w:p w:rsidR="00EC4734" w:rsidRDefault="00EC4734" w:rsidP="008B13E0">
            <w:pPr>
              <w:ind w:firstLine="709"/>
              <w:jc w:val="both"/>
            </w:pPr>
            <w:r>
              <w:t>-объективность оценки качества и эффективности учебно-методических материалов для реализации программ внеурочной деятельности;</w:t>
            </w:r>
          </w:p>
          <w:p w:rsidR="00EC4734" w:rsidRDefault="00EC4734" w:rsidP="008B13E0">
            <w:pPr>
              <w:ind w:firstLine="709"/>
              <w:jc w:val="both"/>
            </w:pPr>
            <w:r>
              <w:t>- целесообразность, соответствие программному содержанию и возрасту обучающихся самостоятельно разработанных учебно-методических материалов</w:t>
            </w:r>
          </w:p>
          <w:p w:rsidR="00EC4734" w:rsidRDefault="00EC4734" w:rsidP="008B13E0">
            <w:pPr>
              <w:ind w:firstLine="709"/>
              <w:jc w:val="both"/>
            </w:pPr>
            <w:r>
              <w:t>-качество планирующей и отчетной документации в области внеурочной деятельности</w:t>
            </w:r>
          </w:p>
        </w:tc>
        <w:tc>
          <w:tcPr>
            <w:tcW w:w="3634" w:type="dxa"/>
          </w:tcPr>
          <w:p w:rsidR="00EC4734" w:rsidRDefault="00EC4734" w:rsidP="008B13E0">
            <w:pPr>
              <w:ind w:firstLine="709"/>
              <w:jc w:val="both"/>
            </w:pPr>
            <w:r>
              <w:t>Открытые защиты портфолио, творческих и проектных работ.</w:t>
            </w:r>
          </w:p>
          <w:p w:rsidR="00EC4734" w:rsidRDefault="00EC4734" w:rsidP="008B13E0">
            <w:pPr>
              <w:ind w:firstLine="709"/>
              <w:jc w:val="both"/>
            </w:pPr>
            <w:r>
              <w:t xml:space="preserve">Оценка прохождения практики методистами, учителями. </w:t>
            </w:r>
          </w:p>
          <w:p w:rsidR="00EC4734" w:rsidRDefault="00EC4734" w:rsidP="008B13E0">
            <w:pPr>
              <w:ind w:firstLine="709"/>
              <w:jc w:val="both"/>
            </w:pPr>
            <w:r>
              <w:t>Оценка выполнения практических работ</w:t>
            </w:r>
          </w:p>
          <w:p w:rsidR="00EC4734" w:rsidRDefault="00EC4734" w:rsidP="008B13E0">
            <w:pPr>
              <w:ind w:firstLine="709"/>
              <w:jc w:val="both"/>
            </w:pPr>
            <w:r>
              <w:t>Оценка методистами, учителями качества планирующей и отчетной документации в области внеурочной деятельности</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t>ПК 2.5. 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организации внеурочной деятельности обучающихся</w:t>
            </w:r>
          </w:p>
          <w:p w:rsidR="00EC4734" w:rsidRDefault="00EC4734" w:rsidP="008B13E0">
            <w:pPr>
              <w:ind w:firstLine="709"/>
              <w:jc w:val="both"/>
            </w:pPr>
          </w:p>
        </w:tc>
        <w:tc>
          <w:tcPr>
            <w:tcW w:w="2946" w:type="dxa"/>
          </w:tcPr>
          <w:p w:rsidR="00EC4734" w:rsidRDefault="00EC4734" w:rsidP="008B13E0">
            <w:pPr>
              <w:ind w:firstLine="709"/>
              <w:jc w:val="both"/>
            </w:pPr>
            <w:r>
              <w:t>- полнота и точность анализа педагогического опыта и образовательных технологий</w:t>
            </w:r>
          </w:p>
          <w:p w:rsidR="00EC4734" w:rsidRDefault="00EC4734" w:rsidP="008B13E0">
            <w:pPr>
              <w:ind w:firstLine="709"/>
              <w:jc w:val="both"/>
            </w:pPr>
            <w:r>
              <w:t>- предложения по усовершенствованию эффективности внеурочной деятельности в соответствии с педагогическими, гигиеническими, специальными требованиями</w:t>
            </w:r>
          </w:p>
        </w:tc>
        <w:tc>
          <w:tcPr>
            <w:tcW w:w="3634" w:type="dxa"/>
          </w:tcPr>
          <w:p w:rsidR="00EC4734" w:rsidRDefault="00EC4734" w:rsidP="008B13E0">
            <w:pPr>
              <w:ind w:firstLine="709"/>
              <w:jc w:val="both"/>
            </w:pPr>
            <w:r>
              <w:t>Устные выступления с презентацией</w:t>
            </w:r>
          </w:p>
          <w:p w:rsidR="00EC4734" w:rsidRDefault="00EC4734" w:rsidP="008B13E0">
            <w:pPr>
              <w:ind w:firstLine="709"/>
              <w:jc w:val="both"/>
            </w:pPr>
            <w:r>
              <w:t>Защита проектов</w:t>
            </w:r>
          </w:p>
          <w:p w:rsidR="00EC4734" w:rsidRDefault="00EC4734" w:rsidP="008B13E0">
            <w:pPr>
              <w:ind w:firstLine="709"/>
              <w:jc w:val="both"/>
            </w:pPr>
            <w:r>
              <w:t>Защита траектории профессионального роста</w:t>
            </w:r>
          </w:p>
          <w:p w:rsidR="00EC4734" w:rsidRDefault="00EC4734" w:rsidP="008B13E0">
            <w:pPr>
              <w:ind w:firstLine="709"/>
              <w:jc w:val="both"/>
            </w:pPr>
            <w:r>
              <w:t>Представление наиболее эффективных практик организации внеурочной деятельности</w:t>
            </w:r>
          </w:p>
          <w:p w:rsidR="00EC4734" w:rsidRDefault="00EC4734" w:rsidP="008B13E0">
            <w:pPr>
              <w:ind w:firstLine="709"/>
              <w:jc w:val="both"/>
            </w:pPr>
            <w:r>
              <w:t>Оценка выполнения практических работ</w:t>
            </w:r>
          </w:p>
          <w:p w:rsidR="00EC4734" w:rsidRDefault="00EC4734" w:rsidP="008B13E0">
            <w:pPr>
              <w:ind w:firstLine="709"/>
              <w:jc w:val="both"/>
            </w:pPr>
            <w:r>
              <w:t>Защита методического портфолио</w:t>
            </w:r>
          </w:p>
          <w:p w:rsidR="00EC4734" w:rsidRDefault="00EC4734" w:rsidP="008B13E0">
            <w:pPr>
              <w:ind w:firstLine="709"/>
              <w:jc w:val="both"/>
            </w:pPr>
            <w:r>
              <w:t xml:space="preserve">Экспертная оценка решения кейс-задач </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r w:rsidR="00EC4734" w:rsidTr="008B13E0">
        <w:tc>
          <w:tcPr>
            <w:tcW w:w="2724" w:type="dxa"/>
          </w:tcPr>
          <w:p w:rsidR="00EC4734" w:rsidRDefault="00EC4734" w:rsidP="008B13E0">
            <w:pPr>
              <w:ind w:firstLine="709"/>
              <w:jc w:val="both"/>
            </w:pPr>
            <w:r>
              <w:t>ПК 2.6. Выстраивать траекторию профессионального роста на основе результатов анализа эффективности внеурочной деятельности обучающихся и самоанализа</w:t>
            </w:r>
          </w:p>
        </w:tc>
        <w:tc>
          <w:tcPr>
            <w:tcW w:w="2946" w:type="dxa"/>
          </w:tcPr>
          <w:p w:rsidR="00EC4734" w:rsidRDefault="00EC4734" w:rsidP="008B13E0">
            <w:pPr>
              <w:ind w:firstLine="709"/>
              <w:jc w:val="both"/>
            </w:pPr>
            <w:r>
              <w:t>Осуществляет анализ внеурочного занятия, самоанализ деятельности при подготовке и проведении внеурочного занятия.</w:t>
            </w:r>
          </w:p>
          <w:p w:rsidR="00EC4734" w:rsidRDefault="00EC4734" w:rsidP="008B13E0">
            <w:pPr>
              <w:ind w:firstLine="709"/>
              <w:jc w:val="both"/>
            </w:pPr>
            <w:r>
              <w:t xml:space="preserve">Траектория профессионального роста связана с результатами анализа и самоанализа деятельности  </w:t>
            </w:r>
          </w:p>
        </w:tc>
        <w:tc>
          <w:tcPr>
            <w:tcW w:w="3634" w:type="dxa"/>
          </w:tcPr>
          <w:p w:rsidR="00EC4734" w:rsidRDefault="00EC4734" w:rsidP="008B13E0">
            <w:pPr>
              <w:ind w:firstLine="709"/>
              <w:jc w:val="both"/>
            </w:pPr>
          </w:p>
          <w:p w:rsidR="00EC4734" w:rsidRDefault="00EC4734" w:rsidP="008B13E0">
            <w:pPr>
              <w:ind w:firstLine="709"/>
              <w:jc w:val="both"/>
            </w:pPr>
            <w:r>
              <w:t>Письменный отчет по итогам педагогической практики.</w:t>
            </w:r>
          </w:p>
          <w:p w:rsidR="00EC4734" w:rsidRDefault="00EC4734" w:rsidP="008B13E0">
            <w:pPr>
              <w:ind w:firstLine="709"/>
              <w:jc w:val="both"/>
            </w:pPr>
            <w:r>
              <w:t>Карта анализа и самоанализа занятия</w:t>
            </w:r>
          </w:p>
          <w:p w:rsidR="00EC4734" w:rsidRDefault="00EC4734" w:rsidP="008B13E0">
            <w:pPr>
              <w:ind w:firstLine="709"/>
              <w:jc w:val="both"/>
            </w:pPr>
            <w:r>
              <w:t>Защита траектории профессионального роста</w:t>
            </w:r>
          </w:p>
          <w:p w:rsidR="00EC4734" w:rsidRDefault="00EC4734" w:rsidP="008B13E0">
            <w:pPr>
              <w:ind w:firstLine="709"/>
              <w:jc w:val="both"/>
            </w:pPr>
            <w:r>
              <w:t>Самодиагностика, тестирование</w:t>
            </w:r>
          </w:p>
          <w:p w:rsidR="00EC4734" w:rsidRDefault="00EC4734" w:rsidP="008B13E0">
            <w:pPr>
              <w:ind w:firstLine="709"/>
              <w:jc w:val="both"/>
            </w:pPr>
            <w:r>
              <w:t>Дифференцированный зачет</w:t>
            </w:r>
          </w:p>
          <w:p w:rsidR="00EC4734" w:rsidRDefault="00EC4734" w:rsidP="008B13E0">
            <w:pPr>
              <w:ind w:firstLine="709"/>
              <w:jc w:val="both"/>
            </w:pPr>
            <w:r>
              <w:t>Экзамен</w:t>
            </w:r>
          </w:p>
        </w:tc>
      </w:tr>
    </w:tbl>
    <w:p w:rsidR="00EC4734" w:rsidRDefault="00EC4734" w:rsidP="00EC4734">
      <w:pPr>
        <w:ind w:firstLine="709"/>
        <w:jc w:val="both"/>
      </w:pPr>
    </w:p>
    <w:p w:rsidR="00EC4734" w:rsidRDefault="00EC4734">
      <w:pPr>
        <w:widowControl/>
        <w:autoSpaceDE/>
        <w:autoSpaceDN/>
        <w:spacing w:after="160" w:line="259" w:lineRule="auto"/>
      </w:pPr>
      <w:r>
        <w:br w:type="page"/>
      </w:r>
    </w:p>
    <w:p w:rsidR="00EC4734" w:rsidRDefault="00EC4734" w:rsidP="00EC4734">
      <w:pPr>
        <w:jc w:val="right"/>
      </w:pPr>
    </w:p>
    <w:p w:rsidR="00EC4734" w:rsidRDefault="00EC4734" w:rsidP="00EC4734">
      <w:pPr>
        <w:jc w:val="center"/>
      </w:pPr>
      <w:r w:rsidRPr="00197D4C">
        <w:rPr>
          <w:noProof/>
          <w:sz w:val="24"/>
          <w:szCs w:val="24"/>
          <w:lang w:eastAsia="ru-RU"/>
        </w:rPr>
        <w:drawing>
          <wp:inline distT="0" distB="0" distL="0" distR="0" wp14:anchorId="7DF4474D" wp14:editId="1F60497D">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rsidR="00EC4734" w:rsidRDefault="00EC4734" w:rsidP="00EC4734">
      <w:pPr>
        <w:jc w:val="center"/>
      </w:pPr>
    </w:p>
    <w:p w:rsidR="00EC4734" w:rsidRPr="00197D4C" w:rsidRDefault="00EC4734" w:rsidP="00EC4734">
      <w:pPr>
        <w:pStyle w:val="a8"/>
        <w:spacing w:beforeAutospacing="0" w:after="0" w:afterAutospacing="0"/>
        <w:jc w:val="center"/>
        <w:rPr>
          <w:b/>
          <w:i/>
        </w:rPr>
      </w:pPr>
      <w:r w:rsidRPr="00197D4C">
        <w:rPr>
          <w:b/>
          <w:i/>
        </w:rPr>
        <w:t>Автономная некоммерческая организация</w:t>
      </w:r>
    </w:p>
    <w:p w:rsidR="00EC4734" w:rsidRPr="00197D4C" w:rsidRDefault="00EC4734" w:rsidP="00EC4734">
      <w:pPr>
        <w:pStyle w:val="a8"/>
        <w:spacing w:beforeAutospacing="0" w:after="0" w:afterAutospacing="0"/>
        <w:jc w:val="center"/>
        <w:rPr>
          <w:b/>
          <w:i/>
        </w:rPr>
      </w:pPr>
      <w:r w:rsidRPr="00197D4C">
        <w:rPr>
          <w:b/>
          <w:i/>
        </w:rPr>
        <w:t>«Профессиональная образовательная организация</w:t>
      </w:r>
    </w:p>
    <w:p w:rsidR="00EC4734" w:rsidRPr="00197D4C" w:rsidRDefault="00EC4734" w:rsidP="00EC4734">
      <w:pPr>
        <w:pStyle w:val="a8"/>
        <w:spacing w:beforeAutospacing="0" w:after="0" w:afterAutospacing="0"/>
        <w:jc w:val="center"/>
        <w:rPr>
          <w:b/>
          <w:i/>
        </w:rPr>
      </w:pPr>
      <w:r w:rsidRPr="00197D4C">
        <w:rPr>
          <w:b/>
          <w:i/>
        </w:rPr>
        <w:t>многопрофильный колледж «Призвание»</w:t>
      </w:r>
    </w:p>
    <w:p w:rsidR="00EC4734" w:rsidRDefault="00EC4734" w:rsidP="00EC4734">
      <w:pPr>
        <w:jc w:val="center"/>
      </w:pPr>
    </w:p>
    <w:p w:rsidR="00EC4734" w:rsidRPr="00197D4C" w:rsidRDefault="00EC4734" w:rsidP="00EC4734">
      <w:pPr>
        <w:suppressAutoHyphens/>
        <w:adjustRightInd w:val="0"/>
        <w:ind w:left="5760"/>
        <w:rPr>
          <w:b/>
          <w:sz w:val="24"/>
          <w:szCs w:val="24"/>
        </w:rPr>
      </w:pPr>
      <w:r w:rsidRPr="00197D4C">
        <w:rPr>
          <w:b/>
          <w:sz w:val="24"/>
          <w:szCs w:val="24"/>
        </w:rPr>
        <w:t xml:space="preserve">Утверждаю: </w:t>
      </w:r>
    </w:p>
    <w:p w:rsidR="00EC4734" w:rsidRPr="00197D4C" w:rsidRDefault="00EC4734" w:rsidP="00EC4734">
      <w:pPr>
        <w:suppressAutoHyphens/>
        <w:adjustRightInd w:val="0"/>
        <w:ind w:left="5760"/>
        <w:rPr>
          <w:sz w:val="24"/>
          <w:szCs w:val="24"/>
        </w:rPr>
      </w:pPr>
      <w:r w:rsidRPr="00197D4C">
        <w:rPr>
          <w:sz w:val="24"/>
          <w:szCs w:val="24"/>
        </w:rPr>
        <w:t>Директор АНО «ПОО  МК «Призвание»</w:t>
      </w:r>
    </w:p>
    <w:p w:rsidR="00EC4734" w:rsidRPr="00197D4C" w:rsidRDefault="00EC4734" w:rsidP="00EC4734">
      <w:pPr>
        <w:suppressAutoHyphens/>
        <w:adjustRightInd w:val="0"/>
        <w:ind w:left="5760"/>
        <w:rPr>
          <w:sz w:val="24"/>
          <w:szCs w:val="24"/>
        </w:rPr>
      </w:pPr>
      <w:r w:rsidRPr="00197D4C">
        <w:rPr>
          <w:sz w:val="24"/>
          <w:szCs w:val="24"/>
        </w:rPr>
        <w:t>_________________________</w:t>
      </w:r>
    </w:p>
    <w:p w:rsidR="00EC4734" w:rsidRDefault="00EC4734" w:rsidP="00EC4734">
      <w:pPr>
        <w:jc w:val="center"/>
      </w:pPr>
      <w:r w:rsidRPr="00197D4C">
        <w:rPr>
          <w:sz w:val="24"/>
          <w:szCs w:val="24"/>
        </w:rPr>
        <w:t xml:space="preserve">                                                                                    Приказ №  ____ от_________</w:t>
      </w:r>
    </w:p>
    <w:p w:rsidR="00EC4734" w:rsidRDefault="00EC4734" w:rsidP="00EC4734"/>
    <w:p w:rsidR="00EC4734" w:rsidRDefault="00EC4734" w:rsidP="00EC4734"/>
    <w:p w:rsidR="00EC4734" w:rsidRDefault="00EC4734" w:rsidP="00EC4734">
      <w:pPr>
        <w:spacing w:before="10"/>
        <w:ind w:left="712"/>
        <w:jc w:val="center"/>
        <w:rPr>
          <w:b/>
          <w:sz w:val="36"/>
        </w:rPr>
      </w:pPr>
      <w:r>
        <w:rPr>
          <w:b/>
          <w:sz w:val="36"/>
        </w:rPr>
        <w:t xml:space="preserve">Рабочая </w:t>
      </w:r>
      <w:r>
        <w:rPr>
          <w:b/>
          <w:spacing w:val="-2"/>
          <w:sz w:val="36"/>
        </w:rPr>
        <w:t>программа</w:t>
      </w:r>
    </w:p>
    <w:p w:rsidR="00EC4734" w:rsidRDefault="00EC4734" w:rsidP="00EC4734">
      <w:pPr>
        <w:spacing w:before="182"/>
        <w:ind w:left="706"/>
        <w:jc w:val="center"/>
        <w:rPr>
          <w:spacing w:val="-2"/>
        </w:rPr>
      </w:pPr>
      <w:r>
        <w:rPr>
          <w:spacing w:val="-2"/>
        </w:rPr>
        <w:t>профессионального</w:t>
      </w:r>
      <w:r>
        <w:rPr>
          <w:spacing w:val="16"/>
        </w:rPr>
        <w:t xml:space="preserve"> </w:t>
      </w:r>
      <w:r>
        <w:rPr>
          <w:spacing w:val="-2"/>
        </w:rPr>
        <w:t>модуля</w:t>
      </w:r>
    </w:p>
    <w:p w:rsidR="00EC4734" w:rsidRDefault="00EC4734" w:rsidP="00EC4734">
      <w:pPr>
        <w:spacing w:before="182"/>
        <w:ind w:left="706"/>
        <w:jc w:val="center"/>
      </w:pPr>
    </w:p>
    <w:p w:rsidR="00EC4734" w:rsidRDefault="00EC4734" w:rsidP="00EC4734">
      <w:bookmarkStart w:id="8" w:name="_Toc128264377"/>
      <w:r>
        <w:t>ПМ.03 Воспитательная деятельность, в том числе классное руководство</w:t>
      </w:r>
      <w:bookmarkEnd w:id="8"/>
    </w:p>
    <w:p w:rsidR="00EC4734" w:rsidRDefault="00EC4734" w:rsidP="00EC4734">
      <w:pPr>
        <w:spacing w:before="320"/>
        <w:ind w:right="3"/>
        <w:jc w:val="center"/>
        <w:rPr>
          <w:sz w:val="32"/>
        </w:rPr>
      </w:pPr>
      <w:r>
        <w:rPr>
          <w:b/>
          <w:sz w:val="32"/>
        </w:rPr>
        <w:t>Специальность:</w:t>
      </w:r>
      <w:r>
        <w:rPr>
          <w:b/>
          <w:spacing w:val="-14"/>
          <w:sz w:val="32"/>
        </w:rPr>
        <w:t xml:space="preserve"> </w:t>
      </w:r>
      <w:r>
        <w:rPr>
          <w:sz w:val="32"/>
        </w:rPr>
        <w:t>44.02.02</w:t>
      </w:r>
      <w:r>
        <w:rPr>
          <w:spacing w:val="-14"/>
          <w:sz w:val="32"/>
        </w:rPr>
        <w:t xml:space="preserve"> </w:t>
      </w:r>
      <w:r>
        <w:rPr>
          <w:sz w:val="32"/>
        </w:rPr>
        <w:t>Преподавание</w:t>
      </w:r>
      <w:r>
        <w:rPr>
          <w:spacing w:val="-17"/>
          <w:sz w:val="32"/>
        </w:rPr>
        <w:t xml:space="preserve"> </w:t>
      </w:r>
      <w:r>
        <w:rPr>
          <w:sz w:val="32"/>
        </w:rPr>
        <w:t>в</w:t>
      </w:r>
      <w:r>
        <w:rPr>
          <w:spacing w:val="-14"/>
          <w:sz w:val="32"/>
        </w:rPr>
        <w:t xml:space="preserve"> </w:t>
      </w:r>
      <w:r>
        <w:rPr>
          <w:sz w:val="32"/>
        </w:rPr>
        <w:t>начальных</w:t>
      </w:r>
      <w:r>
        <w:rPr>
          <w:spacing w:val="-15"/>
          <w:sz w:val="32"/>
        </w:rPr>
        <w:t xml:space="preserve"> </w:t>
      </w:r>
      <w:r>
        <w:rPr>
          <w:spacing w:val="-2"/>
          <w:sz w:val="32"/>
        </w:rPr>
        <w:t>классах</w:t>
      </w:r>
    </w:p>
    <w:p w:rsidR="00EC4734" w:rsidRDefault="00EC4734" w:rsidP="00EC4734">
      <w:pPr>
        <w:pStyle w:val="a3"/>
        <w:rPr>
          <w:sz w:val="28"/>
        </w:rPr>
      </w:pPr>
    </w:p>
    <w:p w:rsidR="00EC4734" w:rsidRDefault="00EC4734" w:rsidP="00EC4734">
      <w:pPr>
        <w:pStyle w:val="a3"/>
        <w:rPr>
          <w:sz w:val="28"/>
        </w:rPr>
      </w:pPr>
    </w:p>
    <w:p w:rsidR="00EC4734" w:rsidRDefault="00EC4734" w:rsidP="00EC4734">
      <w:pPr>
        <w:pStyle w:val="a3"/>
        <w:rPr>
          <w:sz w:val="28"/>
        </w:rPr>
      </w:pPr>
    </w:p>
    <w:p w:rsidR="00EC4734" w:rsidRDefault="00EC4734" w:rsidP="00EC4734"/>
    <w:p w:rsidR="00EC4734" w:rsidRDefault="00EC4734" w:rsidP="00EC4734"/>
    <w:p w:rsidR="00EC4734" w:rsidRDefault="00EC4734" w:rsidP="00EC4734"/>
    <w:p w:rsidR="00EC4734" w:rsidRDefault="00EC4734" w:rsidP="00EC4734">
      <w:pPr>
        <w:jc w:val="center"/>
      </w:pPr>
      <w:r>
        <w:t>2026 г.</w:t>
      </w:r>
    </w:p>
    <w:p w:rsidR="00EC4734" w:rsidRDefault="00EC4734" w:rsidP="00EC4734">
      <w:pPr>
        <w:sectPr w:rsidR="00EC4734" w:rsidSect="00EC4734">
          <w:type w:val="continuous"/>
          <w:pgSz w:w="11907" w:h="16840"/>
          <w:pgMar w:top="1134" w:right="851" w:bottom="992" w:left="1418" w:header="709" w:footer="709" w:gutter="0"/>
          <w:cols w:space="720"/>
        </w:sectPr>
      </w:pPr>
    </w:p>
    <w:p w:rsidR="00EC4734" w:rsidRDefault="00EC4734" w:rsidP="00EC4734">
      <w:pPr>
        <w:pStyle w:val="a3"/>
        <w:spacing w:before="71" w:line="362" w:lineRule="auto"/>
        <w:ind w:left="143" w:right="3340"/>
      </w:pPr>
      <w:r>
        <w:lastRenderedPageBreak/>
        <w:t>Рабочая</w:t>
      </w:r>
      <w:r>
        <w:rPr>
          <w:spacing w:val="-9"/>
        </w:rPr>
        <w:t xml:space="preserve"> </w:t>
      </w:r>
      <w:r>
        <w:t>программа</w:t>
      </w:r>
      <w:r>
        <w:rPr>
          <w:spacing w:val="-10"/>
        </w:rPr>
        <w:t xml:space="preserve"> </w:t>
      </w:r>
      <w:r>
        <w:t>одобрена</w:t>
      </w:r>
      <w:r>
        <w:rPr>
          <w:spacing w:val="-10"/>
        </w:rPr>
        <w:t xml:space="preserve"> </w:t>
      </w:r>
      <w:r>
        <w:t>цикловой</w:t>
      </w:r>
      <w:r>
        <w:rPr>
          <w:spacing w:val="-9"/>
        </w:rPr>
        <w:t xml:space="preserve"> </w:t>
      </w:r>
      <w:r>
        <w:t xml:space="preserve">комиссией </w:t>
      </w:r>
    </w:p>
    <w:p w:rsidR="00EC4734" w:rsidRDefault="00EC4734" w:rsidP="00EC4734">
      <w:pPr>
        <w:pStyle w:val="a3"/>
        <w:spacing w:before="1"/>
        <w:ind w:left="143"/>
      </w:pPr>
      <w:r>
        <w:t>Организация</w:t>
      </w:r>
      <w:r>
        <w:rPr>
          <w:spacing w:val="-4"/>
        </w:rPr>
        <w:t xml:space="preserve"> </w:t>
      </w:r>
      <w:r>
        <w:t>-</w:t>
      </w:r>
      <w:r>
        <w:rPr>
          <w:spacing w:val="-2"/>
        </w:rPr>
        <w:t>разработчик: АНО «ПОО многопрофильный колледж «Призвание»</w:t>
      </w:r>
    </w:p>
    <w:p w:rsidR="00EC4734" w:rsidRDefault="00EC4734" w:rsidP="00EC4734">
      <w:pPr>
        <w:pStyle w:val="a3"/>
      </w:pPr>
    </w:p>
    <w:p w:rsidR="00EC4734" w:rsidRDefault="00EC4734" w:rsidP="00EC4734">
      <w:pPr>
        <w:pStyle w:val="a3"/>
      </w:pPr>
    </w:p>
    <w:p w:rsidR="00EC4734" w:rsidRDefault="00EC4734" w:rsidP="00EC4734">
      <w:pPr>
        <w:pStyle w:val="a3"/>
        <w:spacing w:before="1"/>
        <w:ind w:left="143"/>
      </w:pPr>
      <w:r>
        <w:rPr>
          <w:spacing w:val="-2"/>
        </w:rPr>
        <w:t>СОГЛАСОВАНО:</w:t>
      </w:r>
    </w:p>
    <w:p w:rsidR="00EC4734" w:rsidRDefault="00EC4734" w:rsidP="00EC4734">
      <w:pPr>
        <w:pStyle w:val="a3"/>
        <w:spacing w:line="343" w:lineRule="auto"/>
        <w:sectPr w:rsidR="00EC4734">
          <w:pgSz w:w="11910" w:h="16850"/>
          <w:pgMar w:top="1060" w:right="708" w:bottom="280" w:left="1275" w:header="720" w:footer="720" w:gutter="0"/>
          <w:cols w:space="720"/>
        </w:sectPr>
      </w:pPr>
    </w:p>
    <w:p w:rsidR="00EC4734" w:rsidRDefault="00EC4734" w:rsidP="00EC4734">
      <w:pPr>
        <w:spacing w:before="71"/>
        <w:ind w:left="4"/>
        <w:jc w:val="center"/>
        <w:rPr>
          <w:b/>
          <w:sz w:val="24"/>
        </w:rPr>
      </w:pPr>
      <w:r>
        <w:rPr>
          <w:b/>
          <w:spacing w:val="-2"/>
          <w:sz w:val="24"/>
        </w:rPr>
        <w:lastRenderedPageBreak/>
        <w:t>СОДЕРЖАНИЕ</w:t>
      </w:r>
    </w:p>
    <w:p w:rsidR="00EC4734" w:rsidRDefault="00EC4734" w:rsidP="00EC4734">
      <w:pPr>
        <w:pStyle w:val="a3"/>
        <w:rPr>
          <w:b/>
        </w:rPr>
      </w:pPr>
    </w:p>
    <w:p w:rsidR="00EC4734" w:rsidRDefault="00EC4734" w:rsidP="00EC4734">
      <w:pPr>
        <w:pStyle w:val="a3"/>
        <w:spacing w:before="209"/>
        <w:rPr>
          <w:b/>
        </w:rPr>
      </w:pPr>
    </w:p>
    <w:p w:rsidR="00EC4734" w:rsidRDefault="00EC4734" w:rsidP="00EC4734">
      <w:pPr>
        <w:pStyle w:val="a7"/>
        <w:numPr>
          <w:ilvl w:val="0"/>
          <w:numId w:val="1"/>
        </w:numPr>
        <w:tabs>
          <w:tab w:val="left" w:pos="786"/>
        </w:tabs>
        <w:spacing w:line="276" w:lineRule="auto"/>
        <w:ind w:left="786" w:right="2768"/>
        <w:rPr>
          <w:b/>
          <w:sz w:val="24"/>
        </w:rPr>
      </w:pPr>
      <w:r>
        <w:rPr>
          <w:b/>
          <w:sz w:val="24"/>
        </w:rPr>
        <w:t>ОБЩАЯ</w:t>
      </w:r>
      <w:r>
        <w:rPr>
          <w:b/>
          <w:spacing w:val="-12"/>
          <w:sz w:val="24"/>
        </w:rPr>
        <w:t xml:space="preserve"> </w:t>
      </w:r>
      <w:r>
        <w:rPr>
          <w:b/>
          <w:sz w:val="24"/>
        </w:rPr>
        <w:t>ХАРАКТЕРИСТИКА</w:t>
      </w:r>
      <w:r>
        <w:rPr>
          <w:b/>
          <w:spacing w:val="-10"/>
          <w:sz w:val="24"/>
        </w:rPr>
        <w:t xml:space="preserve"> </w:t>
      </w:r>
      <w:r>
        <w:rPr>
          <w:b/>
          <w:sz w:val="24"/>
        </w:rPr>
        <w:t>РАБОЧЕЙ</w:t>
      </w:r>
      <w:r>
        <w:rPr>
          <w:b/>
          <w:spacing w:val="-13"/>
          <w:sz w:val="24"/>
        </w:rPr>
        <w:t xml:space="preserve"> </w:t>
      </w:r>
      <w:r>
        <w:rPr>
          <w:b/>
          <w:sz w:val="24"/>
        </w:rPr>
        <w:t>ПРОГРАММЫ ПРОФЕССИОНАЛЬНОГО МОДУЛЯ</w:t>
      </w:r>
    </w:p>
    <w:p w:rsidR="00EC4734" w:rsidRDefault="00EC4734" w:rsidP="00EC4734">
      <w:pPr>
        <w:pStyle w:val="a7"/>
        <w:numPr>
          <w:ilvl w:val="0"/>
          <w:numId w:val="1"/>
        </w:numPr>
        <w:tabs>
          <w:tab w:val="left" w:pos="786"/>
        </w:tabs>
        <w:spacing w:before="198" w:line="278" w:lineRule="auto"/>
        <w:ind w:left="786" w:right="2489"/>
        <w:rPr>
          <w:b/>
          <w:sz w:val="24"/>
        </w:rPr>
      </w:pPr>
      <w:r>
        <w:rPr>
          <w:b/>
          <w:sz w:val="24"/>
        </w:rPr>
        <w:t>СТРУКТУРА</w:t>
      </w:r>
      <w:r>
        <w:rPr>
          <w:b/>
          <w:spacing w:val="-12"/>
          <w:sz w:val="24"/>
        </w:rPr>
        <w:t xml:space="preserve"> </w:t>
      </w:r>
      <w:r>
        <w:rPr>
          <w:b/>
          <w:sz w:val="24"/>
        </w:rPr>
        <w:t>И</w:t>
      </w:r>
      <w:r>
        <w:rPr>
          <w:b/>
          <w:spacing w:val="-11"/>
          <w:sz w:val="24"/>
        </w:rPr>
        <w:t xml:space="preserve"> </w:t>
      </w:r>
      <w:r>
        <w:rPr>
          <w:b/>
          <w:sz w:val="24"/>
        </w:rPr>
        <w:t>СОДЕРЖАНИЕ</w:t>
      </w:r>
      <w:r>
        <w:rPr>
          <w:b/>
          <w:spacing w:val="-11"/>
          <w:sz w:val="24"/>
        </w:rPr>
        <w:t xml:space="preserve"> </w:t>
      </w:r>
      <w:r>
        <w:rPr>
          <w:b/>
          <w:sz w:val="24"/>
        </w:rPr>
        <w:t xml:space="preserve">ПРОФЕССИОНАЛЬНОГО </w:t>
      </w:r>
      <w:r>
        <w:rPr>
          <w:b/>
          <w:spacing w:val="-2"/>
          <w:sz w:val="24"/>
        </w:rPr>
        <w:t>МОДУЛЯ</w:t>
      </w:r>
    </w:p>
    <w:p w:rsidR="00EC4734" w:rsidRDefault="00EC4734" w:rsidP="00EC4734">
      <w:pPr>
        <w:pStyle w:val="a7"/>
        <w:numPr>
          <w:ilvl w:val="0"/>
          <w:numId w:val="1"/>
        </w:numPr>
        <w:tabs>
          <w:tab w:val="left" w:pos="786"/>
        </w:tabs>
        <w:spacing w:before="195"/>
        <w:ind w:left="786" w:right="0" w:hanging="359"/>
        <w:rPr>
          <w:b/>
          <w:sz w:val="24"/>
        </w:rPr>
      </w:pPr>
      <w:r>
        <w:rPr>
          <w:b/>
          <w:sz w:val="24"/>
        </w:rPr>
        <w:t>УСЛОВИЯ</w:t>
      </w:r>
      <w:r>
        <w:rPr>
          <w:b/>
          <w:spacing w:val="-7"/>
          <w:sz w:val="24"/>
        </w:rPr>
        <w:t xml:space="preserve"> </w:t>
      </w:r>
      <w:r>
        <w:rPr>
          <w:b/>
          <w:sz w:val="24"/>
        </w:rPr>
        <w:t>РЕАЛИЗАЦИИ</w:t>
      </w:r>
      <w:r>
        <w:rPr>
          <w:b/>
          <w:spacing w:val="-5"/>
          <w:sz w:val="24"/>
        </w:rPr>
        <w:t xml:space="preserve"> </w:t>
      </w:r>
      <w:r>
        <w:rPr>
          <w:b/>
          <w:sz w:val="24"/>
        </w:rPr>
        <w:t>ПРОФЕССИОНАЛЬНОГО</w:t>
      </w:r>
      <w:r>
        <w:rPr>
          <w:b/>
          <w:spacing w:val="-5"/>
          <w:sz w:val="24"/>
        </w:rPr>
        <w:t xml:space="preserve"> </w:t>
      </w:r>
      <w:r>
        <w:rPr>
          <w:b/>
          <w:spacing w:val="-2"/>
          <w:sz w:val="24"/>
        </w:rPr>
        <w:t>МОДУЛЯ</w:t>
      </w:r>
    </w:p>
    <w:p w:rsidR="00EC4734" w:rsidRDefault="00EC4734" w:rsidP="00EC4734">
      <w:pPr>
        <w:pStyle w:val="a7"/>
        <w:numPr>
          <w:ilvl w:val="0"/>
          <w:numId w:val="1"/>
        </w:numPr>
        <w:tabs>
          <w:tab w:val="left" w:pos="786"/>
        </w:tabs>
        <w:spacing w:before="243" w:line="276" w:lineRule="auto"/>
        <w:ind w:left="786" w:right="3062"/>
        <w:rPr>
          <w:b/>
          <w:sz w:val="24"/>
        </w:rPr>
      </w:pPr>
      <w:r>
        <w:rPr>
          <w:b/>
          <w:sz w:val="24"/>
        </w:rPr>
        <w:t>КОНТРОЛЬ</w:t>
      </w:r>
      <w:r>
        <w:rPr>
          <w:b/>
          <w:spacing w:val="-10"/>
          <w:sz w:val="24"/>
        </w:rPr>
        <w:t xml:space="preserve"> </w:t>
      </w:r>
      <w:r>
        <w:rPr>
          <w:b/>
          <w:sz w:val="24"/>
        </w:rPr>
        <w:t>И</w:t>
      </w:r>
      <w:r>
        <w:rPr>
          <w:b/>
          <w:spacing w:val="-9"/>
          <w:sz w:val="24"/>
        </w:rPr>
        <w:t xml:space="preserve"> </w:t>
      </w:r>
      <w:r>
        <w:rPr>
          <w:b/>
          <w:sz w:val="24"/>
        </w:rPr>
        <w:t>ОЦЕНКА</w:t>
      </w:r>
      <w:r>
        <w:rPr>
          <w:b/>
          <w:spacing w:val="-10"/>
          <w:sz w:val="24"/>
        </w:rPr>
        <w:t xml:space="preserve"> </w:t>
      </w:r>
      <w:r>
        <w:rPr>
          <w:b/>
          <w:sz w:val="24"/>
        </w:rPr>
        <w:t>РЕЗУЛЬТАТОВ</w:t>
      </w:r>
      <w:r>
        <w:rPr>
          <w:b/>
          <w:spacing w:val="-9"/>
          <w:sz w:val="24"/>
        </w:rPr>
        <w:t xml:space="preserve"> </w:t>
      </w:r>
      <w:r>
        <w:rPr>
          <w:b/>
          <w:sz w:val="24"/>
        </w:rPr>
        <w:t>ОСВОЕНИЯ ПРОФЕССИОНАЛЬНОГО МОДУЛЯ</w:t>
      </w:r>
    </w:p>
    <w:p w:rsidR="00EC4734" w:rsidRDefault="00EC4734" w:rsidP="00EC4734">
      <w:pPr>
        <w:pStyle w:val="a7"/>
        <w:spacing w:line="276" w:lineRule="auto"/>
        <w:jc w:val="left"/>
        <w:rPr>
          <w:b/>
          <w:sz w:val="24"/>
        </w:rPr>
        <w:sectPr w:rsidR="00EC4734">
          <w:pgSz w:w="11910" w:h="16850"/>
          <w:pgMar w:top="1060" w:right="708" w:bottom="280" w:left="1275" w:header="720" w:footer="720" w:gutter="0"/>
          <w:cols w:space="720"/>
        </w:sectPr>
      </w:pPr>
    </w:p>
    <w:p w:rsidR="00EC4734" w:rsidRDefault="00EC4734" w:rsidP="00EC4734">
      <w:pPr>
        <w:pStyle w:val="a7"/>
        <w:numPr>
          <w:ilvl w:val="0"/>
          <w:numId w:val="67"/>
        </w:numPr>
        <w:tabs>
          <w:tab w:val="left" w:pos="1141"/>
          <w:tab w:val="left" w:pos="2915"/>
          <w:tab w:val="left" w:pos="6096"/>
          <w:tab w:val="left" w:pos="8100"/>
        </w:tabs>
        <w:spacing w:before="43" w:line="276" w:lineRule="auto"/>
        <w:ind w:right="42"/>
        <w:jc w:val="left"/>
        <w:rPr>
          <w:b/>
          <w:sz w:val="24"/>
          <w:szCs w:val="24"/>
        </w:rPr>
      </w:pPr>
      <w:r>
        <w:rPr>
          <w:b/>
          <w:spacing w:val="-2"/>
          <w:sz w:val="24"/>
          <w:szCs w:val="24"/>
        </w:rPr>
        <w:lastRenderedPageBreak/>
        <w:t>ОБЩАЯ ХАРАКТЕРИСТИКА РАБОЧЕЙ ПРОГРАММЫ П</w:t>
      </w:r>
      <w:r>
        <w:rPr>
          <w:b/>
          <w:sz w:val="24"/>
          <w:szCs w:val="24"/>
        </w:rPr>
        <w:t>РОФЕССИОНАЛЬНОГО</w:t>
      </w:r>
      <w:r>
        <w:rPr>
          <w:b/>
          <w:spacing w:val="40"/>
          <w:sz w:val="24"/>
          <w:szCs w:val="24"/>
        </w:rPr>
        <w:t xml:space="preserve"> </w:t>
      </w:r>
      <w:r>
        <w:rPr>
          <w:b/>
          <w:sz w:val="24"/>
          <w:szCs w:val="24"/>
        </w:rPr>
        <w:t>МОДУЛЯ</w:t>
      </w:r>
      <w:r>
        <w:rPr>
          <w:b/>
          <w:spacing w:val="40"/>
          <w:sz w:val="24"/>
          <w:szCs w:val="24"/>
        </w:rPr>
        <w:t xml:space="preserve"> </w:t>
      </w:r>
    </w:p>
    <w:p w:rsidR="00EC4734" w:rsidRDefault="00EC4734" w:rsidP="00EC4734">
      <w:pPr>
        <w:rPr>
          <w:b/>
          <w:sz w:val="24"/>
          <w:szCs w:val="24"/>
        </w:rPr>
      </w:pPr>
      <w:r>
        <w:rPr>
          <w:b/>
          <w:sz w:val="24"/>
          <w:szCs w:val="24"/>
        </w:rPr>
        <w:t xml:space="preserve"> ПМ.03 Воспитательная деятельность, в том числе классное руководство</w:t>
      </w:r>
    </w:p>
    <w:p w:rsidR="00EC4734" w:rsidRDefault="00EC4734" w:rsidP="00EC4734">
      <w:pPr>
        <w:jc w:val="both"/>
      </w:pPr>
      <w:r>
        <w:t xml:space="preserve">1.1. Цель и планируемые результаты освоения профессионального модуля </w:t>
      </w:r>
    </w:p>
    <w:p w:rsidR="00EC4734" w:rsidRDefault="00EC4734" w:rsidP="00EC4734">
      <w:pPr>
        <w:jc w:val="both"/>
      </w:pPr>
      <w:r>
        <w:t>В результате изучения профессионального модуля обучающийся должен освоить основной вид деятельности «педагогическая деятельность по проектированию и реализации процесса обучения в начальном общем образовании» и соответствующие ему общие компетенции и профессиональные компетенции:</w:t>
      </w:r>
    </w:p>
    <w:p w:rsidR="00EC4734" w:rsidRDefault="00EC4734" w:rsidP="00EC4734">
      <w:pPr>
        <w:jc w:val="both"/>
      </w:pPr>
      <w:r>
        <w:t>1.1.1. Перечень общих компетенций</w:t>
      </w:r>
    </w:p>
    <w:p w:rsidR="00EC4734" w:rsidRDefault="00EC4734" w:rsidP="00EC4734"/>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8646"/>
      </w:tblGrid>
      <w:tr w:rsidR="00EC4734" w:rsidTr="008B13E0">
        <w:tc>
          <w:tcPr>
            <w:tcW w:w="1101" w:type="dxa"/>
            <w:shd w:val="clear" w:color="auto" w:fill="auto"/>
          </w:tcPr>
          <w:p w:rsidR="00EC4734" w:rsidRDefault="00EC4734" w:rsidP="008B13E0">
            <w:r>
              <w:t>Код</w:t>
            </w:r>
          </w:p>
        </w:tc>
        <w:tc>
          <w:tcPr>
            <w:tcW w:w="8646" w:type="dxa"/>
            <w:shd w:val="clear" w:color="auto" w:fill="auto"/>
          </w:tcPr>
          <w:p w:rsidR="00EC4734" w:rsidRDefault="00EC4734" w:rsidP="008B13E0">
            <w:bookmarkStart w:id="9" w:name="_Toc118714880"/>
            <w:r>
              <w:t>Наименование общих компетенций</w:t>
            </w:r>
            <w:bookmarkEnd w:id="9"/>
          </w:p>
        </w:tc>
      </w:tr>
      <w:tr w:rsidR="00EC4734" w:rsidTr="008B13E0">
        <w:tc>
          <w:tcPr>
            <w:tcW w:w="1101" w:type="dxa"/>
            <w:shd w:val="clear" w:color="auto" w:fill="auto"/>
          </w:tcPr>
          <w:p w:rsidR="00EC4734" w:rsidRDefault="00EC4734" w:rsidP="008B13E0">
            <w:r>
              <w:t>ОК 01</w:t>
            </w:r>
          </w:p>
        </w:tc>
        <w:tc>
          <w:tcPr>
            <w:tcW w:w="8646" w:type="dxa"/>
            <w:shd w:val="clear" w:color="auto" w:fill="auto"/>
          </w:tcPr>
          <w:p w:rsidR="00EC4734" w:rsidRDefault="00EC4734" w:rsidP="008B13E0">
            <w:bookmarkStart w:id="10" w:name="_Toc118714881"/>
            <w:r>
              <w:t>Выбирать способы решения задач профессиональной деятельности применительно к различным контекстам</w:t>
            </w:r>
            <w:bookmarkEnd w:id="10"/>
          </w:p>
        </w:tc>
      </w:tr>
      <w:tr w:rsidR="00EC4734" w:rsidTr="008B13E0">
        <w:tc>
          <w:tcPr>
            <w:tcW w:w="1101" w:type="dxa"/>
            <w:shd w:val="clear" w:color="auto" w:fill="auto"/>
          </w:tcPr>
          <w:p w:rsidR="00EC4734" w:rsidRDefault="00EC4734" w:rsidP="008B13E0">
            <w:r>
              <w:t xml:space="preserve">ОК 02 </w:t>
            </w:r>
          </w:p>
        </w:tc>
        <w:tc>
          <w:tcPr>
            <w:tcW w:w="8646" w:type="dxa"/>
            <w:shd w:val="clear" w:color="auto" w:fill="auto"/>
          </w:tcPr>
          <w:p w:rsidR="00EC4734" w:rsidRDefault="00EC4734" w:rsidP="008B13E0">
            <w:bookmarkStart w:id="11" w:name="_Toc118714882"/>
            <w: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11"/>
          </w:p>
        </w:tc>
      </w:tr>
      <w:tr w:rsidR="00EC4734" w:rsidTr="008B13E0">
        <w:tc>
          <w:tcPr>
            <w:tcW w:w="1101" w:type="dxa"/>
            <w:shd w:val="clear" w:color="auto" w:fill="auto"/>
          </w:tcPr>
          <w:p w:rsidR="00EC4734" w:rsidRDefault="00EC4734" w:rsidP="008B13E0">
            <w:r>
              <w:t>ОК 03</w:t>
            </w:r>
          </w:p>
        </w:tc>
        <w:tc>
          <w:tcPr>
            <w:tcW w:w="8646" w:type="dxa"/>
            <w:shd w:val="clear" w:color="auto" w:fill="auto"/>
          </w:tcPr>
          <w:p w:rsidR="00EC4734" w:rsidRDefault="00EC4734" w:rsidP="008B13E0">
            <w:bookmarkStart w:id="12" w:name="_Toc118714883"/>
            <w: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bookmarkEnd w:id="12"/>
          </w:p>
        </w:tc>
      </w:tr>
      <w:tr w:rsidR="00EC4734" w:rsidTr="008B13E0">
        <w:tc>
          <w:tcPr>
            <w:tcW w:w="1101" w:type="dxa"/>
            <w:shd w:val="clear" w:color="auto" w:fill="auto"/>
          </w:tcPr>
          <w:p w:rsidR="00EC4734" w:rsidRDefault="00EC4734" w:rsidP="008B13E0">
            <w:r>
              <w:t>ОК 04</w:t>
            </w:r>
          </w:p>
        </w:tc>
        <w:tc>
          <w:tcPr>
            <w:tcW w:w="8646" w:type="dxa"/>
            <w:shd w:val="clear" w:color="auto" w:fill="auto"/>
          </w:tcPr>
          <w:p w:rsidR="00EC4734" w:rsidRDefault="00EC4734" w:rsidP="008B13E0">
            <w:bookmarkStart w:id="13" w:name="_Toc118714884"/>
            <w:r>
              <w:t>Эффективно взаимодействовать и работать в коллективе и команде</w:t>
            </w:r>
            <w:bookmarkEnd w:id="13"/>
          </w:p>
        </w:tc>
      </w:tr>
      <w:tr w:rsidR="00EC4734" w:rsidTr="008B13E0">
        <w:tc>
          <w:tcPr>
            <w:tcW w:w="1101" w:type="dxa"/>
            <w:shd w:val="clear" w:color="auto" w:fill="auto"/>
          </w:tcPr>
          <w:p w:rsidR="00EC4734" w:rsidRDefault="00EC4734" w:rsidP="008B13E0">
            <w:r>
              <w:t>ОК 05</w:t>
            </w:r>
          </w:p>
        </w:tc>
        <w:tc>
          <w:tcPr>
            <w:tcW w:w="8646" w:type="dxa"/>
            <w:shd w:val="clear" w:color="auto" w:fill="auto"/>
          </w:tcPr>
          <w:p w:rsidR="00EC4734" w:rsidRDefault="00EC4734" w:rsidP="008B13E0">
            <w: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EC4734" w:rsidTr="008B13E0">
        <w:tc>
          <w:tcPr>
            <w:tcW w:w="1101" w:type="dxa"/>
            <w:shd w:val="clear" w:color="auto" w:fill="auto"/>
          </w:tcPr>
          <w:p w:rsidR="00EC4734" w:rsidRDefault="00EC4734" w:rsidP="008B13E0">
            <w:r>
              <w:t>ОК 06</w:t>
            </w:r>
          </w:p>
        </w:tc>
        <w:tc>
          <w:tcPr>
            <w:tcW w:w="8646" w:type="dxa"/>
            <w:shd w:val="clear" w:color="auto" w:fill="auto"/>
          </w:tcPr>
          <w:p w:rsidR="00EC4734" w:rsidRDefault="00EC4734" w:rsidP="008B13E0">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EC4734" w:rsidTr="008B13E0">
        <w:tc>
          <w:tcPr>
            <w:tcW w:w="1101" w:type="dxa"/>
            <w:shd w:val="clear" w:color="auto" w:fill="auto"/>
          </w:tcPr>
          <w:p w:rsidR="00EC4734" w:rsidRDefault="00EC4734" w:rsidP="008B13E0">
            <w:r>
              <w:t>ОК 07</w:t>
            </w:r>
          </w:p>
        </w:tc>
        <w:tc>
          <w:tcPr>
            <w:tcW w:w="8646" w:type="dxa"/>
            <w:shd w:val="clear" w:color="auto" w:fill="auto"/>
          </w:tcPr>
          <w:p w:rsidR="00EC4734" w:rsidRDefault="00EC4734" w:rsidP="008B13E0">
            <w: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EC4734" w:rsidTr="008B13E0">
        <w:tc>
          <w:tcPr>
            <w:tcW w:w="1101" w:type="dxa"/>
            <w:shd w:val="clear" w:color="auto" w:fill="auto"/>
          </w:tcPr>
          <w:p w:rsidR="00EC4734" w:rsidRDefault="00EC4734" w:rsidP="008B13E0">
            <w:r>
              <w:t>ОК 09</w:t>
            </w:r>
          </w:p>
        </w:tc>
        <w:tc>
          <w:tcPr>
            <w:tcW w:w="8646" w:type="dxa"/>
            <w:shd w:val="clear" w:color="auto" w:fill="auto"/>
          </w:tcPr>
          <w:p w:rsidR="00EC4734" w:rsidRDefault="00EC4734" w:rsidP="008B13E0">
            <w:r>
              <w:t>Пользоваться профессиональной документацией на государственном и иностранном языках</w:t>
            </w:r>
          </w:p>
        </w:tc>
      </w:tr>
    </w:tbl>
    <w:p w:rsidR="00EC4734" w:rsidRDefault="00EC4734" w:rsidP="00EC4734"/>
    <w:p w:rsidR="00EC4734" w:rsidRDefault="00EC4734" w:rsidP="00EC4734">
      <w:bookmarkStart w:id="14" w:name="_Toc118714885"/>
      <w:r>
        <w:t>Перечень профессиональных компетенций</w:t>
      </w:r>
      <w:bookmarkEnd w:id="14"/>
      <w:r>
        <w:t xml:space="preserve"> </w:t>
      </w:r>
    </w:p>
    <w:p w:rsidR="00EC4734" w:rsidRDefault="00EC4734" w:rsidP="00EC4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8531"/>
      </w:tblGrid>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Код</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15" w:name="_Toc118714886"/>
            <w:r>
              <w:t>Наименование видов деятельности и профессиональных компетенций</w:t>
            </w:r>
            <w:bookmarkEnd w:id="15"/>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ВД 3</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16" w:name="_Toc118714887"/>
            <w:r>
              <w:t>Воспитательная деятельность, в том числе классное руководство</w:t>
            </w:r>
            <w:bookmarkEnd w:id="16"/>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 3.1</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17" w:name="_Toc118714888"/>
            <w:r>
              <w:t>Проектировать и реализовывать современные программы воспитания на основе ценностного содержания образовательного процесса</w:t>
            </w:r>
            <w:bookmarkEnd w:id="17"/>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ПК.3.2</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18" w:name="_Toc118714889"/>
            <w:r>
              <w:t>Анализировать процесс и результаты реализации программы воспитания</w:t>
            </w:r>
            <w:bookmarkEnd w:id="18"/>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ПК.3.3</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19" w:name="_Toc118714890"/>
            <w:r>
              <w:t>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области воспитания обучающихся</w:t>
            </w:r>
            <w:bookmarkEnd w:id="19"/>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 3.4</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20" w:name="_Toc118714891"/>
            <w:r>
              <w:t>Выстраивать траекторию профессионального роста на основе результатов анализа эффективности воспитательной деятельности и самоанализа</w:t>
            </w:r>
            <w:bookmarkEnd w:id="20"/>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 3.5</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21" w:name="_Toc118714892"/>
            <w:r>
              <w:t>Осуществлять педагогическое просвещение и сопровождение родителей обучающихся (их законных представителей)</w:t>
            </w:r>
            <w:bookmarkEnd w:id="21"/>
          </w:p>
        </w:tc>
      </w:tr>
      <w:tr w:rsidR="00EC4734" w:rsidTr="008B13E0">
        <w:tc>
          <w:tcPr>
            <w:tcW w:w="1101" w:type="dxa"/>
            <w:tcBorders>
              <w:top w:val="single" w:sz="4" w:space="0" w:color="auto"/>
              <w:left w:val="single" w:sz="4" w:space="0" w:color="auto"/>
              <w:bottom w:val="single" w:sz="4" w:space="0" w:color="auto"/>
              <w:right w:val="single" w:sz="4" w:space="0" w:color="auto"/>
            </w:tcBorders>
          </w:tcPr>
          <w:p w:rsidR="00EC4734" w:rsidRDefault="00EC4734" w:rsidP="008B13E0">
            <w:r>
              <w:t>ПК. 3.6</w:t>
            </w:r>
          </w:p>
        </w:tc>
        <w:tc>
          <w:tcPr>
            <w:tcW w:w="8646" w:type="dxa"/>
            <w:tcBorders>
              <w:top w:val="single" w:sz="4" w:space="0" w:color="auto"/>
              <w:left w:val="single" w:sz="4" w:space="0" w:color="auto"/>
              <w:bottom w:val="single" w:sz="4" w:space="0" w:color="auto"/>
              <w:right w:val="single" w:sz="4" w:space="0" w:color="auto"/>
            </w:tcBorders>
          </w:tcPr>
          <w:p w:rsidR="00EC4734" w:rsidRDefault="00EC4734" w:rsidP="008B13E0">
            <w:bookmarkStart w:id="22" w:name="_Toc118714893"/>
            <w:r>
              <w:t>Организовывать взаимодействие с субъектами образовательного процесса для решения задач воспитания (родителями обучающихся (их законными представителями), коллегами, представителями учреждений культуры, спорта, здравоохранения и т.п.)</w:t>
            </w:r>
            <w:bookmarkEnd w:id="22"/>
          </w:p>
        </w:tc>
      </w:tr>
    </w:tbl>
    <w:p w:rsidR="00EC4734" w:rsidRDefault="00EC4734" w:rsidP="00EC4734"/>
    <w:p w:rsidR="00EC4734" w:rsidRDefault="00EC4734" w:rsidP="00EC4734">
      <w:r>
        <w:t>В результате освоения профессионального модуля обучающийся должен:</w:t>
      </w:r>
    </w:p>
    <w:p w:rsidR="00EC4734" w:rsidRDefault="00EC4734" w:rsidP="00EC4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7553"/>
      </w:tblGrid>
      <w:tr w:rsidR="00EC4734" w:rsidTr="008B13E0">
        <w:tc>
          <w:tcPr>
            <w:tcW w:w="2093" w:type="dxa"/>
            <w:tcBorders>
              <w:top w:val="single" w:sz="4" w:space="0" w:color="auto"/>
              <w:left w:val="single" w:sz="4" w:space="0" w:color="auto"/>
              <w:bottom w:val="single" w:sz="4" w:space="0" w:color="auto"/>
              <w:right w:val="single" w:sz="4" w:space="0" w:color="auto"/>
            </w:tcBorders>
          </w:tcPr>
          <w:p w:rsidR="00EC4734" w:rsidRDefault="00EC4734" w:rsidP="008B13E0">
            <w:r>
              <w:t>Владеть навыками</w:t>
            </w:r>
          </w:p>
        </w:tc>
        <w:tc>
          <w:tcPr>
            <w:tcW w:w="7654" w:type="dxa"/>
            <w:tcBorders>
              <w:top w:val="single" w:sz="4" w:space="0" w:color="auto"/>
              <w:left w:val="single" w:sz="4" w:space="0" w:color="auto"/>
              <w:bottom w:val="single" w:sz="4" w:space="0" w:color="auto"/>
              <w:right w:val="single" w:sz="4" w:space="0" w:color="auto"/>
            </w:tcBorders>
          </w:tcPr>
          <w:p w:rsidR="00EC4734" w:rsidRDefault="00EC4734" w:rsidP="008B13E0">
            <w:r>
              <w:t>создания, поддержания уклада, атмосферы и традиций жизни образовательной организации;</w:t>
            </w:r>
          </w:p>
          <w:p w:rsidR="00EC4734" w:rsidRDefault="00EC4734" w:rsidP="008B13E0">
            <w:r>
              <w:t xml:space="preserve">помощи и поддержки в организации деятельности ученических органов самоуправления; </w:t>
            </w:r>
          </w:p>
          <w:p w:rsidR="00EC4734" w:rsidRDefault="00EC4734" w:rsidP="008B13E0">
            <w:r>
              <w:t xml:space="preserve">определения целей и задач, планирования воспитательной деятельности на </w:t>
            </w:r>
            <w:r>
              <w:lastRenderedPageBreak/>
              <w:t>основе программ воспитания федерального и иного уровня;</w:t>
            </w:r>
          </w:p>
          <w:p w:rsidR="00EC4734" w:rsidRDefault="00EC4734" w:rsidP="008B13E0">
            <w:r>
              <w:t>разработки плана воспитательной работы в классе на основе программы воспитания;</w:t>
            </w:r>
          </w:p>
          <w:p w:rsidR="00EC4734" w:rsidRDefault="00EC4734" w:rsidP="008B13E0">
            <w:r>
              <w:t>проектирования ситуаций и событий, развивающих эмоционально-ценностную сферу ребенка (культуру переживаний и ценностные ориентации ребенка);</w:t>
            </w:r>
          </w:p>
          <w:p w:rsidR="00EC4734" w:rsidRDefault="00EC4734" w:rsidP="008B13E0">
            <w:r>
              <w:t>планировании, организации и проведения воспитательных мероприятий, акций;</w:t>
            </w:r>
          </w:p>
          <w:p w:rsidR="00EC4734" w:rsidRDefault="00EC4734" w:rsidP="008B13E0">
            <w:r>
              <w:t>реализации современных, в том числе интерактивных, форм и методов воспитательной работы;</w:t>
            </w:r>
          </w:p>
          <w:p w:rsidR="00EC4734" w:rsidRDefault="00EC4734" w:rsidP="008B13E0">
            <w:r>
              <w:t>планирования, организации и проведения воспитательных мероприятий с учетом культурных различий детей, половозрастных и индивидуальных особенностей;</w:t>
            </w:r>
          </w:p>
          <w:p w:rsidR="00EC4734" w:rsidRDefault="00EC4734" w:rsidP="008B13E0">
            <w:r>
              <w:t>регулирования поведения обучающихся для обеспечения безопасной образовательной среды в процессе воспитательной работы;</w:t>
            </w:r>
          </w:p>
          <w:p w:rsidR="00EC4734" w:rsidRDefault="00EC4734" w:rsidP="008B13E0">
            <w:r>
              <w:t>проведения в четвертом классе начальной школы (во взаимодействии с психологом) мероприятий по профилактике возможных трудностей адаптации детей к учебно-воспитательному процессу в основной школе;</w:t>
            </w:r>
          </w:p>
          <w:p w:rsidR="00EC4734" w:rsidRDefault="00EC4734" w:rsidP="008B13E0">
            <w:r>
              <w:t>соблюдения правовых, нравственных и этических норм, требований профессиональной этики в воспитательной работе;</w:t>
            </w:r>
          </w:p>
          <w:p w:rsidR="00EC4734" w:rsidRDefault="00EC4734" w:rsidP="008B13E0">
            <w:r>
              <w:t>педагогическое наблюдение, диагностика и интерпретация результатов процесса воспитания;</w:t>
            </w:r>
          </w:p>
          <w:p w:rsidR="00EC4734" w:rsidRDefault="00EC4734" w:rsidP="008B13E0">
            <w:r>
              <w:t>анализ планов воспитательной работы, методов, приемов и технологий организации деятельности классного руководителя, разработки предложений по их коррекции;</w:t>
            </w:r>
          </w:p>
          <w:p w:rsidR="00EC4734" w:rsidRDefault="00EC4734" w:rsidP="008B13E0">
            <w:r>
              <w:t>систематизация педагогического опыта в области воспитания обучающихся;</w:t>
            </w:r>
          </w:p>
          <w:p w:rsidR="00EC4734" w:rsidRDefault="00EC4734" w:rsidP="008B13E0">
            <w:r>
              <w:t>оценка эффективности применения образовательных технологий в области воспитания обучающихся;</w:t>
            </w:r>
          </w:p>
          <w:p w:rsidR="00EC4734" w:rsidRDefault="00EC4734" w:rsidP="008B13E0">
            <w:r>
              <w:t>построение траектории профессионального роста на основе результатов анализа эффективности процесса воспитания, самоанализа деятельности в области воспитания обучающихся;</w:t>
            </w:r>
          </w:p>
          <w:p w:rsidR="00EC4734" w:rsidRDefault="00EC4734" w:rsidP="008B13E0">
            <w:r>
              <w:t>определение целей и задач работы с семьей на основе результатов наблюдений за ребенком и изучения особенностей семейного воспитания;</w:t>
            </w:r>
          </w:p>
          <w:p w:rsidR="00EC4734" w:rsidRDefault="00EC4734" w:rsidP="008B13E0">
            <w:r>
              <w:t>составление социального паспорта класса и психолого-педагогической характеристики (портрета) личности обучающегося;</w:t>
            </w:r>
          </w:p>
          <w:p w:rsidR="00EC4734" w:rsidRDefault="00EC4734" w:rsidP="008B13E0">
            <w:r>
              <w:t>организация и проведение мероприятий за пределами территории образовательной организации (экскурсий, походов, экспедиций и т.п.);</w:t>
            </w:r>
          </w:p>
          <w:p w:rsidR="00EC4734" w:rsidRDefault="00EC4734" w:rsidP="008B13E0">
            <w:r>
              <w:t>проявление толерантного отношения к представителям разных мировоззрений и культурных традиций;</w:t>
            </w:r>
          </w:p>
          <w:p w:rsidR="00EC4734" w:rsidRDefault="00EC4734" w:rsidP="008B13E0">
            <w:r>
              <w:t>проектирование сетевого воспитательного пространства;</w:t>
            </w:r>
          </w:p>
          <w:p w:rsidR="00EC4734" w:rsidRDefault="00EC4734" w:rsidP="008B13E0">
            <w:r>
              <w:t>планирование взаимодействия в рамках сетевого воспитательного пространства; организации целенаправленного и содержательного взаимодействия с учетом возраста и уровня профессионально-педагогической подготовленности целевой аудитории</w:t>
            </w:r>
          </w:p>
        </w:tc>
      </w:tr>
      <w:tr w:rsidR="00EC4734" w:rsidTr="008B13E0">
        <w:tc>
          <w:tcPr>
            <w:tcW w:w="2093" w:type="dxa"/>
            <w:tcBorders>
              <w:top w:val="single" w:sz="4" w:space="0" w:color="auto"/>
              <w:left w:val="single" w:sz="4" w:space="0" w:color="auto"/>
              <w:bottom w:val="single" w:sz="4" w:space="0" w:color="auto"/>
              <w:right w:val="single" w:sz="4" w:space="0" w:color="auto"/>
            </w:tcBorders>
          </w:tcPr>
          <w:p w:rsidR="00EC4734" w:rsidRDefault="00EC4734" w:rsidP="008B13E0">
            <w:r>
              <w:lastRenderedPageBreak/>
              <w:t>Уметь</w:t>
            </w:r>
          </w:p>
        </w:tc>
        <w:tc>
          <w:tcPr>
            <w:tcW w:w="7654" w:type="dxa"/>
            <w:tcBorders>
              <w:top w:val="single" w:sz="4" w:space="0" w:color="auto"/>
              <w:left w:val="single" w:sz="4" w:space="0" w:color="auto"/>
              <w:bottom w:val="single" w:sz="4" w:space="0" w:color="auto"/>
              <w:right w:val="single" w:sz="4" w:space="0" w:color="auto"/>
            </w:tcBorders>
          </w:tcPr>
          <w:p w:rsidR="00EC4734" w:rsidRDefault="00EC4734" w:rsidP="008B13E0">
            <w:r>
              <w:t>находить ценностный аспект учебного знания и информации, обеспечивать его понимание и переживание обучающимися проектирование ситуаций и событий, развивающих эмоционально-ценностную сферу ребенка;</w:t>
            </w:r>
          </w:p>
          <w:p w:rsidR="00EC4734" w:rsidRDefault="00EC4734" w:rsidP="008B13E0">
            <w:r>
              <w:t>формировать и реализовывать образцы и ценности социального поведения, навыки поведения в мире виртуальной реальности и социальных сетях, позитивные образцы поликультурного и толерантного общения;</w:t>
            </w:r>
          </w:p>
          <w:p w:rsidR="00EC4734" w:rsidRDefault="00EC4734" w:rsidP="008B13E0">
            <w:r>
              <w:t>использовать ресурсы сетевой (цифровой) образовательной среды для решения воспитательных задач;</w:t>
            </w:r>
          </w:p>
          <w:p w:rsidR="00EC4734" w:rsidRDefault="00EC4734" w:rsidP="008B13E0">
            <w:r>
              <w:t>проявлять толерантное отношение к представителям разных мировоззрений и культурных традиций;</w:t>
            </w:r>
          </w:p>
          <w:p w:rsidR="00EC4734" w:rsidRDefault="00EC4734" w:rsidP="008B13E0">
            <w:r>
              <w:t>организовать деятельность детей по социальному проектированию;</w:t>
            </w:r>
          </w:p>
          <w:p w:rsidR="00EC4734" w:rsidRDefault="00EC4734" w:rsidP="008B13E0">
            <w:r>
              <w:t>формулировать цели и задачи воспитания классного коллектива и отдельных обучающихся с учетом возрастных и индивидуальных особенностей;</w:t>
            </w:r>
          </w:p>
          <w:p w:rsidR="00EC4734" w:rsidRDefault="00EC4734" w:rsidP="008B13E0">
            <w:r>
              <w:t>планировать воспитательную деятельность;</w:t>
            </w:r>
          </w:p>
          <w:p w:rsidR="00EC4734" w:rsidRDefault="00EC4734" w:rsidP="008B13E0">
            <w:r>
              <w:lastRenderedPageBreak/>
              <w:t>разрабатывать программу воспитания на основе примерных программ;</w:t>
            </w:r>
          </w:p>
          <w:p w:rsidR="00EC4734" w:rsidRDefault="00EC4734" w:rsidP="008B13E0">
            <w:r>
              <w:t>оказывать педагогическую поддержку в процессе адаптации детей к условиям образовательной организации;</w:t>
            </w:r>
          </w:p>
          <w:p w:rsidR="00EC4734" w:rsidRDefault="00EC4734" w:rsidP="008B13E0">
            <w:r>
              <w:t xml:space="preserve">создавать условия для самоорганизации обучающихся в воспитательной деятельности, </w:t>
            </w:r>
          </w:p>
          <w:p w:rsidR="00EC4734" w:rsidRDefault="00EC4734" w:rsidP="008B13E0">
            <w:r>
              <w:t>использовать разнообразные методы, формы, средства воспитания при проведении воспитательных мероприятий, акций, детских социально значимых инициатив;</w:t>
            </w:r>
          </w:p>
          <w:p w:rsidR="00EC4734" w:rsidRDefault="00EC4734" w:rsidP="008B13E0">
            <w:r>
              <w:t>организовывать детский досуг, вовлекать детей в различные виды общественно-полезной деятельности и детские творческие объединения;</w:t>
            </w:r>
          </w:p>
          <w:p w:rsidR="00EC4734" w:rsidRDefault="00EC4734" w:rsidP="008B13E0">
            <w:r>
              <w:t>создавать условия для развития ученического самоуправления, формирования благоприятного психологического микроклимата и сотрудничества обучающихся в классе;</w:t>
            </w:r>
          </w:p>
          <w:p w:rsidR="00EC4734" w:rsidRDefault="00EC4734" w:rsidP="008B13E0">
            <w:r>
              <w:t>помогать обучающимся предотвращать и разрешать конфликты;</w:t>
            </w:r>
          </w:p>
          <w:p w:rsidR="00EC4734" w:rsidRDefault="00EC4734" w:rsidP="008B13E0">
            <w:r>
              <w:t>взаимодействовать с другими специалистами в рамках психолого-медико-педагогического консилиума;</w:t>
            </w:r>
          </w:p>
          <w:p w:rsidR="00EC4734" w:rsidRDefault="00EC4734" w:rsidP="008B13E0">
            <w:r>
              <w:t>использовать воспитательные возможности различных видов деятельности ребёнка;</w:t>
            </w:r>
          </w:p>
          <w:p w:rsidR="00EC4734" w:rsidRDefault="00EC4734" w:rsidP="008B13E0">
            <w:r>
              <w:t>диагностировать результаты реализации программы воспитания;</w:t>
            </w:r>
          </w:p>
          <w:p w:rsidR="00EC4734" w:rsidRDefault="00EC4734" w:rsidP="008B13E0">
            <w:r>
              <w:t>анализировать результаты реализации программы воспитания;</w:t>
            </w:r>
          </w:p>
          <w:p w:rsidR="00EC4734" w:rsidRDefault="00EC4734" w:rsidP="008B13E0">
            <w:r>
              <w:t>находить и использовать методическую литературу, ресурсы сетевой (цифровой) образовательной среды, необходимые для воспитательной работы с младшими школьниками;</w:t>
            </w:r>
          </w:p>
          <w:p w:rsidR="00EC4734" w:rsidRDefault="00EC4734" w:rsidP="008B13E0">
            <w:r>
              <w:t>систематизировать полученные знания в ходе изучения передового педагогического опыта воспитательной работы с младшими школьниками;</w:t>
            </w:r>
          </w:p>
          <w:p w:rsidR="00EC4734" w:rsidRDefault="00EC4734" w:rsidP="008B13E0">
            <w:r>
              <w:t>применять и оценивать эффективность образовательных технологий, используемых в процессе воспитания обучающихся;</w:t>
            </w:r>
          </w:p>
          <w:p w:rsidR="00EC4734" w:rsidRDefault="00EC4734" w:rsidP="008B13E0">
            <w:r>
              <w:t xml:space="preserve">анализировать эффективность воспитательного процесса; </w:t>
            </w:r>
          </w:p>
          <w:p w:rsidR="00EC4734" w:rsidRDefault="00EC4734" w:rsidP="008B13E0">
            <w:r>
              <w:t>осуществлять самоанализ при организации воспитательного процесса;</w:t>
            </w:r>
          </w:p>
          <w:p w:rsidR="00EC4734" w:rsidRDefault="00EC4734" w:rsidP="008B13E0">
            <w:r>
              <w:t>осуществлять мониторинг и анализ современных психолого-педагогических и методических ресурсов для профессионального роста в организации воспитательной деятельности;</w:t>
            </w:r>
          </w:p>
          <w:p w:rsidR="00EC4734" w:rsidRDefault="00EC4734" w:rsidP="008B13E0">
            <w:r>
              <w:t>проектировать траекторию профессионального роста;</w:t>
            </w:r>
          </w:p>
          <w:p w:rsidR="00EC4734" w:rsidRDefault="00EC4734" w:rsidP="008B13E0">
            <w:r>
              <w:t>организовывать взаимодействие с семьей и коллегами в разнообразных формах (родительские собрания, педагогические советы, методические совещания, беседы, консультации и т.д.);</w:t>
            </w:r>
          </w:p>
          <w:p w:rsidR="00EC4734" w:rsidRDefault="00EC4734" w:rsidP="008B13E0">
            <w:r>
              <w:t>консультировать родителей по вопросам семейного воспитания, социального, психического и физического развития ребенка;</w:t>
            </w:r>
          </w:p>
          <w:p w:rsidR="00EC4734" w:rsidRDefault="00EC4734" w:rsidP="008B13E0">
            <w:r>
              <w:t>организовывать разнообразные формы взаимодействия с семьей (родительские встречи, консультации, беседы и др.), привлекать родителей к проведению совместных мероприятий;</w:t>
            </w:r>
          </w:p>
          <w:p w:rsidR="00EC4734" w:rsidRDefault="00EC4734" w:rsidP="008B13E0">
            <w:r>
              <w:t>изучать особенности семейного воспитания обучающихся;</w:t>
            </w:r>
          </w:p>
          <w:p w:rsidR="00EC4734" w:rsidRDefault="00EC4734" w:rsidP="008B13E0">
            <w:r>
              <w:t>формировать навыки толерантного поведения в изменяющейся поликультурной среде;</w:t>
            </w:r>
          </w:p>
          <w:p w:rsidR="00EC4734" w:rsidRDefault="00EC4734" w:rsidP="008B13E0">
            <w:r>
              <w:t>строить воспитательную деятельность с учетом культурных различий детей, половозрастных и индивидуальных особенностей</w:t>
            </w:r>
          </w:p>
          <w:p w:rsidR="00EC4734" w:rsidRDefault="00EC4734" w:rsidP="008B13E0">
            <w:r>
              <w:t>проектировать сетевое воспитательное пространство;</w:t>
            </w:r>
          </w:p>
          <w:p w:rsidR="00EC4734" w:rsidRDefault="00EC4734" w:rsidP="008B13E0">
            <w:r>
              <w:t>планировать взаимодействие в рамках сетевого воспитательного пространства;</w:t>
            </w:r>
          </w:p>
          <w:p w:rsidR="00EC4734" w:rsidRDefault="00EC4734" w:rsidP="008B13E0">
            <w:r>
              <w:t>организовать целенаправленное и содержательное взаимодействие с учетом возраста и уровня профессионально-педагогической подготовленности целевой аудитории;</w:t>
            </w:r>
          </w:p>
          <w:p w:rsidR="00EC4734" w:rsidRDefault="00EC4734" w:rsidP="008B13E0">
            <w:r>
              <w:t>использовать разнообразные методы, формы и приемы взаимодействия с членами педагогического коллектива, представителями администрации по вопросам воспитания обучающихся класса;</w:t>
            </w:r>
          </w:p>
          <w:p w:rsidR="00EC4734" w:rsidRDefault="00EC4734" w:rsidP="008B13E0">
            <w:r>
              <w:t>создавать детско- взрослые общности обучающихся, их родителей (законных представителей), педагогических работников школы, учреждений дополнительного образования детей, учреждений культуры и спорта;</w:t>
            </w:r>
          </w:p>
          <w:p w:rsidR="00EC4734" w:rsidRDefault="00EC4734" w:rsidP="008B13E0">
            <w:r>
              <w:lastRenderedPageBreak/>
              <w:t>использовать ресурсы сетевой (цифровой) образовательной среды для решения воспитательных задач;</w:t>
            </w:r>
          </w:p>
          <w:p w:rsidR="00EC4734" w:rsidRDefault="00EC4734" w:rsidP="008B13E0">
            <w:r>
              <w:t>организовывать взаимодействие с семьей и коллегами в разнообразных формах (родительские собрания, педагогические советы, методические совещания, беседы, консультации и т.д.);</w:t>
            </w:r>
          </w:p>
          <w:p w:rsidR="00EC4734" w:rsidRDefault="00EC4734" w:rsidP="008B13E0">
            <w:r>
              <w:t>транслировать передовой педагогический опыт посредством различных форм интерактивного взаимодействия;</w:t>
            </w:r>
          </w:p>
          <w:p w:rsidR="00EC4734" w:rsidRDefault="00EC4734" w:rsidP="008B13E0">
            <w:r>
              <w:t>проектировать психологически безопасную и комфортную образовательную среду</w:t>
            </w:r>
          </w:p>
        </w:tc>
      </w:tr>
      <w:tr w:rsidR="00EC4734" w:rsidTr="008B13E0">
        <w:tc>
          <w:tcPr>
            <w:tcW w:w="2093" w:type="dxa"/>
            <w:tcBorders>
              <w:top w:val="single" w:sz="4" w:space="0" w:color="auto"/>
              <w:left w:val="single" w:sz="4" w:space="0" w:color="auto"/>
              <w:bottom w:val="single" w:sz="4" w:space="0" w:color="auto"/>
              <w:right w:val="single" w:sz="4" w:space="0" w:color="auto"/>
            </w:tcBorders>
          </w:tcPr>
          <w:p w:rsidR="00EC4734" w:rsidRDefault="00EC4734" w:rsidP="008B13E0">
            <w:r>
              <w:lastRenderedPageBreak/>
              <w:t>Знать</w:t>
            </w:r>
          </w:p>
        </w:tc>
        <w:tc>
          <w:tcPr>
            <w:tcW w:w="7654" w:type="dxa"/>
            <w:tcBorders>
              <w:top w:val="single" w:sz="4" w:space="0" w:color="auto"/>
              <w:left w:val="single" w:sz="4" w:space="0" w:color="auto"/>
              <w:bottom w:val="single" w:sz="4" w:space="0" w:color="auto"/>
              <w:right w:val="single" w:sz="4" w:space="0" w:color="auto"/>
            </w:tcBorders>
          </w:tcPr>
          <w:p w:rsidR="00EC4734" w:rsidRDefault="00EC4734" w:rsidP="008B13E0">
            <w:r>
              <w:t>примерные программы воспитания и социализации обучающихся для начального общего образования;</w:t>
            </w:r>
          </w:p>
          <w:p w:rsidR="00EC4734" w:rsidRDefault="00EC4734" w:rsidP="008B13E0">
            <w:r>
              <w:t>закономерности проектирования и реализации воспитательных программ;</w:t>
            </w:r>
          </w:p>
          <w:p w:rsidR="00EC4734" w:rsidRDefault="00EC4734" w:rsidP="008B13E0">
            <w:r>
              <w:t>нормативные правовые, руководящие и инструктивные документы, регулирующие организацию и проведение мероприятий за пределами территории образовательной организации (экскурсий, походов, экспедиций и т.п.);</w:t>
            </w:r>
          </w:p>
          <w:p w:rsidR="00EC4734" w:rsidRDefault="00EC4734" w:rsidP="008B13E0">
            <w:r>
              <w:t xml:space="preserve">современные, в том числе интерактивные, формы и методы воспитательной работы; </w:t>
            </w:r>
          </w:p>
          <w:p w:rsidR="00EC4734" w:rsidRDefault="00EC4734" w:rsidP="008B13E0">
            <w:r>
              <w:t xml:space="preserve">способы защиты достоинства и интересов обучающихся, оказавшихся в конфликтной ситуации и/или неблагоприятных условиях; </w:t>
            </w:r>
          </w:p>
          <w:p w:rsidR="00EC4734" w:rsidRDefault="00EC4734" w:rsidP="008B13E0">
            <w:r>
              <w:t>теоретические и методические основы деятельности классного руководителя;</w:t>
            </w:r>
          </w:p>
          <w:p w:rsidR="00EC4734" w:rsidRDefault="00EC4734" w:rsidP="008B13E0">
            <w:r>
              <w:t>образцы и ценности социального поведения, поведения в мире виртуальной реальности и социальных сетях;</w:t>
            </w:r>
          </w:p>
          <w:p w:rsidR="00EC4734" w:rsidRDefault="00EC4734" w:rsidP="008B13E0">
            <w:r>
              <w:t xml:space="preserve">основы методики воспитательной работы; </w:t>
            </w:r>
          </w:p>
          <w:p w:rsidR="00EC4734" w:rsidRDefault="00EC4734" w:rsidP="008B13E0">
            <w:r>
              <w:t>основные принципы деятельностного подхода в воспитании;</w:t>
            </w:r>
          </w:p>
          <w:p w:rsidR="00EC4734" w:rsidRDefault="00EC4734" w:rsidP="008B13E0">
            <w:r>
              <w:t>современные технологии воспитания;</w:t>
            </w:r>
          </w:p>
          <w:p w:rsidR="00EC4734" w:rsidRDefault="00EC4734" w:rsidP="008B13E0">
            <w:r>
              <w:t>особенности адаптации обучающихся к условиям начального общего образования;</w:t>
            </w:r>
          </w:p>
          <w:p w:rsidR="00EC4734" w:rsidRDefault="00EC4734" w:rsidP="008B13E0">
            <w:r>
              <w:t>возрастные особенности обучающихся на ступени начального общего образования;</w:t>
            </w:r>
          </w:p>
          <w:p w:rsidR="00EC4734" w:rsidRDefault="00EC4734" w:rsidP="008B13E0">
            <w:r>
              <w:t>условия развития ученического самоуправления в общеобразовательной организации;</w:t>
            </w:r>
          </w:p>
          <w:p w:rsidR="00EC4734" w:rsidRDefault="00EC4734" w:rsidP="008B13E0">
            <w:r>
              <w:t>условия формирования благоприятного психологического микроклимата и сотрудничества обучающихся в классе;</w:t>
            </w:r>
          </w:p>
          <w:p w:rsidR="00EC4734" w:rsidRDefault="00EC4734" w:rsidP="008B13E0">
            <w:r>
              <w:t>способы формирования коллектива класса и роль классного руководителя в этом процессе;</w:t>
            </w:r>
          </w:p>
          <w:p w:rsidR="00EC4734" w:rsidRDefault="00EC4734" w:rsidP="008B13E0">
            <w:r>
              <w:t>педагогические и гигиенические требования к организации и проведению различных видов воспитательной работы;</w:t>
            </w:r>
          </w:p>
          <w:p w:rsidR="00EC4734" w:rsidRDefault="00EC4734" w:rsidP="008B13E0">
            <w:r>
              <w:t>методика педагогического наблюдения, основы интерпретации полученных результатов и формы их представления;</w:t>
            </w:r>
          </w:p>
          <w:p w:rsidR="00EC4734" w:rsidRDefault="00EC4734" w:rsidP="008B13E0">
            <w:r>
              <w:t>способы диагностики результатов воспитательной работы;</w:t>
            </w:r>
          </w:p>
          <w:p w:rsidR="00EC4734" w:rsidRDefault="00EC4734" w:rsidP="008B13E0">
            <w:r>
              <w:t>способы систематизации и оценки педагогического опыта с позиции его эффективности в организации воспитательной деятельности в начальном общем образовании;</w:t>
            </w:r>
          </w:p>
          <w:p w:rsidR="00EC4734" w:rsidRDefault="00EC4734" w:rsidP="008B13E0">
            <w:r>
              <w:t>способы анализа и оценки эффективности образовательных технологий в области воспитания обучающихся;</w:t>
            </w:r>
          </w:p>
          <w:p w:rsidR="00EC4734" w:rsidRDefault="00EC4734" w:rsidP="008B13E0">
            <w:r>
              <w:t>критерии эффективности применения педагогического опыта и образовательных технологий в области воспитания обучающихся;</w:t>
            </w:r>
          </w:p>
          <w:p w:rsidR="00EC4734" w:rsidRDefault="00EC4734" w:rsidP="008B13E0">
            <w:r>
              <w:t>способы анализа и самоанализа профессионального саморазвития;</w:t>
            </w:r>
          </w:p>
          <w:p w:rsidR="00EC4734" w:rsidRDefault="00EC4734" w:rsidP="008B13E0">
            <w:r>
              <w:t>способы проектирования траектории профессионального и личностного роста;</w:t>
            </w:r>
          </w:p>
          <w:p w:rsidR="00EC4734" w:rsidRDefault="00EC4734" w:rsidP="008B13E0">
            <w:r>
              <w:t>способы осуществления деятельности в соответствии с выстроенной траекторией профессионального роста</w:t>
            </w:r>
          </w:p>
          <w:p w:rsidR="00EC4734" w:rsidRDefault="00EC4734" w:rsidP="008B13E0">
            <w:r>
              <w:t>образовательные запросы общества и государства в области воспитания обучающихся;</w:t>
            </w:r>
          </w:p>
          <w:p w:rsidR="00EC4734" w:rsidRDefault="00EC4734" w:rsidP="008B13E0">
            <w:r>
              <w:t>особенности планирования, содержание, формы, методы и технологии взаимодействия с родителями обучающихся (их законными представителями);</w:t>
            </w:r>
          </w:p>
          <w:p w:rsidR="00EC4734" w:rsidRDefault="00EC4734" w:rsidP="008B13E0">
            <w:r>
              <w:lastRenderedPageBreak/>
              <w:t xml:space="preserve">особенности социальной ситуации развития и воспитания в условиях неопределенности; </w:t>
            </w:r>
          </w:p>
          <w:p w:rsidR="00EC4734" w:rsidRDefault="00EC4734" w:rsidP="008B13E0">
            <w:r>
              <w:t>особенности сетевого социального проектирования;</w:t>
            </w:r>
          </w:p>
          <w:p w:rsidR="00EC4734" w:rsidRDefault="00EC4734" w:rsidP="008B13E0">
            <w:r>
              <w:t xml:space="preserve">технологии сетевого взаимодействия; </w:t>
            </w:r>
          </w:p>
          <w:p w:rsidR="00EC4734" w:rsidRDefault="00EC4734" w:rsidP="008B13E0">
            <w:r>
              <w:t>технологии интерактивного взаимодействия с партнерами и коллегами;</w:t>
            </w:r>
          </w:p>
          <w:p w:rsidR="00EC4734" w:rsidRDefault="00EC4734" w:rsidP="008B13E0">
            <w:r>
              <w:t>задачи, содержание, методы, формы организации и процесс взаимодействия с коллегами и социальными партнерами (организациями образования, культуры, родителями, лицами их заменяющими) по вопросам воспитания учащихся;</w:t>
            </w:r>
          </w:p>
          <w:p w:rsidR="00EC4734" w:rsidRDefault="00EC4734" w:rsidP="008B13E0">
            <w:r>
              <w:t>основы делового общения;</w:t>
            </w:r>
          </w:p>
          <w:p w:rsidR="00EC4734" w:rsidRDefault="00EC4734" w:rsidP="008B13E0">
            <w:r>
              <w:t>цели и специфику детских общественных организаций и объединений федерального, регионального и иного уровня;</w:t>
            </w:r>
          </w:p>
          <w:p w:rsidR="00EC4734" w:rsidRDefault="00EC4734" w:rsidP="008B13E0">
            <w:r>
              <w:t>способы сотрудничества с другими педагогическими работниками и другими специалистами в решении воспитательных задач;</w:t>
            </w:r>
          </w:p>
          <w:p w:rsidR="00EC4734" w:rsidRDefault="00EC4734" w:rsidP="008B13E0">
            <w:r>
              <w:t>задачи и содержание семейного, общественного и государственного воспитания;</w:t>
            </w:r>
          </w:p>
          <w:p w:rsidR="00EC4734" w:rsidRDefault="00EC4734" w:rsidP="008B13E0">
            <w:r>
              <w:t>особенности современной семьи;</w:t>
            </w:r>
          </w:p>
          <w:p w:rsidR="00EC4734" w:rsidRDefault="00EC4734" w:rsidP="008B13E0">
            <w:r>
              <w:t>основы конфликтологии, психологии общения</w:t>
            </w:r>
          </w:p>
        </w:tc>
      </w:tr>
    </w:tbl>
    <w:p w:rsidR="00EC4734" w:rsidRDefault="00EC4734" w:rsidP="00EC4734"/>
    <w:p w:rsidR="00EC4734" w:rsidRDefault="00EC4734" w:rsidP="00EC4734"/>
    <w:p w:rsidR="00EC4734" w:rsidRDefault="00EC4734" w:rsidP="00EC4734">
      <w:r>
        <w:t>1.2. Количество часов, отводимое на освоение профессионального модуля</w:t>
      </w:r>
    </w:p>
    <w:p w:rsidR="00EC4734" w:rsidRDefault="00EC4734" w:rsidP="00EC4734"/>
    <w:p w:rsidR="00EC4734" w:rsidRDefault="00EC4734" w:rsidP="00EC4734">
      <w:r>
        <w:t>Всего часов 384</w:t>
      </w:r>
    </w:p>
    <w:p w:rsidR="00EC4734" w:rsidRDefault="00EC4734" w:rsidP="00EC4734">
      <w:r>
        <w:t>в том числе в форме практической подготовки 298</w:t>
      </w:r>
    </w:p>
    <w:p w:rsidR="00EC4734" w:rsidRDefault="00EC4734" w:rsidP="00EC4734">
      <w:r>
        <w:t>Из них на освоение МДК 144</w:t>
      </w:r>
    </w:p>
    <w:p w:rsidR="00EC4734" w:rsidRDefault="00EC4734" w:rsidP="00EC4734">
      <w:r>
        <w:t>в том числе самостоятельная работа 12</w:t>
      </w:r>
    </w:p>
    <w:p w:rsidR="00EC4734" w:rsidRDefault="00EC4734" w:rsidP="00EC4734">
      <w:r>
        <w:t>практики, в том числе учебная  72</w:t>
      </w:r>
    </w:p>
    <w:p w:rsidR="00EC4734" w:rsidRDefault="00EC4734" w:rsidP="00EC4734">
      <w:r>
        <w:t xml:space="preserve">   производственная 144</w:t>
      </w:r>
    </w:p>
    <w:p w:rsidR="00EC4734" w:rsidRDefault="00EC4734" w:rsidP="00EC4734">
      <w:r>
        <w:t>Промежуточная аттестация 12 .</w:t>
      </w:r>
    </w:p>
    <w:p w:rsidR="00EC4734" w:rsidRDefault="00EC4734" w:rsidP="00EC4734">
      <w:pPr>
        <w:sectPr w:rsidR="00EC4734">
          <w:pgSz w:w="11907" w:h="16840"/>
          <w:pgMar w:top="1134" w:right="851" w:bottom="992" w:left="1418" w:header="709" w:footer="709" w:gutter="0"/>
          <w:cols w:space="720"/>
        </w:sectPr>
      </w:pPr>
    </w:p>
    <w:p w:rsidR="00EC4734" w:rsidRDefault="00EC4734" w:rsidP="00EC4734">
      <w:r>
        <w:lastRenderedPageBreak/>
        <w:t>2. Структура и содержание профессионального модуля</w:t>
      </w:r>
    </w:p>
    <w:p w:rsidR="00EC4734" w:rsidRDefault="00EC4734" w:rsidP="00EC4734">
      <w:r>
        <w:t xml:space="preserve">2.1. Структура профессионального модуля </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4051"/>
        <w:gridCol w:w="1258"/>
        <w:gridCol w:w="977"/>
        <w:gridCol w:w="837"/>
        <w:gridCol w:w="1120"/>
        <w:gridCol w:w="839"/>
        <w:gridCol w:w="974"/>
        <w:gridCol w:w="699"/>
        <w:gridCol w:w="696"/>
        <w:gridCol w:w="834"/>
      </w:tblGrid>
      <w:tr w:rsidR="00EC4734" w:rsidTr="008B13E0">
        <w:trPr>
          <w:trHeight w:val="484"/>
        </w:trPr>
        <w:tc>
          <w:tcPr>
            <w:tcW w:w="800" w:type="pct"/>
            <w:vMerge w:val="restart"/>
            <w:tcBorders>
              <w:top w:val="single" w:sz="4" w:space="0" w:color="auto"/>
              <w:left w:val="single" w:sz="4" w:space="0" w:color="auto"/>
              <w:bottom w:val="single" w:sz="4" w:space="0" w:color="auto"/>
              <w:right w:val="single" w:sz="4" w:space="0" w:color="auto"/>
            </w:tcBorders>
            <w:vAlign w:val="center"/>
          </w:tcPr>
          <w:p w:rsidR="00EC4734" w:rsidRDefault="00EC4734" w:rsidP="008B13E0">
            <w:bookmarkStart w:id="23" w:name="_Hlk128565899"/>
            <w:r>
              <w:t>Коды профессиональных и общих компетенций</w:t>
            </w:r>
          </w:p>
        </w:tc>
        <w:tc>
          <w:tcPr>
            <w:tcW w:w="1385" w:type="pct"/>
            <w:vMerge w:val="restart"/>
            <w:tcBorders>
              <w:top w:val="single" w:sz="4" w:space="0" w:color="auto"/>
              <w:left w:val="single" w:sz="4" w:space="0" w:color="auto"/>
              <w:bottom w:val="single" w:sz="4" w:space="0" w:color="auto"/>
              <w:right w:val="single" w:sz="4" w:space="0" w:color="auto"/>
            </w:tcBorders>
            <w:vAlign w:val="center"/>
          </w:tcPr>
          <w:p w:rsidR="00EC4734" w:rsidRDefault="00EC4734" w:rsidP="008B13E0">
            <w:r>
              <w:t>Наименования разделов профессионального модуля</w:t>
            </w:r>
          </w:p>
        </w:tc>
        <w:tc>
          <w:tcPr>
            <w:tcW w:w="430" w:type="pct"/>
            <w:vMerge w:val="restart"/>
            <w:tcBorders>
              <w:top w:val="single" w:sz="4" w:space="0" w:color="auto"/>
              <w:left w:val="single" w:sz="4" w:space="0" w:color="auto"/>
              <w:bottom w:val="single" w:sz="4" w:space="0" w:color="auto"/>
              <w:right w:val="single" w:sz="4" w:space="0" w:color="auto"/>
            </w:tcBorders>
            <w:vAlign w:val="center"/>
          </w:tcPr>
          <w:p w:rsidR="00EC4734" w:rsidRDefault="00EC4734" w:rsidP="008B13E0">
            <w:r>
              <w:t>Всего, час.</w:t>
            </w:r>
          </w:p>
        </w:tc>
        <w:tc>
          <w:tcPr>
            <w:tcW w:w="334" w:type="pct"/>
            <w:vMerge w:val="restar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В т.ч. в форме практической подготовки</w:t>
            </w:r>
          </w:p>
        </w:tc>
        <w:tc>
          <w:tcPr>
            <w:tcW w:w="2051" w:type="pct"/>
            <w:gridSpan w:val="7"/>
            <w:tcBorders>
              <w:top w:val="single" w:sz="4" w:space="0" w:color="auto"/>
              <w:left w:val="single" w:sz="4" w:space="0" w:color="auto"/>
              <w:bottom w:val="single" w:sz="4" w:space="0" w:color="auto"/>
              <w:right w:val="single" w:sz="4" w:space="0" w:color="auto"/>
            </w:tcBorders>
          </w:tcPr>
          <w:p w:rsidR="00EC4734" w:rsidRDefault="00EC4734" w:rsidP="008B13E0">
            <w:r>
              <w:t>Объем профессионального модуля, ак. час.</w:t>
            </w:r>
          </w:p>
        </w:tc>
      </w:tr>
      <w:tr w:rsidR="00EC4734" w:rsidTr="008B13E0">
        <w:trPr>
          <w:trHeight w:val="58"/>
        </w:trPr>
        <w:tc>
          <w:tcPr>
            <w:tcW w:w="80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138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43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34"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1528" w:type="pct"/>
            <w:gridSpan w:val="5"/>
            <w:tcBorders>
              <w:top w:val="single" w:sz="4" w:space="0" w:color="auto"/>
              <w:left w:val="single" w:sz="4" w:space="0" w:color="auto"/>
              <w:bottom w:val="single" w:sz="4" w:space="0" w:color="auto"/>
              <w:right w:val="single" w:sz="4" w:space="0" w:color="auto"/>
            </w:tcBorders>
          </w:tcPr>
          <w:p w:rsidR="00EC4734" w:rsidRDefault="00EC4734" w:rsidP="008B13E0">
            <w:r>
              <w:t>Обучение по МДК</w:t>
            </w:r>
          </w:p>
        </w:tc>
        <w:tc>
          <w:tcPr>
            <w:tcW w:w="523" w:type="pct"/>
            <w:gridSpan w:val="2"/>
            <w:vMerge w:val="restart"/>
            <w:tcBorders>
              <w:top w:val="single" w:sz="4" w:space="0" w:color="auto"/>
              <w:left w:val="single" w:sz="4" w:space="0" w:color="auto"/>
              <w:bottom w:val="single" w:sz="4" w:space="0" w:color="auto"/>
              <w:right w:val="single" w:sz="4" w:space="0" w:color="auto"/>
            </w:tcBorders>
            <w:vAlign w:val="center"/>
          </w:tcPr>
          <w:p w:rsidR="00EC4734" w:rsidRDefault="00EC4734" w:rsidP="008B13E0">
            <w:r>
              <w:t>Практики</w:t>
            </w:r>
          </w:p>
        </w:tc>
      </w:tr>
      <w:tr w:rsidR="00EC4734" w:rsidTr="008B13E0">
        <w:tc>
          <w:tcPr>
            <w:tcW w:w="80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138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43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34"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286" w:type="pct"/>
            <w:vMerge w:val="restart"/>
            <w:tcBorders>
              <w:top w:val="single" w:sz="4" w:space="0" w:color="auto"/>
              <w:left w:val="single" w:sz="4" w:space="0" w:color="auto"/>
              <w:bottom w:val="single" w:sz="4" w:space="0" w:color="auto"/>
              <w:right w:val="single" w:sz="4" w:space="0" w:color="auto"/>
            </w:tcBorders>
          </w:tcPr>
          <w:p w:rsidR="00EC4734" w:rsidRDefault="00EC4734" w:rsidP="008B13E0">
            <w:r>
              <w:t>Всего</w:t>
            </w:r>
          </w:p>
          <w:p w:rsidR="00EC4734" w:rsidRDefault="00EC4734" w:rsidP="008B13E0"/>
        </w:tc>
        <w:tc>
          <w:tcPr>
            <w:tcW w:w="1242" w:type="pct"/>
            <w:gridSpan w:val="4"/>
            <w:tcBorders>
              <w:top w:val="single" w:sz="4" w:space="0" w:color="auto"/>
              <w:left w:val="single" w:sz="4" w:space="0" w:color="auto"/>
              <w:bottom w:val="single" w:sz="4" w:space="0" w:color="auto"/>
              <w:right w:val="single" w:sz="4" w:space="0" w:color="auto"/>
            </w:tcBorders>
          </w:tcPr>
          <w:p w:rsidR="00EC4734" w:rsidRDefault="00EC4734" w:rsidP="008B13E0">
            <w:r>
              <w:t>В том числе</w:t>
            </w:r>
          </w:p>
        </w:tc>
        <w:tc>
          <w:tcPr>
            <w:tcW w:w="523" w:type="pct"/>
            <w:gridSpan w:val="2"/>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rPr>
          <w:cantSplit/>
          <w:trHeight w:val="2028"/>
        </w:trPr>
        <w:tc>
          <w:tcPr>
            <w:tcW w:w="80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138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430"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34"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286"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83"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 xml:space="preserve">Лабораторных </w:t>
            </w:r>
            <w:r>
              <w:br/>
              <w:t xml:space="preserve">и практических </w:t>
            </w:r>
            <w:r>
              <w:br/>
              <w:t>занятий</w:t>
            </w:r>
          </w:p>
        </w:tc>
        <w:tc>
          <w:tcPr>
            <w:tcW w:w="287"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Курсовых работ (проектов)</w:t>
            </w:r>
          </w:p>
        </w:tc>
        <w:tc>
          <w:tcPr>
            <w:tcW w:w="333"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Самостоятельная работа</w:t>
            </w:r>
          </w:p>
        </w:tc>
        <w:tc>
          <w:tcPr>
            <w:tcW w:w="239"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Промежуточная аттестация</w:t>
            </w:r>
          </w:p>
        </w:tc>
        <w:tc>
          <w:tcPr>
            <w:tcW w:w="238"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Учебная</w:t>
            </w:r>
          </w:p>
        </w:tc>
        <w:tc>
          <w:tcPr>
            <w:tcW w:w="285" w:type="pct"/>
            <w:tcBorders>
              <w:top w:val="single" w:sz="4" w:space="0" w:color="auto"/>
              <w:left w:val="single" w:sz="4" w:space="0" w:color="auto"/>
              <w:bottom w:val="single" w:sz="4" w:space="0" w:color="auto"/>
              <w:right w:val="single" w:sz="4" w:space="0" w:color="auto"/>
            </w:tcBorders>
            <w:textDirection w:val="btLr"/>
            <w:vAlign w:val="center"/>
          </w:tcPr>
          <w:p w:rsidR="00EC4734" w:rsidRDefault="00EC4734" w:rsidP="008B13E0">
            <w:r>
              <w:t>Производственная</w:t>
            </w:r>
          </w:p>
        </w:tc>
      </w:tr>
      <w:tr w:rsidR="00EC4734" w:rsidTr="008B13E0">
        <w:trPr>
          <w:trHeight w:val="415"/>
        </w:trPr>
        <w:tc>
          <w:tcPr>
            <w:tcW w:w="800"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c>
          <w:tcPr>
            <w:tcW w:w="138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c>
          <w:tcPr>
            <w:tcW w:w="430"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c>
          <w:tcPr>
            <w:tcW w:w="334"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4</w:t>
            </w:r>
          </w:p>
        </w:tc>
        <w:tc>
          <w:tcPr>
            <w:tcW w:w="286"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5</w:t>
            </w:r>
          </w:p>
        </w:tc>
        <w:tc>
          <w:tcPr>
            <w:tcW w:w="383"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6</w:t>
            </w:r>
          </w:p>
        </w:tc>
        <w:tc>
          <w:tcPr>
            <w:tcW w:w="287"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7</w:t>
            </w:r>
          </w:p>
        </w:tc>
        <w:tc>
          <w:tcPr>
            <w:tcW w:w="333"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8</w:t>
            </w:r>
          </w:p>
        </w:tc>
        <w:tc>
          <w:tcPr>
            <w:tcW w:w="239"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9</w:t>
            </w:r>
          </w:p>
        </w:tc>
        <w:tc>
          <w:tcPr>
            <w:tcW w:w="238"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10</w:t>
            </w:r>
          </w:p>
        </w:tc>
        <w:tc>
          <w:tcPr>
            <w:tcW w:w="28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11</w:t>
            </w:r>
          </w:p>
        </w:tc>
      </w:tr>
      <w:tr w:rsidR="00EC4734" w:rsidTr="008B13E0">
        <w:tc>
          <w:tcPr>
            <w:tcW w:w="800" w:type="pct"/>
            <w:tcBorders>
              <w:top w:val="single" w:sz="4" w:space="0" w:color="auto"/>
              <w:left w:val="single" w:sz="4" w:space="0" w:color="auto"/>
              <w:bottom w:val="single" w:sz="4" w:space="0" w:color="auto"/>
              <w:right w:val="single" w:sz="4" w:space="0" w:color="auto"/>
            </w:tcBorders>
          </w:tcPr>
          <w:p w:rsidR="00EC4734" w:rsidRDefault="00EC4734" w:rsidP="008B13E0">
            <w:r>
              <w:t>ПК 3.1– 3.6, ОК 01–07, ОК 09</w:t>
            </w:r>
          </w:p>
        </w:tc>
        <w:tc>
          <w:tcPr>
            <w:tcW w:w="1385" w:type="pct"/>
            <w:tcBorders>
              <w:top w:val="single" w:sz="4" w:space="0" w:color="auto"/>
              <w:left w:val="single" w:sz="4" w:space="0" w:color="auto"/>
              <w:bottom w:val="single" w:sz="4" w:space="0" w:color="auto"/>
              <w:right w:val="single" w:sz="4" w:space="0" w:color="auto"/>
            </w:tcBorders>
          </w:tcPr>
          <w:p w:rsidR="00EC4734" w:rsidRDefault="00EC4734" w:rsidP="008B13E0">
            <w:r>
              <w:t>МДК.01.01. Современные программы и технологии воспитания обучающихся начальных классов</w:t>
            </w:r>
          </w:p>
        </w:tc>
        <w:tc>
          <w:tcPr>
            <w:tcW w:w="430" w:type="pct"/>
            <w:tcBorders>
              <w:top w:val="single" w:sz="4" w:space="0" w:color="auto"/>
              <w:left w:val="single" w:sz="4" w:space="0" w:color="auto"/>
              <w:bottom w:val="single" w:sz="4" w:space="0" w:color="auto"/>
              <w:right w:val="single" w:sz="4" w:space="0" w:color="auto"/>
            </w:tcBorders>
          </w:tcPr>
          <w:p w:rsidR="00EC4734" w:rsidRDefault="00EC4734" w:rsidP="008B13E0">
            <w:r>
              <w:t>72</w:t>
            </w:r>
          </w:p>
        </w:tc>
        <w:tc>
          <w:tcPr>
            <w:tcW w:w="334" w:type="pct"/>
            <w:tcBorders>
              <w:top w:val="single" w:sz="4" w:space="0" w:color="auto"/>
              <w:left w:val="single" w:sz="4" w:space="0" w:color="auto"/>
              <w:bottom w:val="single" w:sz="4" w:space="0" w:color="auto"/>
              <w:right w:val="single" w:sz="4" w:space="0" w:color="auto"/>
            </w:tcBorders>
          </w:tcPr>
          <w:p w:rsidR="00EC4734" w:rsidRDefault="00EC4734" w:rsidP="008B13E0">
            <w:r>
              <w:t>34</w:t>
            </w:r>
          </w:p>
        </w:tc>
        <w:tc>
          <w:tcPr>
            <w:tcW w:w="286" w:type="pct"/>
            <w:tcBorders>
              <w:top w:val="single" w:sz="4" w:space="0" w:color="auto"/>
              <w:left w:val="single" w:sz="4" w:space="0" w:color="auto"/>
              <w:bottom w:val="single" w:sz="4" w:space="0" w:color="auto"/>
              <w:right w:val="single" w:sz="4" w:space="0" w:color="auto"/>
            </w:tcBorders>
          </w:tcPr>
          <w:p w:rsidR="00EC4734" w:rsidRDefault="00EC4734" w:rsidP="008B13E0">
            <w:r>
              <w:t>60</w:t>
            </w:r>
          </w:p>
        </w:tc>
        <w:tc>
          <w:tcPr>
            <w:tcW w:w="383" w:type="pct"/>
            <w:tcBorders>
              <w:top w:val="single" w:sz="4" w:space="0" w:color="auto"/>
              <w:left w:val="single" w:sz="4" w:space="0" w:color="auto"/>
              <w:bottom w:val="single" w:sz="4" w:space="0" w:color="auto"/>
              <w:right w:val="single" w:sz="4" w:space="0" w:color="auto"/>
            </w:tcBorders>
          </w:tcPr>
          <w:p w:rsidR="00EC4734" w:rsidRDefault="00EC4734" w:rsidP="008B13E0">
            <w:r>
              <w:t>34</w:t>
            </w:r>
          </w:p>
        </w:tc>
        <w:tc>
          <w:tcPr>
            <w:tcW w:w="287"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333" w:type="pct"/>
            <w:tcBorders>
              <w:top w:val="single" w:sz="4" w:space="0" w:color="auto"/>
              <w:left w:val="single" w:sz="4" w:space="0" w:color="auto"/>
              <w:bottom w:val="single" w:sz="4" w:space="0" w:color="auto"/>
              <w:right w:val="single" w:sz="4" w:space="0" w:color="auto"/>
            </w:tcBorders>
          </w:tcPr>
          <w:p w:rsidR="00EC4734" w:rsidRDefault="00EC4734" w:rsidP="008B13E0">
            <w:r>
              <w:t>6</w:t>
            </w:r>
          </w:p>
        </w:tc>
        <w:tc>
          <w:tcPr>
            <w:tcW w:w="239"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238"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285" w:type="pct"/>
            <w:tcBorders>
              <w:top w:val="single" w:sz="4" w:space="0" w:color="auto"/>
              <w:left w:val="single" w:sz="4" w:space="0" w:color="auto"/>
              <w:bottom w:val="single" w:sz="4" w:space="0" w:color="auto"/>
              <w:right w:val="single" w:sz="4" w:space="0" w:color="auto"/>
            </w:tcBorders>
          </w:tcPr>
          <w:p w:rsidR="00EC4734" w:rsidRDefault="00EC4734" w:rsidP="008B13E0"/>
        </w:tc>
      </w:tr>
      <w:tr w:rsidR="00EC4734" w:rsidTr="008B13E0">
        <w:trPr>
          <w:trHeight w:val="314"/>
        </w:trPr>
        <w:tc>
          <w:tcPr>
            <w:tcW w:w="800" w:type="pct"/>
            <w:tcBorders>
              <w:top w:val="single" w:sz="4" w:space="0" w:color="auto"/>
              <w:left w:val="single" w:sz="4" w:space="0" w:color="auto"/>
              <w:bottom w:val="single" w:sz="4" w:space="0" w:color="auto"/>
              <w:right w:val="single" w:sz="4" w:space="0" w:color="auto"/>
            </w:tcBorders>
          </w:tcPr>
          <w:p w:rsidR="00EC4734" w:rsidRDefault="00EC4734" w:rsidP="008B13E0">
            <w:r>
              <w:t>ПК 3.1–3.6, ОК 01–07, ОК 09</w:t>
            </w:r>
          </w:p>
        </w:tc>
        <w:tc>
          <w:tcPr>
            <w:tcW w:w="1385" w:type="pct"/>
            <w:tcBorders>
              <w:top w:val="single" w:sz="4" w:space="0" w:color="auto"/>
              <w:left w:val="single" w:sz="4" w:space="0" w:color="auto"/>
              <w:bottom w:val="single" w:sz="4" w:space="0" w:color="auto"/>
              <w:right w:val="single" w:sz="4" w:space="0" w:color="auto"/>
            </w:tcBorders>
          </w:tcPr>
          <w:p w:rsidR="00EC4734" w:rsidRDefault="00EC4734" w:rsidP="008B13E0">
            <w:r>
              <w:t>МДК.01.02. Теоретические и методические основы деятельности классного руководителя</w:t>
            </w:r>
          </w:p>
        </w:tc>
        <w:tc>
          <w:tcPr>
            <w:tcW w:w="430" w:type="pct"/>
            <w:tcBorders>
              <w:top w:val="single" w:sz="4" w:space="0" w:color="auto"/>
              <w:left w:val="single" w:sz="4" w:space="0" w:color="auto"/>
              <w:bottom w:val="single" w:sz="4" w:space="0" w:color="auto"/>
              <w:right w:val="single" w:sz="4" w:space="0" w:color="auto"/>
            </w:tcBorders>
          </w:tcPr>
          <w:p w:rsidR="00EC4734" w:rsidRDefault="00EC4734" w:rsidP="008B13E0">
            <w:r>
              <w:t>84</w:t>
            </w:r>
          </w:p>
        </w:tc>
        <w:tc>
          <w:tcPr>
            <w:tcW w:w="334" w:type="pct"/>
            <w:tcBorders>
              <w:top w:val="single" w:sz="4" w:space="0" w:color="auto"/>
              <w:left w:val="single" w:sz="4" w:space="0" w:color="auto"/>
              <w:bottom w:val="single" w:sz="4" w:space="0" w:color="auto"/>
              <w:right w:val="single" w:sz="4" w:space="0" w:color="auto"/>
            </w:tcBorders>
          </w:tcPr>
          <w:p w:rsidR="00EC4734" w:rsidRDefault="00EC4734" w:rsidP="008B13E0">
            <w:r>
              <w:t>40</w:t>
            </w:r>
          </w:p>
        </w:tc>
        <w:tc>
          <w:tcPr>
            <w:tcW w:w="286" w:type="pct"/>
            <w:tcBorders>
              <w:top w:val="single" w:sz="4" w:space="0" w:color="auto"/>
              <w:left w:val="single" w:sz="4" w:space="0" w:color="auto"/>
              <w:bottom w:val="single" w:sz="4" w:space="0" w:color="auto"/>
              <w:right w:val="single" w:sz="4" w:space="0" w:color="auto"/>
            </w:tcBorders>
          </w:tcPr>
          <w:p w:rsidR="00EC4734" w:rsidRDefault="00EC4734" w:rsidP="008B13E0">
            <w:r>
              <w:t>80</w:t>
            </w:r>
          </w:p>
        </w:tc>
        <w:tc>
          <w:tcPr>
            <w:tcW w:w="383" w:type="pct"/>
            <w:tcBorders>
              <w:top w:val="single" w:sz="4" w:space="0" w:color="auto"/>
              <w:left w:val="single" w:sz="4" w:space="0" w:color="auto"/>
              <w:bottom w:val="single" w:sz="4" w:space="0" w:color="auto"/>
              <w:right w:val="single" w:sz="4" w:space="0" w:color="auto"/>
            </w:tcBorders>
          </w:tcPr>
          <w:p w:rsidR="00EC4734" w:rsidRDefault="00EC4734" w:rsidP="008B13E0">
            <w:r>
              <w:t>40</w:t>
            </w:r>
          </w:p>
        </w:tc>
        <w:tc>
          <w:tcPr>
            <w:tcW w:w="287"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333" w:type="pct"/>
            <w:tcBorders>
              <w:top w:val="single" w:sz="4" w:space="0" w:color="auto"/>
              <w:left w:val="single" w:sz="4" w:space="0" w:color="auto"/>
              <w:bottom w:val="single" w:sz="4" w:space="0" w:color="auto"/>
              <w:right w:val="single" w:sz="4" w:space="0" w:color="auto"/>
            </w:tcBorders>
          </w:tcPr>
          <w:p w:rsidR="00EC4734" w:rsidRDefault="00EC4734" w:rsidP="008B13E0">
            <w:r>
              <w:t>6</w:t>
            </w:r>
          </w:p>
        </w:tc>
        <w:tc>
          <w:tcPr>
            <w:tcW w:w="239" w:type="pct"/>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238"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285" w:type="pct"/>
            <w:tcBorders>
              <w:top w:val="single" w:sz="4" w:space="0" w:color="auto"/>
              <w:left w:val="single" w:sz="4" w:space="0" w:color="auto"/>
              <w:bottom w:val="single" w:sz="4" w:space="0" w:color="auto"/>
              <w:right w:val="single" w:sz="4" w:space="0" w:color="auto"/>
            </w:tcBorders>
          </w:tcPr>
          <w:p w:rsidR="00EC4734" w:rsidRDefault="00EC4734" w:rsidP="008B13E0"/>
        </w:tc>
      </w:tr>
      <w:tr w:rsidR="00EC4734" w:rsidTr="008B13E0">
        <w:tc>
          <w:tcPr>
            <w:tcW w:w="800"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1385" w:type="pct"/>
            <w:tcBorders>
              <w:top w:val="single" w:sz="4" w:space="0" w:color="auto"/>
              <w:left w:val="single" w:sz="4" w:space="0" w:color="auto"/>
              <w:bottom w:val="single" w:sz="4" w:space="0" w:color="auto"/>
              <w:right w:val="single" w:sz="4" w:space="0" w:color="auto"/>
            </w:tcBorders>
          </w:tcPr>
          <w:p w:rsidR="00EC4734" w:rsidRDefault="00EC4734" w:rsidP="008B13E0">
            <w:r>
              <w:t>Учебная практика</w:t>
            </w:r>
          </w:p>
        </w:tc>
        <w:tc>
          <w:tcPr>
            <w:tcW w:w="430" w:type="pct"/>
            <w:tcBorders>
              <w:top w:val="single" w:sz="4" w:space="0" w:color="auto"/>
              <w:left w:val="single" w:sz="4" w:space="0" w:color="auto"/>
              <w:bottom w:val="single" w:sz="4" w:space="0" w:color="auto"/>
              <w:right w:val="single" w:sz="4" w:space="0" w:color="auto"/>
            </w:tcBorders>
          </w:tcPr>
          <w:p w:rsidR="00EC4734" w:rsidRDefault="00EC4734" w:rsidP="008B13E0">
            <w:r>
              <w:t>72</w:t>
            </w:r>
          </w:p>
        </w:tc>
        <w:tc>
          <w:tcPr>
            <w:tcW w:w="334"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r>
              <w:t>72</w:t>
            </w:r>
          </w:p>
        </w:tc>
        <w:tc>
          <w:tcPr>
            <w:tcW w:w="286"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383"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1097" w:type="pct"/>
            <w:gridSpan w:val="4"/>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285" w:type="pct"/>
            <w:tcBorders>
              <w:top w:val="single" w:sz="4" w:space="0" w:color="auto"/>
              <w:left w:val="single" w:sz="4" w:space="0" w:color="auto"/>
              <w:bottom w:val="single" w:sz="4" w:space="0" w:color="auto"/>
              <w:right w:val="single" w:sz="4" w:space="0" w:color="auto"/>
            </w:tcBorders>
          </w:tcPr>
          <w:p w:rsidR="00EC4734" w:rsidRDefault="00EC4734" w:rsidP="008B13E0"/>
        </w:tc>
      </w:tr>
      <w:tr w:rsidR="00EC4734" w:rsidTr="008B13E0">
        <w:tc>
          <w:tcPr>
            <w:tcW w:w="800"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1385"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Производственная практика </w:t>
            </w:r>
          </w:p>
        </w:tc>
        <w:tc>
          <w:tcPr>
            <w:tcW w:w="430" w:type="pct"/>
            <w:tcBorders>
              <w:top w:val="single" w:sz="4" w:space="0" w:color="auto"/>
              <w:left w:val="single" w:sz="4" w:space="0" w:color="auto"/>
              <w:bottom w:val="single" w:sz="4" w:space="0" w:color="auto"/>
              <w:right w:val="single" w:sz="4" w:space="0" w:color="auto"/>
            </w:tcBorders>
          </w:tcPr>
          <w:p w:rsidR="00EC4734" w:rsidRDefault="00EC4734" w:rsidP="008B13E0">
            <w:r>
              <w:t>144</w:t>
            </w:r>
          </w:p>
        </w:tc>
        <w:tc>
          <w:tcPr>
            <w:tcW w:w="334"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r>
              <w:t>144</w:t>
            </w:r>
          </w:p>
        </w:tc>
        <w:tc>
          <w:tcPr>
            <w:tcW w:w="286"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383"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1097" w:type="pct"/>
            <w:gridSpan w:val="4"/>
            <w:tcBorders>
              <w:top w:val="single" w:sz="4" w:space="0" w:color="auto"/>
              <w:left w:val="single" w:sz="4" w:space="0" w:color="auto"/>
              <w:bottom w:val="single" w:sz="4" w:space="0" w:color="auto"/>
              <w:right w:val="single" w:sz="4" w:space="0" w:color="auto"/>
            </w:tcBorders>
            <w:shd w:val="clear" w:color="auto" w:fill="C0C0C0"/>
          </w:tcPr>
          <w:p w:rsidR="00EC4734" w:rsidRDefault="00EC4734" w:rsidP="008B13E0"/>
        </w:tc>
        <w:tc>
          <w:tcPr>
            <w:tcW w:w="285" w:type="pct"/>
            <w:tcBorders>
              <w:top w:val="single" w:sz="4" w:space="0" w:color="auto"/>
              <w:left w:val="single" w:sz="4" w:space="0" w:color="auto"/>
              <w:bottom w:val="single" w:sz="4" w:space="0" w:color="auto"/>
              <w:right w:val="single" w:sz="4" w:space="0" w:color="auto"/>
            </w:tcBorders>
          </w:tcPr>
          <w:p w:rsidR="00EC4734" w:rsidRDefault="00EC4734" w:rsidP="008B13E0"/>
        </w:tc>
      </w:tr>
      <w:tr w:rsidR="00EC4734" w:rsidTr="008B13E0">
        <w:tc>
          <w:tcPr>
            <w:tcW w:w="800"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1385" w:type="pct"/>
            <w:tcBorders>
              <w:top w:val="single" w:sz="4" w:space="0" w:color="auto"/>
              <w:left w:val="single" w:sz="4" w:space="0" w:color="auto"/>
              <w:bottom w:val="single" w:sz="4" w:space="0" w:color="auto"/>
              <w:right w:val="single" w:sz="4" w:space="0" w:color="auto"/>
            </w:tcBorders>
          </w:tcPr>
          <w:p w:rsidR="00EC4734" w:rsidRDefault="00EC4734" w:rsidP="008B13E0">
            <w:r>
              <w:t>Всего:</w:t>
            </w:r>
          </w:p>
        </w:tc>
        <w:tc>
          <w:tcPr>
            <w:tcW w:w="430" w:type="pct"/>
            <w:tcBorders>
              <w:top w:val="single" w:sz="4" w:space="0" w:color="auto"/>
              <w:left w:val="single" w:sz="4" w:space="0" w:color="auto"/>
              <w:bottom w:val="single" w:sz="4" w:space="0" w:color="auto"/>
              <w:right w:val="single" w:sz="4" w:space="0" w:color="auto"/>
            </w:tcBorders>
          </w:tcPr>
          <w:p w:rsidR="00EC4734" w:rsidRDefault="00EC4734" w:rsidP="008B13E0">
            <w:r>
              <w:t>384</w:t>
            </w:r>
          </w:p>
        </w:tc>
        <w:tc>
          <w:tcPr>
            <w:tcW w:w="334" w:type="pct"/>
            <w:tcBorders>
              <w:top w:val="single" w:sz="4" w:space="0" w:color="auto"/>
              <w:left w:val="single" w:sz="4" w:space="0" w:color="auto"/>
              <w:bottom w:val="single" w:sz="4" w:space="0" w:color="auto"/>
              <w:right w:val="single" w:sz="4" w:space="0" w:color="auto"/>
            </w:tcBorders>
          </w:tcPr>
          <w:p w:rsidR="00EC4734" w:rsidRDefault="00EC4734" w:rsidP="008B13E0">
            <w:r>
              <w:t>298</w:t>
            </w:r>
          </w:p>
        </w:tc>
        <w:tc>
          <w:tcPr>
            <w:tcW w:w="286" w:type="pct"/>
            <w:tcBorders>
              <w:top w:val="single" w:sz="4" w:space="0" w:color="auto"/>
              <w:left w:val="single" w:sz="4" w:space="0" w:color="auto"/>
              <w:bottom w:val="single" w:sz="4" w:space="0" w:color="auto"/>
              <w:right w:val="single" w:sz="4" w:space="0" w:color="auto"/>
            </w:tcBorders>
          </w:tcPr>
          <w:p w:rsidR="00EC4734" w:rsidRDefault="00EC4734" w:rsidP="008B13E0">
            <w:r>
              <w:t>144</w:t>
            </w:r>
          </w:p>
        </w:tc>
        <w:tc>
          <w:tcPr>
            <w:tcW w:w="383" w:type="pct"/>
            <w:tcBorders>
              <w:top w:val="single" w:sz="4" w:space="0" w:color="auto"/>
              <w:left w:val="single" w:sz="4" w:space="0" w:color="auto"/>
              <w:bottom w:val="single" w:sz="4" w:space="0" w:color="auto"/>
              <w:right w:val="single" w:sz="4" w:space="0" w:color="auto"/>
            </w:tcBorders>
          </w:tcPr>
          <w:p w:rsidR="00EC4734" w:rsidRDefault="00EC4734" w:rsidP="008B13E0">
            <w:r>
              <w:t>74</w:t>
            </w:r>
          </w:p>
        </w:tc>
        <w:tc>
          <w:tcPr>
            <w:tcW w:w="287" w:type="pct"/>
            <w:tcBorders>
              <w:top w:val="single" w:sz="4" w:space="0" w:color="auto"/>
              <w:left w:val="single" w:sz="4" w:space="0" w:color="auto"/>
              <w:bottom w:val="single" w:sz="4" w:space="0" w:color="auto"/>
              <w:right w:val="single" w:sz="4" w:space="0" w:color="auto"/>
            </w:tcBorders>
          </w:tcPr>
          <w:p w:rsidR="00EC4734" w:rsidRDefault="00EC4734" w:rsidP="008B13E0"/>
        </w:tc>
        <w:tc>
          <w:tcPr>
            <w:tcW w:w="333" w:type="pct"/>
            <w:tcBorders>
              <w:top w:val="single" w:sz="4" w:space="0" w:color="auto"/>
              <w:left w:val="single" w:sz="4" w:space="0" w:color="auto"/>
              <w:bottom w:val="single" w:sz="4" w:space="0" w:color="auto"/>
              <w:right w:val="single" w:sz="4" w:space="0" w:color="auto"/>
            </w:tcBorders>
          </w:tcPr>
          <w:p w:rsidR="00EC4734" w:rsidRDefault="00EC4734" w:rsidP="008B13E0">
            <w:r>
              <w:t>12</w:t>
            </w:r>
          </w:p>
        </w:tc>
        <w:tc>
          <w:tcPr>
            <w:tcW w:w="239" w:type="pct"/>
            <w:tcBorders>
              <w:top w:val="single" w:sz="4" w:space="0" w:color="auto"/>
              <w:left w:val="single" w:sz="4" w:space="0" w:color="auto"/>
              <w:bottom w:val="single" w:sz="4" w:space="0" w:color="auto"/>
              <w:right w:val="single" w:sz="4" w:space="0" w:color="auto"/>
            </w:tcBorders>
          </w:tcPr>
          <w:p w:rsidR="00EC4734" w:rsidRDefault="00EC4734" w:rsidP="008B13E0">
            <w:r>
              <w:t>12</w:t>
            </w:r>
          </w:p>
        </w:tc>
        <w:tc>
          <w:tcPr>
            <w:tcW w:w="238" w:type="pct"/>
            <w:tcBorders>
              <w:top w:val="single" w:sz="4" w:space="0" w:color="auto"/>
              <w:left w:val="single" w:sz="4" w:space="0" w:color="auto"/>
              <w:bottom w:val="single" w:sz="4" w:space="0" w:color="auto"/>
              <w:right w:val="single" w:sz="4" w:space="0" w:color="auto"/>
            </w:tcBorders>
          </w:tcPr>
          <w:p w:rsidR="00EC4734" w:rsidRDefault="00EC4734" w:rsidP="008B13E0">
            <w:r>
              <w:t>72</w:t>
            </w:r>
          </w:p>
        </w:tc>
        <w:tc>
          <w:tcPr>
            <w:tcW w:w="285" w:type="pct"/>
            <w:tcBorders>
              <w:top w:val="single" w:sz="4" w:space="0" w:color="auto"/>
              <w:left w:val="single" w:sz="4" w:space="0" w:color="auto"/>
              <w:bottom w:val="single" w:sz="4" w:space="0" w:color="auto"/>
              <w:right w:val="single" w:sz="4" w:space="0" w:color="auto"/>
            </w:tcBorders>
          </w:tcPr>
          <w:p w:rsidR="00EC4734" w:rsidRDefault="00EC4734" w:rsidP="008B13E0">
            <w:r>
              <w:t>144</w:t>
            </w:r>
          </w:p>
        </w:tc>
      </w:tr>
      <w:bookmarkEnd w:id="23"/>
    </w:tbl>
    <w:p w:rsidR="00EC4734" w:rsidRDefault="00EC4734" w:rsidP="00EC4734"/>
    <w:p w:rsidR="00EC4734" w:rsidRDefault="00EC4734" w:rsidP="00EC4734">
      <w:r>
        <w:br w:type="page"/>
      </w:r>
      <w:r>
        <w:lastRenderedPageBreak/>
        <w:t xml:space="preserve">2.2. Тематический план и содержание профессионального модуля </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209"/>
        <w:gridCol w:w="9844"/>
        <w:gridCol w:w="1898"/>
      </w:tblGrid>
      <w:tr w:rsidR="00EC4734" w:rsidTr="008B13E0">
        <w:tc>
          <w:tcPr>
            <w:tcW w:w="1009" w:type="pct"/>
            <w:gridSpan w:val="2"/>
            <w:tcBorders>
              <w:top w:val="single" w:sz="4" w:space="0" w:color="auto"/>
              <w:left w:val="single" w:sz="4" w:space="0" w:color="auto"/>
              <w:bottom w:val="single" w:sz="4" w:space="0" w:color="auto"/>
              <w:right w:val="single" w:sz="4" w:space="0" w:color="auto"/>
            </w:tcBorders>
          </w:tcPr>
          <w:p w:rsidR="00EC4734" w:rsidRDefault="00EC4734" w:rsidP="008B13E0">
            <w:bookmarkStart w:id="24" w:name="_Hlk128565940"/>
            <w:r>
              <w:t>Наименование разделов и тем профессионального модуля (ПМ), междисциплинарных курсов (МДК)</w:t>
            </w:r>
          </w:p>
        </w:tc>
        <w:tc>
          <w:tcPr>
            <w:tcW w:w="3346"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Содержание,</w:t>
            </w:r>
          </w:p>
          <w:p w:rsidR="00EC4734" w:rsidRDefault="00EC4734" w:rsidP="008B13E0">
            <w:r>
              <w:t>лабораторные работы и практические занятия, самостоятельная учебная работа обучающихся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Объем, акад. ч / в том числе в форме практической подготовки, акад. ч</w:t>
            </w:r>
          </w:p>
        </w:tc>
      </w:tr>
      <w:tr w:rsidR="00EC4734" w:rsidTr="008B13E0">
        <w:tc>
          <w:tcPr>
            <w:tcW w:w="1009"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1</w:t>
            </w:r>
          </w:p>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2</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4355" w:type="pct"/>
            <w:gridSpan w:val="3"/>
            <w:tcBorders>
              <w:top w:val="single" w:sz="4" w:space="0" w:color="auto"/>
              <w:left w:val="single" w:sz="4" w:space="0" w:color="auto"/>
              <w:bottom w:val="single" w:sz="4" w:space="0" w:color="auto"/>
              <w:right w:val="single" w:sz="4" w:space="0" w:color="auto"/>
            </w:tcBorders>
          </w:tcPr>
          <w:p w:rsidR="00EC4734" w:rsidRDefault="00EC4734" w:rsidP="008B13E0">
            <w:r>
              <w:t>МДК 03.01. Современные программы и технологии воспитания обучающихся начальных классов</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60/34</w:t>
            </w:r>
          </w:p>
        </w:tc>
      </w:tr>
      <w:tr w:rsidR="00EC4734" w:rsidTr="008B13E0">
        <w:tc>
          <w:tcPr>
            <w:tcW w:w="1009" w:type="pct"/>
            <w:gridSpan w:val="2"/>
            <w:vMerge w:val="restart"/>
            <w:tcBorders>
              <w:top w:val="single" w:sz="4" w:space="0" w:color="auto"/>
              <w:left w:val="single" w:sz="4" w:space="0" w:color="auto"/>
              <w:right w:val="single" w:sz="4" w:space="0" w:color="auto"/>
            </w:tcBorders>
          </w:tcPr>
          <w:p w:rsidR="00EC4734" w:rsidRDefault="00EC4734" w:rsidP="008B13E0">
            <w:r>
              <w:t xml:space="preserve">Тема 1.1. Современные программы воспитания на основе ценностного содержания образовательного процесса </w:t>
            </w:r>
          </w:p>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Содержание </w:t>
            </w:r>
          </w:p>
        </w:tc>
        <w:tc>
          <w:tcPr>
            <w:tcW w:w="645" w:type="pct"/>
            <w:tcBorders>
              <w:top w:val="single" w:sz="4" w:space="0" w:color="auto"/>
              <w:left w:val="single" w:sz="4" w:space="0" w:color="auto"/>
              <w:bottom w:val="single" w:sz="4" w:space="0" w:color="auto"/>
              <w:right w:val="single" w:sz="4" w:space="0" w:color="auto"/>
            </w:tcBorders>
          </w:tcPr>
          <w:p w:rsidR="00EC4734" w:rsidRDefault="00EC4734" w:rsidP="008B13E0">
            <w:r>
              <w:t>14/10</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Требования федерального государственного образовательного стандарта начального общего образования к организации ценностного содержания образовательного процесса. Ценности и приобретение первоначального опыта деятельности младшим школьником в части гражданско-патриотического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ценности научного познания.</w:t>
            </w:r>
          </w:p>
        </w:tc>
        <w:tc>
          <w:tcPr>
            <w:tcW w:w="645" w:type="pct"/>
            <w:vMerge w:val="restart"/>
            <w:tcBorders>
              <w:top w:val="single" w:sz="4" w:space="0" w:color="auto"/>
              <w:left w:val="single" w:sz="4" w:space="0" w:color="auto"/>
              <w:right w:val="single" w:sz="4" w:space="0" w:color="auto"/>
            </w:tcBorders>
            <w:vAlign w:val="center"/>
          </w:tcPr>
          <w:p w:rsidR="00EC4734" w:rsidRDefault="00EC4734" w:rsidP="008B13E0">
            <w:r>
              <w:t>4</w:t>
            </w:r>
          </w:p>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Научно-методическое сопровождение ФГОС на едином информационном ресурсе edsoo.ru.</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Примерная программа воспитания: 1) личностное развитие младшего школьника, </w:t>
            </w:r>
            <w:r>
              <w:br/>
              <w:t>2) особенности организуемого в образовательной организации воспитательного процесса, 3) виды, формы и содержание деятельности, 4) основные направления самоанализа воспитательной работы</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Федеральная образовательная программа начального общего образования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Календарный план воспитательной работы образовательной организации</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tcPr>
          <w:p w:rsidR="00EC4734" w:rsidRDefault="00EC4734" w:rsidP="008B13E0">
            <w:r>
              <w:t>10</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 «Ценностное содержание образовательного процесса»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Практическое занятие 2. «Изучение Федерального государственного образовательного стандарта начального общего образования (Приказ Министерства просвещения Российской Федерации </w:t>
            </w:r>
            <w:r>
              <w:br/>
              <w:t>№ 286 от 31 мая 2021г. «Об утверждении Федерального государственного образовательного стандарта»)»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 «Изучение методических материалов на едином информационном ресурсе edsoo.ru»</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4. «Изучение федеральной программы воспитания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5 «Проектирование воспитательной программы для начальной школы»</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1009" w:type="pct"/>
            <w:gridSpan w:val="2"/>
            <w:vMerge w:val="restart"/>
            <w:tcBorders>
              <w:top w:val="single" w:sz="4" w:space="0" w:color="auto"/>
              <w:left w:val="single" w:sz="4" w:space="0" w:color="auto"/>
              <w:right w:val="single" w:sz="4" w:space="0" w:color="auto"/>
            </w:tcBorders>
          </w:tcPr>
          <w:p w:rsidR="00EC4734" w:rsidRDefault="00EC4734" w:rsidP="008B13E0">
            <w:r>
              <w:t>Тема 1.2. Организация воспитательного процесса в начальной школе на основе ценностного содержания образовательного процесса</w:t>
            </w:r>
          </w:p>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Содержание </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21/9</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Особенности организуемого в школе воспитательного процесса. Цель и задачи воспитания, целевые приоритеты, целевые приоритеты в воспитании обучающихся начальных классов. Единство учебной и воспитательной деятельности</w:t>
            </w:r>
          </w:p>
        </w:tc>
        <w:tc>
          <w:tcPr>
            <w:tcW w:w="645" w:type="pct"/>
            <w:vMerge w:val="restart"/>
            <w:tcBorders>
              <w:top w:val="single" w:sz="4" w:space="0" w:color="auto"/>
              <w:left w:val="single" w:sz="4" w:space="0" w:color="auto"/>
              <w:right w:val="single" w:sz="4" w:space="0" w:color="auto"/>
            </w:tcBorders>
          </w:tcPr>
          <w:p w:rsidR="00EC4734" w:rsidRDefault="00EC4734" w:rsidP="008B13E0">
            <w:r>
              <w:t>12</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Виды, формы и содержание воспитательной деятельности. Направления воспитательной деятельности в школе: «Ключевые общешкольные дела» вне организации, на уровне образовательной организации, на уровне классов, на уровне обучающихся; «Классное руководство»; «Курсы </w:t>
            </w:r>
            <w:r>
              <w:lastRenderedPageBreak/>
              <w:t>внеурочной деятельности» (познавательная деятельность, художественное творчество, проблемно-ценностное общение, туристско-краеведческая деятельность, спортивно-оздоровительная деятельность, трудовая деятельность, игровая деятельность); «Школьный урок»; «Самоуправление»; «Детские общественные объединения»; «Экскурсии, экспедиции, походы»; «Профориентация»; «Школьные медиа»; «Организация предметно-эстетической среды»; «Работа с родителями»</w:t>
            </w:r>
          </w:p>
        </w:tc>
        <w:tc>
          <w:tcPr>
            <w:tcW w:w="645" w:type="pct"/>
            <w:vMerge/>
            <w:tcBorders>
              <w:left w:val="single" w:sz="4" w:space="0" w:color="auto"/>
              <w:right w:val="single" w:sz="4" w:space="0" w:color="auto"/>
            </w:tcBorders>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Самоанализ воспитательной работы в общеобразовательной организации. Основные принципы самоанализа воспитательной работы. Основные направления самоанализа воспитательной работы: результаты воспитания, социализации и саморазвития обучающихся; состояние организуемой в школе совместной деятельности обучающихся и взрослых</w:t>
            </w:r>
          </w:p>
        </w:tc>
        <w:tc>
          <w:tcPr>
            <w:tcW w:w="645" w:type="pct"/>
            <w:vMerge/>
            <w:tcBorders>
              <w:left w:val="single" w:sz="4" w:space="0" w:color="auto"/>
              <w:right w:val="single" w:sz="4" w:space="0" w:color="auto"/>
            </w:tcBorders>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Реализация воспитательных возможностей общешкольных ключевых дел, поддержка традиции их коллективного планирования, организации, проведения и анализа в школьном сообществе</w:t>
            </w:r>
          </w:p>
        </w:tc>
        <w:tc>
          <w:tcPr>
            <w:tcW w:w="645" w:type="pct"/>
            <w:vMerge/>
            <w:tcBorders>
              <w:left w:val="single" w:sz="4" w:space="0" w:color="auto"/>
              <w:right w:val="single" w:sz="4" w:space="0" w:color="auto"/>
            </w:tcBorders>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Реализация потенциала классного руководства в воспитании обучающихся, поддержка активное участие классных сообществ в жизни школы</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Использование в воспитании обучающихся возможностей школьного урока, поддерживать использование на уроках интерактивных форм занятий с обучающимися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Инициирование и поддержка ученического самоуправления на уровне школы и уровне классных сообществ</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Совместная деятельность организаций по воспитанию обучающихся начальных классов. Деятельность функционирующих на базе школы детских общественных объединений и организаций</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Организация для обучающихся экскурсии, экспедиции, походы и реализация их воспитательного потенциала</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Организация профориентационной работы с обучающимися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Организация работы школьных медиа, реализация их воспитательного потенциала</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Развитие предметно-эстетической среды школы и реализация ее воспитательных возможностей</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Личностное развитие обучающихся начальных классов. Организация работы с семьями обучающихся, их родителями или законными представителями, направленную на совместное решение проблем личностного развития обучающихся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Принципы взаимодействия педагогических работников и обучающихся.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Основные традиции воспитания в образовательной организации</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Воспитательные дела, события, мероприятия в начальной школе</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9</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6 «Разработка календарного плана воспитательной работы в начальной школе»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7. «Решение кейсов по вопросам организации воспитательной работы в начальной школе»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1009" w:type="pct"/>
            <w:gridSpan w:val="2"/>
            <w:vMerge/>
            <w:tcBorders>
              <w:left w:val="single" w:sz="4" w:space="0" w:color="auto"/>
              <w:bottom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8. «Воспитательный потенциал современного урока»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1009" w:type="pct"/>
            <w:gridSpan w:val="2"/>
            <w:vMerge w:val="restart"/>
            <w:tcBorders>
              <w:top w:val="single" w:sz="4" w:space="0" w:color="auto"/>
              <w:left w:val="single" w:sz="4" w:space="0" w:color="auto"/>
              <w:right w:val="single" w:sz="4" w:space="0" w:color="auto"/>
            </w:tcBorders>
          </w:tcPr>
          <w:p w:rsidR="00EC4734" w:rsidRDefault="00EC4734" w:rsidP="008B13E0">
            <w:r>
              <w:t>Тема 1.3. Современные технологии воспитания обучающихся начальных классов</w:t>
            </w:r>
          </w:p>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Содержание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25/15</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Воспитательные технологии и системы. Технология проектирования воспитательного процесса. Воспитательная система школы: система гуманного коллективного воспитания </w:t>
            </w:r>
            <w:r>
              <w:br/>
              <w:t xml:space="preserve">В.А. Сухомлинского; воспитательная система А.С. Макаренко; воспитательная система </w:t>
            </w:r>
            <w:r>
              <w:lastRenderedPageBreak/>
              <w:t>Караковского. Школа самоопределения и др.</w:t>
            </w:r>
          </w:p>
        </w:tc>
        <w:tc>
          <w:tcPr>
            <w:tcW w:w="645" w:type="pct"/>
            <w:vMerge w:val="restart"/>
            <w:tcBorders>
              <w:top w:val="single" w:sz="4" w:space="0" w:color="auto"/>
              <w:left w:val="single" w:sz="4" w:space="0" w:color="auto"/>
              <w:right w:val="single" w:sz="4" w:space="0" w:color="auto"/>
            </w:tcBorders>
            <w:vAlign w:val="center"/>
          </w:tcPr>
          <w:p w:rsidR="00EC4734" w:rsidRDefault="00EC4734" w:rsidP="008B13E0">
            <w:r>
              <w:lastRenderedPageBreak/>
              <w:t>10</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Воспитательные дела: социально-ориентированные воспитательные дела, этические воспитательные дела, эстетические и физкультурные воспитательные дела, экологические и трудовые воспитательные дела.</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 xml:space="preserve">Формы воспитывающей деятельности. Методы воспитывающей деятельности. </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Технологии воспитания: технология коллективных творческих дел Иванова К.Д.; личностно-ориентированная технология; технология сотрудничества; технология здоровьесбережения; технология проектного обучения; технология проблемного обучения в воспитании; технология интерактивного воспитания; технология социального воспитания подрастающего поколения; технология учебной деловой игры; технология развития критического мышления; тьюторство – технология педагогической поддержки; технология учебных дискуссий; технология создания ситуации успеха; технология личностно-разевающего диалога; технология индивидуального воспитания; технология группового воспитания; арт-технология; шоу-технология; игровые технологии; технология «Портфолио»</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Методика работы с детским коллективом</w:t>
            </w:r>
          </w:p>
        </w:tc>
        <w:tc>
          <w:tcPr>
            <w:tcW w:w="645" w:type="pct"/>
            <w:tcBorders>
              <w:left w:val="single" w:sz="4" w:space="0" w:color="auto"/>
              <w:right w:val="single" w:sz="4" w:space="0" w:color="auto"/>
            </w:tcBorders>
            <w:vAlign w:val="center"/>
          </w:tcPr>
          <w:p w:rsidR="00EC4734" w:rsidRDefault="00EC4734" w:rsidP="008B13E0"/>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left w:val="single" w:sz="4" w:space="0" w:color="auto"/>
              <w:bottom w:val="single" w:sz="4" w:space="0" w:color="auto"/>
              <w:right w:val="single" w:sz="4" w:space="0" w:color="auto"/>
            </w:tcBorders>
            <w:vAlign w:val="center"/>
          </w:tcPr>
          <w:p w:rsidR="00EC4734" w:rsidRDefault="00EC4734" w:rsidP="008B13E0">
            <w:r>
              <w:t>15</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9. «Разработка сценария воспитательного мероприятия»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4</w:t>
            </w:r>
          </w:p>
        </w:tc>
      </w:tr>
      <w:tr w:rsidR="00EC4734" w:rsidTr="008B13E0">
        <w:tc>
          <w:tcPr>
            <w:tcW w:w="1009" w:type="pct"/>
            <w:gridSpan w:val="2"/>
            <w:vMerge/>
            <w:tcBorders>
              <w:left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10 «Проектирование воспитательного процесса»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4</w:t>
            </w:r>
          </w:p>
        </w:tc>
      </w:tr>
      <w:tr w:rsidR="00EC4734" w:rsidTr="008B13E0">
        <w:tc>
          <w:tcPr>
            <w:tcW w:w="1009" w:type="pct"/>
            <w:gridSpan w:val="2"/>
            <w:vMerge/>
            <w:tcBorders>
              <w:left w:val="single" w:sz="4" w:space="0" w:color="auto"/>
              <w:bottom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11 «Наблюдение и анализ воспитательного мероприятия»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1009" w:type="pct"/>
            <w:gridSpan w:val="2"/>
            <w:tcBorders>
              <w:top w:val="nil"/>
              <w:left w:val="single" w:sz="4" w:space="0" w:color="auto"/>
              <w:bottom w:val="single" w:sz="4" w:space="0" w:color="auto"/>
              <w:right w:val="single" w:sz="4" w:space="0" w:color="auto"/>
            </w:tcBorders>
            <w:vAlign w:val="center"/>
          </w:tcPr>
          <w:p w:rsidR="00EC4734" w:rsidRDefault="00EC4734" w:rsidP="008B13E0"/>
        </w:tc>
        <w:tc>
          <w:tcPr>
            <w:tcW w:w="3346" w:type="pct"/>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12. «Решение педагогических задач»</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4</w:t>
            </w:r>
          </w:p>
        </w:tc>
      </w:tr>
      <w:tr w:rsidR="00EC4734" w:rsidTr="008B13E0">
        <w:tc>
          <w:tcPr>
            <w:tcW w:w="4355" w:type="pct"/>
            <w:gridSpan w:val="3"/>
            <w:tcBorders>
              <w:left w:val="single" w:sz="4" w:space="0" w:color="auto"/>
              <w:bottom w:val="single" w:sz="4" w:space="0" w:color="auto"/>
              <w:right w:val="single" w:sz="4" w:space="0" w:color="auto"/>
            </w:tcBorders>
          </w:tcPr>
          <w:p w:rsidR="00EC4734" w:rsidRDefault="00EC4734" w:rsidP="008B13E0">
            <w:r>
              <w:t>Учебная практика МДК.03.01 (при рассредоточенной организации прохождения практики)</w:t>
            </w:r>
          </w:p>
          <w:p w:rsidR="00EC4734" w:rsidRDefault="00EC4734" w:rsidP="008B13E0">
            <w:r>
              <w:t>Виды работ.</w:t>
            </w:r>
          </w:p>
          <w:p w:rsidR="00EC4734" w:rsidRDefault="00EC4734" w:rsidP="008B13E0">
            <w:r>
              <w:t>1. Разработка технологической карты по одному из предметов, презентационных материалов, наглядного, раздаточного материалов к уроку.</w:t>
            </w:r>
          </w:p>
          <w:p w:rsidR="00EC4734" w:rsidRDefault="00EC4734" w:rsidP="008B13E0">
            <w:r>
              <w:t>2. Определение воспитательного потенциала урока</w:t>
            </w:r>
          </w:p>
          <w:p w:rsidR="00EC4734" w:rsidRDefault="00EC4734" w:rsidP="008B13E0">
            <w:r>
              <w:t>анализ содержания темы урока на предмет решения воспитательных задач;</w:t>
            </w:r>
          </w:p>
          <w:p w:rsidR="00EC4734" w:rsidRDefault="00EC4734" w:rsidP="008B13E0">
            <w:r>
              <w:t>возможности включения героя в урок по решению воспитательных задач;</w:t>
            </w:r>
          </w:p>
          <w:p w:rsidR="00EC4734" w:rsidRDefault="00EC4734" w:rsidP="008B13E0">
            <w:r>
              <w:t>возможности включения произведений детской литературы, как воспитательного сюжета урока.</w:t>
            </w:r>
          </w:p>
          <w:p w:rsidR="00EC4734" w:rsidRDefault="00EC4734" w:rsidP="008B13E0">
            <w:r>
              <w:t>3. Разработка сценария воспитательного занятия</w:t>
            </w:r>
          </w:p>
          <w:p w:rsidR="00EC4734" w:rsidRDefault="00EC4734" w:rsidP="008B13E0">
            <w:r>
              <w:t>4. Разработка сценария воспитательного мероприятия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36</w:t>
            </w:r>
          </w:p>
        </w:tc>
      </w:tr>
      <w:tr w:rsidR="00EC4734" w:rsidTr="008B13E0">
        <w:tc>
          <w:tcPr>
            <w:tcW w:w="4355" w:type="pct"/>
            <w:gridSpan w:val="3"/>
            <w:tcBorders>
              <w:left w:val="single" w:sz="4" w:space="0" w:color="auto"/>
              <w:bottom w:val="single" w:sz="4" w:space="0" w:color="auto"/>
              <w:right w:val="single" w:sz="4" w:space="0" w:color="auto"/>
            </w:tcBorders>
          </w:tcPr>
          <w:p w:rsidR="00EC4734" w:rsidRDefault="00EC4734" w:rsidP="008B13E0">
            <w:r>
              <w:t>Производственная практика МДК.03.01 (при рассредоточенной организации прохождения практики)</w:t>
            </w:r>
          </w:p>
          <w:p w:rsidR="00EC4734" w:rsidRDefault="00EC4734" w:rsidP="008B13E0">
            <w:r>
              <w:t>Виды работ</w:t>
            </w:r>
          </w:p>
          <w:p w:rsidR="00EC4734" w:rsidRDefault="00EC4734" w:rsidP="008B13E0">
            <w:r>
              <w:t>Участие в воспитательной деятельности классного руководителя</w:t>
            </w:r>
          </w:p>
          <w:p w:rsidR="00EC4734" w:rsidRDefault="00EC4734" w:rsidP="008B13E0">
            <w:r>
              <w:t>Наблюдение и анализ воспитательного процесса</w:t>
            </w:r>
          </w:p>
          <w:p w:rsidR="00EC4734" w:rsidRDefault="00EC4734" w:rsidP="008B13E0">
            <w:r>
              <w:t>Наблюдение и анализ воспитательных занятий, мероприятий</w:t>
            </w:r>
          </w:p>
          <w:p w:rsidR="00EC4734" w:rsidRDefault="00EC4734" w:rsidP="008B13E0">
            <w:r>
              <w:t>Наблюдение и анализ деятельности классного руководителя</w:t>
            </w:r>
          </w:p>
          <w:p w:rsidR="00EC4734" w:rsidRDefault="00EC4734" w:rsidP="008B13E0">
            <w:r>
              <w:t>Наблюдение и анализ взаимодействия классного руководителя с коллегами</w:t>
            </w:r>
          </w:p>
          <w:p w:rsidR="00EC4734" w:rsidRDefault="00EC4734" w:rsidP="008B13E0">
            <w:r>
              <w:t>Наблюдение и анализ взаимодействия классного руководителя с родителями</w:t>
            </w:r>
          </w:p>
          <w:p w:rsidR="00EC4734" w:rsidRDefault="00EC4734" w:rsidP="008B13E0">
            <w:r>
              <w:t>Разработка воспитательного занятия и его проведения.</w:t>
            </w:r>
          </w:p>
          <w:p w:rsidR="00EC4734" w:rsidRDefault="00EC4734" w:rsidP="008B13E0">
            <w:r>
              <w:lastRenderedPageBreak/>
              <w:t>Разработка воспитательного мероприятия и его проведения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lastRenderedPageBreak/>
              <w:t>72</w:t>
            </w:r>
          </w:p>
        </w:tc>
      </w:tr>
      <w:tr w:rsidR="00EC4734" w:rsidTr="008B13E0">
        <w:tc>
          <w:tcPr>
            <w:tcW w:w="4355" w:type="pct"/>
            <w:gridSpan w:val="3"/>
            <w:tcBorders>
              <w:left w:val="single" w:sz="4" w:space="0" w:color="auto"/>
              <w:bottom w:val="single" w:sz="4" w:space="0" w:color="auto"/>
              <w:right w:val="single" w:sz="4" w:space="0" w:color="auto"/>
            </w:tcBorders>
            <w:vAlign w:val="center"/>
          </w:tcPr>
          <w:p w:rsidR="00EC4734" w:rsidRDefault="00EC4734" w:rsidP="008B13E0">
            <w:r>
              <w:t>МДК 03.02. Теоретические и методические основы деятельности классного руководителя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80/40</w:t>
            </w:r>
          </w:p>
        </w:tc>
      </w:tr>
      <w:tr w:rsidR="00EC4734" w:rsidTr="008B13E0">
        <w:tc>
          <w:tcPr>
            <w:tcW w:w="938" w:type="pct"/>
            <w:vMerge w:val="restart"/>
            <w:tcBorders>
              <w:top w:val="single" w:sz="4" w:space="0" w:color="auto"/>
              <w:left w:val="single" w:sz="4" w:space="0" w:color="auto"/>
              <w:right w:val="single" w:sz="4" w:space="0" w:color="auto"/>
            </w:tcBorders>
          </w:tcPr>
          <w:p w:rsidR="00EC4734" w:rsidRDefault="00EC4734" w:rsidP="008B13E0">
            <w:r>
              <w:t>Тема 2.1. Общая характеристика деятельности классного руководителя</w:t>
            </w:r>
          </w:p>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Содержание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12/8</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Классный руководитель как личность и профессионал</w:t>
            </w:r>
          </w:p>
        </w:tc>
        <w:tc>
          <w:tcPr>
            <w:tcW w:w="645" w:type="pct"/>
            <w:vMerge w:val="restart"/>
            <w:tcBorders>
              <w:top w:val="single" w:sz="4" w:space="0" w:color="auto"/>
              <w:left w:val="single" w:sz="4" w:space="0" w:color="auto"/>
              <w:right w:val="single" w:sz="4" w:space="0" w:color="auto"/>
            </w:tcBorders>
            <w:vAlign w:val="center"/>
          </w:tcPr>
          <w:p w:rsidR="00EC4734" w:rsidRDefault="00EC4734" w:rsidP="008B13E0">
            <w:r>
              <w:t>5</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Нормативные документы, определяющие деятельность классного руководителя</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 xml:space="preserve">Общая характеристика деятельности классного руководителя. Функции, права и критерии оценки деятельности классного руководителя Сущность и значимость деятельности классного руководителя. Профессиональные и личностные качества классного руководителя. Общая характеристика деятельности классного руководителя. </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Внеклассная воспитательная деятельность. Особенности, направления организации внеклассной работы в деятельности классного руководителя.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Классный руководитель начальных классов в системе управления воспитательной работы в школе</w:t>
            </w:r>
          </w:p>
        </w:tc>
        <w:tc>
          <w:tcPr>
            <w:tcW w:w="645" w:type="pct"/>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8</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 «Изучение нормативных документов, определяющих деятельность классного руководителя»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 «Соотнесение компонентов педагогической деятельности с содержанием деятельности классного руководителя»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 «Задачи и формы взаимодействия классного руководителя с различными специалистами в организации целостного педагогического процесса»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4. Понятия внеурочной, внеклассной, урочной, учебно-воспитательной деятельности: сходство, отличительные черты, взаимосвязь</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 xml:space="preserve">Практическое занятие 5. «Изучение методика работы учителя, позволяющей ему ориентировать свои уроки на воспитание, на обеспечение личностных результатов ребенка </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6. «Самообразование в профессиональной деятельности классного руководителя начальных классов»</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7 «Проектирование модели ученического самоуправления в начальной школе»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8. «Решение педагогических задач»</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val="restart"/>
            <w:tcBorders>
              <w:top w:val="single" w:sz="4" w:space="0" w:color="auto"/>
              <w:left w:val="single" w:sz="4" w:space="0" w:color="auto"/>
              <w:bottom w:val="single" w:sz="4" w:space="0" w:color="auto"/>
              <w:right w:val="single" w:sz="4" w:space="0" w:color="auto"/>
            </w:tcBorders>
          </w:tcPr>
          <w:p w:rsidR="00EC4734" w:rsidRDefault="00EC4734" w:rsidP="008B13E0">
            <w:r>
              <w:t>Тема 2.2. Психолого-педагогические основы деятельности классного руководителя</w:t>
            </w:r>
          </w:p>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 xml:space="preserve">Содержание </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37/23</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Коллектив, формирование коллектива. Реализация воспитательных функций коллектива. Стадии развития коллектива. Организация работы с детским коллективом.</w:t>
            </w:r>
          </w:p>
        </w:tc>
        <w:tc>
          <w:tcPr>
            <w:tcW w:w="645" w:type="pct"/>
            <w:vMerge w:val="restart"/>
            <w:tcBorders>
              <w:top w:val="single" w:sz="4" w:space="0" w:color="auto"/>
              <w:left w:val="single" w:sz="4" w:space="0" w:color="auto"/>
              <w:bottom w:val="single" w:sz="4" w:space="0" w:color="auto"/>
              <w:right w:val="single" w:sz="4" w:space="0" w:color="auto"/>
            </w:tcBorders>
            <w:vAlign w:val="center"/>
          </w:tcPr>
          <w:p w:rsidR="00EC4734" w:rsidRDefault="00EC4734" w:rsidP="008B13E0">
            <w:r>
              <w:t>14</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Комплексный подход и принципы соуправления и самоуправления. Условия развития ученического самоуправления в начальной школе.</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Социализация младшего школьника. Условия успешной социализации.</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Особенности адаптации младшего школьника в ученическом коллективе. Школьная дезадаптация. Особенности работы классного руководителя с социально неадаптированными (дезадаптированными) детьми</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Особенности формирования благоприятного социально-психологического микроклимата и сотрудничества обучающихся</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 xml:space="preserve">Психолого-педагогические основы работы классного руководителя с семьей воспитанника. </w:t>
            </w:r>
            <w:r>
              <w:lastRenderedPageBreak/>
              <w:t>Характеристика и тенденции развития современной семьи. Современные подходы взаимодействия классного руководителя с семьей воспитанника. Методы изучения семьи. Организация совместной деятельности с семьей. Алгоритм взаимодействия «школа – семья»</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Основы делового общения в профессиональной деятельности классного руководителя.</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Методика работы классного руководителя с педагогическим коллективом школы. Методика работы классного руководителя с родителями и лицами их заменяющими</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Интерактивные формы взаимодействия классного руководителя с семьей.</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Социальная защита детей в деятельности классного руководителя.</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Особенности планирования, содержание, формы и методы работы с родителями (лицами их замещающими)</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Конфликты, способы их профилактики и разрешения.</w:t>
            </w:r>
          </w:p>
        </w:tc>
        <w:tc>
          <w:tcPr>
            <w:tcW w:w="645"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23</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9. «Разработка и проведение интерактива с коллегами по предложенной теме»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10. Способы формирования коллектива класса в условиях инклюзивного образования.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11. «Способы развития способностей обучающихся начальных классов через систему воспитательных мероприятий»</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12. «Приемы педагогического воздействия на обучающихся начальных классов, испытывающих трудности в обучении, воспитании и социализации»</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13 Способы профилактики формирования у обучающихся девиантных форм поведения, агрессии и повышенной тревожности»</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14. «Способы формирования ценности здоровья и безопасного образа жизни»</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15. «Способы сохранения и укрепления психологического благополучия и психического здоровья обучающихся»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16. «Поддержка и сопровождение детско-родительских отношений»</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17. «Дифференциация и индивидуализация воспитания с учетом особенностей когнитивного и эмоционального развития обучающихся»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18. «Формирование коммуникативных навыков в разновозрастной среду и среде сверстников»</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занятие19. «Формирование психологической культуры обучающихся в информационной среде»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20. «Разработка и проведение  родительского собрания по предложенной теме»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21. «Разнообразие форм взаимодействия с родителями»</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22. «Разработка мероприятия совместных семьей воспитанника»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23. «Разработка сценария классно часа»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24 «Разработка и демонстрация интерактива с родителями по предложенной теме»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tcBorders>
              <w:top w:val="single" w:sz="4" w:space="0" w:color="auto"/>
              <w:left w:val="single" w:sz="4" w:space="0" w:color="auto"/>
              <w:bottom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25. Решение педагогических задач</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2</w:t>
            </w:r>
          </w:p>
        </w:tc>
      </w:tr>
      <w:tr w:rsidR="00EC4734" w:rsidTr="008B13E0">
        <w:tc>
          <w:tcPr>
            <w:tcW w:w="938" w:type="pct"/>
            <w:vMerge w:val="restart"/>
            <w:tcBorders>
              <w:top w:val="single" w:sz="4" w:space="0" w:color="auto"/>
              <w:left w:val="single" w:sz="4" w:space="0" w:color="auto"/>
              <w:right w:val="single" w:sz="4" w:space="0" w:color="auto"/>
            </w:tcBorders>
          </w:tcPr>
          <w:p w:rsidR="00EC4734" w:rsidRDefault="00EC4734" w:rsidP="008B13E0">
            <w:r>
              <w:t xml:space="preserve">Тема 2.3. Методические </w:t>
            </w:r>
            <w:r>
              <w:lastRenderedPageBreak/>
              <w:t>основы деятельности классного руководителя. Планирование воспитательной работы</w:t>
            </w:r>
          </w:p>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lastRenderedPageBreak/>
              <w:t>Содержание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15/3</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Социально-педагогическое сопровождение учащихся в деятельности классного руководителя.</w:t>
            </w:r>
          </w:p>
        </w:tc>
        <w:tc>
          <w:tcPr>
            <w:tcW w:w="645" w:type="pct"/>
            <w:vMerge w:val="restart"/>
            <w:tcBorders>
              <w:top w:val="single" w:sz="4" w:space="0" w:color="auto"/>
              <w:left w:val="single" w:sz="4" w:space="0" w:color="auto"/>
              <w:right w:val="single" w:sz="4" w:space="0" w:color="auto"/>
            </w:tcBorders>
            <w:vAlign w:val="center"/>
          </w:tcPr>
          <w:p w:rsidR="00EC4734" w:rsidRDefault="00EC4734" w:rsidP="008B13E0">
            <w:r>
              <w:t>12</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Организационные основы деятельности классного руководителя. Проектирование деятельности классного руководителя. Формы воспитательной работы классного руководителя.</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Примерный календарный план воспитательной работы</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Планирование воспитательной работы. Назначение и функции плана.</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Метод проектов  воспитательной работе со школьниками</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Особенности изучения результатов и эффективности воспитательного процесса. Программа педагогического мониторинга</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Мониторинг возможностей и способностей обучающихся, выявление, поддержка и сопровождение одаренных детей</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Анализ воспитательной работы. Методика анализа форм воспитательной работы</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Документация классного руководителя</w:t>
            </w:r>
          </w:p>
        </w:tc>
        <w:tc>
          <w:tcPr>
            <w:tcW w:w="645" w:type="pct"/>
            <w:vMerge/>
            <w:tcBorders>
              <w:top w:val="single" w:sz="4" w:space="0" w:color="auto"/>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26. «Разработка плана воспитательной работы в классе»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27. «Решение педагогических задач»</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28. «Составление плана работы с родителями»</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val="restart"/>
            <w:tcBorders>
              <w:left w:val="single" w:sz="4" w:space="0" w:color="auto"/>
              <w:right w:val="single" w:sz="4" w:space="0" w:color="auto"/>
            </w:tcBorders>
          </w:tcPr>
          <w:p w:rsidR="00EC4734" w:rsidRDefault="00EC4734" w:rsidP="008B13E0">
            <w:r>
              <w:t>Тема 2.4. Результаты воспитания, социализации и саморазвития обучающихся</w:t>
            </w:r>
          </w:p>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Содержание</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16/6</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1. Формирование у обучающихся основ российской гражданской идентичности. Гражданско-патриотическое воспитание.</w:t>
            </w:r>
          </w:p>
        </w:tc>
        <w:tc>
          <w:tcPr>
            <w:tcW w:w="645" w:type="pct"/>
            <w:vMerge w:val="restart"/>
            <w:tcBorders>
              <w:top w:val="single" w:sz="4" w:space="0" w:color="auto"/>
              <w:left w:val="single" w:sz="4" w:space="0" w:color="auto"/>
              <w:right w:val="single" w:sz="4" w:space="0" w:color="auto"/>
            </w:tcBorders>
            <w:vAlign w:val="center"/>
          </w:tcPr>
          <w:p w:rsidR="00EC4734" w:rsidRDefault="00EC4734" w:rsidP="008B13E0">
            <w:r>
              <w:t>10</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2. Формирование готовности обучающихся к саморазвитию</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3. Формирование мотивации к познанию и обучению</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4.Формирование ценностных установок и социально значимых качеств личности</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5.Стимулирование активного участия обучающихся в социально значимой деятельности</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Духовно-нравственное воспитание обучающихся начальных классов. Особенности духовно-нравственного воспитания и развития обучающихся начальных классов. Методика организации духовно-нравственного воспитания и развития в начальной школе.</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Эстетическое воспитание обучающихся начальных классов. Методика организации эстетического воспитания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Физическое воспитание, формирование культуры здоровья и эмоционального благополучия</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Трудовое воспитание. Профориентация в начальной школе.</w:t>
            </w:r>
          </w:p>
        </w:tc>
        <w:tc>
          <w:tcPr>
            <w:tcW w:w="645" w:type="pct"/>
            <w:vMerge/>
            <w:tcBorders>
              <w:left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Экологическое воспитание. Методика организации экологического воспитания.</w:t>
            </w:r>
          </w:p>
        </w:tc>
        <w:tc>
          <w:tcPr>
            <w:tcW w:w="645" w:type="pct"/>
            <w:vMerge/>
            <w:tcBorders>
              <w:left w:val="single" w:sz="4" w:space="0" w:color="auto"/>
              <w:bottom w:val="single" w:sz="4" w:space="0" w:color="auto"/>
              <w:right w:val="single" w:sz="4" w:space="0" w:color="auto"/>
            </w:tcBorders>
            <w:vAlign w:val="center"/>
          </w:tcPr>
          <w:p w:rsidR="00EC4734" w:rsidRDefault="00EC4734" w:rsidP="008B13E0"/>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В том числе практических занятий и лабораторных работ</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6</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29. «Разработка сценария воспитательных занятий мероприятий гражданско-патриотического 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30. «Разработка сценария воспитательных занятий мероприятий интеллектуального 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31. «Разработка сценария воспитательных занятий мероприятий духовно-нравственного 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 xml:space="preserve">Практическое занятие 32. «Разработка сценария воспитательных занятий мероприятий эстетического </w:t>
            </w:r>
            <w:r>
              <w:lastRenderedPageBreak/>
              <w:t>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lastRenderedPageBreak/>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33. «Разработка сценария воспитательных занятий мероприятий экологического 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938" w:type="pct"/>
            <w:vMerge/>
            <w:tcBorders>
              <w:left w:val="single" w:sz="4" w:space="0" w:color="auto"/>
              <w:right w:val="single" w:sz="4" w:space="0" w:color="auto"/>
            </w:tcBorders>
            <w:vAlign w:val="center"/>
          </w:tcPr>
          <w:p w:rsidR="00EC4734" w:rsidRDefault="00EC4734" w:rsidP="008B13E0"/>
        </w:tc>
        <w:tc>
          <w:tcPr>
            <w:tcW w:w="3417" w:type="pct"/>
            <w:gridSpan w:val="2"/>
            <w:tcBorders>
              <w:top w:val="single" w:sz="4" w:space="0" w:color="auto"/>
              <w:left w:val="single" w:sz="4" w:space="0" w:color="auto"/>
              <w:bottom w:val="single" w:sz="4" w:space="0" w:color="auto"/>
              <w:right w:val="single" w:sz="4" w:space="0" w:color="auto"/>
            </w:tcBorders>
          </w:tcPr>
          <w:p w:rsidR="00EC4734" w:rsidRDefault="00EC4734" w:rsidP="008B13E0">
            <w:r>
              <w:t>Практическое занятие 34. «Разработка сценария воспитательных занятий мероприятий профориентационного содержания»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1</w:t>
            </w:r>
          </w:p>
        </w:tc>
      </w:tr>
      <w:tr w:rsidR="00EC4734" w:rsidTr="008B13E0">
        <w:tc>
          <w:tcPr>
            <w:tcW w:w="4355" w:type="pct"/>
            <w:gridSpan w:val="3"/>
            <w:tcBorders>
              <w:top w:val="single" w:sz="4" w:space="0" w:color="auto"/>
              <w:left w:val="single" w:sz="4" w:space="0" w:color="auto"/>
              <w:bottom w:val="single" w:sz="4" w:space="0" w:color="auto"/>
              <w:right w:val="single" w:sz="4" w:space="0" w:color="auto"/>
            </w:tcBorders>
          </w:tcPr>
          <w:p w:rsidR="00EC4734" w:rsidRDefault="00EC4734" w:rsidP="008B13E0">
            <w:r>
              <w:t>Учебная практика МДК 03.02 (при рассредоточенной организации прохождения практики)</w:t>
            </w:r>
          </w:p>
          <w:p w:rsidR="00EC4734" w:rsidRDefault="00EC4734" w:rsidP="008B13E0">
            <w:r>
              <w:t>Виды работ</w:t>
            </w:r>
          </w:p>
          <w:p w:rsidR="00EC4734" w:rsidRDefault="00EC4734" w:rsidP="008B13E0">
            <w:r>
              <w:t>Планирование деятельности классного руководителя</w:t>
            </w:r>
          </w:p>
          <w:p w:rsidR="00EC4734" w:rsidRDefault="00EC4734" w:rsidP="008B13E0">
            <w:r>
              <w:t>Анализ процесса и результатов проведения внеклассного мероприятия (на основе видеоматериалов)</w:t>
            </w:r>
          </w:p>
          <w:p w:rsidR="00EC4734" w:rsidRDefault="00EC4734" w:rsidP="008B13E0">
            <w:r>
              <w:t>Планирование внеклассных мероприятий (тематический классный час, организованный досуг)</w:t>
            </w:r>
          </w:p>
          <w:p w:rsidR="00EC4734" w:rsidRDefault="00EC4734" w:rsidP="008B13E0">
            <w:r>
              <w:t xml:space="preserve">Проведение фрагментов внеклассных мероприятий </w:t>
            </w:r>
          </w:p>
          <w:p w:rsidR="00EC4734" w:rsidRDefault="00EC4734" w:rsidP="008B13E0">
            <w:r>
              <w:t>Подбор методов педагогической диагностики</w:t>
            </w:r>
          </w:p>
          <w:p w:rsidR="00EC4734" w:rsidRDefault="00EC4734" w:rsidP="008B13E0">
            <w:r>
              <w:t xml:space="preserve">Составление плана работы с родителями </w:t>
            </w:r>
          </w:p>
          <w:p w:rsidR="00EC4734" w:rsidRDefault="00EC4734" w:rsidP="008B13E0">
            <w:r>
              <w:t>Анализ результатов работы с родителями</w:t>
            </w:r>
          </w:p>
          <w:p w:rsidR="00EC4734" w:rsidRDefault="00EC4734" w:rsidP="008B13E0">
            <w:r>
              <w:t>Разработка воспитательных мероприятий</w:t>
            </w:r>
          </w:p>
          <w:p w:rsidR="00EC4734" w:rsidRDefault="00EC4734" w:rsidP="008B13E0">
            <w:r>
              <w:t>Разработка сценария классного часа</w:t>
            </w:r>
          </w:p>
          <w:p w:rsidR="00EC4734" w:rsidRDefault="00EC4734" w:rsidP="008B13E0">
            <w:r>
              <w:t>Разработка интерактива с коллегами</w:t>
            </w:r>
          </w:p>
          <w:p w:rsidR="00EC4734" w:rsidRDefault="00EC4734" w:rsidP="008B13E0">
            <w:r>
              <w:t>Разработка интерактива с родителями</w:t>
            </w:r>
          </w:p>
          <w:p w:rsidR="00EC4734" w:rsidRDefault="00EC4734" w:rsidP="008B13E0">
            <w:r>
              <w:t>Разработка сценария родительского собрания</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36</w:t>
            </w:r>
          </w:p>
        </w:tc>
      </w:tr>
      <w:tr w:rsidR="00EC4734" w:rsidTr="008B13E0">
        <w:tc>
          <w:tcPr>
            <w:tcW w:w="4355" w:type="pct"/>
            <w:gridSpan w:val="3"/>
            <w:tcBorders>
              <w:top w:val="single" w:sz="4" w:space="0" w:color="auto"/>
              <w:left w:val="single" w:sz="4" w:space="0" w:color="auto"/>
              <w:bottom w:val="single" w:sz="4" w:space="0" w:color="auto"/>
              <w:right w:val="single" w:sz="4" w:space="0" w:color="auto"/>
            </w:tcBorders>
          </w:tcPr>
          <w:p w:rsidR="00EC4734" w:rsidRDefault="00EC4734" w:rsidP="008B13E0">
            <w:r>
              <w:t>Производственная практика МДК 03.02 (при рассредоточенной организации прохождения практики)</w:t>
            </w:r>
          </w:p>
          <w:p w:rsidR="00EC4734" w:rsidRDefault="00EC4734" w:rsidP="008B13E0">
            <w:r>
              <w:t>Виды работ</w:t>
            </w:r>
          </w:p>
          <w:p w:rsidR="00EC4734" w:rsidRDefault="00EC4734" w:rsidP="008B13E0">
            <w:r>
              <w:t>Анализ планов и организации деятельности классного руководителя, разработка предложений по их коррекции.</w:t>
            </w:r>
          </w:p>
          <w:p w:rsidR="00EC4734" w:rsidRDefault="00EC4734" w:rsidP="008B13E0">
            <w:r>
              <w:t>Планирование внеклассных мероприятий (разработка конспекта классного часа / организованного досуга).</w:t>
            </w:r>
          </w:p>
          <w:p w:rsidR="00EC4734" w:rsidRDefault="00EC4734" w:rsidP="008B13E0">
            <w:r>
              <w:t>Организация и проведение внеклассных мероприятий.</w:t>
            </w:r>
          </w:p>
          <w:p w:rsidR="00EC4734" w:rsidRDefault="00EC4734" w:rsidP="008B13E0">
            <w:r>
              <w:t>Наблюдение, анализ, самоанализ воспитательных занятий, воспитательных мероприятий</w:t>
            </w:r>
          </w:p>
          <w:p w:rsidR="00EC4734" w:rsidRDefault="00EC4734" w:rsidP="008B13E0">
            <w:r>
              <w:t>Проведение педагогической диагностики отдельно взятого ребенка. Проведение педагогического наблюдения за отдельно взятым ребенком. Интерпретация результатов педагогической диагностики отдельно взятого ребенка.</w:t>
            </w:r>
          </w:p>
          <w:p w:rsidR="00EC4734" w:rsidRDefault="00EC4734" w:rsidP="008B13E0">
            <w:r>
              <w:t>Определение целей и задач, планирование работы с отдельно взятой семьей по результатам наблюдения за ребенком, изучения особенностей семейного воспитания.</w:t>
            </w:r>
          </w:p>
          <w:p w:rsidR="00EC4734" w:rsidRDefault="00EC4734" w:rsidP="008B13E0">
            <w:r>
              <w:t>Участие в организации и проведении родительских встреч, бесед, консультаций.</w:t>
            </w:r>
          </w:p>
          <w:p w:rsidR="00EC4734" w:rsidRDefault="00EC4734" w:rsidP="008B13E0">
            <w:r>
              <w:t>Участие в организации общешкольных мероприятий.</w:t>
            </w:r>
          </w:p>
          <w:p w:rsidR="00EC4734" w:rsidRDefault="00EC4734" w:rsidP="008B13E0">
            <w:r>
              <w:t xml:space="preserve">Планирование внеклассных мероприятий </w:t>
            </w:r>
          </w:p>
          <w:p w:rsidR="00EC4734" w:rsidRDefault="00EC4734" w:rsidP="008B13E0">
            <w:r>
              <w:t>Наблюдение за детьми, проведение педагогической диагностики временного детского коллектива</w:t>
            </w:r>
          </w:p>
          <w:p w:rsidR="00EC4734" w:rsidRDefault="00EC4734" w:rsidP="008B13E0">
            <w:r>
              <w:t>Составление психолого-педагогической характеристики временного детского коллектива</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72</w:t>
            </w:r>
          </w:p>
        </w:tc>
      </w:tr>
      <w:tr w:rsidR="00EC4734" w:rsidTr="008B13E0">
        <w:tc>
          <w:tcPr>
            <w:tcW w:w="4355" w:type="pct"/>
            <w:gridSpan w:val="3"/>
            <w:tcBorders>
              <w:top w:val="single" w:sz="4" w:space="0" w:color="auto"/>
              <w:left w:val="single" w:sz="4" w:space="0" w:color="auto"/>
              <w:bottom w:val="single" w:sz="4" w:space="0" w:color="auto"/>
              <w:right w:val="single" w:sz="4" w:space="0" w:color="auto"/>
            </w:tcBorders>
          </w:tcPr>
          <w:p w:rsidR="00EC4734" w:rsidRDefault="00EC4734" w:rsidP="008B13E0">
            <w:r>
              <w:t>Всего</w:t>
            </w:r>
          </w:p>
        </w:tc>
        <w:tc>
          <w:tcPr>
            <w:tcW w:w="645" w:type="pct"/>
            <w:tcBorders>
              <w:top w:val="single" w:sz="4" w:space="0" w:color="auto"/>
              <w:left w:val="single" w:sz="4" w:space="0" w:color="auto"/>
              <w:bottom w:val="single" w:sz="4" w:space="0" w:color="auto"/>
              <w:right w:val="single" w:sz="4" w:space="0" w:color="auto"/>
            </w:tcBorders>
            <w:vAlign w:val="center"/>
          </w:tcPr>
          <w:p w:rsidR="00EC4734" w:rsidRDefault="00EC4734" w:rsidP="008B13E0">
            <w:r>
              <w:t>384</w:t>
            </w:r>
          </w:p>
        </w:tc>
      </w:tr>
      <w:bookmarkEnd w:id="24"/>
    </w:tbl>
    <w:p w:rsidR="00EC4734" w:rsidRDefault="00EC4734" w:rsidP="00EC4734"/>
    <w:p w:rsidR="00EC4734" w:rsidRDefault="00EC4734" w:rsidP="00EC4734">
      <w:pPr>
        <w:sectPr w:rsidR="00EC4734">
          <w:pgSz w:w="16840" w:h="11907" w:orient="landscape"/>
          <w:pgMar w:top="851" w:right="1134" w:bottom="851" w:left="992" w:header="709" w:footer="709" w:gutter="0"/>
          <w:cols w:space="720"/>
        </w:sectPr>
      </w:pPr>
    </w:p>
    <w:p w:rsidR="00EC4734" w:rsidRDefault="00EC4734" w:rsidP="00EC4734">
      <w:r>
        <w:lastRenderedPageBreak/>
        <w:t>3. УСЛОВИЯ РЕАЛИЗАЦИИ ПРОФЕССИОНАЛЬНОГО МОДУЛЯ</w:t>
      </w:r>
    </w:p>
    <w:p w:rsidR="00EC4734" w:rsidRDefault="00EC4734" w:rsidP="00EC4734">
      <w:pPr>
        <w:jc w:val="both"/>
        <w:rPr>
          <w:sz w:val="24"/>
          <w:szCs w:val="24"/>
        </w:rPr>
      </w:pPr>
    </w:p>
    <w:p w:rsidR="00EC4734" w:rsidRDefault="00EC4734" w:rsidP="00EC4734">
      <w:pPr>
        <w:jc w:val="both"/>
        <w:rPr>
          <w:sz w:val="24"/>
          <w:szCs w:val="24"/>
        </w:rPr>
      </w:pPr>
      <w:r>
        <w:rPr>
          <w:sz w:val="24"/>
          <w:szCs w:val="24"/>
        </w:rPr>
        <w:t>3.1. Для реализации программы профессионального модуля должны быть предусмотрены следующие специальные помещения:</w:t>
      </w:r>
    </w:p>
    <w:p w:rsidR="00EC4734" w:rsidRPr="00687664" w:rsidRDefault="00EC4734" w:rsidP="00EC4734">
      <w:pPr>
        <w:jc w:val="both"/>
        <w:rPr>
          <w:sz w:val="24"/>
          <w:szCs w:val="24"/>
        </w:rPr>
      </w:pPr>
      <w:r w:rsidRPr="00780372">
        <w:rPr>
          <w:b/>
          <w:bCs/>
          <w:sz w:val="24"/>
          <w:szCs w:val="24"/>
        </w:rPr>
        <w:t>Кабинет технологии</w:t>
      </w:r>
      <w:r>
        <w:rPr>
          <w:sz w:val="24"/>
          <w:szCs w:val="24"/>
        </w:rPr>
        <w:t xml:space="preserve">, оснащенный оборудованием в соответствии с п. 6.1.2.1 примерной образовательной программы по специальности: </w:t>
      </w:r>
      <w:r w:rsidRPr="00687664">
        <w:rPr>
          <w:sz w:val="24"/>
          <w:szCs w:val="24"/>
        </w:rPr>
        <w:t>доска классная, стенды информационные, учебно-наглядные пособия, ноутбук с лицензионным программным обеспечением</w:t>
      </w:r>
      <w:bookmarkStart w:id="25" w:name="_Hlk232169144"/>
      <w:r w:rsidRPr="00687664">
        <w:rPr>
          <w:szCs w:val="24"/>
        </w:rPr>
        <w:t xml:space="preserve"> </w:t>
      </w:r>
      <w:r w:rsidRPr="00687664">
        <w:rPr>
          <w:sz w:val="24"/>
          <w:szCs w:val="24"/>
        </w:rPr>
        <w:t xml:space="preserve">Microsoft Windows Home Microsoft Office 2010 </w:t>
      </w:r>
      <w:bookmarkEnd w:id="25"/>
      <w:r w:rsidRPr="00687664">
        <w:rPr>
          <w:sz w:val="24"/>
          <w:szCs w:val="24"/>
        </w:rPr>
        <w:t>Professional, и возможностью подключения к информационно-телекоммуникационной сети «Интернет», мультимедийная установка</w:t>
      </w:r>
    </w:p>
    <w:p w:rsidR="00EC4734" w:rsidRDefault="00EC4734" w:rsidP="00EC4734">
      <w:pPr>
        <w:jc w:val="both"/>
        <w:rPr>
          <w:sz w:val="24"/>
          <w:szCs w:val="24"/>
        </w:rPr>
      </w:pPr>
      <w:r>
        <w:rPr>
          <w:sz w:val="24"/>
          <w:szCs w:val="24"/>
        </w:rPr>
        <w:t>Оснащенные базы практики, в соответствии с п 6.1.2.5 примерной образовательной программы по специальности.</w:t>
      </w:r>
    </w:p>
    <w:p w:rsidR="00EC4734" w:rsidRDefault="00EC4734" w:rsidP="00EC4734">
      <w:pPr>
        <w:jc w:val="both"/>
        <w:rPr>
          <w:sz w:val="24"/>
          <w:szCs w:val="24"/>
        </w:rPr>
      </w:pPr>
      <w:r>
        <w:rPr>
          <w:sz w:val="24"/>
          <w:szCs w:val="24"/>
        </w:rPr>
        <w:t>3.2. Информационное обеспечение реализации программы</w:t>
      </w:r>
    </w:p>
    <w:p w:rsidR="00EC4734" w:rsidRDefault="00EC4734" w:rsidP="00EC4734">
      <w:pPr>
        <w:jc w:val="both"/>
        <w:rPr>
          <w:sz w:val="24"/>
          <w:szCs w:val="24"/>
        </w:rPr>
      </w:pPr>
      <w:r>
        <w:rPr>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rsidR="00EC4734" w:rsidRDefault="00EC4734" w:rsidP="00EC4734">
      <w:pPr>
        <w:jc w:val="both"/>
        <w:rPr>
          <w:sz w:val="24"/>
          <w:szCs w:val="24"/>
        </w:rPr>
      </w:pPr>
    </w:p>
    <w:p w:rsidR="00EC4734" w:rsidRDefault="00EC4734" w:rsidP="00EC4734">
      <w:pPr>
        <w:jc w:val="both"/>
        <w:rPr>
          <w:sz w:val="24"/>
          <w:szCs w:val="24"/>
        </w:rPr>
      </w:pPr>
      <w:r>
        <w:rPr>
          <w:sz w:val="24"/>
          <w:szCs w:val="24"/>
        </w:rPr>
        <w:t>3.2.1. Основные печатные издания</w:t>
      </w:r>
    </w:p>
    <w:p w:rsidR="00EC4734" w:rsidRDefault="00EC4734" w:rsidP="00EC4734">
      <w:pPr>
        <w:jc w:val="both"/>
        <w:rPr>
          <w:sz w:val="24"/>
          <w:szCs w:val="24"/>
        </w:rPr>
      </w:pPr>
      <w:r>
        <w:rPr>
          <w:sz w:val="24"/>
          <w:szCs w:val="24"/>
        </w:rPr>
        <w:t>Воспитание на уроке: методика работы учителя: методическое пособие / [Степанов П. В., Круглов В. В., Степанова И. В. и др.]; под ред. П. В. Степанова. — М.: ФГБНУ «Институт стратегии развития образования РАО». 2021. — 94 с.</w:t>
      </w:r>
    </w:p>
    <w:p w:rsidR="00EC4734" w:rsidRDefault="00EC4734" w:rsidP="00EC4734">
      <w:pPr>
        <w:jc w:val="both"/>
        <w:rPr>
          <w:sz w:val="24"/>
          <w:szCs w:val="24"/>
        </w:rPr>
      </w:pPr>
      <w:r>
        <w:rPr>
          <w:sz w:val="24"/>
          <w:szCs w:val="24"/>
        </w:rPr>
        <w:t>Классное руководство: учебник для студ. учреждений сред. проф. образования / под ред. В.П. Сергеевой. – 7-е изд., стер. – М.: Издательский центр «Академия», 2021. – 320 с.</w:t>
      </w:r>
    </w:p>
    <w:p w:rsidR="00EC4734" w:rsidRDefault="00EC4734" w:rsidP="00EC4734">
      <w:pPr>
        <w:jc w:val="both"/>
        <w:rPr>
          <w:sz w:val="24"/>
          <w:szCs w:val="24"/>
        </w:rPr>
      </w:pPr>
      <w:r>
        <w:rPr>
          <w:sz w:val="24"/>
          <w:szCs w:val="24"/>
        </w:rPr>
        <w:t>Методическое обеспечение образовательного процесса в начальной школе: учебник для учреждений СПО / Шашенкова Е.А., Никитина Э.К., Воробьева Н.А. и др. – М.: Издательский центр «Академия», 2022. – 256 с.</w:t>
      </w:r>
    </w:p>
    <w:p w:rsidR="00EC4734" w:rsidRDefault="00EC4734" w:rsidP="00EC4734">
      <w:pPr>
        <w:jc w:val="both"/>
        <w:rPr>
          <w:sz w:val="24"/>
          <w:szCs w:val="24"/>
        </w:rPr>
      </w:pPr>
      <w:r>
        <w:rPr>
          <w:sz w:val="24"/>
          <w:szCs w:val="24"/>
        </w:rPr>
        <w:t>Работа с детьми особых образовательных потребностей. Методические рекомендации под ред. Н.Ф. Виноградовой. – Москва, 2021.</w:t>
      </w:r>
    </w:p>
    <w:p w:rsidR="00EC4734" w:rsidRDefault="00EC4734" w:rsidP="00EC4734">
      <w:pPr>
        <w:jc w:val="both"/>
        <w:rPr>
          <w:sz w:val="24"/>
          <w:szCs w:val="24"/>
        </w:rPr>
      </w:pPr>
      <w:r>
        <w:rPr>
          <w:sz w:val="24"/>
          <w:szCs w:val="24"/>
        </w:rPr>
        <w:t>Сковородкина И.З., Герасимов С.А. Теория и методика воспитания детей младшего школьного возраста: учебное пособие для учреждений СПО. – 4-е изд., стер. – М.: Издательский центр «Академия», 2020. – 320 с.</w:t>
      </w:r>
    </w:p>
    <w:p w:rsidR="00EC4734" w:rsidRDefault="00EC4734" w:rsidP="00EC4734">
      <w:pPr>
        <w:jc w:val="both"/>
        <w:rPr>
          <w:sz w:val="24"/>
          <w:szCs w:val="24"/>
        </w:rPr>
      </w:pPr>
    </w:p>
    <w:p w:rsidR="00EC4734" w:rsidRDefault="00EC4734" w:rsidP="00EC4734">
      <w:pPr>
        <w:jc w:val="both"/>
        <w:rPr>
          <w:sz w:val="24"/>
          <w:szCs w:val="24"/>
        </w:rPr>
      </w:pPr>
      <w:r>
        <w:rPr>
          <w:sz w:val="24"/>
          <w:szCs w:val="24"/>
        </w:rPr>
        <w:t xml:space="preserve">3.2.2. Дополнительные источники </w:t>
      </w:r>
    </w:p>
    <w:p w:rsidR="00EC4734" w:rsidRDefault="00EC4734" w:rsidP="00EC4734">
      <w:pPr>
        <w:jc w:val="both"/>
        <w:rPr>
          <w:sz w:val="24"/>
          <w:szCs w:val="24"/>
        </w:rPr>
      </w:pPr>
      <w:r>
        <w:rPr>
          <w:sz w:val="24"/>
          <w:szCs w:val="24"/>
        </w:rPr>
        <w:t>Федеральный государственный образовательный стандарт начального общего образования (Приказ Министерства просвещения Российской Федерации № 286 от 31 мая 2021г. «Об утверждении Федерального государственного образовательного стандарта»)»</w:t>
      </w:r>
    </w:p>
    <w:p w:rsidR="00EC4734" w:rsidRDefault="00EC4734" w:rsidP="00EC4734">
      <w:pPr>
        <w:jc w:val="both"/>
        <w:rPr>
          <w:sz w:val="24"/>
          <w:szCs w:val="24"/>
        </w:rPr>
      </w:pPr>
      <w:r>
        <w:rPr>
          <w:sz w:val="24"/>
          <w:szCs w:val="24"/>
        </w:rPr>
        <w:t>Примерная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 1/22 от 18.03. 2022г.)</w:t>
      </w:r>
    </w:p>
    <w:p w:rsidR="00EC4734" w:rsidRDefault="00EC4734" w:rsidP="00EC4734">
      <w:pPr>
        <w:jc w:val="both"/>
        <w:rPr>
          <w:sz w:val="24"/>
          <w:szCs w:val="24"/>
        </w:rPr>
      </w:pPr>
      <w:hyperlink r:id="rId37" w:history="1">
        <w:r>
          <w:rPr>
            <w:sz w:val="24"/>
            <w:szCs w:val="24"/>
          </w:rPr>
          <w:t>https://fgos.ru/</w:t>
        </w:r>
      </w:hyperlink>
    </w:p>
    <w:p w:rsidR="00EC4734" w:rsidRDefault="00EC4734" w:rsidP="00EC4734">
      <w:pPr>
        <w:jc w:val="both"/>
        <w:rPr>
          <w:sz w:val="24"/>
          <w:szCs w:val="24"/>
        </w:rPr>
      </w:pPr>
      <w:hyperlink r:id="rId38" w:history="1">
        <w:r>
          <w:rPr>
            <w:sz w:val="24"/>
            <w:szCs w:val="24"/>
          </w:rPr>
          <w:t>https://edsoo.ru/</w:t>
        </w:r>
      </w:hyperlink>
    </w:p>
    <w:p w:rsidR="00EC4734" w:rsidRDefault="00EC4734" w:rsidP="00EC4734">
      <w:pPr>
        <w:jc w:val="both"/>
        <w:rPr>
          <w:sz w:val="24"/>
          <w:szCs w:val="24"/>
        </w:rPr>
      </w:pPr>
      <w:hyperlink r:id="rId39" w:history="1">
        <w:r>
          <w:rPr>
            <w:sz w:val="24"/>
            <w:szCs w:val="24"/>
          </w:rPr>
          <w:t>https://fioco.ru/ru/osoko/</w:t>
        </w:r>
      </w:hyperlink>
    </w:p>
    <w:p w:rsidR="00EC4734" w:rsidRDefault="00EC4734" w:rsidP="00EC4734">
      <w:pPr>
        <w:jc w:val="both"/>
        <w:rPr>
          <w:sz w:val="24"/>
          <w:szCs w:val="24"/>
        </w:rPr>
      </w:pPr>
      <w:hyperlink r:id="rId40" w:history="1">
        <w:r>
          <w:rPr>
            <w:sz w:val="24"/>
            <w:szCs w:val="24"/>
          </w:rPr>
          <w:t>http://www.centeroko.ru/pirls21/pirls2021_pub.html</w:t>
        </w:r>
      </w:hyperlink>
    </w:p>
    <w:p w:rsidR="00EC4734" w:rsidRDefault="00EC4734" w:rsidP="00EC4734">
      <w:pPr>
        <w:jc w:val="center"/>
        <w:rPr>
          <w:b/>
          <w:sz w:val="24"/>
          <w:szCs w:val="24"/>
        </w:rPr>
      </w:pPr>
      <w:bookmarkStart w:id="26" w:name="_Toc118714894"/>
      <w:r>
        <w:rPr>
          <w:b/>
          <w:sz w:val="24"/>
          <w:szCs w:val="24"/>
        </w:rPr>
        <w:t>4. КОНТРОЛЬ И ОЦЕНКА РЕЗУЛЬТАТОВ ОСВОЕНИЯ ПРОФЕССИОНАЛЬНОГО МОДУЛЯ</w:t>
      </w:r>
    </w:p>
    <w:tbl>
      <w:tblPr>
        <w:tblpPr w:leftFromText="180" w:rightFromText="180" w:vertAnchor="text" w:horzAnchor="margin" w:tblpY="-1132"/>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260"/>
        <w:gridCol w:w="3402"/>
      </w:tblGrid>
      <w:tr w:rsidR="00EC4734" w:rsidTr="008B13E0">
        <w:trPr>
          <w:trHeight w:val="1098"/>
        </w:trPr>
        <w:tc>
          <w:tcPr>
            <w:tcW w:w="3402" w:type="dxa"/>
            <w:tcBorders>
              <w:top w:val="single" w:sz="4" w:space="0" w:color="auto"/>
              <w:left w:val="single" w:sz="4" w:space="0" w:color="auto"/>
              <w:bottom w:val="single" w:sz="4" w:space="0" w:color="auto"/>
              <w:right w:val="single" w:sz="4" w:space="0" w:color="auto"/>
            </w:tcBorders>
            <w:vAlign w:val="center"/>
          </w:tcPr>
          <w:p w:rsidR="00EC4734" w:rsidRDefault="00EC4734" w:rsidP="008B13E0">
            <w:pPr>
              <w:rPr>
                <w:sz w:val="24"/>
                <w:szCs w:val="24"/>
              </w:rPr>
            </w:pPr>
            <w:r>
              <w:rPr>
                <w:sz w:val="24"/>
                <w:szCs w:val="24"/>
              </w:rPr>
              <w:lastRenderedPageBreak/>
              <w:t>Код и наименование профессиональных и общих компетенций, формируемых в рамках модуля</w:t>
            </w:r>
          </w:p>
        </w:tc>
        <w:tc>
          <w:tcPr>
            <w:tcW w:w="3260" w:type="dxa"/>
            <w:tcBorders>
              <w:top w:val="single" w:sz="4" w:space="0" w:color="auto"/>
              <w:left w:val="single" w:sz="4" w:space="0" w:color="auto"/>
              <w:bottom w:val="single" w:sz="4" w:space="0" w:color="auto"/>
              <w:right w:val="single" w:sz="4" w:space="0" w:color="auto"/>
            </w:tcBorders>
            <w:vAlign w:val="center"/>
          </w:tcPr>
          <w:p w:rsidR="00EC4734" w:rsidRDefault="00EC4734" w:rsidP="008B13E0">
            <w:pPr>
              <w:rPr>
                <w:sz w:val="24"/>
                <w:szCs w:val="24"/>
              </w:rPr>
            </w:pPr>
            <w:r>
              <w:rPr>
                <w:sz w:val="24"/>
                <w:szCs w:val="24"/>
              </w:rPr>
              <w:t>Критерии оценки</w:t>
            </w:r>
          </w:p>
        </w:tc>
        <w:tc>
          <w:tcPr>
            <w:tcW w:w="3402" w:type="dxa"/>
            <w:tcBorders>
              <w:top w:val="single" w:sz="4" w:space="0" w:color="auto"/>
              <w:left w:val="single" w:sz="4" w:space="0" w:color="auto"/>
              <w:bottom w:val="single" w:sz="4" w:space="0" w:color="auto"/>
              <w:right w:val="single" w:sz="4" w:space="0" w:color="auto"/>
            </w:tcBorders>
            <w:vAlign w:val="center"/>
          </w:tcPr>
          <w:p w:rsidR="00EC4734" w:rsidRDefault="00EC4734" w:rsidP="008B13E0">
            <w:pPr>
              <w:rPr>
                <w:sz w:val="24"/>
                <w:szCs w:val="24"/>
              </w:rPr>
            </w:pPr>
            <w:r>
              <w:rPr>
                <w:sz w:val="24"/>
                <w:szCs w:val="24"/>
              </w:rPr>
              <w:t>Методы оценки</w:t>
            </w: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01 Выбирать способы решения задач профессиональной деятельности применительно к различным контекстам</w:t>
            </w:r>
          </w:p>
        </w:tc>
        <w:tc>
          <w:tcPr>
            <w:tcW w:w="3260" w:type="dxa"/>
          </w:tcPr>
          <w:p w:rsidR="00EC4734" w:rsidRDefault="00EC4734" w:rsidP="008B13E0">
            <w:pPr>
              <w:rPr>
                <w:sz w:val="24"/>
                <w:szCs w:val="24"/>
              </w:rPr>
            </w:pPr>
            <w:r>
              <w:rPr>
                <w:sz w:val="24"/>
                <w:szCs w:val="24"/>
              </w:rPr>
              <w:t>Знание более одного способа решения профессиональной задачи.</w:t>
            </w:r>
          </w:p>
          <w:p w:rsidR="00EC4734" w:rsidRDefault="00EC4734" w:rsidP="008B13E0">
            <w:pPr>
              <w:rPr>
                <w:sz w:val="24"/>
                <w:szCs w:val="24"/>
              </w:rPr>
            </w:pPr>
            <w:r>
              <w:rPr>
                <w:sz w:val="24"/>
                <w:szCs w:val="24"/>
              </w:rPr>
              <w:t>Аргументация выбора конкретного способа</w:t>
            </w:r>
          </w:p>
        </w:tc>
        <w:tc>
          <w:tcPr>
            <w:tcW w:w="3402" w:type="dxa"/>
          </w:tcPr>
          <w:p w:rsidR="00EC4734" w:rsidRDefault="00EC4734" w:rsidP="008B13E0">
            <w:pPr>
              <w:rPr>
                <w:sz w:val="24"/>
                <w:szCs w:val="24"/>
              </w:rPr>
            </w:pPr>
            <w:r>
              <w:rPr>
                <w:sz w:val="24"/>
                <w:szCs w:val="24"/>
              </w:rPr>
              <w:t>Решение педагогических ситуаций</w:t>
            </w:r>
          </w:p>
          <w:p w:rsidR="00EC4734" w:rsidRDefault="00EC4734" w:rsidP="008B13E0">
            <w:pPr>
              <w:rPr>
                <w:sz w:val="24"/>
                <w:szCs w:val="24"/>
              </w:rPr>
            </w:pPr>
            <w:r>
              <w:rPr>
                <w:sz w:val="24"/>
                <w:szCs w:val="24"/>
              </w:rPr>
              <w:t xml:space="preserve">Кейс-задачи </w:t>
            </w:r>
          </w:p>
          <w:p w:rsidR="00EC4734" w:rsidRDefault="00EC4734" w:rsidP="008B13E0">
            <w:pPr>
              <w:rPr>
                <w:sz w:val="24"/>
                <w:szCs w:val="24"/>
              </w:rPr>
            </w:pPr>
            <w:r>
              <w:rPr>
                <w:sz w:val="24"/>
                <w:szCs w:val="24"/>
              </w:rPr>
              <w:t>Устный опрос</w:t>
            </w:r>
          </w:p>
          <w:p w:rsidR="00EC4734" w:rsidRDefault="00EC4734" w:rsidP="008B13E0">
            <w:pPr>
              <w:rPr>
                <w:sz w:val="24"/>
                <w:szCs w:val="24"/>
              </w:rPr>
            </w:pPr>
            <w:r>
              <w:rPr>
                <w:sz w:val="24"/>
                <w:szCs w:val="24"/>
              </w:rPr>
              <w:t>Защита проекта программы воспитания</w:t>
            </w:r>
          </w:p>
          <w:p w:rsidR="00EC4734" w:rsidRDefault="00EC4734" w:rsidP="008B13E0">
            <w:pPr>
              <w:rPr>
                <w:sz w:val="24"/>
                <w:szCs w:val="24"/>
              </w:rPr>
            </w:pPr>
            <w:r>
              <w:rPr>
                <w:sz w:val="24"/>
                <w:szCs w:val="24"/>
              </w:rPr>
              <w:t>Защита методического портфолио</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педагогической практики</w:t>
            </w: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xml:space="preserve">ОК 02 </w:t>
            </w:r>
            <w:r>
              <w:rPr>
                <w:sz w:val="24"/>
                <w:szCs w:val="24"/>
              </w:rPr>
              <w:tab/>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0" w:type="dxa"/>
          </w:tcPr>
          <w:p w:rsidR="00EC4734" w:rsidRDefault="00EC4734" w:rsidP="008B13E0">
            <w:pPr>
              <w:rPr>
                <w:sz w:val="24"/>
                <w:szCs w:val="24"/>
              </w:rPr>
            </w:pPr>
            <w:r>
              <w:rPr>
                <w:sz w:val="24"/>
                <w:szCs w:val="24"/>
              </w:rPr>
              <w:t>Соответствие найденной информации заданной теме (задаче).</w:t>
            </w:r>
          </w:p>
          <w:p w:rsidR="00EC4734" w:rsidRDefault="00EC4734" w:rsidP="008B13E0">
            <w:pPr>
              <w:rPr>
                <w:sz w:val="24"/>
                <w:szCs w:val="24"/>
              </w:rPr>
            </w:pPr>
            <w:r>
              <w:rPr>
                <w:sz w:val="24"/>
                <w:szCs w:val="24"/>
              </w:rPr>
              <w:t>-владение разными способами представления информации</w:t>
            </w:r>
          </w:p>
          <w:p w:rsidR="00EC4734" w:rsidRDefault="00EC4734" w:rsidP="008B13E0">
            <w:pPr>
              <w:rPr>
                <w:sz w:val="24"/>
                <w:szCs w:val="24"/>
              </w:rPr>
            </w:pPr>
            <w:r>
              <w:rPr>
                <w:sz w:val="24"/>
                <w:szCs w:val="24"/>
              </w:rPr>
              <w:t>- результативность и оперативность поиска информации, необходимой для постановки и решения профессиональных задач, профессионального и личностного развития;</w:t>
            </w:r>
          </w:p>
          <w:p w:rsidR="00EC4734" w:rsidRDefault="00EC4734" w:rsidP="008B13E0">
            <w:pPr>
              <w:rPr>
                <w:sz w:val="24"/>
                <w:szCs w:val="24"/>
              </w:rPr>
            </w:pPr>
            <w:r>
              <w:rPr>
                <w:sz w:val="24"/>
                <w:szCs w:val="24"/>
              </w:rPr>
              <w:t>- объективный анализ найденной информации;</w:t>
            </w:r>
          </w:p>
          <w:p w:rsidR="00EC4734" w:rsidRDefault="00EC4734" w:rsidP="008B13E0">
            <w:pPr>
              <w:rPr>
                <w:sz w:val="24"/>
                <w:szCs w:val="24"/>
              </w:rPr>
            </w:pPr>
            <w:r>
              <w:rPr>
                <w:sz w:val="24"/>
                <w:szCs w:val="24"/>
              </w:rPr>
              <w:t>- использование широкого спектра современных источников информации, в том числе Интернета при решении профессиональных задач, профессионального и личностного развития</w:t>
            </w:r>
          </w:p>
        </w:tc>
        <w:tc>
          <w:tcPr>
            <w:tcW w:w="3402" w:type="dxa"/>
          </w:tcPr>
          <w:p w:rsidR="00EC4734" w:rsidRDefault="00EC4734" w:rsidP="008B13E0">
            <w:pPr>
              <w:rPr>
                <w:sz w:val="24"/>
                <w:szCs w:val="24"/>
              </w:rPr>
            </w:pPr>
            <w:r>
              <w:rPr>
                <w:sz w:val="24"/>
                <w:szCs w:val="24"/>
              </w:rPr>
              <w:t>Устные выступления с презентацией</w:t>
            </w:r>
          </w:p>
          <w:p w:rsidR="00EC4734" w:rsidRDefault="00EC4734" w:rsidP="008B13E0">
            <w:pPr>
              <w:rPr>
                <w:sz w:val="24"/>
                <w:szCs w:val="24"/>
              </w:rPr>
            </w:pPr>
            <w:r>
              <w:rPr>
                <w:sz w:val="24"/>
                <w:szCs w:val="24"/>
              </w:rPr>
              <w:t>Защита проектов</w:t>
            </w:r>
          </w:p>
          <w:p w:rsidR="00EC4734" w:rsidRDefault="00EC4734" w:rsidP="008B13E0">
            <w:pPr>
              <w:rPr>
                <w:sz w:val="24"/>
                <w:szCs w:val="24"/>
              </w:rPr>
            </w:pPr>
            <w:r>
              <w:rPr>
                <w:sz w:val="24"/>
                <w:szCs w:val="24"/>
              </w:rPr>
              <w:t>Защита траектории профессионального роста</w:t>
            </w:r>
          </w:p>
          <w:p w:rsidR="00EC4734" w:rsidRDefault="00EC4734" w:rsidP="008B13E0">
            <w:pPr>
              <w:rPr>
                <w:sz w:val="24"/>
                <w:szCs w:val="24"/>
              </w:rPr>
            </w:pPr>
            <w:r>
              <w:rPr>
                <w:sz w:val="24"/>
                <w:szCs w:val="24"/>
              </w:rPr>
              <w:t>Представление наиболее эффективных практик воспитательной работы</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глубина интереса к самообразованию, повышению квалификации в контексте профессионального развития;</w:t>
            </w:r>
          </w:p>
          <w:p w:rsidR="00EC4734" w:rsidRDefault="00EC4734" w:rsidP="008B13E0">
            <w:pPr>
              <w:rPr>
                <w:sz w:val="24"/>
                <w:szCs w:val="24"/>
              </w:rPr>
            </w:pPr>
            <w:r>
              <w:rPr>
                <w:sz w:val="24"/>
                <w:szCs w:val="24"/>
              </w:rPr>
              <w:t xml:space="preserve">- полнота и адекватность самоанализа и самооценки </w:t>
            </w:r>
          </w:p>
          <w:p w:rsidR="00EC4734" w:rsidRDefault="00EC4734" w:rsidP="008B13E0">
            <w:pPr>
              <w:rPr>
                <w:sz w:val="24"/>
                <w:szCs w:val="24"/>
              </w:rPr>
            </w:pPr>
            <w:r>
              <w:rPr>
                <w:sz w:val="24"/>
                <w:szCs w:val="24"/>
              </w:rPr>
              <w:t xml:space="preserve">- обоснованность целей собственного профессионального и личностного развития; </w:t>
            </w:r>
          </w:p>
          <w:p w:rsidR="00EC4734" w:rsidRDefault="00EC4734" w:rsidP="008B13E0">
            <w:pPr>
              <w:rPr>
                <w:sz w:val="24"/>
                <w:szCs w:val="24"/>
              </w:rPr>
            </w:pPr>
            <w:r>
              <w:rPr>
                <w:sz w:val="24"/>
                <w:szCs w:val="24"/>
              </w:rPr>
              <w:t>- полнота информации, отобранной для профессионального и личностного развития;</w:t>
            </w:r>
          </w:p>
          <w:p w:rsidR="00EC4734" w:rsidRDefault="00EC4734" w:rsidP="008B13E0">
            <w:pPr>
              <w:rPr>
                <w:sz w:val="24"/>
                <w:szCs w:val="24"/>
              </w:rPr>
            </w:pPr>
            <w:r>
              <w:rPr>
                <w:sz w:val="24"/>
                <w:szCs w:val="24"/>
              </w:rPr>
              <w:t>- целесообразность выбранных форм и методов саморазвития и самообразования, повышения квалификации</w:t>
            </w:r>
          </w:p>
          <w:p w:rsidR="00EC4734" w:rsidRDefault="00EC4734" w:rsidP="008B13E0">
            <w:pPr>
              <w:rPr>
                <w:sz w:val="24"/>
                <w:szCs w:val="24"/>
              </w:rPr>
            </w:pP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 xml:space="preserve">Защита траектории профессионального роста </w:t>
            </w:r>
          </w:p>
          <w:p w:rsidR="00EC4734" w:rsidRDefault="00EC4734" w:rsidP="008B13E0">
            <w:pPr>
              <w:rPr>
                <w:sz w:val="24"/>
                <w:szCs w:val="24"/>
              </w:rPr>
            </w:pPr>
            <w:r>
              <w:rPr>
                <w:sz w:val="24"/>
                <w:szCs w:val="24"/>
              </w:rPr>
              <w:t>Экспертная оценка выбранного способа профессионального развития</w:t>
            </w:r>
          </w:p>
          <w:p w:rsidR="00EC4734" w:rsidRDefault="00EC4734" w:rsidP="008B13E0">
            <w:pPr>
              <w:rPr>
                <w:sz w:val="24"/>
                <w:szCs w:val="24"/>
              </w:rPr>
            </w:pPr>
            <w:r>
              <w:rPr>
                <w:sz w:val="24"/>
                <w:szCs w:val="24"/>
              </w:rPr>
              <w:t xml:space="preserve">Проект социального партнерства </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04 Эффективно взаимодействовать и работать в коллективе и команде</w:t>
            </w:r>
          </w:p>
        </w:tc>
        <w:tc>
          <w:tcPr>
            <w:tcW w:w="3260" w:type="dxa"/>
          </w:tcPr>
          <w:p w:rsidR="00EC4734" w:rsidRDefault="00EC4734" w:rsidP="008B13E0">
            <w:pPr>
              <w:rPr>
                <w:sz w:val="24"/>
                <w:szCs w:val="24"/>
              </w:rPr>
            </w:pPr>
            <w:r>
              <w:rPr>
                <w:sz w:val="24"/>
                <w:szCs w:val="24"/>
              </w:rPr>
              <w:t>Демонстрация результатов деятельности в условиях коллективной и командной работы в соответствии с заданной задачей.</w:t>
            </w:r>
          </w:p>
          <w:p w:rsidR="00EC4734" w:rsidRDefault="00EC4734" w:rsidP="008B13E0">
            <w:pPr>
              <w:rPr>
                <w:sz w:val="24"/>
                <w:szCs w:val="24"/>
              </w:rPr>
            </w:pPr>
            <w:r>
              <w:rPr>
                <w:sz w:val="24"/>
                <w:szCs w:val="24"/>
              </w:rPr>
              <w:t>Объективность оценки собственного вклада в достижение командного результата</w:t>
            </w:r>
          </w:p>
          <w:p w:rsidR="00EC4734" w:rsidRDefault="00EC4734" w:rsidP="008B13E0">
            <w:pPr>
              <w:rPr>
                <w:sz w:val="24"/>
                <w:szCs w:val="24"/>
              </w:rPr>
            </w:pPr>
            <w:r>
              <w:rPr>
                <w:sz w:val="24"/>
                <w:szCs w:val="24"/>
              </w:rPr>
              <w:t>- успешность применения коммуникационных способностей на практике;</w:t>
            </w:r>
          </w:p>
          <w:p w:rsidR="00EC4734" w:rsidRDefault="00EC4734" w:rsidP="008B13E0">
            <w:pPr>
              <w:rPr>
                <w:sz w:val="24"/>
                <w:szCs w:val="24"/>
              </w:rPr>
            </w:pPr>
            <w:r>
              <w:rPr>
                <w:sz w:val="24"/>
                <w:szCs w:val="24"/>
              </w:rPr>
              <w:t>- соблюдение принципов профессиональной этики;</w:t>
            </w:r>
          </w:p>
          <w:p w:rsidR="00EC4734" w:rsidRDefault="00EC4734" w:rsidP="008B13E0">
            <w:pPr>
              <w:rPr>
                <w:sz w:val="24"/>
                <w:szCs w:val="24"/>
              </w:rPr>
            </w:pPr>
            <w:r>
              <w:rPr>
                <w:sz w:val="24"/>
                <w:szCs w:val="24"/>
              </w:rPr>
              <w:t>- владение способами бесконфликтного общения и саморегуляции в коллективе</w:t>
            </w:r>
          </w:p>
        </w:tc>
        <w:tc>
          <w:tcPr>
            <w:tcW w:w="3402" w:type="dxa"/>
          </w:tcPr>
          <w:p w:rsidR="00EC4734" w:rsidRDefault="00EC4734" w:rsidP="008B13E0">
            <w:pPr>
              <w:rPr>
                <w:sz w:val="24"/>
                <w:szCs w:val="24"/>
              </w:rPr>
            </w:pPr>
            <w:r>
              <w:rPr>
                <w:sz w:val="24"/>
                <w:szCs w:val="24"/>
              </w:rPr>
              <w:t>Экспертное наблюдение за обучающимся в ходе выполнения практических (проектных, исследовательских) парных (групповых) заданий;</w:t>
            </w:r>
          </w:p>
          <w:p w:rsidR="00EC4734" w:rsidRDefault="00EC4734" w:rsidP="008B13E0">
            <w:pPr>
              <w:rPr>
                <w:sz w:val="24"/>
                <w:szCs w:val="24"/>
              </w:rPr>
            </w:pPr>
            <w:r>
              <w:rPr>
                <w:sz w:val="24"/>
                <w:szCs w:val="24"/>
              </w:rPr>
              <w:t>Самоанализ и самооценка деятельности в паре, группе, команде</w:t>
            </w:r>
          </w:p>
          <w:p w:rsidR="00EC4734" w:rsidRDefault="00EC4734" w:rsidP="008B13E0">
            <w:pPr>
              <w:rPr>
                <w:sz w:val="24"/>
                <w:szCs w:val="24"/>
              </w:rPr>
            </w:pPr>
            <w:r>
              <w:rPr>
                <w:sz w:val="24"/>
                <w:szCs w:val="24"/>
              </w:rPr>
              <w:t>Оценка практических (проектных, исследовательских) парных (групповых) заданий</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использование вербальных и невербальных способов коммуникации на государственном языке с учетом особенностей и различий социального и культурного контекста; - соблюдать нормы самостоятельность выбора стиля монологического высказывания в зависимости от его цели и целевой аудитории и с учетом особенностей и различий социального и культурного контекста;</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Экспертное наблюдение за выполнением работ</w:t>
            </w:r>
          </w:p>
          <w:p w:rsidR="00EC4734" w:rsidRDefault="00EC4734" w:rsidP="008B13E0">
            <w:pPr>
              <w:rPr>
                <w:sz w:val="24"/>
                <w:szCs w:val="24"/>
              </w:rPr>
            </w:pPr>
            <w:r>
              <w:rPr>
                <w:sz w:val="24"/>
                <w:szCs w:val="24"/>
              </w:rPr>
              <w:t>Портфолио.</w:t>
            </w:r>
          </w:p>
          <w:p w:rsidR="00EC4734" w:rsidRDefault="00EC4734" w:rsidP="008B13E0">
            <w:pPr>
              <w:rPr>
                <w:sz w:val="24"/>
                <w:szCs w:val="24"/>
              </w:rPr>
            </w:pPr>
            <w:r>
              <w:rPr>
                <w:sz w:val="24"/>
                <w:szCs w:val="24"/>
              </w:rPr>
              <w:t>Реферат.</w:t>
            </w:r>
          </w:p>
          <w:p w:rsidR="00EC4734" w:rsidRDefault="00EC4734" w:rsidP="008B13E0">
            <w:pPr>
              <w:rPr>
                <w:sz w:val="24"/>
                <w:szCs w:val="24"/>
              </w:rPr>
            </w:pPr>
            <w:r>
              <w:rPr>
                <w:sz w:val="24"/>
                <w:szCs w:val="24"/>
              </w:rPr>
              <w:t>Эссе.</w:t>
            </w:r>
          </w:p>
          <w:p w:rsidR="00EC4734" w:rsidRDefault="00EC4734" w:rsidP="008B13E0">
            <w:pPr>
              <w:rPr>
                <w:sz w:val="24"/>
                <w:szCs w:val="24"/>
              </w:rPr>
            </w:pPr>
            <w:r>
              <w:rPr>
                <w:sz w:val="24"/>
                <w:szCs w:val="24"/>
              </w:rPr>
              <w:t>Отчет по проектно-исследовательской работе студентов.</w:t>
            </w: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осознанность и глубина проявления гражданско-патриотических чувств и позиции в ходе профессиональной деятельности;</w:t>
            </w:r>
          </w:p>
          <w:p w:rsidR="00EC4734" w:rsidRDefault="00EC4734" w:rsidP="008B13E0">
            <w:pPr>
              <w:rPr>
                <w:sz w:val="24"/>
                <w:szCs w:val="24"/>
              </w:rPr>
            </w:pPr>
            <w:r>
              <w:rPr>
                <w:sz w:val="24"/>
                <w:szCs w:val="24"/>
              </w:rPr>
              <w:t>- полнота и осознанность социальной значимости педагогической профессии;</w:t>
            </w:r>
          </w:p>
          <w:p w:rsidR="00EC4734" w:rsidRDefault="00EC4734" w:rsidP="008B13E0">
            <w:pPr>
              <w:rPr>
                <w:sz w:val="24"/>
                <w:szCs w:val="24"/>
              </w:rPr>
            </w:pPr>
            <w:r>
              <w:rPr>
                <w:sz w:val="24"/>
                <w:szCs w:val="24"/>
              </w:rPr>
              <w:t>- сформированность и осознанность системы материально-духовных ценностей;</w:t>
            </w:r>
          </w:p>
          <w:p w:rsidR="00EC4734" w:rsidRDefault="00EC4734" w:rsidP="008B13E0">
            <w:pPr>
              <w:rPr>
                <w:sz w:val="24"/>
                <w:szCs w:val="24"/>
              </w:rPr>
            </w:pPr>
            <w:r>
              <w:rPr>
                <w:sz w:val="24"/>
                <w:szCs w:val="24"/>
              </w:rPr>
              <w:t>- точность соблюдения норм поведения, принятых в обществе.</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Отражение ценностного содержания в разработанных конспектах уроков и внеурочных занятий, родительских собраний, консультаций для обучающихся и их родителей (законных представителей), воспитательных мероприятий.</w:t>
            </w:r>
          </w:p>
          <w:p w:rsidR="00EC4734" w:rsidRDefault="00EC4734" w:rsidP="008B13E0">
            <w:pPr>
              <w:rPr>
                <w:sz w:val="24"/>
                <w:szCs w:val="24"/>
              </w:rPr>
            </w:pPr>
            <w:r>
              <w:rPr>
                <w:sz w:val="24"/>
                <w:szCs w:val="24"/>
              </w:rPr>
              <w:t>Анализ воспитательного потенциала урока и внеурочного занятия.</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занятий, учебной и производственной  практики</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сохранение окружающей среды и соблюдения норм экологической безопасности;</w:t>
            </w:r>
          </w:p>
          <w:p w:rsidR="00EC4734" w:rsidRDefault="00EC4734" w:rsidP="008B13E0">
            <w:pPr>
              <w:rPr>
                <w:sz w:val="24"/>
                <w:szCs w:val="24"/>
              </w:rPr>
            </w:pPr>
            <w:r>
              <w:rPr>
                <w:sz w:val="24"/>
                <w:szCs w:val="24"/>
              </w:rPr>
              <w:t>- определение направлений ресурсосбережения в рамках профессиональной деятельности;</w:t>
            </w:r>
          </w:p>
          <w:p w:rsidR="00EC4734" w:rsidRDefault="00EC4734" w:rsidP="008B13E0">
            <w:pPr>
              <w:rPr>
                <w:sz w:val="24"/>
                <w:szCs w:val="24"/>
              </w:rPr>
            </w:pPr>
            <w:r>
              <w:rPr>
                <w:sz w:val="24"/>
                <w:szCs w:val="24"/>
              </w:rPr>
              <w:t>- соблюдение правил экологической безопасности при ведении</w:t>
            </w:r>
          </w:p>
          <w:p w:rsidR="00EC4734" w:rsidRDefault="00EC4734" w:rsidP="008B13E0">
            <w:pPr>
              <w:rPr>
                <w:sz w:val="24"/>
                <w:szCs w:val="24"/>
              </w:rPr>
            </w:pPr>
            <w:r>
              <w:rPr>
                <w:sz w:val="24"/>
                <w:szCs w:val="24"/>
              </w:rPr>
              <w:t>профессиональной деятельности;</w:t>
            </w:r>
          </w:p>
          <w:p w:rsidR="00EC4734" w:rsidRDefault="00EC4734" w:rsidP="008B13E0">
            <w:pPr>
              <w:rPr>
                <w:sz w:val="24"/>
                <w:szCs w:val="24"/>
              </w:rPr>
            </w:pPr>
            <w:r>
              <w:rPr>
                <w:sz w:val="24"/>
                <w:szCs w:val="24"/>
              </w:rPr>
              <w:t>- определение путей обеспечения ресурсосбережения;</w:t>
            </w:r>
          </w:p>
          <w:p w:rsidR="00EC4734" w:rsidRDefault="00EC4734" w:rsidP="008B13E0">
            <w:pPr>
              <w:rPr>
                <w:sz w:val="24"/>
                <w:szCs w:val="24"/>
              </w:rPr>
            </w:pPr>
            <w:r>
              <w:rPr>
                <w:sz w:val="24"/>
                <w:szCs w:val="24"/>
              </w:rPr>
              <w:t>- выбора действий и форм поведения в чрезвычайных ситуациях;</w:t>
            </w:r>
          </w:p>
          <w:p w:rsidR="00EC4734" w:rsidRDefault="00EC4734" w:rsidP="008B13E0">
            <w:pPr>
              <w:rPr>
                <w:sz w:val="24"/>
                <w:szCs w:val="24"/>
              </w:rPr>
            </w:pPr>
            <w:r>
              <w:rPr>
                <w:sz w:val="24"/>
                <w:szCs w:val="24"/>
              </w:rPr>
              <w:t xml:space="preserve"> - соблюдение требований безопасности жизнедеятельности, охраны труда при организации образовательного процесса.</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Кейс-метод.</w:t>
            </w:r>
          </w:p>
          <w:p w:rsidR="00EC4734" w:rsidRDefault="00EC4734" w:rsidP="008B13E0">
            <w:pPr>
              <w:rPr>
                <w:sz w:val="24"/>
                <w:szCs w:val="24"/>
              </w:rPr>
            </w:pPr>
            <w:r>
              <w:rPr>
                <w:sz w:val="24"/>
                <w:szCs w:val="24"/>
              </w:rPr>
              <w:t>Проектные задания.</w:t>
            </w:r>
          </w:p>
          <w:p w:rsidR="00EC4734" w:rsidRDefault="00EC4734" w:rsidP="008B13E0">
            <w:pPr>
              <w:rPr>
                <w:sz w:val="24"/>
                <w:szCs w:val="24"/>
              </w:rPr>
            </w:pPr>
            <w:r>
              <w:rPr>
                <w:sz w:val="24"/>
                <w:szCs w:val="24"/>
              </w:rPr>
              <w:t>Реферат.</w:t>
            </w:r>
          </w:p>
          <w:p w:rsidR="00EC4734" w:rsidRDefault="00EC4734" w:rsidP="008B13E0">
            <w:pPr>
              <w:rPr>
                <w:sz w:val="24"/>
                <w:szCs w:val="24"/>
              </w:rPr>
            </w:pPr>
            <w:r>
              <w:rPr>
                <w:sz w:val="24"/>
                <w:szCs w:val="24"/>
              </w:rPr>
              <w:t>Презентация.</w:t>
            </w:r>
          </w:p>
        </w:tc>
      </w:tr>
      <w:tr w:rsidR="00EC4734" w:rsidTr="008B13E0">
        <w:trPr>
          <w:trHeight w:val="1686"/>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ОК 09 Пользоваться профессиональной документацией на государственном и иностранном языках</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эффективность поиска необходимой информации в российских и зарубежных источниках: нормативно- правовой документации, стандартах</w:t>
            </w:r>
          </w:p>
          <w:p w:rsidR="00EC4734" w:rsidRDefault="00EC4734" w:rsidP="008B13E0">
            <w:pPr>
              <w:rPr>
                <w:sz w:val="24"/>
                <w:szCs w:val="24"/>
              </w:rPr>
            </w:pPr>
            <w:r>
              <w:rPr>
                <w:sz w:val="24"/>
                <w:szCs w:val="24"/>
              </w:rPr>
              <w:t>- объективность анализа и эффективность применения в профессиональной деятельности информации, содержащейся в документации профессиональной области</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Экспертное наблюдение за выполнением работ</w:t>
            </w:r>
          </w:p>
          <w:p w:rsidR="00EC4734" w:rsidRDefault="00EC4734" w:rsidP="008B13E0">
            <w:pPr>
              <w:rPr>
                <w:sz w:val="24"/>
                <w:szCs w:val="24"/>
              </w:rPr>
            </w:pPr>
            <w:r>
              <w:rPr>
                <w:sz w:val="24"/>
                <w:szCs w:val="24"/>
              </w:rPr>
              <w:t>Оценка соблюдения правил оформления документов и построения устных сообщений на государственном языке Российской Федерации</w:t>
            </w:r>
          </w:p>
          <w:p w:rsidR="00EC4734" w:rsidRDefault="00EC4734" w:rsidP="008B13E0">
            <w:pPr>
              <w:rPr>
                <w:sz w:val="24"/>
                <w:szCs w:val="24"/>
              </w:rPr>
            </w:pPr>
            <w:r>
              <w:rPr>
                <w:sz w:val="24"/>
                <w:szCs w:val="24"/>
              </w:rPr>
              <w:t>Реферат.</w:t>
            </w:r>
          </w:p>
          <w:p w:rsidR="00EC4734" w:rsidRDefault="00EC4734" w:rsidP="008B13E0">
            <w:pPr>
              <w:rPr>
                <w:sz w:val="24"/>
                <w:szCs w:val="24"/>
              </w:rPr>
            </w:pPr>
            <w:r>
              <w:rPr>
                <w:sz w:val="24"/>
                <w:szCs w:val="24"/>
              </w:rPr>
              <w:t>Отчет по проектной работе студентов.</w:t>
            </w:r>
          </w:p>
          <w:p w:rsidR="00EC4734" w:rsidRDefault="00EC4734" w:rsidP="008B13E0">
            <w:pPr>
              <w:rPr>
                <w:sz w:val="24"/>
                <w:szCs w:val="24"/>
              </w:rPr>
            </w:pPr>
            <w:r>
              <w:rPr>
                <w:sz w:val="24"/>
                <w:szCs w:val="24"/>
              </w:rPr>
              <w:t>Кейс-метод.</w:t>
            </w: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ПК 3.1 Проектировать и реализовывать современные программы воспитания на основе ценностного содержания образовательного процесса</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Учет требований ФГОС, примерной образовательной программы и  примерной программы воспитания при проектировании рабочей программы воспитания.</w:t>
            </w:r>
          </w:p>
          <w:p w:rsidR="00EC4734" w:rsidRDefault="00EC4734" w:rsidP="008B13E0">
            <w:pPr>
              <w:rPr>
                <w:sz w:val="24"/>
                <w:szCs w:val="24"/>
              </w:rPr>
            </w:pPr>
            <w:r>
              <w:rPr>
                <w:sz w:val="24"/>
                <w:szCs w:val="24"/>
              </w:rPr>
              <w:t>Обоснованность выделения ценностного аспекта учебного знания и информации</w:t>
            </w:r>
          </w:p>
          <w:p w:rsidR="00EC4734" w:rsidRDefault="00EC4734" w:rsidP="008B13E0">
            <w:pPr>
              <w:rPr>
                <w:sz w:val="24"/>
                <w:szCs w:val="24"/>
              </w:rPr>
            </w:pPr>
            <w:r>
              <w:rPr>
                <w:sz w:val="24"/>
                <w:szCs w:val="24"/>
              </w:rPr>
              <w:t>Конкретность, диагностичность, достижимость цели воспитания при проектировании программы воспитания и воспитательных мероприятий</w:t>
            </w:r>
          </w:p>
          <w:p w:rsidR="00EC4734" w:rsidRDefault="00EC4734" w:rsidP="008B13E0">
            <w:pPr>
              <w:rPr>
                <w:sz w:val="24"/>
                <w:szCs w:val="24"/>
              </w:rPr>
            </w:pPr>
            <w:r>
              <w:rPr>
                <w:sz w:val="24"/>
                <w:szCs w:val="24"/>
              </w:rPr>
              <w:t xml:space="preserve">Адекватность выбранных методов и средств </w:t>
            </w:r>
            <w:r>
              <w:rPr>
                <w:sz w:val="24"/>
                <w:szCs w:val="24"/>
              </w:rPr>
              <w:lastRenderedPageBreak/>
              <w:t>воспитания для реализации программы</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Защита проекта «Традиции образовательной организации»</w:t>
            </w:r>
          </w:p>
          <w:p w:rsidR="00EC4734" w:rsidRDefault="00EC4734" w:rsidP="008B13E0">
            <w:pPr>
              <w:rPr>
                <w:sz w:val="24"/>
                <w:szCs w:val="24"/>
              </w:rPr>
            </w:pPr>
            <w:r>
              <w:rPr>
                <w:sz w:val="24"/>
                <w:szCs w:val="24"/>
              </w:rPr>
              <w:t>Защита проекта «Ученическое самоуправление в школе»</w:t>
            </w:r>
          </w:p>
          <w:p w:rsidR="00EC4734" w:rsidRDefault="00EC4734" w:rsidP="008B13E0">
            <w:pPr>
              <w:rPr>
                <w:sz w:val="24"/>
                <w:szCs w:val="24"/>
              </w:rPr>
            </w:pPr>
            <w:r>
              <w:rPr>
                <w:sz w:val="24"/>
                <w:szCs w:val="24"/>
              </w:rPr>
              <w:t>Аналитический обзор программ воспитания</w:t>
            </w:r>
          </w:p>
          <w:p w:rsidR="00EC4734" w:rsidRDefault="00EC4734" w:rsidP="008B13E0">
            <w:pPr>
              <w:rPr>
                <w:sz w:val="24"/>
                <w:szCs w:val="24"/>
              </w:rPr>
            </w:pPr>
            <w:r>
              <w:rPr>
                <w:sz w:val="24"/>
                <w:szCs w:val="24"/>
              </w:rPr>
              <w:t>Контрольная работа</w:t>
            </w:r>
          </w:p>
          <w:p w:rsidR="00EC4734" w:rsidRDefault="00EC4734" w:rsidP="008B13E0">
            <w:pPr>
              <w:rPr>
                <w:sz w:val="24"/>
                <w:szCs w:val="24"/>
              </w:rPr>
            </w:pPr>
            <w:r>
              <w:rPr>
                <w:sz w:val="24"/>
                <w:szCs w:val="24"/>
              </w:rPr>
              <w:t xml:space="preserve">Защита проекта рабочей программы воспитания по инвариантным направлениям: урочная деятельность; внеурочная деятельность, классное руководство, основные школьные дела, внешкольные мероприятия; организация предметно-пространственной среды; взаимодействие с родителями (законными представителями); </w:t>
            </w:r>
            <w:r>
              <w:rPr>
                <w:sz w:val="24"/>
                <w:szCs w:val="24"/>
              </w:rPr>
              <w:lastRenderedPageBreak/>
              <w:t xml:space="preserve">самоуправление; профилактика и безопасность; социальное партнерство;  профориентация. </w:t>
            </w:r>
          </w:p>
          <w:p w:rsidR="00EC4734" w:rsidRDefault="00EC4734" w:rsidP="008B13E0">
            <w:pPr>
              <w:rPr>
                <w:sz w:val="24"/>
                <w:szCs w:val="24"/>
              </w:rPr>
            </w:pPr>
            <w:r>
              <w:rPr>
                <w:sz w:val="24"/>
                <w:szCs w:val="24"/>
              </w:rPr>
              <w:t>Анализ воспитательного потенциала содержания обучения в начальной школе</w:t>
            </w:r>
          </w:p>
          <w:p w:rsidR="00EC4734" w:rsidRDefault="00EC4734" w:rsidP="008B13E0">
            <w:pPr>
              <w:rPr>
                <w:sz w:val="24"/>
                <w:szCs w:val="24"/>
              </w:rPr>
            </w:pPr>
            <w:r>
              <w:rPr>
                <w:sz w:val="24"/>
                <w:szCs w:val="24"/>
              </w:rPr>
              <w:t>Творческое представление плана воспитательной работы (для обучающихся и для родителей (законных представителей) обучающихся)</w:t>
            </w:r>
          </w:p>
          <w:p w:rsidR="00EC4734" w:rsidRDefault="00EC4734" w:rsidP="008B13E0">
            <w:pPr>
              <w:rPr>
                <w:sz w:val="24"/>
                <w:szCs w:val="24"/>
              </w:rPr>
            </w:pPr>
            <w:r>
              <w:rPr>
                <w:sz w:val="24"/>
                <w:szCs w:val="24"/>
              </w:rPr>
              <w:t>Защита методического портфолио по инвариантным направлениям воспитательной работы.</w:t>
            </w:r>
          </w:p>
          <w:p w:rsidR="00EC4734" w:rsidRDefault="00EC4734" w:rsidP="008B13E0">
            <w:pPr>
              <w:rPr>
                <w:sz w:val="24"/>
                <w:szCs w:val="24"/>
              </w:rPr>
            </w:pPr>
            <w:r>
              <w:rPr>
                <w:sz w:val="24"/>
                <w:szCs w:val="24"/>
              </w:rPr>
              <w:t>Аналитический обзор воспитательных систем в образовательной организации</w:t>
            </w:r>
          </w:p>
          <w:p w:rsidR="00EC4734" w:rsidRDefault="00EC4734" w:rsidP="008B13E0">
            <w:pPr>
              <w:rPr>
                <w:sz w:val="24"/>
                <w:szCs w:val="24"/>
              </w:rPr>
            </w:pPr>
            <w:r>
              <w:rPr>
                <w:sz w:val="24"/>
                <w:szCs w:val="24"/>
              </w:rPr>
              <w:t>Творческое представление проекта воспитательной системы школы</w:t>
            </w:r>
          </w:p>
          <w:p w:rsidR="00EC4734" w:rsidRDefault="00EC4734" w:rsidP="008B13E0">
            <w:pPr>
              <w:rPr>
                <w:sz w:val="24"/>
                <w:szCs w:val="24"/>
              </w:rPr>
            </w:pPr>
            <w:r>
              <w:rPr>
                <w:sz w:val="24"/>
                <w:szCs w:val="24"/>
              </w:rPr>
              <w:t>Демонстрация приемов организации различных видов общественно-полезной деятельности</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занятий, учебной и производственной  практики</w:t>
            </w:r>
          </w:p>
          <w:p w:rsidR="00EC4734" w:rsidRDefault="00EC4734" w:rsidP="008B13E0">
            <w:pPr>
              <w:rPr>
                <w:sz w:val="24"/>
                <w:szCs w:val="24"/>
              </w:rPr>
            </w:pPr>
            <w:r>
              <w:rPr>
                <w:sz w:val="24"/>
                <w:szCs w:val="24"/>
              </w:rPr>
              <w:t xml:space="preserve">Проект включения в рабочие программы по учебным предметам, курсам, модулям целевых ориентиров результатов воспитания, их учёт в определении воспитательных задач уроков, занятий; </w:t>
            </w:r>
          </w:p>
          <w:p w:rsidR="00EC4734" w:rsidRDefault="00EC4734" w:rsidP="008B13E0">
            <w:pPr>
              <w:rPr>
                <w:sz w:val="24"/>
                <w:szCs w:val="24"/>
              </w:rPr>
            </w:pPr>
            <w:r>
              <w:rPr>
                <w:sz w:val="24"/>
                <w:szCs w:val="24"/>
              </w:rPr>
              <w:t>Анализ программ внеурочной деятельности с точки зрения их соответствия целевым ориентирам воспитания</w:t>
            </w:r>
          </w:p>
          <w:p w:rsidR="00EC4734" w:rsidRDefault="00EC4734" w:rsidP="008B13E0">
            <w:pPr>
              <w:rPr>
                <w:sz w:val="24"/>
                <w:szCs w:val="24"/>
              </w:rPr>
            </w:pPr>
            <w:r>
              <w:rPr>
                <w:sz w:val="24"/>
                <w:szCs w:val="24"/>
              </w:rPr>
              <w:t>Демонстрация варианта разработки правил поведения в классе совместно с обучающимися</w:t>
            </w:r>
          </w:p>
          <w:p w:rsidR="00EC4734" w:rsidRDefault="00EC4734" w:rsidP="008B13E0">
            <w:pPr>
              <w:rPr>
                <w:sz w:val="24"/>
                <w:szCs w:val="24"/>
              </w:rPr>
            </w:pPr>
            <w:r>
              <w:rPr>
                <w:sz w:val="24"/>
                <w:szCs w:val="24"/>
              </w:rPr>
              <w:t>Демонстрация приемов технологии установления доверительных отношений в классе</w:t>
            </w:r>
          </w:p>
          <w:p w:rsidR="00EC4734" w:rsidRDefault="00EC4734" w:rsidP="008B13E0">
            <w:pPr>
              <w:rPr>
                <w:sz w:val="24"/>
                <w:szCs w:val="24"/>
              </w:rPr>
            </w:pPr>
            <w:r>
              <w:rPr>
                <w:sz w:val="24"/>
                <w:szCs w:val="24"/>
              </w:rPr>
              <w:t xml:space="preserve">Демонстрация фрагмента мини-педсоветов для решения конкретных проблем класса, интеграции воспитательных </w:t>
            </w:r>
            <w:r>
              <w:rPr>
                <w:sz w:val="24"/>
                <w:szCs w:val="24"/>
              </w:rPr>
              <w:lastRenderedPageBreak/>
              <w:t xml:space="preserve">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 </w:t>
            </w:r>
          </w:p>
          <w:p w:rsidR="00EC4734" w:rsidRDefault="00EC4734" w:rsidP="008B13E0">
            <w:pPr>
              <w:rPr>
                <w:sz w:val="24"/>
                <w:szCs w:val="24"/>
              </w:rPr>
            </w:pPr>
            <w:r>
              <w:rPr>
                <w:sz w:val="24"/>
                <w:szCs w:val="24"/>
              </w:rPr>
              <w:t>Решение кейс-задач, решение педагогических ситуаций</w:t>
            </w:r>
          </w:p>
          <w:p w:rsidR="00EC4734" w:rsidRDefault="00EC4734" w:rsidP="008B13E0">
            <w:pPr>
              <w:rPr>
                <w:sz w:val="24"/>
                <w:szCs w:val="24"/>
              </w:rPr>
            </w:pPr>
            <w:r>
              <w:rPr>
                <w:sz w:val="24"/>
                <w:szCs w:val="24"/>
              </w:rPr>
              <w:t>Защита методического портфолио «Нормативно-правовое и методическое обеспечение деятельности классного руководителя»</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ПК 3.2 Анализировать процесс и результаты реализации программы воспитания</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образования, установленными соответствующим ФГОС.</w:t>
            </w:r>
          </w:p>
          <w:p w:rsidR="00EC4734" w:rsidRDefault="00EC4734" w:rsidP="008B13E0">
            <w:pPr>
              <w:rPr>
                <w:sz w:val="24"/>
                <w:szCs w:val="24"/>
              </w:rPr>
            </w:pP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Составление карты педагогического наблюдения</w:t>
            </w:r>
          </w:p>
          <w:p w:rsidR="00EC4734" w:rsidRDefault="00EC4734" w:rsidP="008B13E0">
            <w:pPr>
              <w:rPr>
                <w:sz w:val="24"/>
                <w:szCs w:val="24"/>
              </w:rPr>
            </w:pPr>
            <w:r>
              <w:rPr>
                <w:sz w:val="24"/>
                <w:szCs w:val="24"/>
              </w:rPr>
              <w:t>Проект индивидуальной работы с обучающимися класса по ведению личных портфолио, в которых они фиксируют свои учебные, творческие, спортивные, личностные достижения;</w:t>
            </w:r>
          </w:p>
          <w:p w:rsidR="00EC4734" w:rsidRDefault="00EC4734" w:rsidP="008B13E0">
            <w:pPr>
              <w:rPr>
                <w:sz w:val="24"/>
                <w:szCs w:val="24"/>
              </w:rPr>
            </w:pPr>
            <w:r>
              <w:rPr>
                <w:sz w:val="24"/>
                <w:szCs w:val="24"/>
              </w:rPr>
              <w:t>Оценка динамики личностного развития</w:t>
            </w:r>
          </w:p>
          <w:p w:rsidR="00EC4734" w:rsidRDefault="00EC4734" w:rsidP="008B13E0">
            <w:pPr>
              <w:rPr>
                <w:sz w:val="24"/>
                <w:szCs w:val="24"/>
              </w:rPr>
            </w:pPr>
            <w:r>
              <w:rPr>
                <w:sz w:val="24"/>
                <w:szCs w:val="24"/>
              </w:rPr>
              <w:t>Анализ воспитательного мероприятия</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занятий, учебной и производственной  практики</w:t>
            </w:r>
          </w:p>
          <w:p w:rsidR="00EC4734" w:rsidRDefault="00EC4734" w:rsidP="008B13E0">
            <w:pPr>
              <w:rPr>
                <w:sz w:val="24"/>
                <w:szCs w:val="24"/>
              </w:rPr>
            </w:pPr>
            <w:r>
              <w:rPr>
                <w:sz w:val="24"/>
                <w:szCs w:val="24"/>
              </w:rPr>
              <w:t xml:space="preserve">Заполнение диагностической карты и построение индивидуальной программы сопровождения  для обучающихся  </w:t>
            </w:r>
          </w:p>
          <w:p w:rsidR="00EC4734" w:rsidRDefault="00EC4734" w:rsidP="008B13E0">
            <w:pPr>
              <w:rPr>
                <w:sz w:val="24"/>
                <w:szCs w:val="24"/>
              </w:rPr>
            </w:pPr>
            <w:r>
              <w:rPr>
                <w:sz w:val="24"/>
                <w:szCs w:val="24"/>
              </w:rPr>
              <w:t>Составление характеристики обучающегося</w:t>
            </w:r>
          </w:p>
        </w:tc>
      </w:tr>
      <w:tr w:rsidR="00EC4734" w:rsidTr="008B13E0">
        <w:trPr>
          <w:trHeight w:val="8592"/>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ПК 3.3 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области воспитания обучающихся</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полнота и точность анализа педагогического опыта и образовательных технологий</w:t>
            </w:r>
          </w:p>
          <w:p w:rsidR="00EC4734" w:rsidRDefault="00EC4734" w:rsidP="008B13E0">
            <w:pPr>
              <w:rPr>
                <w:sz w:val="24"/>
                <w:szCs w:val="24"/>
              </w:rPr>
            </w:pPr>
            <w:r>
              <w:rPr>
                <w:sz w:val="24"/>
                <w:szCs w:val="24"/>
              </w:rPr>
              <w:t>- предложения по усовершенствованию эффективности внеурочной деятельности в соответствии с педагогическими, гигиеническими, специальными требованиями</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Устные выступления с презентацией</w:t>
            </w:r>
          </w:p>
          <w:p w:rsidR="00EC4734" w:rsidRDefault="00EC4734" w:rsidP="008B13E0">
            <w:pPr>
              <w:rPr>
                <w:sz w:val="24"/>
                <w:szCs w:val="24"/>
              </w:rPr>
            </w:pPr>
            <w:r>
              <w:rPr>
                <w:sz w:val="24"/>
                <w:szCs w:val="24"/>
              </w:rPr>
              <w:t>Защита проектов</w:t>
            </w:r>
          </w:p>
          <w:p w:rsidR="00EC4734" w:rsidRDefault="00EC4734" w:rsidP="008B13E0">
            <w:pPr>
              <w:rPr>
                <w:sz w:val="24"/>
                <w:szCs w:val="24"/>
              </w:rPr>
            </w:pPr>
            <w:r>
              <w:rPr>
                <w:sz w:val="24"/>
                <w:szCs w:val="24"/>
              </w:rPr>
              <w:t>Представление наиболее эффективных практик организации воспитательной деятельности</w:t>
            </w:r>
          </w:p>
          <w:p w:rsidR="00EC4734" w:rsidRDefault="00EC4734" w:rsidP="008B13E0">
            <w:pPr>
              <w:rPr>
                <w:sz w:val="24"/>
                <w:szCs w:val="24"/>
              </w:rPr>
            </w:pPr>
            <w:r>
              <w:rPr>
                <w:sz w:val="24"/>
                <w:szCs w:val="24"/>
              </w:rPr>
              <w:t>Оценка выполнения практических работ</w:t>
            </w:r>
          </w:p>
          <w:p w:rsidR="00EC4734" w:rsidRDefault="00EC4734" w:rsidP="008B13E0">
            <w:pPr>
              <w:rPr>
                <w:sz w:val="24"/>
                <w:szCs w:val="24"/>
              </w:rPr>
            </w:pPr>
            <w:r>
              <w:rPr>
                <w:sz w:val="24"/>
                <w:szCs w:val="24"/>
              </w:rPr>
              <w:t>Защита методического портфолио</w:t>
            </w:r>
          </w:p>
          <w:p w:rsidR="00EC4734" w:rsidRDefault="00EC4734" w:rsidP="008B13E0">
            <w:pPr>
              <w:rPr>
                <w:sz w:val="24"/>
                <w:szCs w:val="24"/>
              </w:rPr>
            </w:pPr>
            <w:r>
              <w:rPr>
                <w:sz w:val="24"/>
                <w:szCs w:val="24"/>
              </w:rPr>
              <w:t xml:space="preserve">Экспертная оценка решения кейс-задач </w:t>
            </w:r>
          </w:p>
          <w:p w:rsidR="00EC4734" w:rsidRDefault="00EC4734" w:rsidP="008B13E0">
            <w:pPr>
              <w:rPr>
                <w:sz w:val="24"/>
                <w:szCs w:val="24"/>
              </w:rPr>
            </w:pPr>
            <w:r>
              <w:rPr>
                <w:sz w:val="24"/>
                <w:szCs w:val="24"/>
              </w:rPr>
              <w:t>Творческое представление образовательной технологии (видеофильм, деловая игра, мультфильм и т.п.)</w:t>
            </w:r>
          </w:p>
          <w:p w:rsidR="00EC4734" w:rsidRDefault="00EC4734" w:rsidP="008B13E0">
            <w:pPr>
              <w:rPr>
                <w:sz w:val="24"/>
                <w:szCs w:val="24"/>
              </w:rPr>
            </w:pPr>
            <w:r>
              <w:rPr>
                <w:sz w:val="24"/>
                <w:szCs w:val="24"/>
              </w:rPr>
              <w:t>Круглый стол</w:t>
            </w:r>
          </w:p>
          <w:p w:rsidR="00EC4734" w:rsidRDefault="00EC4734" w:rsidP="008B13E0">
            <w:pPr>
              <w:rPr>
                <w:sz w:val="24"/>
                <w:szCs w:val="24"/>
              </w:rPr>
            </w:pPr>
            <w:r>
              <w:rPr>
                <w:sz w:val="24"/>
                <w:szCs w:val="24"/>
              </w:rPr>
              <w:t xml:space="preserve">Участие в проблемном семинаре </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занятий, учебной и производственной  практики</w:t>
            </w:r>
          </w:p>
          <w:p w:rsidR="00EC4734" w:rsidRDefault="00EC4734" w:rsidP="008B13E0">
            <w:pPr>
              <w:rPr>
                <w:sz w:val="24"/>
                <w:szCs w:val="24"/>
              </w:rPr>
            </w:pP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ПК 3.4 Выстраивать траекторию профессионального роста на основе результатов анализа эффективности воспитательной деятельности и самоанализа</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Осуществляет анализ внеурочного занятия, самоанализ деятельности при подготовке и проведении внеурочного занятия.</w:t>
            </w:r>
          </w:p>
          <w:p w:rsidR="00EC4734" w:rsidRDefault="00EC4734" w:rsidP="008B13E0">
            <w:pPr>
              <w:rPr>
                <w:sz w:val="24"/>
                <w:szCs w:val="24"/>
              </w:rPr>
            </w:pPr>
            <w:r>
              <w:rPr>
                <w:sz w:val="24"/>
                <w:szCs w:val="24"/>
              </w:rPr>
              <w:t xml:space="preserve">Траектория профессионального роста связана с результатами анализа и самоанализа деятельности  </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Письменный отчет по итогам педагогической практики.</w:t>
            </w:r>
          </w:p>
          <w:p w:rsidR="00EC4734" w:rsidRDefault="00EC4734" w:rsidP="008B13E0">
            <w:pPr>
              <w:rPr>
                <w:sz w:val="24"/>
                <w:szCs w:val="24"/>
              </w:rPr>
            </w:pPr>
            <w:r>
              <w:rPr>
                <w:sz w:val="24"/>
                <w:szCs w:val="24"/>
              </w:rPr>
              <w:t>Карта анализа и самоанализа занятия</w:t>
            </w:r>
          </w:p>
          <w:p w:rsidR="00EC4734" w:rsidRDefault="00EC4734" w:rsidP="008B13E0">
            <w:pPr>
              <w:rPr>
                <w:sz w:val="24"/>
                <w:szCs w:val="24"/>
              </w:rPr>
            </w:pPr>
            <w:r>
              <w:rPr>
                <w:sz w:val="24"/>
                <w:szCs w:val="24"/>
              </w:rPr>
              <w:t>Защита траектории профессионального роста</w:t>
            </w:r>
          </w:p>
          <w:p w:rsidR="00EC4734" w:rsidRDefault="00EC4734" w:rsidP="008B13E0">
            <w:pPr>
              <w:rPr>
                <w:sz w:val="24"/>
                <w:szCs w:val="24"/>
              </w:rPr>
            </w:pPr>
            <w:r>
              <w:rPr>
                <w:sz w:val="24"/>
                <w:szCs w:val="24"/>
              </w:rPr>
              <w:t>Самодиагностика, тестирование</w:t>
            </w:r>
          </w:p>
          <w:p w:rsidR="00EC4734" w:rsidRDefault="00EC4734" w:rsidP="008B13E0">
            <w:pPr>
              <w:rPr>
                <w:sz w:val="24"/>
                <w:szCs w:val="24"/>
              </w:rPr>
            </w:pP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ПК 3.5 Осуществлять педагогическое просвещение и сопровождение родителей обучающихся (их законных представителей)</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Обоснованность выбора содержания просветительской работы</w:t>
            </w:r>
          </w:p>
          <w:p w:rsidR="00EC4734" w:rsidRDefault="00EC4734" w:rsidP="008B13E0">
            <w:pPr>
              <w:rPr>
                <w:sz w:val="24"/>
                <w:szCs w:val="24"/>
              </w:rPr>
            </w:pPr>
            <w:r>
              <w:rPr>
                <w:sz w:val="24"/>
                <w:szCs w:val="24"/>
              </w:rPr>
              <w:t>Разнообразие методов, форм и средств педагогического просвещения</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 xml:space="preserve">Разработка содержания регулярных родительских собраний </w:t>
            </w:r>
          </w:p>
          <w:p w:rsidR="00EC4734" w:rsidRDefault="00EC4734" w:rsidP="008B13E0">
            <w:pPr>
              <w:rPr>
                <w:sz w:val="24"/>
                <w:szCs w:val="24"/>
              </w:rPr>
            </w:pPr>
            <w:r>
              <w:rPr>
                <w:sz w:val="24"/>
                <w:szCs w:val="24"/>
              </w:rPr>
              <w:t xml:space="preserve">Проект создания и организации работы родительского комитета класса, </w:t>
            </w:r>
          </w:p>
          <w:p w:rsidR="00EC4734" w:rsidRDefault="00EC4734" w:rsidP="008B13E0">
            <w:pPr>
              <w:rPr>
                <w:sz w:val="24"/>
                <w:szCs w:val="24"/>
              </w:rPr>
            </w:pPr>
            <w:r>
              <w:rPr>
                <w:sz w:val="24"/>
                <w:szCs w:val="24"/>
              </w:rPr>
              <w:t xml:space="preserve">Проект привлечения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w:t>
            </w:r>
            <w:r>
              <w:rPr>
                <w:sz w:val="24"/>
                <w:szCs w:val="24"/>
              </w:rPr>
              <w:lastRenderedPageBreak/>
              <w:t>организации;</w:t>
            </w:r>
          </w:p>
          <w:p w:rsidR="00EC4734" w:rsidRDefault="00EC4734" w:rsidP="008B13E0">
            <w:pPr>
              <w:rPr>
                <w:sz w:val="24"/>
                <w:szCs w:val="24"/>
              </w:rPr>
            </w:pPr>
            <w:r>
              <w:rPr>
                <w:sz w:val="24"/>
                <w:szCs w:val="24"/>
              </w:rPr>
              <w:t>Демонстрация фрагментов родительских собраний просветительского характера</w:t>
            </w:r>
          </w:p>
          <w:p w:rsidR="00EC4734" w:rsidRDefault="00EC4734" w:rsidP="008B13E0">
            <w:pPr>
              <w:rPr>
                <w:sz w:val="24"/>
                <w:szCs w:val="24"/>
              </w:rPr>
            </w:pPr>
            <w:r>
              <w:rPr>
                <w:sz w:val="24"/>
                <w:szCs w:val="24"/>
              </w:rPr>
              <w:t>Демонстрация фрагмента консультации для родителей</w:t>
            </w:r>
          </w:p>
          <w:p w:rsidR="00EC4734" w:rsidRDefault="00EC4734" w:rsidP="008B13E0">
            <w:pPr>
              <w:rPr>
                <w:sz w:val="24"/>
                <w:szCs w:val="24"/>
              </w:rPr>
            </w:pPr>
            <w:r>
              <w:rPr>
                <w:sz w:val="24"/>
                <w:szCs w:val="24"/>
              </w:rPr>
              <w:t>Экспертное наблюдение за профессиональным поведением обучающегося в ходе занятий, учебной и производственной  практики</w:t>
            </w:r>
          </w:p>
        </w:tc>
      </w:tr>
      <w:tr w:rsidR="00EC4734" w:rsidTr="008B13E0">
        <w:trPr>
          <w:trHeight w:val="698"/>
        </w:trPr>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lastRenderedPageBreak/>
              <w:t>ПК 3.6 Организовывать взаимодействие с субъектами образовательного процесса для решения задач воспитания (родителями обучающихся (их законными представителями), коллегами, представителями учреждений культуры, спорта, здравоохранения и т.п.)</w:t>
            </w:r>
          </w:p>
        </w:tc>
        <w:tc>
          <w:tcPr>
            <w:tcW w:w="3260"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Обоснованность выбора социального партнера для решения задач воспитания</w:t>
            </w:r>
          </w:p>
          <w:p w:rsidR="00EC4734" w:rsidRDefault="00EC4734" w:rsidP="008B13E0">
            <w:pPr>
              <w:rPr>
                <w:sz w:val="24"/>
                <w:szCs w:val="24"/>
              </w:rPr>
            </w:pPr>
            <w:r>
              <w:rPr>
                <w:sz w:val="24"/>
                <w:szCs w:val="24"/>
              </w:rPr>
              <w:t>Соответствие цели и содержания социального партнерства целевым ориентирам программы воспитания</w:t>
            </w:r>
          </w:p>
        </w:tc>
        <w:tc>
          <w:tcPr>
            <w:tcW w:w="3402" w:type="dxa"/>
            <w:tcBorders>
              <w:top w:val="single" w:sz="4" w:space="0" w:color="auto"/>
              <w:left w:val="single" w:sz="4" w:space="0" w:color="auto"/>
              <w:bottom w:val="single" w:sz="4" w:space="0" w:color="auto"/>
              <w:right w:val="single" w:sz="4" w:space="0" w:color="auto"/>
            </w:tcBorders>
          </w:tcPr>
          <w:p w:rsidR="00EC4734" w:rsidRDefault="00EC4734" w:rsidP="008B13E0">
            <w:pPr>
              <w:rPr>
                <w:sz w:val="24"/>
                <w:szCs w:val="24"/>
              </w:rPr>
            </w:pPr>
            <w:r>
              <w:rPr>
                <w:sz w:val="24"/>
                <w:szCs w:val="24"/>
              </w:rPr>
              <w:t>Паспорт проекта сетевого воспитательного взаимодействия</w:t>
            </w:r>
          </w:p>
          <w:p w:rsidR="00EC4734" w:rsidRDefault="00EC4734" w:rsidP="008B13E0">
            <w:pPr>
              <w:rPr>
                <w:sz w:val="24"/>
                <w:szCs w:val="24"/>
              </w:rPr>
            </w:pPr>
            <w:r>
              <w:rPr>
                <w:sz w:val="24"/>
                <w:szCs w:val="24"/>
              </w:rPr>
              <w:t xml:space="preserve">Анализ и обобщение опыта социального партнерства в решении задач воспитания </w:t>
            </w:r>
          </w:p>
          <w:p w:rsidR="00EC4734" w:rsidRDefault="00EC4734" w:rsidP="008B13E0">
            <w:pPr>
              <w:rPr>
                <w:sz w:val="24"/>
                <w:szCs w:val="24"/>
              </w:rPr>
            </w:pPr>
            <w:r>
              <w:rPr>
                <w:sz w:val="24"/>
                <w:szCs w:val="24"/>
              </w:rPr>
              <w:t>Творческая защита паспорта социального партнерства</w:t>
            </w:r>
            <w:bookmarkStart w:id="27" w:name="_Hlk85440179"/>
            <w:bookmarkEnd w:id="27"/>
          </w:p>
        </w:tc>
      </w:tr>
      <w:bookmarkEnd w:id="26"/>
    </w:tbl>
    <w:p w:rsidR="00EC4734" w:rsidRDefault="00EC4734" w:rsidP="00EC4734">
      <w:pPr>
        <w:ind w:firstLine="709"/>
        <w:jc w:val="both"/>
      </w:pPr>
    </w:p>
    <w:p w:rsidR="00EC4734" w:rsidRDefault="00EC4734">
      <w:pPr>
        <w:widowControl/>
        <w:autoSpaceDE/>
        <w:autoSpaceDN/>
        <w:spacing w:after="160" w:line="259" w:lineRule="auto"/>
      </w:pPr>
      <w:r>
        <w:br w:type="page"/>
      </w:r>
    </w:p>
    <w:p w:rsidR="00EC4734" w:rsidRDefault="00EC4734" w:rsidP="00EC4734">
      <w:pPr>
        <w:ind w:firstLine="709"/>
        <w:jc w:val="center"/>
      </w:pPr>
      <w:r>
        <w:rPr>
          <w:noProof/>
          <w:sz w:val="24"/>
          <w:szCs w:val="24"/>
          <w:lang w:eastAsia="ru-RU"/>
        </w:rPr>
        <w:lastRenderedPageBreak/>
        <w:drawing>
          <wp:inline distT="0" distB="0" distL="0" distR="0">
            <wp:extent cx="1964690" cy="2218055"/>
            <wp:effectExtent l="0" t="0" r="0" b="0"/>
            <wp:docPr id="7" name="Рисунок 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4690" cy="2218055"/>
                    </a:xfrm>
                    <a:prstGeom prst="rect">
                      <a:avLst/>
                    </a:prstGeom>
                    <a:noFill/>
                    <a:ln>
                      <a:noFill/>
                    </a:ln>
                  </pic:spPr>
                </pic:pic>
              </a:graphicData>
            </a:graphic>
          </wp:inline>
        </w:drawing>
      </w:r>
    </w:p>
    <w:p w:rsidR="00EC4734" w:rsidRDefault="00EC4734" w:rsidP="00EC4734">
      <w:pPr>
        <w:pStyle w:val="a8"/>
        <w:jc w:val="center"/>
        <w:rPr>
          <w:b/>
          <w:i/>
        </w:rPr>
      </w:pPr>
      <w:r>
        <w:rPr>
          <w:b/>
          <w:i/>
        </w:rPr>
        <w:t>Автономная некоммерческая организация</w:t>
      </w:r>
    </w:p>
    <w:p w:rsidR="00EC4734" w:rsidRDefault="00EC4734" w:rsidP="00EC4734">
      <w:pPr>
        <w:pStyle w:val="a8"/>
        <w:jc w:val="center"/>
        <w:rPr>
          <w:b/>
          <w:i/>
        </w:rPr>
      </w:pPr>
      <w:r>
        <w:rPr>
          <w:b/>
          <w:i/>
        </w:rPr>
        <w:t>«Профессиональная образовательная организация</w:t>
      </w:r>
    </w:p>
    <w:p w:rsidR="00EC4734" w:rsidRDefault="00EC4734" w:rsidP="00EC4734">
      <w:pPr>
        <w:pStyle w:val="a8"/>
        <w:jc w:val="center"/>
        <w:rPr>
          <w:b/>
          <w:i/>
        </w:rPr>
      </w:pPr>
      <w:r>
        <w:rPr>
          <w:b/>
          <w:i/>
        </w:rPr>
        <w:t>многопрофильный колледж «Призвание»</w:t>
      </w:r>
    </w:p>
    <w:p w:rsidR="00EC4734" w:rsidRDefault="00EC4734" w:rsidP="00EC4734">
      <w:pPr>
        <w:ind w:firstLine="709"/>
        <w:jc w:val="center"/>
        <w:rPr>
          <w:sz w:val="28"/>
        </w:rPr>
      </w:pPr>
    </w:p>
    <w:p w:rsidR="00EC4734" w:rsidRDefault="00EC4734" w:rsidP="00EC4734">
      <w:pPr>
        <w:suppressAutoHyphens/>
        <w:adjustRightInd w:val="0"/>
        <w:ind w:left="5760"/>
        <w:rPr>
          <w:b/>
          <w:sz w:val="24"/>
          <w:szCs w:val="24"/>
        </w:rPr>
      </w:pPr>
      <w:r>
        <w:rPr>
          <w:b/>
          <w:sz w:val="24"/>
          <w:szCs w:val="24"/>
        </w:rPr>
        <w:t xml:space="preserve">Утверждаю: </w:t>
      </w:r>
    </w:p>
    <w:p w:rsidR="00EC4734" w:rsidRDefault="00EC4734" w:rsidP="00EC4734">
      <w:pPr>
        <w:suppressAutoHyphens/>
        <w:adjustRightInd w:val="0"/>
        <w:ind w:left="5760"/>
        <w:rPr>
          <w:sz w:val="24"/>
          <w:szCs w:val="24"/>
        </w:rPr>
      </w:pPr>
      <w:r>
        <w:rPr>
          <w:sz w:val="24"/>
          <w:szCs w:val="24"/>
        </w:rPr>
        <w:t>Директор АНО «ПОО  МК «Призвание»</w:t>
      </w:r>
    </w:p>
    <w:p w:rsidR="00EC4734" w:rsidRDefault="00EC4734" w:rsidP="00EC4734">
      <w:pPr>
        <w:suppressAutoHyphens/>
        <w:adjustRightInd w:val="0"/>
        <w:ind w:left="5760"/>
        <w:rPr>
          <w:sz w:val="24"/>
          <w:szCs w:val="24"/>
        </w:rPr>
      </w:pPr>
      <w:r>
        <w:rPr>
          <w:sz w:val="24"/>
          <w:szCs w:val="24"/>
        </w:rPr>
        <w:t>_________________________</w:t>
      </w:r>
    </w:p>
    <w:p w:rsidR="00EC4734" w:rsidRDefault="00EC4734" w:rsidP="00EC4734">
      <w:pPr>
        <w:jc w:val="center"/>
        <w:rPr>
          <w:sz w:val="28"/>
        </w:rPr>
      </w:pPr>
      <w:r>
        <w:rPr>
          <w:sz w:val="24"/>
          <w:szCs w:val="24"/>
        </w:rPr>
        <w:t xml:space="preserve">                                                                                    Приказ №  ____ от_________</w:t>
      </w:r>
    </w:p>
    <w:p w:rsidR="00EC4734" w:rsidRDefault="00EC4734" w:rsidP="00EC4734">
      <w:pPr>
        <w:ind w:firstLine="709"/>
        <w:jc w:val="center"/>
      </w:pPr>
    </w:p>
    <w:p w:rsidR="00EC4734" w:rsidRDefault="00EC4734" w:rsidP="00EC4734">
      <w:pPr>
        <w:pStyle w:val="a8"/>
        <w:rPr>
          <w:b/>
        </w:rPr>
      </w:pPr>
    </w:p>
    <w:p w:rsidR="00EC4734" w:rsidRDefault="00EC4734" w:rsidP="00EC4734">
      <w:pPr>
        <w:pStyle w:val="a8"/>
        <w:spacing w:before="41"/>
        <w:rPr>
          <w:b/>
        </w:rPr>
      </w:pPr>
    </w:p>
    <w:p w:rsidR="00EC4734" w:rsidRDefault="00EC4734" w:rsidP="00EC4734">
      <w:pPr>
        <w:spacing w:before="10"/>
        <w:ind w:left="712"/>
        <w:jc w:val="center"/>
        <w:rPr>
          <w:b/>
          <w:sz w:val="36"/>
        </w:rPr>
      </w:pPr>
      <w:r>
        <w:rPr>
          <w:b/>
          <w:sz w:val="36"/>
        </w:rPr>
        <w:t xml:space="preserve">Рабочая </w:t>
      </w:r>
      <w:r>
        <w:rPr>
          <w:b/>
          <w:spacing w:val="-2"/>
          <w:sz w:val="36"/>
        </w:rPr>
        <w:t>программа</w:t>
      </w:r>
    </w:p>
    <w:p w:rsidR="00EC4734" w:rsidRDefault="00EC4734" w:rsidP="00EC4734">
      <w:pPr>
        <w:spacing w:before="182"/>
        <w:ind w:left="706"/>
        <w:jc w:val="center"/>
        <w:rPr>
          <w:sz w:val="28"/>
        </w:rPr>
      </w:pPr>
      <w:r>
        <w:rPr>
          <w:spacing w:val="-2"/>
        </w:rPr>
        <w:t>профессионального</w:t>
      </w:r>
      <w:r>
        <w:rPr>
          <w:spacing w:val="16"/>
        </w:rPr>
        <w:t xml:space="preserve"> </w:t>
      </w:r>
      <w:r>
        <w:rPr>
          <w:spacing w:val="-2"/>
        </w:rPr>
        <w:t>модуля</w:t>
      </w:r>
    </w:p>
    <w:p w:rsidR="00EC4734" w:rsidRDefault="00EC4734" w:rsidP="00EC4734">
      <w:pPr>
        <w:pStyle w:val="a8"/>
        <w:spacing w:before="168"/>
        <w:ind w:right="194"/>
        <w:jc w:val="center"/>
        <w:rPr>
          <w:b/>
          <w:bCs/>
          <w:sz w:val="40"/>
          <w:szCs w:val="40"/>
        </w:rPr>
      </w:pPr>
      <w:r>
        <w:rPr>
          <w:b/>
          <w:bCs/>
          <w:sz w:val="40"/>
          <w:szCs w:val="40"/>
        </w:rPr>
        <w:t>ПМ.04</w:t>
      </w:r>
      <w:r>
        <w:rPr>
          <w:b/>
          <w:bCs/>
          <w:spacing w:val="-5"/>
          <w:sz w:val="40"/>
          <w:szCs w:val="40"/>
        </w:rPr>
        <w:t xml:space="preserve"> </w:t>
      </w:r>
      <w:r>
        <w:rPr>
          <w:b/>
          <w:bCs/>
          <w:sz w:val="40"/>
          <w:szCs w:val="40"/>
        </w:rPr>
        <w:t>Преподавание информатики в начальной школе</w:t>
      </w:r>
    </w:p>
    <w:p w:rsidR="00EC4734" w:rsidRDefault="00EC4734" w:rsidP="00EC4734">
      <w:pPr>
        <w:pStyle w:val="a8"/>
        <w:rPr>
          <w:b/>
          <w:sz w:val="40"/>
        </w:rPr>
      </w:pPr>
    </w:p>
    <w:p w:rsidR="00EC4734" w:rsidRDefault="00EC4734" w:rsidP="00EC4734">
      <w:pPr>
        <w:pStyle w:val="a8"/>
        <w:spacing w:before="115"/>
        <w:rPr>
          <w:b/>
          <w:sz w:val="40"/>
        </w:rPr>
      </w:pPr>
    </w:p>
    <w:p w:rsidR="00EC4734" w:rsidRDefault="00EC4734" w:rsidP="00EC4734">
      <w:pPr>
        <w:spacing w:before="320"/>
        <w:ind w:right="3"/>
        <w:jc w:val="center"/>
        <w:rPr>
          <w:sz w:val="32"/>
        </w:rPr>
      </w:pPr>
      <w:r>
        <w:rPr>
          <w:b/>
          <w:sz w:val="32"/>
        </w:rPr>
        <w:t>Специальность:</w:t>
      </w:r>
      <w:r>
        <w:rPr>
          <w:b/>
          <w:spacing w:val="-14"/>
          <w:sz w:val="32"/>
        </w:rPr>
        <w:t xml:space="preserve"> </w:t>
      </w:r>
      <w:r>
        <w:rPr>
          <w:sz w:val="32"/>
        </w:rPr>
        <w:t>44.02.02</w:t>
      </w:r>
      <w:r>
        <w:rPr>
          <w:spacing w:val="-14"/>
          <w:sz w:val="32"/>
        </w:rPr>
        <w:t xml:space="preserve"> </w:t>
      </w:r>
      <w:r>
        <w:rPr>
          <w:sz w:val="32"/>
        </w:rPr>
        <w:t>Преподавание</w:t>
      </w:r>
      <w:r>
        <w:rPr>
          <w:spacing w:val="-17"/>
          <w:sz w:val="32"/>
        </w:rPr>
        <w:t xml:space="preserve"> </w:t>
      </w:r>
      <w:r>
        <w:rPr>
          <w:sz w:val="32"/>
        </w:rPr>
        <w:t>в</w:t>
      </w:r>
      <w:r>
        <w:rPr>
          <w:spacing w:val="-14"/>
          <w:sz w:val="32"/>
        </w:rPr>
        <w:t xml:space="preserve"> </w:t>
      </w:r>
      <w:r>
        <w:rPr>
          <w:sz w:val="32"/>
        </w:rPr>
        <w:t>начальных</w:t>
      </w:r>
      <w:r>
        <w:rPr>
          <w:spacing w:val="-15"/>
          <w:sz w:val="32"/>
        </w:rPr>
        <w:t xml:space="preserve"> </w:t>
      </w:r>
      <w:r>
        <w:rPr>
          <w:spacing w:val="-2"/>
          <w:sz w:val="32"/>
        </w:rPr>
        <w:t>классах</w:t>
      </w: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rPr>
          <w:sz w:val="28"/>
        </w:rPr>
      </w:pPr>
    </w:p>
    <w:p w:rsidR="00EC4734" w:rsidRDefault="00EC4734" w:rsidP="00EC4734">
      <w:pPr>
        <w:pStyle w:val="a8"/>
        <w:spacing w:before="231"/>
        <w:rPr>
          <w:sz w:val="28"/>
        </w:rPr>
      </w:pPr>
    </w:p>
    <w:p w:rsidR="00EC4734" w:rsidRDefault="00EC4734" w:rsidP="00EC4734">
      <w:pPr>
        <w:pStyle w:val="1"/>
        <w:ind w:left="4" w:firstLine="0"/>
        <w:jc w:val="center"/>
      </w:pPr>
      <w:r>
        <w:rPr>
          <w:spacing w:val="-4"/>
        </w:rPr>
        <w:t>2026</w:t>
      </w:r>
    </w:p>
    <w:p w:rsidR="00EC4734" w:rsidRDefault="00EC4734" w:rsidP="00EC4734">
      <w:pPr>
        <w:rPr>
          <w:b/>
          <w:bCs/>
          <w:sz w:val="24"/>
          <w:szCs w:val="24"/>
        </w:rPr>
        <w:sectPr w:rsidR="00EC4734" w:rsidSect="00EC4734">
          <w:type w:val="continuous"/>
          <w:pgSz w:w="11910" w:h="16850"/>
          <w:pgMar w:top="1060" w:right="708" w:bottom="280" w:left="1275" w:header="720" w:footer="720" w:gutter="0"/>
          <w:cols w:space="720"/>
        </w:sectPr>
      </w:pPr>
    </w:p>
    <w:p w:rsidR="00EC4734" w:rsidRDefault="00EC4734" w:rsidP="00EC4734">
      <w:pPr>
        <w:pStyle w:val="a8"/>
        <w:spacing w:before="71" w:line="360" w:lineRule="auto"/>
        <w:ind w:left="143" w:right="3340"/>
      </w:pPr>
      <w:r>
        <w:lastRenderedPageBreak/>
        <w:t>Рабочая</w:t>
      </w:r>
      <w:r>
        <w:rPr>
          <w:spacing w:val="-9"/>
        </w:rPr>
        <w:t xml:space="preserve"> </w:t>
      </w:r>
      <w:r>
        <w:t>программа</w:t>
      </w:r>
      <w:r>
        <w:rPr>
          <w:spacing w:val="-10"/>
        </w:rPr>
        <w:t xml:space="preserve"> </w:t>
      </w:r>
      <w:r>
        <w:t>одобрена</w:t>
      </w:r>
      <w:r>
        <w:rPr>
          <w:spacing w:val="-10"/>
        </w:rPr>
        <w:t xml:space="preserve"> </w:t>
      </w:r>
      <w:r>
        <w:t>цикловой</w:t>
      </w:r>
      <w:r>
        <w:rPr>
          <w:spacing w:val="-9"/>
        </w:rPr>
        <w:t xml:space="preserve"> </w:t>
      </w:r>
      <w:r>
        <w:t xml:space="preserve">комиссией </w:t>
      </w:r>
    </w:p>
    <w:p w:rsidR="00EC4734" w:rsidRDefault="00EC4734" w:rsidP="00EC4734">
      <w:pPr>
        <w:pStyle w:val="a8"/>
        <w:spacing w:before="1"/>
        <w:ind w:left="143"/>
      </w:pPr>
      <w:r>
        <w:t>Организация</w:t>
      </w:r>
      <w:r>
        <w:rPr>
          <w:spacing w:val="-4"/>
        </w:rPr>
        <w:t xml:space="preserve"> </w:t>
      </w:r>
      <w:r>
        <w:t>-</w:t>
      </w:r>
      <w:r>
        <w:rPr>
          <w:spacing w:val="-2"/>
        </w:rPr>
        <w:t>разработчик: АНО «ПОО многопрофильный колледж «Призвание»</w:t>
      </w:r>
    </w:p>
    <w:p w:rsidR="00EC4734" w:rsidRDefault="00EC4734" w:rsidP="00EC4734">
      <w:pPr>
        <w:pStyle w:val="a8"/>
      </w:pPr>
    </w:p>
    <w:p w:rsidR="00EC4734" w:rsidRDefault="00EC4734" w:rsidP="00EC4734">
      <w:pPr>
        <w:pStyle w:val="a8"/>
      </w:pPr>
    </w:p>
    <w:p w:rsidR="00EC4734" w:rsidRDefault="00EC4734" w:rsidP="00EC4734">
      <w:pPr>
        <w:pStyle w:val="a8"/>
        <w:spacing w:before="1"/>
        <w:ind w:left="143"/>
      </w:pPr>
      <w:r>
        <w:rPr>
          <w:spacing w:val="-2"/>
        </w:rPr>
        <w:t>СОГЛАСОВАНО:</w:t>
      </w:r>
    </w:p>
    <w:p w:rsidR="00EC4734" w:rsidRDefault="00EC4734" w:rsidP="00EC4734">
      <w:pPr>
        <w:spacing w:line="340" w:lineRule="auto"/>
        <w:rPr>
          <w:sz w:val="24"/>
          <w:szCs w:val="24"/>
        </w:rPr>
        <w:sectPr w:rsidR="00EC4734">
          <w:pgSz w:w="11910" w:h="16850"/>
          <w:pgMar w:top="1060" w:right="708" w:bottom="280" w:left="1275" w:header="720" w:footer="720" w:gutter="0"/>
          <w:cols w:space="720"/>
        </w:sectPr>
      </w:pPr>
    </w:p>
    <w:p w:rsidR="00EC4734" w:rsidRDefault="00EC4734" w:rsidP="00EC4734">
      <w:pPr>
        <w:spacing w:before="71"/>
        <w:ind w:left="4"/>
        <w:jc w:val="center"/>
        <w:rPr>
          <w:b/>
          <w:sz w:val="24"/>
        </w:rPr>
      </w:pPr>
      <w:r>
        <w:rPr>
          <w:b/>
          <w:spacing w:val="-2"/>
          <w:sz w:val="24"/>
        </w:rPr>
        <w:lastRenderedPageBreak/>
        <w:t>СОДЕРЖАНИЕ</w:t>
      </w:r>
    </w:p>
    <w:p w:rsidR="00EC4734" w:rsidRDefault="00EC4734" w:rsidP="00EC4734">
      <w:pPr>
        <w:pStyle w:val="a8"/>
        <w:rPr>
          <w:b/>
        </w:rPr>
      </w:pPr>
    </w:p>
    <w:p w:rsidR="00EC4734" w:rsidRDefault="00EC4734" w:rsidP="00EC4734">
      <w:pPr>
        <w:pStyle w:val="a8"/>
        <w:spacing w:before="209"/>
        <w:rPr>
          <w:b/>
        </w:rPr>
      </w:pPr>
    </w:p>
    <w:p w:rsidR="00EC4734" w:rsidRDefault="00EC4734" w:rsidP="00EC4734">
      <w:pPr>
        <w:pStyle w:val="a8"/>
        <w:widowControl w:val="0"/>
        <w:numPr>
          <w:ilvl w:val="0"/>
          <w:numId w:val="68"/>
        </w:numPr>
        <w:tabs>
          <w:tab w:val="left" w:pos="786"/>
        </w:tabs>
        <w:autoSpaceDE w:val="0"/>
        <w:autoSpaceDN w:val="0"/>
        <w:spacing w:before="0" w:beforeAutospacing="0" w:after="0" w:afterAutospacing="0" w:line="276" w:lineRule="auto"/>
        <w:ind w:left="786" w:right="2768"/>
        <w:jc w:val="both"/>
        <w:rPr>
          <w:b/>
          <w:szCs w:val="22"/>
        </w:rPr>
      </w:pPr>
      <w:r>
        <w:rPr>
          <w:b/>
        </w:rPr>
        <w:t>ОБЩАЯ</w:t>
      </w:r>
      <w:r>
        <w:rPr>
          <w:b/>
          <w:spacing w:val="-12"/>
        </w:rPr>
        <w:t xml:space="preserve"> </w:t>
      </w:r>
      <w:r>
        <w:rPr>
          <w:b/>
        </w:rPr>
        <w:t>ХАРАКТЕРИСТИКА</w:t>
      </w:r>
      <w:r>
        <w:rPr>
          <w:b/>
          <w:spacing w:val="-10"/>
        </w:rPr>
        <w:t xml:space="preserve"> </w:t>
      </w:r>
      <w:r>
        <w:rPr>
          <w:b/>
        </w:rPr>
        <w:t>РАБОЧЕЙ</w:t>
      </w:r>
      <w:r>
        <w:rPr>
          <w:b/>
          <w:spacing w:val="-13"/>
        </w:rPr>
        <w:t xml:space="preserve"> </w:t>
      </w:r>
      <w:r>
        <w:rPr>
          <w:b/>
        </w:rPr>
        <w:t>ПРОГРАММЫ ПРОФЕССИОНАЛЬНОГО МОДУЛЯ</w:t>
      </w:r>
    </w:p>
    <w:p w:rsidR="00EC4734" w:rsidRDefault="00EC4734" w:rsidP="00EC4734">
      <w:pPr>
        <w:pStyle w:val="a8"/>
        <w:widowControl w:val="0"/>
        <w:numPr>
          <w:ilvl w:val="0"/>
          <w:numId w:val="68"/>
        </w:numPr>
        <w:tabs>
          <w:tab w:val="left" w:pos="786"/>
        </w:tabs>
        <w:autoSpaceDE w:val="0"/>
        <w:autoSpaceDN w:val="0"/>
        <w:spacing w:before="198" w:beforeAutospacing="0" w:after="0" w:afterAutospacing="0" w:line="276" w:lineRule="auto"/>
        <w:ind w:left="786" w:right="2489"/>
        <w:jc w:val="both"/>
        <w:rPr>
          <w:b/>
        </w:rPr>
      </w:pPr>
      <w:r>
        <w:rPr>
          <w:b/>
        </w:rPr>
        <w:t>СТРУКТУРА</w:t>
      </w:r>
      <w:r>
        <w:rPr>
          <w:b/>
          <w:spacing w:val="-12"/>
        </w:rPr>
        <w:t xml:space="preserve"> </w:t>
      </w:r>
      <w:r>
        <w:rPr>
          <w:b/>
        </w:rPr>
        <w:t>И</w:t>
      </w:r>
      <w:r>
        <w:rPr>
          <w:b/>
          <w:spacing w:val="-11"/>
        </w:rPr>
        <w:t xml:space="preserve"> </w:t>
      </w:r>
      <w:r>
        <w:rPr>
          <w:b/>
        </w:rPr>
        <w:t>СОДЕРЖАНИЕ</w:t>
      </w:r>
      <w:r>
        <w:rPr>
          <w:b/>
          <w:spacing w:val="-11"/>
        </w:rPr>
        <w:t xml:space="preserve"> </w:t>
      </w:r>
      <w:r>
        <w:rPr>
          <w:b/>
        </w:rPr>
        <w:t xml:space="preserve">ПРОФЕССИОНАЛЬНОГО </w:t>
      </w:r>
      <w:r>
        <w:rPr>
          <w:b/>
          <w:spacing w:val="-2"/>
        </w:rPr>
        <w:t>МОДУЛЯ</w:t>
      </w:r>
    </w:p>
    <w:p w:rsidR="00EC4734" w:rsidRDefault="00EC4734" w:rsidP="00EC4734">
      <w:pPr>
        <w:pStyle w:val="a8"/>
        <w:widowControl w:val="0"/>
        <w:numPr>
          <w:ilvl w:val="0"/>
          <w:numId w:val="68"/>
        </w:numPr>
        <w:tabs>
          <w:tab w:val="left" w:pos="786"/>
        </w:tabs>
        <w:autoSpaceDE w:val="0"/>
        <w:autoSpaceDN w:val="0"/>
        <w:spacing w:before="195" w:beforeAutospacing="0" w:after="0" w:afterAutospacing="0"/>
        <w:ind w:left="786" w:hanging="359"/>
        <w:jc w:val="both"/>
        <w:rPr>
          <w:b/>
        </w:rPr>
      </w:pPr>
      <w:r>
        <w:rPr>
          <w:b/>
        </w:rPr>
        <w:t>УСЛОВИЯ</w:t>
      </w:r>
      <w:r>
        <w:rPr>
          <w:b/>
          <w:spacing w:val="-7"/>
        </w:rPr>
        <w:t xml:space="preserve"> </w:t>
      </w:r>
      <w:r>
        <w:rPr>
          <w:b/>
        </w:rPr>
        <w:t>РЕАЛИЗАЦИИ</w:t>
      </w:r>
      <w:r>
        <w:rPr>
          <w:b/>
          <w:spacing w:val="-5"/>
        </w:rPr>
        <w:t xml:space="preserve"> </w:t>
      </w:r>
      <w:r>
        <w:rPr>
          <w:b/>
        </w:rPr>
        <w:t>ПРОФЕССИОНАЛЬНОГО</w:t>
      </w:r>
      <w:r>
        <w:rPr>
          <w:b/>
          <w:spacing w:val="-5"/>
        </w:rPr>
        <w:t xml:space="preserve"> </w:t>
      </w:r>
      <w:r>
        <w:rPr>
          <w:b/>
          <w:spacing w:val="-2"/>
        </w:rPr>
        <w:t>МОДУЛЯ</w:t>
      </w:r>
    </w:p>
    <w:p w:rsidR="00EC4734" w:rsidRDefault="00EC4734" w:rsidP="00EC4734">
      <w:pPr>
        <w:pStyle w:val="a8"/>
        <w:widowControl w:val="0"/>
        <w:numPr>
          <w:ilvl w:val="0"/>
          <w:numId w:val="68"/>
        </w:numPr>
        <w:tabs>
          <w:tab w:val="left" w:pos="786"/>
        </w:tabs>
        <w:autoSpaceDE w:val="0"/>
        <w:autoSpaceDN w:val="0"/>
        <w:spacing w:before="243" w:beforeAutospacing="0" w:after="0" w:afterAutospacing="0" w:line="276" w:lineRule="auto"/>
        <w:ind w:left="786" w:right="3062"/>
        <w:jc w:val="both"/>
        <w:rPr>
          <w:b/>
        </w:rPr>
      </w:pPr>
      <w:r>
        <w:rPr>
          <w:b/>
        </w:rPr>
        <w:t>КОНТРОЛЬ</w:t>
      </w:r>
      <w:r>
        <w:rPr>
          <w:b/>
          <w:spacing w:val="-10"/>
        </w:rPr>
        <w:t xml:space="preserve"> </w:t>
      </w:r>
      <w:r>
        <w:rPr>
          <w:b/>
        </w:rPr>
        <w:t>И</w:t>
      </w:r>
      <w:r>
        <w:rPr>
          <w:b/>
          <w:spacing w:val="-9"/>
        </w:rPr>
        <w:t xml:space="preserve"> </w:t>
      </w:r>
      <w:r>
        <w:rPr>
          <w:b/>
        </w:rPr>
        <w:t>ОЦЕНКА</w:t>
      </w:r>
      <w:r>
        <w:rPr>
          <w:b/>
          <w:spacing w:val="-10"/>
        </w:rPr>
        <w:t xml:space="preserve"> </w:t>
      </w:r>
      <w:r>
        <w:rPr>
          <w:b/>
        </w:rPr>
        <w:t>РЕЗУЛЬТАТОВ</w:t>
      </w:r>
      <w:r>
        <w:rPr>
          <w:b/>
          <w:spacing w:val="-9"/>
        </w:rPr>
        <w:t xml:space="preserve"> </w:t>
      </w:r>
      <w:r>
        <w:rPr>
          <w:b/>
        </w:rPr>
        <w:t>ОСВОЕНИЯ ПРОФЕССИОНАЛЬНОГО МОДУЛЯ</w:t>
      </w:r>
    </w:p>
    <w:p w:rsidR="00EC4734" w:rsidRDefault="00EC4734" w:rsidP="00EC4734">
      <w:pPr>
        <w:spacing w:line="276" w:lineRule="auto"/>
        <w:rPr>
          <w:b/>
          <w:sz w:val="24"/>
        </w:rPr>
        <w:sectPr w:rsidR="00EC4734">
          <w:pgSz w:w="11910" w:h="16850"/>
          <w:pgMar w:top="1060" w:right="708" w:bottom="280" w:left="1275" w:header="720" w:footer="720" w:gutter="0"/>
          <w:cols w:space="720"/>
        </w:sectPr>
      </w:pPr>
    </w:p>
    <w:p w:rsidR="00EC4734" w:rsidRDefault="00EC4734" w:rsidP="00EC4734">
      <w:pPr>
        <w:pStyle w:val="a8"/>
        <w:widowControl w:val="0"/>
        <w:numPr>
          <w:ilvl w:val="0"/>
          <w:numId w:val="69"/>
        </w:numPr>
        <w:tabs>
          <w:tab w:val="left" w:pos="1141"/>
          <w:tab w:val="left" w:pos="2915"/>
          <w:tab w:val="left" w:pos="6096"/>
          <w:tab w:val="left" w:pos="8100"/>
        </w:tabs>
        <w:autoSpaceDE w:val="0"/>
        <w:autoSpaceDN w:val="0"/>
        <w:spacing w:before="0" w:beforeAutospacing="0" w:after="0" w:afterAutospacing="0"/>
        <w:ind w:left="0" w:firstLine="0"/>
        <w:jc w:val="both"/>
        <w:rPr>
          <w:sz w:val="28"/>
          <w:szCs w:val="28"/>
        </w:rPr>
      </w:pPr>
      <w:r>
        <w:rPr>
          <w:spacing w:val="-2"/>
          <w:sz w:val="28"/>
          <w:szCs w:val="28"/>
        </w:rPr>
        <w:lastRenderedPageBreak/>
        <w:t>ОБЩАЯ</w:t>
      </w:r>
      <w:r>
        <w:rPr>
          <w:sz w:val="28"/>
          <w:szCs w:val="28"/>
        </w:rPr>
        <w:t xml:space="preserve"> </w:t>
      </w:r>
      <w:r>
        <w:rPr>
          <w:spacing w:val="-2"/>
          <w:sz w:val="28"/>
          <w:szCs w:val="28"/>
        </w:rPr>
        <w:t>ХАРАКТЕРИСТИКА</w:t>
      </w:r>
      <w:r>
        <w:rPr>
          <w:sz w:val="28"/>
          <w:szCs w:val="28"/>
        </w:rPr>
        <w:t xml:space="preserve"> </w:t>
      </w:r>
      <w:r>
        <w:rPr>
          <w:spacing w:val="-2"/>
          <w:sz w:val="28"/>
          <w:szCs w:val="28"/>
        </w:rPr>
        <w:t>РАБОЧЕЙ</w:t>
      </w:r>
      <w:r>
        <w:rPr>
          <w:sz w:val="28"/>
          <w:szCs w:val="28"/>
        </w:rPr>
        <w:t xml:space="preserve"> </w:t>
      </w:r>
      <w:r>
        <w:rPr>
          <w:spacing w:val="-2"/>
          <w:sz w:val="28"/>
          <w:szCs w:val="28"/>
        </w:rPr>
        <w:t>ПРОГРАММЫ</w:t>
      </w:r>
      <w:r>
        <w:rPr>
          <w:b/>
          <w:spacing w:val="-2"/>
          <w:sz w:val="28"/>
          <w:szCs w:val="28"/>
        </w:rPr>
        <w:t xml:space="preserve"> </w:t>
      </w:r>
      <w:r>
        <w:rPr>
          <w:sz w:val="28"/>
          <w:szCs w:val="28"/>
        </w:rPr>
        <w:t>ПРОФЕССИОНАЛЬНОГО</w:t>
      </w:r>
      <w:r>
        <w:rPr>
          <w:spacing w:val="40"/>
          <w:sz w:val="28"/>
          <w:szCs w:val="28"/>
        </w:rPr>
        <w:t xml:space="preserve"> </w:t>
      </w:r>
      <w:r>
        <w:rPr>
          <w:sz w:val="28"/>
          <w:szCs w:val="28"/>
        </w:rPr>
        <w:t>МОДУЛЯ</w:t>
      </w:r>
      <w:r>
        <w:rPr>
          <w:spacing w:val="40"/>
          <w:sz w:val="28"/>
          <w:szCs w:val="28"/>
        </w:rPr>
        <w:t xml:space="preserve"> </w:t>
      </w:r>
      <w:r>
        <w:rPr>
          <w:sz w:val="28"/>
          <w:szCs w:val="28"/>
        </w:rPr>
        <w:t>«ПМ 04 Преподавание информатики в начальной школе»</w:t>
      </w:r>
    </w:p>
    <w:p w:rsidR="00EC4734" w:rsidRDefault="00EC4734" w:rsidP="00EC4734">
      <w:pPr>
        <w:ind w:firstLine="709"/>
        <w:jc w:val="both"/>
        <w:rPr>
          <w:sz w:val="28"/>
        </w:rPr>
      </w:pPr>
    </w:p>
    <w:p w:rsidR="00EC4734" w:rsidRDefault="00EC4734" w:rsidP="00EC4734">
      <w:pPr>
        <w:ind w:firstLine="709"/>
        <w:jc w:val="both"/>
      </w:pPr>
      <w:r>
        <w:t xml:space="preserve">1.1. Цель и планируемые результаты освоения профессионального модуля </w:t>
      </w:r>
    </w:p>
    <w:p w:rsidR="00EC4734" w:rsidRDefault="00EC4734" w:rsidP="00EC4734">
      <w:pPr>
        <w:ind w:firstLine="709"/>
        <w:jc w:val="both"/>
      </w:pPr>
      <w:r>
        <w:t>В результате изучения профессионального модуля обучающийся должен освоить основной вид деятельности «теоретические и методические основы преподавания информатики в начальной школе» и соответствующие ему общие компетенции и профессиональные компетенции.</w:t>
      </w:r>
    </w:p>
    <w:p w:rsidR="00EC4734" w:rsidRDefault="00EC4734" w:rsidP="00EC4734">
      <w:pPr>
        <w:ind w:firstLine="709"/>
        <w:jc w:val="both"/>
      </w:pPr>
    </w:p>
    <w:p w:rsidR="00EC4734" w:rsidRDefault="00EC4734" w:rsidP="00EC4734">
      <w:pPr>
        <w:ind w:firstLine="709"/>
        <w:jc w:val="both"/>
      </w:pPr>
      <w:r>
        <w:t>1.1.1. Перечень общих компетенций</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8595"/>
      </w:tblGrid>
      <w:tr w:rsidR="00EC4734" w:rsidTr="00EC4734">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Код</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28" w:name="_Toc118714905"/>
            <w:r>
              <w:t>Наименование общих компетенций</w:t>
            </w:r>
            <w:bookmarkEnd w:id="28"/>
          </w:p>
        </w:tc>
      </w:tr>
      <w:tr w:rsidR="00EC4734" w:rsidTr="00EC4734">
        <w:trPr>
          <w:trHeight w:val="327"/>
        </w:trPr>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01</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29" w:name="_Toc118714906"/>
            <w:r>
              <w:rPr>
                <w:lang w:val="x-none"/>
              </w:rPr>
              <w:t>Выбирать способы решения задач профессиональной деятельности применительно к различным контекстам</w:t>
            </w:r>
            <w:bookmarkEnd w:id="29"/>
          </w:p>
        </w:tc>
      </w:tr>
      <w:tr w:rsidR="00EC4734" w:rsidTr="00EC4734">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02</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30" w:name="_Toc118714907"/>
            <w:r>
              <w:rPr>
                <w:lang w:val="x-none"/>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30"/>
          </w:p>
        </w:tc>
      </w:tr>
      <w:tr w:rsidR="00EC4734" w:rsidTr="00EC4734">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04</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rPr>
                <w:lang w:val="x-none"/>
              </w:rPr>
            </w:pPr>
            <w:bookmarkStart w:id="31" w:name="_Toc118714908"/>
            <w:r>
              <w:rPr>
                <w:lang w:val="x-none"/>
              </w:rPr>
              <w:t>Эффективно взаимодействовать и работать в коллективе и команде</w:t>
            </w:r>
            <w:bookmarkEnd w:id="31"/>
          </w:p>
        </w:tc>
      </w:tr>
      <w:tr w:rsidR="00EC4734" w:rsidTr="00EC4734">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05</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rPr>
                <w:lang w:val="x-none"/>
              </w:rPr>
            </w:pPr>
            <w:bookmarkStart w:id="32" w:name="_Toc118714909"/>
            <w:r>
              <w:rPr>
                <w:lang w:val="x-none"/>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bookmarkEnd w:id="32"/>
          </w:p>
        </w:tc>
      </w:tr>
      <w:tr w:rsidR="00EC4734" w:rsidTr="00EC4734">
        <w:tc>
          <w:tcPr>
            <w:tcW w:w="1229"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09</w:t>
            </w:r>
          </w:p>
        </w:tc>
        <w:tc>
          <w:tcPr>
            <w:tcW w:w="866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rPr>
                <w:lang w:val="x-none"/>
              </w:rPr>
            </w:pPr>
            <w:bookmarkStart w:id="33" w:name="_Toc118714910"/>
            <w:r>
              <w:rPr>
                <w:lang w:val="x-none"/>
              </w:rPr>
              <w:t>Пользоваться профессиональной документацией на государственном и иностранном языках</w:t>
            </w:r>
            <w:bookmarkEnd w:id="33"/>
          </w:p>
        </w:tc>
      </w:tr>
    </w:tbl>
    <w:p w:rsidR="00EC4734" w:rsidRDefault="00EC4734" w:rsidP="00EC4734">
      <w:pPr>
        <w:ind w:firstLine="709"/>
        <w:jc w:val="both"/>
        <w:rPr>
          <w:rFonts w:cstheme="minorBidi"/>
          <w:sz w:val="28"/>
        </w:rPr>
      </w:pPr>
    </w:p>
    <w:p w:rsidR="00EC4734" w:rsidRDefault="00EC4734" w:rsidP="00EC4734">
      <w:pPr>
        <w:ind w:firstLine="709"/>
        <w:jc w:val="both"/>
      </w:pPr>
      <w:bookmarkStart w:id="34" w:name="_Toc118714911"/>
      <w:r>
        <w:t>1.1.2. Перечень профессиональных компетенций</w:t>
      </w:r>
      <w:bookmarkEnd w:id="34"/>
      <w: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8595"/>
      </w:tblGrid>
      <w:tr w:rsidR="00EC4734" w:rsidTr="00EC4734">
        <w:tc>
          <w:tcPr>
            <w:tcW w:w="120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Код</w:t>
            </w:r>
          </w:p>
        </w:tc>
        <w:tc>
          <w:tcPr>
            <w:tcW w:w="8685"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35" w:name="_Toc118714912"/>
            <w:r>
              <w:t>Наименование видов деятельности и профессиональных компетенций</w:t>
            </w:r>
            <w:bookmarkEnd w:id="35"/>
          </w:p>
        </w:tc>
      </w:tr>
      <w:tr w:rsidR="00EC4734" w:rsidTr="00EC4734">
        <w:tc>
          <w:tcPr>
            <w:tcW w:w="120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ВД 1</w:t>
            </w:r>
          </w:p>
        </w:tc>
        <w:tc>
          <w:tcPr>
            <w:tcW w:w="8685"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36" w:name="_Toc118714913"/>
            <w:r>
              <w:t>Преподавание информатики в начальной школе</w:t>
            </w:r>
            <w:bookmarkEnd w:id="36"/>
          </w:p>
        </w:tc>
      </w:tr>
      <w:tr w:rsidR="00EC4734" w:rsidTr="00EC4734">
        <w:tc>
          <w:tcPr>
            <w:tcW w:w="120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ПК 4.1</w:t>
            </w:r>
          </w:p>
        </w:tc>
        <w:tc>
          <w:tcPr>
            <w:tcW w:w="8685"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bookmarkStart w:id="37" w:name="_Toc118714914"/>
            <w:r>
              <w:t>Проектировать, организовывать и контролировать процесс изучения информатики в начальных классах на основе федеральных государственных образовательных стандартов, примерных основных образовательных программ начального общего образования</w:t>
            </w:r>
            <w:bookmarkEnd w:id="37"/>
          </w:p>
        </w:tc>
      </w:tr>
    </w:tbl>
    <w:p w:rsidR="00EC4734" w:rsidRDefault="00EC4734" w:rsidP="00EC4734">
      <w:pPr>
        <w:ind w:firstLine="709"/>
        <w:jc w:val="both"/>
        <w:rPr>
          <w:rFonts w:cstheme="minorBidi"/>
          <w:sz w:val="28"/>
        </w:rPr>
      </w:pPr>
    </w:p>
    <w:p w:rsidR="00EC4734" w:rsidRDefault="00EC4734" w:rsidP="00EC4734">
      <w:pPr>
        <w:ind w:firstLine="709"/>
        <w:jc w:val="both"/>
      </w:pPr>
      <w:r>
        <w:t>1.1.3. В результате освоения профессионального модуля обучающийся должен:</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2"/>
        <w:gridCol w:w="8027"/>
      </w:tblGrid>
      <w:tr w:rsidR="00EC4734" w:rsidTr="00EC4734">
        <w:trPr>
          <w:trHeight w:val="481"/>
          <w:jc w:val="center"/>
        </w:trPr>
        <w:tc>
          <w:tcPr>
            <w:tcW w:w="1792"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pPr>
            <w:r>
              <w:t>Владеть навыками</w:t>
            </w:r>
          </w:p>
        </w:tc>
        <w:tc>
          <w:tcPr>
            <w:tcW w:w="8027"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проектирование, организация и контроль процесса изучения информатики в начальных классах на основе федеральных государственных образовательных стандартов, примерных основных образовательных программ начального общего образования</w:t>
            </w:r>
          </w:p>
        </w:tc>
      </w:tr>
      <w:tr w:rsidR="00EC4734" w:rsidTr="00EC4734">
        <w:trPr>
          <w:trHeight w:val="481"/>
          <w:jc w:val="center"/>
        </w:trPr>
        <w:tc>
          <w:tcPr>
            <w:tcW w:w="1792"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Уметь</w:t>
            </w:r>
          </w:p>
        </w:tc>
        <w:tc>
          <w:tcPr>
            <w:tcW w:w="8027"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определять цели и задачи урока, планировать его с учетом особенностей предмета «Информатика», возраста, класса, отдельных обучающихся и в соответствии с санитарно-гигиеническими нормами на основе федерального государственного образовательного стандарта начального общего образования с учетом особенностей социальной ситуации развития обучающихся;</w:t>
            </w:r>
          </w:p>
          <w:p w:rsidR="00EC4734" w:rsidRDefault="00EC4734">
            <w:pPr>
              <w:spacing w:line="256" w:lineRule="auto"/>
              <w:ind w:firstLine="709"/>
              <w:jc w:val="both"/>
            </w:pPr>
            <w:r>
              <w:t>формулировать различные виды учебных задач и организовывать их решение при освоении курса информатики в соответствии с уровнем познавательного и личностного развития детей младшего возраста, сохраняя при этом баланс предметной и метапредметной составляющей их содержания;</w:t>
            </w:r>
          </w:p>
          <w:p w:rsidR="00EC4734" w:rsidRDefault="00EC4734">
            <w:pPr>
              <w:spacing w:line="256" w:lineRule="auto"/>
              <w:ind w:firstLine="709"/>
              <w:jc w:val="both"/>
            </w:pPr>
            <w:r>
              <w:t>разрабатывать и реализовывать программы развития универсальных учебных действий в процессе изучения информатики;</w:t>
            </w:r>
          </w:p>
          <w:p w:rsidR="00EC4734" w:rsidRDefault="00EC4734">
            <w:pPr>
              <w:spacing w:line="256" w:lineRule="auto"/>
              <w:ind w:firstLine="709"/>
              <w:jc w:val="both"/>
            </w:pPr>
            <w:r>
              <w:t>владеть формами и методами обучения, в том числе выходящими за рамки учебных занятий;</w:t>
            </w:r>
          </w:p>
          <w:p w:rsidR="00EC4734" w:rsidRDefault="00EC4734">
            <w:pPr>
              <w:spacing w:line="256" w:lineRule="auto"/>
              <w:ind w:firstLine="709"/>
              <w:jc w:val="both"/>
            </w:pPr>
            <w:r>
              <w:t xml:space="preserve">проектировать и реализовывать проектно-исследовательскую деятельность в начальной школе при изучении информатики; </w:t>
            </w:r>
          </w:p>
          <w:p w:rsidR="00EC4734" w:rsidRDefault="00EC4734">
            <w:pPr>
              <w:spacing w:line="256" w:lineRule="auto"/>
              <w:ind w:firstLine="709"/>
              <w:jc w:val="both"/>
            </w:pPr>
            <w:r>
              <w:t>работать с компьютерными</w:t>
            </w:r>
            <w:r>
              <w:rPr>
                <w:lang w:val="x-none"/>
              </w:rPr>
              <w:t xml:space="preserve"> </w:t>
            </w:r>
            <w:r>
              <w:t xml:space="preserve">программами, платформами для начальной </w:t>
            </w:r>
            <w:r>
              <w:lastRenderedPageBreak/>
              <w:t xml:space="preserve">школы; </w:t>
            </w:r>
          </w:p>
          <w:p w:rsidR="00EC4734" w:rsidRDefault="00EC4734">
            <w:pPr>
              <w:spacing w:line="256" w:lineRule="auto"/>
              <w:ind w:firstLine="709"/>
              <w:jc w:val="both"/>
              <w:rPr>
                <w:lang w:val="x-none"/>
              </w:rPr>
            </w:pPr>
            <w:r>
              <w:t>организовывать работу учеников за компьютером</w:t>
            </w:r>
          </w:p>
        </w:tc>
      </w:tr>
      <w:tr w:rsidR="00EC4734" w:rsidTr="00EC4734">
        <w:trPr>
          <w:trHeight w:val="481"/>
          <w:jc w:val="center"/>
        </w:trPr>
        <w:tc>
          <w:tcPr>
            <w:tcW w:w="1792"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lastRenderedPageBreak/>
              <w:t>Знать</w:t>
            </w:r>
          </w:p>
        </w:tc>
        <w:tc>
          <w:tcPr>
            <w:tcW w:w="8027"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теоретические основы методики обучения информатике в начальной школе;</w:t>
            </w:r>
          </w:p>
          <w:p w:rsidR="00EC4734" w:rsidRDefault="00EC4734">
            <w:pPr>
              <w:spacing w:line="256" w:lineRule="auto"/>
              <w:ind w:firstLine="709"/>
              <w:jc w:val="both"/>
            </w:pPr>
            <w:r>
              <w:t>система обучения информатике в начальной школе;</w:t>
            </w:r>
          </w:p>
          <w:p w:rsidR="00EC4734" w:rsidRDefault="00EC4734">
            <w:pPr>
              <w:spacing w:line="256" w:lineRule="auto"/>
              <w:ind w:firstLine="709"/>
              <w:jc w:val="both"/>
              <w:rPr>
                <w:lang w:val="x-none"/>
              </w:rPr>
            </w:pPr>
            <w:r>
              <w:t>цели, содержание, принципы, методы и средства обучения информатике</w:t>
            </w:r>
            <w:r>
              <w:rPr>
                <w:lang w:val="x-none"/>
              </w:rPr>
              <w:t xml:space="preserve"> в начальной школе;</w:t>
            </w:r>
          </w:p>
          <w:p w:rsidR="00EC4734" w:rsidRDefault="00EC4734">
            <w:pPr>
              <w:spacing w:line="256" w:lineRule="auto"/>
              <w:ind w:firstLine="709"/>
              <w:jc w:val="both"/>
            </w:pPr>
            <w:r>
              <w:t>концептуальные основы УМК начальной школы, включая информатику;</w:t>
            </w:r>
          </w:p>
          <w:p w:rsidR="00EC4734" w:rsidRDefault="00EC4734">
            <w:pPr>
              <w:spacing w:line="256" w:lineRule="auto"/>
              <w:ind w:firstLine="709"/>
              <w:jc w:val="both"/>
            </w:pPr>
            <w:r>
              <w:t>типы, виды уроков информатики, технология их проведения в начальной школе;</w:t>
            </w:r>
          </w:p>
          <w:p w:rsidR="00EC4734" w:rsidRDefault="00EC4734">
            <w:pPr>
              <w:spacing w:line="256" w:lineRule="auto"/>
              <w:ind w:firstLine="709"/>
              <w:jc w:val="both"/>
              <w:rPr>
                <w:lang w:val="x-none"/>
              </w:rPr>
            </w:pPr>
            <w:r>
              <w:t>современные технологии обучения информатике</w:t>
            </w:r>
          </w:p>
        </w:tc>
      </w:tr>
    </w:tbl>
    <w:p w:rsidR="00EC4734" w:rsidRDefault="00EC4734" w:rsidP="00EC4734">
      <w:pPr>
        <w:ind w:firstLine="709"/>
        <w:jc w:val="both"/>
        <w:rPr>
          <w:rFonts w:cstheme="minorBidi"/>
          <w:sz w:val="28"/>
        </w:rPr>
      </w:pPr>
    </w:p>
    <w:p w:rsidR="00EC4734" w:rsidRDefault="00EC4734" w:rsidP="00EC4734">
      <w:pPr>
        <w:ind w:firstLine="709"/>
        <w:jc w:val="both"/>
      </w:pPr>
      <w:r>
        <w:t>1.2. Количество часов, отводимое на освоение профессионального модуля</w:t>
      </w:r>
    </w:p>
    <w:p w:rsidR="00EC4734" w:rsidRDefault="00EC4734" w:rsidP="00EC4734">
      <w:pPr>
        <w:ind w:firstLine="709"/>
        <w:jc w:val="both"/>
      </w:pPr>
    </w:p>
    <w:p w:rsidR="00EC4734" w:rsidRDefault="00EC4734" w:rsidP="00EC4734">
      <w:pPr>
        <w:ind w:firstLine="709"/>
        <w:jc w:val="both"/>
      </w:pPr>
      <w:r>
        <w:t>Всего часов 180</w:t>
      </w:r>
    </w:p>
    <w:p w:rsidR="00EC4734" w:rsidRDefault="00EC4734" w:rsidP="00EC4734">
      <w:pPr>
        <w:ind w:firstLine="709"/>
        <w:jc w:val="both"/>
      </w:pPr>
      <w:r>
        <w:t>в том числе в форме практической подготовки 134 часов</w:t>
      </w:r>
    </w:p>
    <w:p w:rsidR="00EC4734" w:rsidRDefault="00EC4734" w:rsidP="00EC4734">
      <w:pPr>
        <w:ind w:firstLine="709"/>
        <w:jc w:val="both"/>
      </w:pPr>
      <w:r>
        <w:t>Из них на освоение МДК 72 часа</w:t>
      </w:r>
    </w:p>
    <w:p w:rsidR="00EC4734" w:rsidRDefault="00EC4734" w:rsidP="00EC4734">
      <w:pPr>
        <w:ind w:firstLine="709"/>
        <w:jc w:val="both"/>
      </w:pPr>
      <w:r>
        <w:t xml:space="preserve">в том числе самостоятельная работа__________ </w:t>
      </w:r>
    </w:p>
    <w:p w:rsidR="00EC4734" w:rsidRDefault="00EC4734" w:rsidP="00EC4734">
      <w:pPr>
        <w:ind w:firstLine="709"/>
        <w:jc w:val="both"/>
      </w:pPr>
      <w:r>
        <w:t>практики, в том числе учебная 36 часов</w:t>
      </w:r>
    </w:p>
    <w:p w:rsidR="00EC4734" w:rsidRDefault="00EC4734" w:rsidP="00EC4734">
      <w:pPr>
        <w:ind w:firstLine="709"/>
        <w:jc w:val="both"/>
      </w:pPr>
      <w:r>
        <w:t xml:space="preserve">   производственная  72 часов</w:t>
      </w:r>
    </w:p>
    <w:p w:rsidR="00EC4734" w:rsidRDefault="00EC4734" w:rsidP="00EC4734">
      <w:pPr>
        <w:ind w:firstLine="709"/>
        <w:jc w:val="both"/>
      </w:pPr>
      <w:r>
        <w:t>Промежуточная аттестация __________.</w:t>
      </w:r>
    </w:p>
    <w:p w:rsidR="00EC4734" w:rsidRDefault="00EC4734" w:rsidP="00EC4734">
      <w:pPr>
        <w:sectPr w:rsidR="00EC4734">
          <w:pgSz w:w="11907" w:h="16840"/>
          <w:pgMar w:top="1134" w:right="851" w:bottom="992" w:left="1418" w:header="709" w:footer="709" w:gutter="0"/>
          <w:cols w:space="720"/>
        </w:sectPr>
      </w:pPr>
    </w:p>
    <w:p w:rsidR="00EC4734" w:rsidRDefault="00EC4734" w:rsidP="00EC4734">
      <w:pPr>
        <w:ind w:firstLine="709"/>
        <w:jc w:val="both"/>
      </w:pPr>
      <w:r>
        <w:lastRenderedPageBreak/>
        <w:t>2. Структура и содержание профессионального модуля</w:t>
      </w:r>
    </w:p>
    <w:p w:rsidR="00EC4734" w:rsidRDefault="00EC4734" w:rsidP="00EC4734">
      <w:pPr>
        <w:ind w:firstLine="709"/>
        <w:jc w:val="both"/>
      </w:pPr>
      <w:r>
        <w:t xml:space="preserve">2.1. Структура профессионального модуля </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5"/>
        <w:gridCol w:w="2501"/>
        <w:gridCol w:w="1255"/>
        <w:gridCol w:w="1255"/>
        <w:gridCol w:w="1145"/>
        <w:gridCol w:w="1145"/>
        <w:gridCol w:w="999"/>
        <w:gridCol w:w="1035"/>
        <w:gridCol w:w="1145"/>
        <w:gridCol w:w="1145"/>
        <w:gridCol w:w="1145"/>
      </w:tblGrid>
      <w:tr w:rsidR="00EC4734" w:rsidTr="00EC4734">
        <w:trPr>
          <w:trHeight w:val="484"/>
        </w:trPr>
        <w:tc>
          <w:tcPr>
            <w:tcW w:w="634" w:type="pct"/>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Коды профессиональных общих компетенций</w:t>
            </w:r>
          </w:p>
        </w:tc>
        <w:tc>
          <w:tcPr>
            <w:tcW w:w="1103" w:type="pct"/>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Наименования разделов профессионального модуля</w:t>
            </w:r>
          </w:p>
        </w:tc>
        <w:tc>
          <w:tcPr>
            <w:tcW w:w="429" w:type="pct"/>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Всего, час.</w:t>
            </w:r>
          </w:p>
        </w:tc>
        <w:tc>
          <w:tcPr>
            <w:tcW w:w="4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В т.ч. в форме практической подготовки</w:t>
            </w:r>
          </w:p>
        </w:tc>
        <w:tc>
          <w:tcPr>
            <w:tcW w:w="2405" w:type="pct"/>
            <w:gridSpan w:val="7"/>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Объем профессионального модуля, ак. час.</w:t>
            </w:r>
          </w:p>
        </w:tc>
      </w:tr>
      <w:tr w:rsidR="00EC4734" w:rsidTr="00EC4734">
        <w:trPr>
          <w:trHeight w:val="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1622" w:type="pct"/>
            <w:gridSpan w:val="5"/>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Обучение по МДК</w:t>
            </w:r>
          </w:p>
        </w:tc>
        <w:tc>
          <w:tcPr>
            <w:tcW w:w="78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Практики</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391" w:type="pct"/>
            <w:vMerge w:val="restart"/>
            <w:tcBorders>
              <w:top w:val="single" w:sz="4" w:space="0" w:color="auto"/>
              <w:left w:val="single" w:sz="4" w:space="0" w:color="auto"/>
              <w:bottom w:val="single" w:sz="4" w:space="0" w:color="auto"/>
              <w:right w:val="single" w:sz="4" w:space="0" w:color="auto"/>
            </w:tcBorders>
          </w:tcPr>
          <w:p w:rsidR="00EC4734" w:rsidRDefault="00EC4734">
            <w:pPr>
              <w:spacing w:line="256" w:lineRule="auto"/>
              <w:jc w:val="both"/>
              <w:rPr>
                <w:sz w:val="20"/>
                <w:szCs w:val="20"/>
              </w:rPr>
            </w:pPr>
            <w:r>
              <w:rPr>
                <w:sz w:val="20"/>
                <w:szCs w:val="20"/>
              </w:rPr>
              <w:t>Всего</w:t>
            </w:r>
          </w:p>
          <w:p w:rsidR="00EC4734" w:rsidRDefault="00EC4734">
            <w:pPr>
              <w:spacing w:line="256" w:lineRule="auto"/>
              <w:jc w:val="both"/>
              <w:rPr>
                <w:sz w:val="20"/>
                <w:szCs w:val="20"/>
              </w:rPr>
            </w:pPr>
          </w:p>
        </w:tc>
        <w:tc>
          <w:tcPr>
            <w:tcW w:w="1230" w:type="pct"/>
            <w:gridSpan w:val="4"/>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В том числе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r>
      <w:tr w:rsidR="00EC4734" w:rsidTr="00EC4734">
        <w:trPr>
          <w:cantSplit/>
          <w:trHeight w:val="18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0"/>
                <w:szCs w:val="20"/>
              </w:rPr>
            </w:pPr>
          </w:p>
        </w:tc>
        <w:tc>
          <w:tcPr>
            <w:tcW w:w="391"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Лабораторных и практических занятий</w:t>
            </w:r>
          </w:p>
        </w:tc>
        <w:tc>
          <w:tcPr>
            <w:tcW w:w="343"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Курсовых работ (проектов)</w:t>
            </w:r>
          </w:p>
        </w:tc>
        <w:tc>
          <w:tcPr>
            <w:tcW w:w="342"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Самостоятельная работа</w:t>
            </w:r>
          </w:p>
        </w:tc>
        <w:tc>
          <w:tcPr>
            <w:tcW w:w="155"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Промежуточная аттестация</w:t>
            </w:r>
          </w:p>
        </w:tc>
        <w:tc>
          <w:tcPr>
            <w:tcW w:w="391"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Учебная</w:t>
            </w:r>
          </w:p>
        </w:tc>
        <w:tc>
          <w:tcPr>
            <w:tcW w:w="392"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Default="00EC4734">
            <w:pPr>
              <w:spacing w:line="256" w:lineRule="auto"/>
              <w:jc w:val="both"/>
              <w:rPr>
                <w:sz w:val="20"/>
                <w:szCs w:val="20"/>
              </w:rPr>
            </w:pPr>
            <w:r>
              <w:rPr>
                <w:sz w:val="20"/>
                <w:szCs w:val="20"/>
              </w:rPr>
              <w:t>Производственная</w:t>
            </w:r>
          </w:p>
        </w:tc>
      </w:tr>
      <w:tr w:rsidR="00EC4734" w:rsidTr="00EC4734">
        <w:trPr>
          <w:trHeight w:val="415"/>
        </w:trPr>
        <w:tc>
          <w:tcPr>
            <w:tcW w:w="63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1</w:t>
            </w:r>
          </w:p>
        </w:tc>
        <w:tc>
          <w:tcPr>
            <w:tcW w:w="1103"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4</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5</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7</w:t>
            </w:r>
          </w:p>
        </w:tc>
        <w:tc>
          <w:tcPr>
            <w:tcW w:w="342"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8</w:t>
            </w:r>
          </w:p>
        </w:tc>
        <w:tc>
          <w:tcPr>
            <w:tcW w:w="155"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9</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10</w:t>
            </w:r>
          </w:p>
        </w:tc>
        <w:tc>
          <w:tcPr>
            <w:tcW w:w="392"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jc w:val="both"/>
              <w:rPr>
                <w:sz w:val="20"/>
                <w:szCs w:val="20"/>
              </w:rPr>
            </w:pPr>
            <w:r>
              <w:rPr>
                <w:sz w:val="20"/>
                <w:szCs w:val="20"/>
              </w:rPr>
              <w:t>11</w:t>
            </w:r>
          </w:p>
        </w:tc>
      </w:tr>
      <w:tr w:rsidR="00EC4734" w:rsidTr="00EC4734">
        <w:tc>
          <w:tcPr>
            <w:tcW w:w="634"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ПК 4.1, ОК 01, ОК 02, ОК 04, ОК 05, ОК 09</w:t>
            </w:r>
          </w:p>
        </w:tc>
        <w:tc>
          <w:tcPr>
            <w:tcW w:w="110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МДК. 04.01 Теоретические и методические основы преподавания информатики в начальной школе</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150</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56</w:t>
            </w: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56</w:t>
            </w: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42</w:t>
            </w:r>
          </w:p>
        </w:tc>
        <w:tc>
          <w:tcPr>
            <w:tcW w:w="34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w:t>
            </w:r>
          </w:p>
        </w:tc>
        <w:tc>
          <w:tcPr>
            <w:tcW w:w="342"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4</w:t>
            </w:r>
          </w:p>
        </w:tc>
        <w:tc>
          <w:tcPr>
            <w:tcW w:w="155" w:type="pct"/>
            <w:tcBorders>
              <w:top w:val="single" w:sz="4" w:space="0" w:color="auto"/>
              <w:left w:val="single" w:sz="4" w:space="0" w:color="auto"/>
              <w:bottom w:val="single" w:sz="4" w:space="0" w:color="auto"/>
              <w:right w:val="single" w:sz="4" w:space="0" w:color="auto"/>
            </w:tcBorders>
            <w:hideMark/>
          </w:tcPr>
          <w:p w:rsidR="00EC4734" w:rsidRDefault="00EC4734">
            <w:pPr>
              <w:rPr>
                <w:sz w:val="20"/>
                <w:szCs w:val="20"/>
              </w:rPr>
            </w:pP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rPr>
                <w:rFonts w:asciiTheme="minorHAnsi" w:hAnsiTheme="minorHAnsi"/>
                <w:sz w:val="20"/>
                <w:szCs w:val="20"/>
                <w:lang w:eastAsia="ru-RU"/>
              </w:rPr>
            </w:pPr>
          </w:p>
        </w:tc>
        <w:tc>
          <w:tcPr>
            <w:tcW w:w="392"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rPr>
                <w:rFonts w:asciiTheme="minorHAnsi" w:hAnsiTheme="minorHAnsi"/>
                <w:sz w:val="20"/>
                <w:szCs w:val="20"/>
                <w:lang w:eastAsia="ru-RU"/>
              </w:rPr>
            </w:pPr>
          </w:p>
        </w:tc>
      </w:tr>
      <w:tr w:rsidR="00EC4734" w:rsidTr="00EC4734">
        <w:tc>
          <w:tcPr>
            <w:tcW w:w="634"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ПК 4.1, ОК 01, ОК 02, ОК 04, ОК 05, ОК 09</w:t>
            </w:r>
          </w:p>
        </w:tc>
        <w:tc>
          <w:tcPr>
            <w:tcW w:w="110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 xml:space="preserve">Производственная практика (по профилю специальности), часов </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rPr>
                <w:sz w:val="20"/>
                <w:szCs w:val="20"/>
              </w:rPr>
            </w:pPr>
            <w:r>
              <w:rPr>
                <w:sz w:val="20"/>
                <w:szCs w:val="20"/>
              </w:rPr>
              <w:t>72</w:t>
            </w:r>
          </w:p>
        </w:tc>
        <w:tc>
          <w:tcPr>
            <w:tcW w:w="429" w:type="pct"/>
            <w:tcBorders>
              <w:top w:val="single" w:sz="4" w:space="0" w:color="auto"/>
              <w:left w:val="single" w:sz="4" w:space="0" w:color="auto"/>
              <w:bottom w:val="single" w:sz="4" w:space="0" w:color="auto"/>
              <w:right w:val="single" w:sz="4" w:space="0" w:color="auto"/>
            </w:tcBorders>
            <w:shd w:val="clear" w:color="auto" w:fill="C0C0C0"/>
            <w:hideMark/>
          </w:tcPr>
          <w:p w:rsidR="00EC4734" w:rsidRDefault="00EC4734">
            <w:pPr>
              <w:spacing w:line="256" w:lineRule="auto"/>
              <w:jc w:val="both"/>
              <w:rPr>
                <w:sz w:val="20"/>
                <w:szCs w:val="20"/>
              </w:rPr>
            </w:pPr>
            <w:r>
              <w:rPr>
                <w:sz w:val="20"/>
                <w:szCs w:val="20"/>
              </w:rPr>
              <w:t>72</w:t>
            </w: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155"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jc w:val="both"/>
              <w:rPr>
                <w:sz w:val="20"/>
                <w:szCs w:val="20"/>
              </w:rPr>
            </w:pPr>
          </w:p>
        </w:tc>
        <w:tc>
          <w:tcPr>
            <w:tcW w:w="392"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center"/>
              <w:rPr>
                <w:sz w:val="20"/>
                <w:szCs w:val="20"/>
              </w:rPr>
            </w:pPr>
            <w:r>
              <w:rPr>
                <w:sz w:val="20"/>
                <w:szCs w:val="20"/>
              </w:rPr>
              <w:t>72</w:t>
            </w:r>
          </w:p>
        </w:tc>
      </w:tr>
      <w:tr w:rsidR="00EC4734" w:rsidTr="00EC4734">
        <w:tc>
          <w:tcPr>
            <w:tcW w:w="634" w:type="pct"/>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p>
        </w:tc>
        <w:tc>
          <w:tcPr>
            <w:tcW w:w="110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jc w:val="both"/>
            </w:pPr>
            <w:r>
              <w:t>Промежуточная аттестация</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tc>
        <w:tc>
          <w:tcPr>
            <w:tcW w:w="429" w:type="pct"/>
            <w:tcBorders>
              <w:top w:val="single" w:sz="4" w:space="0" w:color="auto"/>
              <w:left w:val="single" w:sz="4" w:space="0" w:color="auto"/>
              <w:bottom w:val="single" w:sz="4" w:space="0" w:color="auto"/>
              <w:right w:val="single" w:sz="4" w:space="0" w:color="auto"/>
            </w:tcBorders>
            <w:shd w:val="clear" w:color="auto" w:fill="C0C0C0"/>
            <w:hideMark/>
          </w:tcPr>
          <w:p w:rsidR="00EC4734" w:rsidRDefault="00EC4734">
            <w:pPr>
              <w:spacing w:line="256" w:lineRule="auto"/>
              <w:rPr>
                <w:rFonts w:asciiTheme="minorHAnsi" w:hAnsiTheme="minorHAnsi"/>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ind w:firstLine="709"/>
              <w:jc w:val="both"/>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ind w:firstLine="709"/>
              <w:jc w:val="both"/>
            </w:pPr>
          </w:p>
        </w:tc>
        <w:tc>
          <w:tcPr>
            <w:tcW w:w="343" w:type="pct"/>
            <w:tcBorders>
              <w:top w:val="single" w:sz="4" w:space="0" w:color="auto"/>
              <w:left w:val="single" w:sz="4" w:space="0" w:color="auto"/>
              <w:bottom w:val="single" w:sz="4" w:space="0" w:color="auto"/>
              <w:right w:val="single" w:sz="4" w:space="0" w:color="auto"/>
            </w:tcBorders>
            <w:shd w:val="clear" w:color="auto" w:fill="C0C0C0"/>
          </w:tcPr>
          <w:p w:rsidR="00EC4734" w:rsidRDefault="00EC4734">
            <w:pPr>
              <w:spacing w:line="256" w:lineRule="auto"/>
              <w:ind w:firstLine="709"/>
              <w:jc w:val="both"/>
            </w:pPr>
          </w:p>
        </w:tc>
        <w:tc>
          <w:tcPr>
            <w:tcW w:w="342" w:type="pct"/>
            <w:tcBorders>
              <w:top w:val="single" w:sz="4" w:space="0" w:color="auto"/>
              <w:left w:val="single" w:sz="4" w:space="0" w:color="auto"/>
              <w:bottom w:val="single" w:sz="4" w:space="0" w:color="auto"/>
              <w:right w:val="single" w:sz="4" w:space="0" w:color="auto"/>
            </w:tcBorders>
            <w:shd w:val="clear" w:color="auto" w:fill="C0C0C0"/>
            <w:hideMark/>
          </w:tcPr>
          <w:p w:rsidR="00EC4734" w:rsidRDefault="00EC4734">
            <w:pPr>
              <w:spacing w:line="256" w:lineRule="auto"/>
              <w:ind w:firstLine="709"/>
              <w:jc w:val="both"/>
            </w:pPr>
            <w:r>
              <w:t>4</w:t>
            </w:r>
          </w:p>
        </w:tc>
        <w:tc>
          <w:tcPr>
            <w:tcW w:w="155" w:type="pct"/>
            <w:tcBorders>
              <w:top w:val="single" w:sz="4" w:space="0" w:color="auto"/>
              <w:left w:val="single" w:sz="4" w:space="0" w:color="auto"/>
              <w:bottom w:val="single" w:sz="4" w:space="0" w:color="auto"/>
              <w:right w:val="single" w:sz="4" w:space="0" w:color="auto"/>
            </w:tcBorders>
            <w:shd w:val="clear" w:color="auto" w:fill="C0C0C0"/>
            <w:hideMark/>
          </w:tcPr>
          <w:p w:rsidR="00EC4734" w:rsidRDefault="00EC4734">
            <w:pPr>
              <w:spacing w:line="256" w:lineRule="auto"/>
              <w:ind w:firstLine="709"/>
              <w:jc w:val="both"/>
            </w:pPr>
            <w:r>
              <w:t>12</w:t>
            </w:r>
          </w:p>
        </w:tc>
        <w:tc>
          <w:tcPr>
            <w:tcW w:w="391" w:type="pct"/>
            <w:tcBorders>
              <w:top w:val="single" w:sz="4" w:space="0" w:color="auto"/>
              <w:left w:val="single" w:sz="4" w:space="0" w:color="auto"/>
              <w:bottom w:val="single" w:sz="4" w:space="0" w:color="auto"/>
              <w:right w:val="single" w:sz="4" w:space="0" w:color="auto"/>
            </w:tcBorders>
            <w:shd w:val="clear" w:color="auto" w:fill="C0C0C0"/>
            <w:hideMark/>
          </w:tcPr>
          <w:p w:rsidR="00EC4734" w:rsidRDefault="00EC4734">
            <w:pPr>
              <w:spacing w:line="256" w:lineRule="auto"/>
              <w:ind w:firstLine="709"/>
              <w:jc w:val="both"/>
            </w:pPr>
            <w:r>
              <w:t>36</w:t>
            </w:r>
          </w:p>
        </w:tc>
        <w:tc>
          <w:tcPr>
            <w:tcW w:w="392" w:type="pct"/>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p>
        </w:tc>
      </w:tr>
      <w:tr w:rsidR="00EC4734" w:rsidTr="00EC4734">
        <w:tc>
          <w:tcPr>
            <w:tcW w:w="634" w:type="pct"/>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p>
        </w:tc>
        <w:tc>
          <w:tcPr>
            <w:tcW w:w="110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Всего:</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180</w:t>
            </w:r>
          </w:p>
        </w:tc>
        <w:tc>
          <w:tcPr>
            <w:tcW w:w="42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134</w:t>
            </w: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72</w:t>
            </w: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26</w:t>
            </w:r>
          </w:p>
        </w:tc>
        <w:tc>
          <w:tcPr>
            <w:tcW w:w="343"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w:t>
            </w:r>
          </w:p>
        </w:tc>
        <w:tc>
          <w:tcPr>
            <w:tcW w:w="342"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4</w:t>
            </w:r>
          </w:p>
        </w:tc>
        <w:tc>
          <w:tcPr>
            <w:tcW w:w="155"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12</w:t>
            </w:r>
          </w:p>
        </w:tc>
        <w:tc>
          <w:tcPr>
            <w:tcW w:w="391"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36</w:t>
            </w:r>
          </w:p>
        </w:tc>
        <w:tc>
          <w:tcPr>
            <w:tcW w:w="392"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72</w:t>
            </w:r>
          </w:p>
        </w:tc>
      </w:tr>
    </w:tbl>
    <w:p w:rsidR="00EC4734" w:rsidRDefault="00EC4734" w:rsidP="00EC4734">
      <w:pPr>
        <w:ind w:firstLine="709"/>
        <w:jc w:val="both"/>
        <w:rPr>
          <w:rFonts w:cstheme="minorBidi"/>
        </w:rPr>
      </w:pPr>
    </w:p>
    <w:p w:rsidR="00EC4734" w:rsidRDefault="00EC4734" w:rsidP="00EC4734">
      <w:pPr>
        <w:ind w:firstLine="709"/>
        <w:jc w:val="both"/>
        <w:rPr>
          <w:sz w:val="28"/>
        </w:rPr>
      </w:pPr>
      <w:r>
        <w:br w:type="page"/>
      </w:r>
      <w:r>
        <w:lastRenderedPageBreak/>
        <w:t>2.2. Тематический план и содержание профессионального модуля (ПМ)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7"/>
        <w:gridCol w:w="9843"/>
        <w:gridCol w:w="1894"/>
      </w:tblGrid>
      <w:tr w:rsidR="00EC4734" w:rsidTr="00EC4734">
        <w:trPr>
          <w:trHeight w:val="1204"/>
        </w:trPr>
        <w:tc>
          <w:tcPr>
            <w:tcW w:w="100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Наименование разделов и тем профессионального модуля (ПМ), междисциплинарных курсов (МДК)</w:t>
            </w:r>
          </w:p>
        </w:tc>
        <w:tc>
          <w:tcPr>
            <w:tcW w:w="3347"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Содержание,</w:t>
            </w:r>
          </w:p>
          <w:p w:rsidR="00EC4734" w:rsidRDefault="00EC4734">
            <w:pPr>
              <w:spacing w:line="256" w:lineRule="auto"/>
              <w:ind w:firstLine="709"/>
              <w:jc w:val="both"/>
            </w:pPr>
            <w:r>
              <w:t xml:space="preserve">лабораторные работы и практические занятия, самостоятельная учебная работа обучающихся, курсовая работа (проект) </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Объем, акад. ч / в том числе в форме практической подготовки, акад. ч</w:t>
            </w:r>
          </w:p>
        </w:tc>
      </w:tr>
      <w:tr w:rsidR="00EC4734" w:rsidTr="00EC4734">
        <w:tc>
          <w:tcPr>
            <w:tcW w:w="1009"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w:t>
            </w: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3</w:t>
            </w:r>
          </w:p>
        </w:tc>
      </w:tr>
      <w:tr w:rsidR="00EC4734" w:rsidTr="00EC4734">
        <w:trPr>
          <w:trHeight w:val="441"/>
        </w:trPr>
        <w:tc>
          <w:tcPr>
            <w:tcW w:w="4356" w:type="pct"/>
            <w:gridSpan w:val="2"/>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МДК. 04.01 Теоретические и методические основы преподавания информатики в начальной школе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60/42</w:t>
            </w:r>
          </w:p>
        </w:tc>
      </w:tr>
      <w:tr w:rsidR="00EC4734" w:rsidTr="00EC4734">
        <w:tc>
          <w:tcPr>
            <w:tcW w:w="1009" w:type="pct"/>
            <w:vMerge w:val="restart"/>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r>
              <w:t>Тема 1. Предмет методики преподавания информатики в начальной школе</w:t>
            </w:r>
          </w:p>
          <w:p w:rsidR="00EC4734" w:rsidRDefault="00EC4734">
            <w:pPr>
              <w:spacing w:line="256" w:lineRule="auto"/>
              <w:ind w:firstLine="709"/>
              <w:jc w:val="both"/>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Содержание </w:t>
            </w:r>
          </w:p>
        </w:tc>
        <w:tc>
          <w:tcPr>
            <w:tcW w:w="644"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rPr>
                <w:lang w:val="en-US"/>
              </w:rPr>
            </w:pPr>
            <w:r>
              <w:rPr>
                <w:lang w:val="en-US"/>
              </w:rP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 Пропедевтика курса информатики в начальной школе. Цели обучения информатики в начальной школе. Общеобразовательное и общекультурное значение курса информатики</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 Поколение альфа. Компьютерная и цифровая грамотность обучающихся начальных классов. Различные подходы к преподаванию информатики в начальной школе. Основные направления и перспективы развития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rPr>
          <w:trHeight w:val="461"/>
        </w:trPr>
        <w:tc>
          <w:tcPr>
            <w:tcW w:w="1009" w:type="pct"/>
            <w:vMerge w:val="restar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Тема 2. Организация обучения информатике в начальной школе</w:t>
            </w: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Содержание </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38/6</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 ФГОС НОО. Современное состояние нормативной базы</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 Возрастные психофизические особенности изучения информатики у детей старшего дошкольного и младшего школьного возраста</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3. Учебные пособия по информатике и программное обеспечение курса. Характеристика и состав программного обеспечения начального курса информатики.</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4. Построение урока информатики в начальной школе. Виды и формы проведения урока</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5.Организация и методы обучения обучающихся начальных классов информатике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6.Организация проверки и оценки результатов обучения в начальной школе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7.Организация проектной деятельности на уроках в начальной школе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8.Проектирование обучения информатики. Тематическое планирование. Поурочное планирование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 том числе практических занятий и лабораторных работ</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6</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1.Анализ СанПин. Составление методических рекомендаций по работе обучающихся начальных классов в компьютерном классе. Изучение правил поведения и техники безопасности в компьютерном классе. Эргономика рабочего места</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 Анализ учебных пособий по информатике для начальной школы</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3. Банк проектов по информатике для начальной школы, согласно возрастным особенностям</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1009" w:type="pct"/>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Тема 3. Внеклассная работа по информатике</w:t>
            </w: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Содержание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12/4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1.Дидактичекие основы внеклассной работы по информатике в начальной школе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2.Методика внеклассной работы по информатике в начальной школе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 том числе практических занятий и лабораторных работ</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1.Составление технологических карт внеклассных мероприятий по информатике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1009" w:type="pct"/>
            <w:vMerge w:val="restar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Тема 4. Методика изучения отдельных тем</w:t>
            </w: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Содержание</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18/14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1.Частные методики преподавания курса информатики в начальных классах</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 том числе практических занятий и лабораторных работ</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14</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1. Виды информации. Взаимодействие человека и компьютера.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2. Методы кодирования информации.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3.Работа в графическом редакторе.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4.Изучение алгоритмов в пропедевтическом курсе информатики.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5.Исполнители и их команды.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6.Объекты, признаки объектов, действия, схема составления объектов.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7. Логика в пропедевтическом курсе информатики. Составление технологической карты, тематического планирования</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2</w:t>
            </w:r>
          </w:p>
        </w:tc>
      </w:tr>
      <w:tr w:rsidR="00EC4734" w:rsidTr="00EC4734">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rPr>
                <w:sz w:val="28"/>
              </w:rPr>
            </w:pPr>
          </w:p>
        </w:tc>
        <w:tc>
          <w:tcPr>
            <w:tcW w:w="3347" w:type="pct"/>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8.Безопасность в сети интернет. Составление методических рекомендаций по работе в сети Интернет</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w:t>
            </w:r>
          </w:p>
        </w:tc>
      </w:tr>
      <w:tr w:rsidR="00EC4734" w:rsidTr="00EC4734">
        <w:tc>
          <w:tcPr>
            <w:tcW w:w="4356" w:type="pct"/>
            <w:gridSpan w:val="2"/>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Учебная практика </w:t>
            </w:r>
          </w:p>
          <w:p w:rsidR="00EC4734" w:rsidRDefault="00EC4734">
            <w:pPr>
              <w:spacing w:line="256" w:lineRule="auto"/>
              <w:ind w:firstLine="709"/>
              <w:jc w:val="both"/>
            </w:pPr>
            <w:r>
              <w:t xml:space="preserve">Виды работ </w:t>
            </w:r>
          </w:p>
          <w:p w:rsidR="00EC4734" w:rsidRDefault="00EC4734">
            <w:pPr>
              <w:spacing w:line="256" w:lineRule="auto"/>
              <w:ind w:firstLine="709"/>
              <w:jc w:val="both"/>
              <w:rPr>
                <w:lang w:val="x-none"/>
              </w:rPr>
            </w:pPr>
            <w:r>
              <w:rPr>
                <w:lang w:val="x-none"/>
              </w:rPr>
              <w:t>Знакомство с целями, задачами, содержанием УП.</w:t>
            </w:r>
          </w:p>
          <w:p w:rsidR="00EC4734" w:rsidRDefault="00EC4734">
            <w:pPr>
              <w:spacing w:line="256" w:lineRule="auto"/>
              <w:ind w:firstLine="709"/>
              <w:jc w:val="both"/>
              <w:rPr>
                <w:lang w:val="x-none"/>
              </w:rPr>
            </w:pPr>
            <w:r>
              <w:t xml:space="preserve">Знакомство с </w:t>
            </w:r>
            <w:r>
              <w:rPr>
                <w:lang w:val="x-none"/>
              </w:rPr>
              <w:t>основными требования</w:t>
            </w:r>
            <w:r>
              <w:t>ми</w:t>
            </w:r>
            <w:r>
              <w:rPr>
                <w:lang w:val="x-none"/>
              </w:rPr>
              <w:t xml:space="preserve"> к введению документации</w:t>
            </w:r>
            <w:r>
              <w:t>.</w:t>
            </w:r>
          </w:p>
          <w:p w:rsidR="00EC4734" w:rsidRDefault="00EC4734">
            <w:pPr>
              <w:spacing w:line="256" w:lineRule="auto"/>
              <w:ind w:firstLine="709"/>
              <w:jc w:val="both"/>
              <w:rPr>
                <w:lang w:val="x-none"/>
              </w:rPr>
            </w:pPr>
            <w:r>
              <w:rPr>
                <w:lang w:val="x-none"/>
              </w:rPr>
              <w:t>Знакомство с различными видами ОУ и основными направлениями работы ОУ</w:t>
            </w:r>
            <w:r>
              <w:t>.</w:t>
            </w:r>
          </w:p>
          <w:p w:rsidR="00EC4734" w:rsidRDefault="00EC4734">
            <w:pPr>
              <w:spacing w:line="256" w:lineRule="auto"/>
              <w:ind w:firstLine="709"/>
              <w:jc w:val="both"/>
              <w:rPr>
                <w:lang w:val="x-none"/>
              </w:rPr>
            </w:pPr>
            <w:r>
              <w:rPr>
                <w:lang w:val="x-none"/>
              </w:rPr>
              <w:t>Обзорные экскурсии по образовательным учреждениям, собеседование с руководством ОУ, психологом</w:t>
            </w:r>
            <w:r>
              <w:t>.</w:t>
            </w:r>
          </w:p>
          <w:p w:rsidR="00EC4734" w:rsidRDefault="00EC4734">
            <w:pPr>
              <w:spacing w:line="256" w:lineRule="auto"/>
              <w:ind w:firstLine="709"/>
              <w:jc w:val="both"/>
              <w:rPr>
                <w:lang w:val="x-none"/>
              </w:rPr>
            </w:pPr>
            <w:r>
              <w:rPr>
                <w:lang w:val="x-none"/>
              </w:rPr>
              <w:t>Рассмотрение учебно-методических комплектов на основе ФГОС</w:t>
            </w:r>
            <w:r>
              <w:t>.</w:t>
            </w:r>
          </w:p>
          <w:p w:rsidR="00EC4734" w:rsidRDefault="00EC4734">
            <w:pPr>
              <w:spacing w:line="256" w:lineRule="auto"/>
              <w:ind w:firstLine="709"/>
              <w:jc w:val="both"/>
              <w:rPr>
                <w:lang w:val="x-none"/>
              </w:rPr>
            </w:pPr>
            <w:r>
              <w:rPr>
                <w:lang w:val="x-none"/>
              </w:rPr>
              <w:t>Составление педагогического словаря</w:t>
            </w:r>
            <w:r>
              <w:t>.</w:t>
            </w:r>
          </w:p>
          <w:p w:rsidR="00EC4734" w:rsidRDefault="00EC4734">
            <w:pPr>
              <w:spacing w:line="256" w:lineRule="auto"/>
              <w:ind w:firstLine="709"/>
              <w:jc w:val="both"/>
              <w:rPr>
                <w:lang w:val="x-none"/>
              </w:rPr>
            </w:pPr>
            <w:r>
              <w:rPr>
                <w:lang w:val="x-none"/>
              </w:rPr>
              <w:t>Наблюдение показательных уроков</w:t>
            </w:r>
            <w:r>
              <w:t xml:space="preserve"> информатики</w:t>
            </w:r>
            <w:r>
              <w:rPr>
                <w:lang w:val="x-none"/>
              </w:rPr>
              <w:t>, собеседование с учителями, оформление отчетной документации по итогом дня</w:t>
            </w:r>
            <w:r>
              <w:t>.</w:t>
            </w:r>
          </w:p>
          <w:p w:rsidR="00EC4734" w:rsidRDefault="00EC4734">
            <w:pPr>
              <w:spacing w:line="256" w:lineRule="auto"/>
              <w:ind w:firstLine="709"/>
              <w:jc w:val="both"/>
              <w:rPr>
                <w:lang w:val="x-none"/>
              </w:rPr>
            </w:pPr>
            <w:r>
              <w:rPr>
                <w:lang w:val="x-none"/>
              </w:rPr>
              <w:t>Психологическая диагностика мотивации к учебной деятельности ученика начальной школы на основе посещенных уроков</w:t>
            </w:r>
            <w:r>
              <w:t xml:space="preserve"> информатики.</w:t>
            </w:r>
          </w:p>
          <w:p w:rsidR="00EC4734" w:rsidRDefault="00EC4734">
            <w:pPr>
              <w:spacing w:line="256" w:lineRule="auto"/>
              <w:ind w:firstLine="709"/>
              <w:jc w:val="both"/>
              <w:rPr>
                <w:lang w:val="x-none"/>
              </w:rPr>
            </w:pPr>
            <w:r>
              <w:rPr>
                <w:lang w:val="x-none"/>
              </w:rPr>
              <w:t>Анализ стиля педагогического общения учителя на основе посещенных уроков</w:t>
            </w:r>
            <w:r>
              <w:t>.</w:t>
            </w:r>
          </w:p>
          <w:p w:rsidR="00EC4734" w:rsidRDefault="00EC4734">
            <w:pPr>
              <w:spacing w:line="256" w:lineRule="auto"/>
              <w:ind w:firstLine="709"/>
              <w:jc w:val="both"/>
              <w:rPr>
                <w:lang w:val="x-none"/>
              </w:rPr>
            </w:pPr>
            <w:r>
              <w:t xml:space="preserve">  </w:t>
            </w:r>
            <w:r>
              <w:rPr>
                <w:lang w:val="x-none"/>
              </w:rPr>
              <w:t>Планирование проведения уроков</w:t>
            </w:r>
            <w:r>
              <w:t xml:space="preserve"> информатики</w:t>
            </w:r>
            <w:r>
              <w:rPr>
                <w:lang w:val="x-none"/>
              </w:rPr>
              <w:t>, их анализ, оформление</w:t>
            </w:r>
            <w:r>
              <w:t xml:space="preserve">. </w:t>
            </w:r>
            <w:r>
              <w:rPr>
                <w:lang w:val="x-none"/>
              </w:rPr>
              <w:t>Определение целей и задач урока</w:t>
            </w:r>
            <w:r>
              <w:t xml:space="preserve">.  </w:t>
            </w:r>
            <w:r>
              <w:rPr>
                <w:lang w:val="x-none"/>
              </w:rPr>
              <w:t>Составление плана урока по программам НОО</w:t>
            </w:r>
            <w:r>
              <w:t>.</w:t>
            </w:r>
          </w:p>
          <w:p w:rsidR="00EC4734" w:rsidRDefault="00EC4734">
            <w:pPr>
              <w:spacing w:line="256" w:lineRule="auto"/>
              <w:ind w:firstLine="709"/>
              <w:jc w:val="both"/>
              <w:rPr>
                <w:lang w:val="x-none"/>
              </w:rPr>
            </w:pPr>
            <w:r>
              <w:rPr>
                <w:lang w:val="x-none"/>
              </w:rPr>
              <w:lastRenderedPageBreak/>
              <w:t xml:space="preserve"> Посещение ОУ: наблюдение уроков, собеседование с учителями</w:t>
            </w:r>
            <w:r>
              <w:t xml:space="preserve">. </w:t>
            </w:r>
            <w:r>
              <w:rPr>
                <w:lang w:val="x-none"/>
              </w:rPr>
              <w:t>Анализ структуры урока</w:t>
            </w:r>
            <w:r>
              <w:t>.</w:t>
            </w:r>
          </w:p>
          <w:p w:rsidR="00EC4734" w:rsidRDefault="00EC4734">
            <w:pPr>
              <w:spacing w:line="256" w:lineRule="auto"/>
              <w:ind w:firstLine="709"/>
              <w:jc w:val="both"/>
              <w:rPr>
                <w:lang w:val="x-none"/>
              </w:rPr>
            </w:pPr>
            <w:r>
              <w:rPr>
                <w:lang w:val="x-none"/>
              </w:rPr>
              <w:t xml:space="preserve"> Моделирование фрагментов уроков</w:t>
            </w:r>
            <w:r>
              <w:t xml:space="preserve">. </w:t>
            </w:r>
            <w:r>
              <w:rPr>
                <w:lang w:val="x-none"/>
              </w:rPr>
              <w:t>Самоанализ проведенных уроков</w:t>
            </w:r>
            <w:r>
              <w:t>.</w:t>
            </w:r>
          </w:p>
          <w:p w:rsidR="00EC4734" w:rsidRDefault="00EC4734">
            <w:pPr>
              <w:spacing w:line="256" w:lineRule="auto"/>
              <w:ind w:firstLine="709"/>
              <w:jc w:val="both"/>
              <w:rPr>
                <w:lang w:val="x-none"/>
              </w:rPr>
            </w:pPr>
            <w:r>
              <w:rPr>
                <w:lang w:val="x-none"/>
              </w:rPr>
              <w:t>Составление дневника по практике</w:t>
            </w:r>
            <w:r>
              <w:t>.</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lastRenderedPageBreak/>
              <w:t>36</w:t>
            </w:r>
          </w:p>
        </w:tc>
      </w:tr>
      <w:tr w:rsidR="00EC4734" w:rsidTr="00EC4734">
        <w:tc>
          <w:tcPr>
            <w:tcW w:w="4356" w:type="pct"/>
            <w:gridSpan w:val="2"/>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Производственная практика </w:t>
            </w:r>
          </w:p>
          <w:p w:rsidR="00EC4734" w:rsidRDefault="00EC4734">
            <w:pPr>
              <w:spacing w:line="256" w:lineRule="auto"/>
              <w:ind w:firstLine="709"/>
              <w:jc w:val="both"/>
            </w:pPr>
            <w:r>
              <w:t xml:space="preserve">Виды работ </w:t>
            </w:r>
          </w:p>
          <w:p w:rsidR="00EC4734" w:rsidRDefault="00EC4734">
            <w:pPr>
              <w:spacing w:line="256" w:lineRule="auto"/>
              <w:ind w:firstLine="709"/>
              <w:jc w:val="both"/>
            </w:pPr>
            <w:r>
              <w:t>Разработка методических материалов по программам НОО.</w:t>
            </w:r>
          </w:p>
          <w:p w:rsidR="00EC4734" w:rsidRDefault="00EC4734">
            <w:pPr>
              <w:spacing w:line="256" w:lineRule="auto"/>
              <w:ind w:firstLine="709"/>
              <w:jc w:val="both"/>
            </w:pPr>
            <w:r>
              <w:t xml:space="preserve">Участие в создании предметно-развивающей среды в кабинете. </w:t>
            </w:r>
          </w:p>
          <w:p w:rsidR="00EC4734" w:rsidRDefault="00EC4734">
            <w:pPr>
              <w:spacing w:line="256" w:lineRule="auto"/>
              <w:ind w:firstLine="709"/>
              <w:jc w:val="both"/>
            </w:pPr>
            <w:r>
              <w:rPr>
                <w:lang w:val="x-none"/>
              </w:rPr>
              <w:t>Проведение уроков информатики</w:t>
            </w:r>
            <w:r>
              <w:t>.</w:t>
            </w:r>
          </w:p>
          <w:p w:rsidR="00EC4734" w:rsidRDefault="00EC4734">
            <w:pPr>
              <w:spacing w:line="256" w:lineRule="auto"/>
              <w:ind w:firstLine="709"/>
              <w:jc w:val="both"/>
            </w:pPr>
            <w:r>
              <w:rPr>
                <w:lang w:val="x-none"/>
              </w:rPr>
              <w:t>Подготовка презентации к публичному выступлению на конференции по защите практики</w:t>
            </w:r>
            <w:r>
              <w:t>.</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72</w:t>
            </w:r>
          </w:p>
        </w:tc>
      </w:tr>
      <w:tr w:rsidR="00EC4734" w:rsidTr="00EC4734">
        <w:tc>
          <w:tcPr>
            <w:tcW w:w="4356" w:type="pct"/>
            <w:gridSpan w:val="2"/>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Всего</w:t>
            </w:r>
          </w:p>
        </w:tc>
        <w:tc>
          <w:tcPr>
            <w:tcW w:w="644" w:type="pct"/>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180</w:t>
            </w:r>
          </w:p>
        </w:tc>
      </w:tr>
    </w:tbl>
    <w:p w:rsidR="00EC4734" w:rsidRDefault="00EC4734" w:rsidP="00EC4734">
      <w:pPr>
        <w:ind w:firstLine="709"/>
        <w:jc w:val="both"/>
        <w:rPr>
          <w:rFonts w:cstheme="minorBidi"/>
          <w:sz w:val="28"/>
        </w:rPr>
      </w:pPr>
    </w:p>
    <w:p w:rsidR="00EC4734" w:rsidRDefault="00EC4734" w:rsidP="00EC4734">
      <w:pPr>
        <w:sectPr w:rsidR="00EC4734">
          <w:pgSz w:w="16840" w:h="11907" w:orient="landscape"/>
          <w:pgMar w:top="851" w:right="1134" w:bottom="851" w:left="992" w:header="709" w:footer="709" w:gutter="0"/>
          <w:cols w:space="720"/>
        </w:sectPr>
      </w:pPr>
    </w:p>
    <w:p w:rsidR="00EC4734" w:rsidRDefault="00EC4734" w:rsidP="00EC4734">
      <w:pPr>
        <w:ind w:firstLine="709"/>
        <w:jc w:val="both"/>
      </w:pPr>
      <w:r>
        <w:lastRenderedPageBreak/>
        <w:t>3. УСЛОВИЯ РЕАЛИЗАЦИИ ПРОФЕССИОНАЛЬНОГО МОДУЛЯ</w:t>
      </w:r>
    </w:p>
    <w:p w:rsidR="00EC4734" w:rsidRDefault="00EC4734" w:rsidP="00EC4734">
      <w:pPr>
        <w:ind w:firstLine="709"/>
        <w:jc w:val="both"/>
      </w:pPr>
    </w:p>
    <w:p w:rsidR="00EC4734" w:rsidRDefault="00EC4734" w:rsidP="00EC4734">
      <w:pPr>
        <w:ind w:firstLine="709"/>
        <w:jc w:val="both"/>
      </w:pPr>
      <w:r>
        <w:t>3.1. Для реализации программы профессионального модуля должны быть предусмотрены следующие специальные помещения:</w:t>
      </w:r>
    </w:p>
    <w:p w:rsidR="00EC4734" w:rsidRDefault="00EC4734" w:rsidP="00EC4734">
      <w:pPr>
        <w:ind w:firstLine="709"/>
        <w:jc w:val="both"/>
      </w:pPr>
      <w:r>
        <w:t>Лаборатория информационных технологий, оснащена в соответствии с п. 6.1.2.3 примерной образовательной программы по специальности</w:t>
      </w:r>
      <w:bookmarkStart w:id="38" w:name="_Hlk232169185"/>
      <w:r>
        <w:t xml:space="preserve">: доска классная, стенд информационный, учебно-наглядные пособия, компьютеры с лицензионным программным обеспечением </w:t>
      </w:r>
      <w:bookmarkStart w:id="39" w:name="_Hlk232169402"/>
      <w:r>
        <w:rPr>
          <w:szCs w:val="24"/>
        </w:rPr>
        <w:t xml:space="preserve">Microsoft Windows Home Microsoft Office 2010 Professional, </w:t>
      </w:r>
      <w:bookmarkEnd w:id="39"/>
      <w:r>
        <w:rPr>
          <w:szCs w:val="24"/>
        </w:rPr>
        <w:t>справочно-правовая система «Гарант», Adobe Acrobat Reader DC и</w:t>
      </w:r>
      <w:r>
        <w:rPr>
          <w:sz w:val="20"/>
          <w:szCs w:val="20"/>
        </w:rPr>
        <w:t xml:space="preserve"> </w:t>
      </w:r>
      <w:r>
        <w:t>возможностью подключения к информационно-телекоммуникационной сети «Интернет», мультимедийная установка</w:t>
      </w:r>
      <w:bookmarkEnd w:id="38"/>
      <w:r>
        <w:t>.</w:t>
      </w:r>
    </w:p>
    <w:p w:rsidR="00EC4734" w:rsidRDefault="00EC4734" w:rsidP="00EC4734">
      <w:pPr>
        <w:ind w:firstLine="709"/>
        <w:jc w:val="both"/>
      </w:pPr>
      <w:r>
        <w:t>Оснащенные базы практики, в соответствии с п 6.1.2.5 примерной образовательной программы по специальности.</w:t>
      </w:r>
    </w:p>
    <w:p w:rsidR="00EC4734" w:rsidRDefault="00EC4734" w:rsidP="00EC4734">
      <w:pPr>
        <w:ind w:firstLine="709"/>
        <w:jc w:val="both"/>
      </w:pPr>
    </w:p>
    <w:p w:rsidR="00EC4734" w:rsidRDefault="00EC4734" w:rsidP="00EC4734">
      <w:pPr>
        <w:ind w:firstLine="709"/>
        <w:jc w:val="both"/>
      </w:pPr>
      <w:r>
        <w:t>3.2. Информационное обеспечение реализации программы</w:t>
      </w:r>
    </w:p>
    <w:p w:rsidR="00EC4734" w:rsidRDefault="00EC4734" w:rsidP="00EC4734">
      <w:pPr>
        <w:ind w:firstLine="709"/>
        <w:jc w:val="both"/>
      </w:pPr>
      <w: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rsidR="00EC4734" w:rsidRDefault="00EC4734" w:rsidP="00EC4734">
      <w:pPr>
        <w:ind w:firstLine="709"/>
        <w:jc w:val="both"/>
      </w:pPr>
    </w:p>
    <w:p w:rsidR="00EC4734" w:rsidRDefault="00EC4734" w:rsidP="00EC4734">
      <w:pPr>
        <w:ind w:firstLine="709"/>
        <w:jc w:val="both"/>
      </w:pPr>
      <w:r>
        <w:rPr>
          <w:lang w:val="x-none"/>
        </w:rPr>
        <w:t xml:space="preserve">3.2.1. </w:t>
      </w:r>
      <w:r>
        <w:t>Основные печатные</w:t>
      </w:r>
      <w:r>
        <w:rPr>
          <w:lang w:val="x-none"/>
        </w:rPr>
        <w:t xml:space="preserve"> издания</w:t>
      </w:r>
    </w:p>
    <w:p w:rsidR="00EC4734" w:rsidRDefault="00EC4734" w:rsidP="00EC4734">
      <w:pPr>
        <w:ind w:firstLine="709"/>
        <w:jc w:val="both"/>
        <w:rPr>
          <w:lang w:val="x-none"/>
        </w:rPr>
      </w:pPr>
      <w:r>
        <w:rPr>
          <w:lang w:val="x-none"/>
        </w:rPr>
        <w:t>Методика обучения информатике : учебное пособие / М. П. Лапчик, М. И. Рагулина, И. Г. Семакин, Е. К. Хеннер ; под редакцией М. П. Лапчика. — 3-е изд., стер. — Санкт-Петербург : Лань, 2020. — 392 с. — ISBN 978-5-8114-5280-4. </w:t>
      </w:r>
    </w:p>
    <w:p w:rsidR="00EC4734" w:rsidRDefault="00EC4734" w:rsidP="00EC4734">
      <w:pPr>
        <w:ind w:firstLine="709"/>
        <w:jc w:val="both"/>
      </w:pPr>
    </w:p>
    <w:p w:rsidR="00EC4734" w:rsidRDefault="00EC4734" w:rsidP="00EC4734">
      <w:pPr>
        <w:ind w:firstLine="709"/>
        <w:jc w:val="both"/>
      </w:pPr>
      <w:r>
        <w:t>3.2.2. Основные электронные издания</w:t>
      </w:r>
    </w:p>
    <w:p w:rsidR="00EC4734" w:rsidRDefault="00EC4734" w:rsidP="00EC4734">
      <w:pPr>
        <w:ind w:firstLine="709"/>
        <w:jc w:val="both"/>
        <w:rPr>
          <w:lang w:val="x-none"/>
        </w:rPr>
      </w:pPr>
      <w:r>
        <w:rPr>
          <w:lang w:val="x-none"/>
        </w:rPr>
        <w:t>Софронова, Н. В.  Теория и методика обучения информатике : учебное пособие для среднего профессионального образования / Н. В. Софронова, А. А. Бельчусов. — 2-е изд., перераб. и доп. — Москва : Издательство Юрайт, 2022. — 401 с. — (Профессиональное образование). — ISBN 978-5-534-13244-1. — Текст : электронный // Образовательная платформа Юрайт [сайт]. — URL: </w:t>
      </w:r>
      <w:hyperlink r:id="rId41" w:tgtFrame="_blank" w:history="1">
        <w:r>
          <w:rPr>
            <w:rStyle w:val="aa"/>
            <w:lang w:val="x-none"/>
          </w:rPr>
          <w:t>https://urait.ru/bcode/495928</w:t>
        </w:r>
      </w:hyperlink>
    </w:p>
    <w:p w:rsidR="00EC4734" w:rsidRDefault="00EC4734" w:rsidP="00EC4734">
      <w:pPr>
        <w:ind w:firstLine="709"/>
        <w:jc w:val="both"/>
        <w:rPr>
          <w:lang w:val="x-none"/>
        </w:rPr>
      </w:pPr>
      <w:r>
        <w:rPr>
          <w:lang w:val="x-none"/>
        </w:rPr>
        <w:t>Михеева Е В. Информационные технологии в профессиональной деятель-ности / Е. В. Михеева, О. И. Титова. – М. : Издательский центр «Академия», 2021. – Текст : электронный // Электронная библиотека издательского центра «Академия» : [сайт]. – URL: https://academia-moscow.ru/catalogue/4831/477952/ (дата обращения: 24.03.2023). – Режим доступа: платный</w:t>
      </w:r>
      <w:r>
        <w:t>.</w:t>
      </w:r>
    </w:p>
    <w:p w:rsidR="00EC4734" w:rsidRDefault="00EC4734" w:rsidP="00EC4734">
      <w:pPr>
        <w:ind w:firstLine="709"/>
        <w:jc w:val="both"/>
      </w:pPr>
    </w:p>
    <w:p w:rsidR="00EC4734" w:rsidRDefault="00EC4734" w:rsidP="00EC4734">
      <w:pPr>
        <w:ind w:firstLine="709"/>
        <w:jc w:val="both"/>
      </w:pPr>
      <w:r>
        <w:t xml:space="preserve">3.2.3. Дополнительные источники </w:t>
      </w:r>
    </w:p>
    <w:p w:rsidR="00EC4734" w:rsidRDefault="00EC4734" w:rsidP="00EC4734">
      <w:pPr>
        <w:ind w:firstLine="709"/>
        <w:jc w:val="both"/>
        <w:rPr>
          <w:lang w:val="x-none"/>
        </w:rPr>
      </w:pPr>
      <w:r>
        <w:rPr>
          <w:lang w:val="x-none"/>
        </w:rPr>
        <w:t>Информатика. Сборник рабочих программ. 1-4 классы : пособие для учителей общеобразоват. организаций / Т.А. Рудченко А. Л. Семёнов. — 2(е изд. — М. : Просвещение, 2014 — 55 с. : ил. — ISBN 978-5-09-031773-3.</w:t>
      </w:r>
    </w:p>
    <w:p w:rsidR="00EC4734" w:rsidRDefault="00EC4734" w:rsidP="00EC4734">
      <w:pPr>
        <w:ind w:firstLine="709"/>
        <w:jc w:val="both"/>
        <w:rPr>
          <w:lang w:val="x-none"/>
        </w:rPr>
      </w:pPr>
      <w:r>
        <w:rPr>
          <w:lang w:val="x-none"/>
        </w:rPr>
        <w:t>Информатика 1-4</w:t>
      </w:r>
      <w:r>
        <w:t xml:space="preserve"> /</w:t>
      </w:r>
      <w:r>
        <w:rPr>
          <w:lang w:val="x-none"/>
        </w:rPr>
        <w:t xml:space="preserve"> Т. А. Рудченко, А. Л. Семенов. </w:t>
      </w:r>
      <w:r>
        <w:t xml:space="preserve">– </w:t>
      </w:r>
      <w:r>
        <w:rPr>
          <w:lang w:val="x-none"/>
        </w:rPr>
        <w:t>(Серия «Перспектива»). Учебно-методический комплект. — М.: Просвещение, ИНТ, 2011—2021</w:t>
      </w:r>
    </w:p>
    <w:p w:rsidR="00EC4734" w:rsidRDefault="00EC4734" w:rsidP="00EC4734">
      <w:pPr>
        <w:ind w:firstLine="709"/>
        <w:jc w:val="both"/>
        <w:rPr>
          <w:lang w:val="x-none"/>
        </w:rPr>
      </w:pPr>
      <w:r>
        <w:rPr>
          <w:lang w:val="x-none"/>
        </w:rPr>
        <w:t>Информатика 3—4. А. Л. Семенов, Т. А. Рудченко, (Серия «Школа России»). Учебно-методический комплект. — М.: Просвещение, ИНТ, 2011—2021</w:t>
      </w:r>
    </w:p>
    <w:p w:rsidR="00EC4734" w:rsidRDefault="00EC4734" w:rsidP="00EC4734">
      <w:pPr>
        <w:ind w:firstLine="709"/>
        <w:jc w:val="both"/>
      </w:pPr>
      <w:hyperlink r:id="rId42" w:history="1">
        <w:r>
          <w:rPr>
            <w:rStyle w:val="aa"/>
          </w:rPr>
          <w:t>http://www.edu.ru/</w:t>
        </w:r>
      </w:hyperlink>
      <w:r>
        <w:t xml:space="preserve">  Российское образование. Федеральный образовательный портал</w:t>
      </w:r>
    </w:p>
    <w:p w:rsidR="00EC4734" w:rsidRDefault="00EC4734" w:rsidP="00EC4734">
      <w:pPr>
        <w:ind w:firstLine="709"/>
        <w:jc w:val="both"/>
      </w:pPr>
      <w:hyperlink r:id="rId43" w:history="1">
        <w:r>
          <w:rPr>
            <w:rStyle w:val="aa"/>
          </w:rPr>
          <w:t>http://pedsovet.org/</w:t>
        </w:r>
      </w:hyperlink>
      <w:r>
        <w:t xml:space="preserve">  Всероссийский Интернет-педсовет.</w:t>
      </w:r>
    </w:p>
    <w:p w:rsidR="00EC4734" w:rsidRDefault="00EC4734" w:rsidP="00EC4734">
      <w:pPr>
        <w:ind w:firstLine="709"/>
        <w:jc w:val="both"/>
      </w:pPr>
      <w:hyperlink r:id="rId44" w:history="1">
        <w:r>
          <w:rPr>
            <w:rStyle w:val="aa"/>
          </w:rPr>
          <w:t>http://www.fipi.ru/</w:t>
        </w:r>
      </w:hyperlink>
      <w:r>
        <w:t xml:space="preserve">  Федеральный институт педагогических измерений.</w:t>
      </w:r>
    </w:p>
    <w:p w:rsidR="00EC4734" w:rsidRDefault="00EC4734" w:rsidP="00EC4734">
      <w:pPr>
        <w:ind w:firstLine="709"/>
        <w:jc w:val="both"/>
      </w:pPr>
      <w:hyperlink r:id="rId45" w:history="1">
        <w:r>
          <w:rPr>
            <w:rStyle w:val="aa"/>
          </w:rPr>
          <w:t>http://schoolguide.ru/index.php/main.html</w:t>
        </w:r>
      </w:hyperlink>
      <w:r>
        <w:t xml:space="preserve">  Сайт "Школьный Гид» </w:t>
      </w:r>
    </w:p>
    <w:p w:rsidR="00EC4734" w:rsidRDefault="00EC4734" w:rsidP="00EC4734">
      <w:pPr>
        <w:ind w:firstLine="709"/>
        <w:jc w:val="both"/>
      </w:pPr>
      <w:hyperlink r:id="rId46" w:history="1">
        <w:r>
          <w:rPr>
            <w:rStyle w:val="aa"/>
          </w:rPr>
          <w:t>http://www.umk-garmoniya.ru/index.php</w:t>
        </w:r>
      </w:hyperlink>
      <w:r>
        <w:t xml:space="preserve">  -УМК "Гармония"</w:t>
      </w:r>
    </w:p>
    <w:p w:rsidR="00EC4734" w:rsidRDefault="00EC4734" w:rsidP="00EC4734">
      <w:pPr>
        <w:ind w:firstLine="709"/>
        <w:jc w:val="both"/>
      </w:pPr>
      <w:hyperlink r:id="rId47" w:history="1">
        <w:r>
          <w:rPr>
            <w:rStyle w:val="aa"/>
          </w:rPr>
          <w:t>http://school-russia.prosv.ru/</w:t>
        </w:r>
      </w:hyperlink>
      <w:r>
        <w:t xml:space="preserve">  Школа России</w:t>
      </w:r>
    </w:p>
    <w:p w:rsidR="00EC4734" w:rsidRDefault="00EC4734" w:rsidP="00EC4734">
      <w:pPr>
        <w:ind w:firstLine="709"/>
        <w:jc w:val="both"/>
      </w:pPr>
      <w:hyperlink r:id="rId48" w:history="1">
        <w:r>
          <w:rPr>
            <w:rStyle w:val="aa"/>
          </w:rPr>
          <w:t>https://shkolaveka.ru/</w:t>
        </w:r>
      </w:hyperlink>
      <w:r>
        <w:t xml:space="preserve"> Начальная школа </w:t>
      </w:r>
      <w:r>
        <w:rPr>
          <w:lang w:val="en-US"/>
        </w:rPr>
        <w:t>XXI</w:t>
      </w:r>
      <w:r>
        <w:t xml:space="preserve"> века</w:t>
      </w:r>
    </w:p>
    <w:p w:rsidR="00EC4734" w:rsidRDefault="00EC4734" w:rsidP="00EC4734">
      <w:pPr>
        <w:ind w:firstLine="709"/>
        <w:jc w:val="both"/>
      </w:pPr>
      <w:hyperlink r:id="rId49" w:history="1">
        <w:r>
          <w:rPr>
            <w:rStyle w:val="aa"/>
          </w:rPr>
          <w:t>http://www.school2100.ru/</w:t>
        </w:r>
      </w:hyperlink>
      <w:r>
        <w:t xml:space="preserve">  «Школа 2100» </w:t>
      </w:r>
    </w:p>
    <w:p w:rsidR="00EC4734" w:rsidRDefault="00EC4734" w:rsidP="00EC4734">
      <w:pPr>
        <w:ind w:firstLine="709"/>
        <w:jc w:val="both"/>
        <w:rPr>
          <w:lang w:val="x-none"/>
        </w:rPr>
      </w:pPr>
      <w:r>
        <w:rPr>
          <w:lang w:val="x-none"/>
        </w:rPr>
        <w:t xml:space="preserve">Компьютерный курс. ИНТернет-классы – Электронный ресурс. URL: </w:t>
      </w:r>
      <w:hyperlink r:id="rId50" w:history="1">
        <w:r>
          <w:rPr>
            <w:rStyle w:val="aa"/>
            <w:lang w:val="x-none"/>
          </w:rPr>
          <w:t>http://vds.school-inf.ru/</w:t>
        </w:r>
      </w:hyperlink>
    </w:p>
    <w:p w:rsidR="00EC4734" w:rsidRDefault="00EC4734" w:rsidP="00EC4734">
      <w:pPr>
        <w:ind w:firstLine="709"/>
        <w:jc w:val="both"/>
      </w:pPr>
      <w:bookmarkStart w:id="40" w:name="_Toc118714915"/>
      <w:r>
        <w:t xml:space="preserve">4. КОНТРОЛЬ И ОЦЕНКА РЕЗУЛЬТАТОВ ОСВОЕНИЯ </w:t>
      </w:r>
      <w:r>
        <w:br/>
        <w:t>ПРОФЕССИОНАЛЬНОГО МОДУЛЯ</w:t>
      </w:r>
      <w:bookmarkEnd w:id="4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9"/>
        <w:gridCol w:w="3938"/>
        <w:gridCol w:w="2786"/>
      </w:tblGrid>
      <w:tr w:rsidR="00EC4734" w:rsidTr="00EC4734">
        <w:trPr>
          <w:trHeight w:val="1098"/>
        </w:trPr>
        <w:tc>
          <w:tcPr>
            <w:tcW w:w="2678" w:type="dxa"/>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 xml:space="preserve">Код и наименование профессиональных и общих компетенций, формируемых в рамках </w:t>
            </w:r>
            <w:r>
              <w:lastRenderedPageBreak/>
              <w:t>модуля</w:t>
            </w:r>
          </w:p>
        </w:tc>
        <w:tc>
          <w:tcPr>
            <w:tcW w:w="3984" w:type="dxa"/>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lastRenderedPageBreak/>
              <w:t>Критерии оценки</w:t>
            </w:r>
          </w:p>
        </w:tc>
        <w:tc>
          <w:tcPr>
            <w:tcW w:w="2800" w:type="dxa"/>
            <w:tcBorders>
              <w:top w:val="single" w:sz="4" w:space="0" w:color="auto"/>
              <w:left w:val="single" w:sz="4" w:space="0" w:color="auto"/>
              <w:bottom w:val="single" w:sz="4" w:space="0" w:color="auto"/>
              <w:right w:val="single" w:sz="4" w:space="0" w:color="auto"/>
            </w:tcBorders>
            <w:vAlign w:val="center"/>
            <w:hideMark/>
          </w:tcPr>
          <w:p w:rsidR="00EC4734" w:rsidRDefault="00EC4734">
            <w:pPr>
              <w:spacing w:line="256" w:lineRule="auto"/>
              <w:ind w:firstLine="709"/>
              <w:jc w:val="both"/>
            </w:pPr>
            <w:r>
              <w:t>Методы оценки</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01 Выбирать способы решения задач профессиональной деятельности применительно к различным контекстам</w:t>
            </w: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знание более одного способа решения профессиональной задачи;</w:t>
            </w:r>
          </w:p>
          <w:p w:rsidR="00EC4734" w:rsidRDefault="00EC4734">
            <w:pPr>
              <w:spacing w:line="256" w:lineRule="auto"/>
              <w:ind w:firstLine="709"/>
              <w:jc w:val="both"/>
            </w:pPr>
            <w:r>
              <w:t>Аргументация выбора конкретного способа</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Решение педагогических ситуаций</w:t>
            </w:r>
          </w:p>
          <w:p w:rsidR="00EC4734" w:rsidRDefault="00EC4734">
            <w:pPr>
              <w:spacing w:line="256" w:lineRule="auto"/>
              <w:ind w:firstLine="709"/>
              <w:jc w:val="both"/>
            </w:pPr>
            <w:r>
              <w:t xml:space="preserve">Кейс-задачи </w:t>
            </w:r>
          </w:p>
          <w:p w:rsidR="00EC4734" w:rsidRDefault="00EC4734">
            <w:pPr>
              <w:spacing w:line="256" w:lineRule="auto"/>
              <w:ind w:firstLine="709"/>
              <w:jc w:val="both"/>
            </w:pPr>
            <w:r>
              <w:t>Устный опрос</w:t>
            </w:r>
          </w:p>
          <w:p w:rsidR="00EC4734" w:rsidRDefault="00EC4734">
            <w:pPr>
              <w:spacing w:line="256" w:lineRule="auto"/>
              <w:ind w:firstLine="709"/>
              <w:jc w:val="both"/>
            </w:pPr>
            <w:r>
              <w:t>Защита методического портфолио</w:t>
            </w:r>
          </w:p>
          <w:p w:rsidR="00EC4734" w:rsidRDefault="00EC4734">
            <w:pPr>
              <w:spacing w:line="256" w:lineRule="auto"/>
              <w:ind w:firstLine="709"/>
              <w:jc w:val="both"/>
            </w:pPr>
            <w:r>
              <w:t>Экспертное наблюдение за профессиональным поведением обучающегося в ходе педагогической практики</w:t>
            </w:r>
          </w:p>
          <w:p w:rsidR="00EC4734" w:rsidRDefault="00EC4734">
            <w:pPr>
              <w:spacing w:line="256" w:lineRule="auto"/>
              <w:ind w:firstLine="709"/>
              <w:jc w:val="both"/>
            </w:pPr>
            <w:r>
              <w:t>Оценка педагогами (учителями) карты анализа и самоанализа урока</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ОК 02. Использовать современные средства поиска, анализа и интерпретации информации и информационные технологии </w:t>
            </w: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Соответствие найденной информации заданной теме (задаче).</w:t>
            </w:r>
          </w:p>
          <w:p w:rsidR="00EC4734" w:rsidRDefault="00EC4734">
            <w:pPr>
              <w:spacing w:line="256" w:lineRule="auto"/>
              <w:ind w:firstLine="709"/>
              <w:jc w:val="both"/>
            </w:pPr>
            <w:r>
              <w:t>-владение разными способами представления информации</w:t>
            </w:r>
          </w:p>
          <w:p w:rsidR="00EC4734" w:rsidRDefault="00EC4734">
            <w:pPr>
              <w:spacing w:line="256" w:lineRule="auto"/>
              <w:ind w:firstLine="709"/>
              <w:jc w:val="both"/>
            </w:pPr>
            <w:r>
              <w:t>- результативность и оперативность поиска информации, необходимой для постановки и решения профессиональных задач, профессионального и личностного развития;</w:t>
            </w:r>
          </w:p>
          <w:p w:rsidR="00EC4734" w:rsidRDefault="00EC4734">
            <w:pPr>
              <w:spacing w:line="256" w:lineRule="auto"/>
              <w:ind w:firstLine="709"/>
              <w:jc w:val="both"/>
            </w:pPr>
            <w:r>
              <w:t>- объективный анализ найденной информации;</w:t>
            </w:r>
          </w:p>
          <w:p w:rsidR="00EC4734" w:rsidRDefault="00EC4734">
            <w:pPr>
              <w:spacing w:line="256" w:lineRule="auto"/>
              <w:ind w:firstLine="709"/>
              <w:jc w:val="both"/>
            </w:pPr>
            <w:r>
              <w:t>- использование широкого спектра современных источников информации, в том числе Интернета при решении профессиональных задач, профессионального и личностного развития</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Устные выступления с презентацией</w:t>
            </w:r>
          </w:p>
          <w:p w:rsidR="00EC4734" w:rsidRDefault="00EC4734">
            <w:pPr>
              <w:spacing w:line="256" w:lineRule="auto"/>
              <w:ind w:firstLine="709"/>
              <w:jc w:val="both"/>
            </w:pPr>
            <w:r>
              <w:t>Защита проектов</w:t>
            </w:r>
          </w:p>
          <w:p w:rsidR="00EC4734" w:rsidRDefault="00EC4734">
            <w:pPr>
              <w:spacing w:line="256" w:lineRule="auto"/>
              <w:ind w:firstLine="709"/>
              <w:jc w:val="both"/>
            </w:pPr>
            <w:r>
              <w:t>Защита траектории профессионального роста</w:t>
            </w:r>
          </w:p>
          <w:p w:rsidR="00EC4734" w:rsidRDefault="00EC4734">
            <w:pPr>
              <w:spacing w:line="256" w:lineRule="auto"/>
              <w:ind w:firstLine="709"/>
              <w:jc w:val="both"/>
            </w:pPr>
            <w:r>
              <w:t>Представление наиболее эффективных практик преподавания информатики</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ОК 04. Эффективно взаимодействовать и работать в коллективе и команде.</w:t>
            </w: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Демонстрация результатов деятельности в условиях коллективной и командной работы в соответствии с заданной задачей.</w:t>
            </w:r>
          </w:p>
          <w:p w:rsidR="00EC4734" w:rsidRDefault="00EC4734">
            <w:pPr>
              <w:spacing w:line="256" w:lineRule="auto"/>
              <w:ind w:firstLine="709"/>
              <w:jc w:val="both"/>
            </w:pPr>
            <w:r>
              <w:t>Объективность оценки собственного вклада в достижение командного результата</w:t>
            </w:r>
          </w:p>
          <w:p w:rsidR="00EC4734" w:rsidRDefault="00EC4734">
            <w:pPr>
              <w:spacing w:line="256" w:lineRule="auto"/>
              <w:ind w:firstLine="709"/>
              <w:jc w:val="both"/>
            </w:pPr>
            <w:r>
              <w:t>- успешность применения коммуникационных способностей на практике;</w:t>
            </w:r>
          </w:p>
          <w:p w:rsidR="00EC4734" w:rsidRDefault="00EC4734">
            <w:pPr>
              <w:spacing w:line="256" w:lineRule="auto"/>
              <w:ind w:firstLine="709"/>
              <w:jc w:val="both"/>
            </w:pPr>
            <w:r>
              <w:t>- соблюдение принципов профессиональной этики;</w:t>
            </w:r>
          </w:p>
          <w:p w:rsidR="00EC4734" w:rsidRDefault="00EC4734">
            <w:pPr>
              <w:spacing w:line="256" w:lineRule="auto"/>
              <w:ind w:firstLine="709"/>
              <w:jc w:val="both"/>
            </w:pPr>
            <w:r>
              <w:t>- владение способами бесконфликтного общения и саморегуляции в коллективе</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Экспертное наблюдение за обучающимся в ходе выполнения практических (проектных, исследовательских) парных (групповых) заданий;</w:t>
            </w:r>
          </w:p>
          <w:p w:rsidR="00EC4734" w:rsidRDefault="00EC4734">
            <w:pPr>
              <w:spacing w:line="256" w:lineRule="auto"/>
              <w:ind w:firstLine="709"/>
              <w:jc w:val="both"/>
            </w:pPr>
            <w:r>
              <w:t>Самоанализ и самооценка деятельности в паре, группе, команде</w:t>
            </w:r>
          </w:p>
          <w:p w:rsidR="00EC4734" w:rsidRDefault="00EC4734">
            <w:pPr>
              <w:spacing w:line="256" w:lineRule="auto"/>
              <w:ind w:firstLine="709"/>
              <w:jc w:val="both"/>
            </w:pPr>
            <w:r>
              <w:t>Оценка практических (проектных, исследовательских) парных (групповых) заданий</w:t>
            </w:r>
          </w:p>
          <w:p w:rsidR="00EC4734" w:rsidRDefault="00EC4734">
            <w:pPr>
              <w:spacing w:line="256" w:lineRule="auto"/>
              <w:ind w:firstLine="709"/>
              <w:jc w:val="both"/>
            </w:pPr>
            <w:r>
              <w:t>Оценка по итогам наблюдения за участием и поведением обучающегося в ролевой игре</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EC4734" w:rsidRDefault="00EC4734">
            <w:pPr>
              <w:spacing w:line="256" w:lineRule="auto"/>
              <w:ind w:firstLine="709"/>
              <w:jc w:val="both"/>
            </w:pP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 использование вербальных и невербальных способов коммуникации на государственном языке с учетом особенностей и различий социального и культурного контекста; - соблюдать нормы самостоятельность выбора стиля монологического высказывания в зависимости от его цели и целевой аудитории и с учетом особенностей и различий социального и культурного контекста; </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Экспертное наблюдение за выполнением работ</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tcPr>
          <w:p w:rsidR="00EC4734" w:rsidRDefault="00EC4734">
            <w:pPr>
              <w:spacing w:line="256" w:lineRule="auto"/>
              <w:ind w:firstLine="709"/>
              <w:jc w:val="both"/>
            </w:pPr>
            <w:r>
              <w:t>ОК 09 Пользоваться профессиональной документацией на государственном и иностранном языках.</w:t>
            </w:r>
          </w:p>
          <w:p w:rsidR="00EC4734" w:rsidRDefault="00EC4734">
            <w:pPr>
              <w:spacing w:line="256" w:lineRule="auto"/>
              <w:ind w:firstLine="709"/>
              <w:jc w:val="both"/>
            </w:pP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эффективность поиска необходимой информации в российских и зарубежных источниках: нормативно- правовой документации, стандартах</w:t>
            </w:r>
          </w:p>
          <w:p w:rsidR="00EC4734" w:rsidRDefault="00EC4734">
            <w:pPr>
              <w:spacing w:line="256" w:lineRule="auto"/>
              <w:ind w:firstLine="709"/>
              <w:jc w:val="both"/>
            </w:pPr>
            <w:r>
              <w:t>- объективность анализа и эффективность применения в профессиональной деятельности информации, содержащейся в документации профессиональной области</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Экспертное наблюдение за выполнением работ</w:t>
            </w:r>
          </w:p>
          <w:p w:rsidR="00EC4734" w:rsidRDefault="00EC4734">
            <w:pPr>
              <w:spacing w:line="256" w:lineRule="auto"/>
              <w:ind w:firstLine="709"/>
              <w:jc w:val="both"/>
            </w:pPr>
            <w:r>
              <w:t>Оценка соблюдения правил оформления документов и построения устных сообщений на государственном языке Российской Федерации</w:t>
            </w:r>
          </w:p>
        </w:tc>
      </w:tr>
      <w:tr w:rsidR="00EC4734" w:rsidTr="00EC4734">
        <w:trPr>
          <w:trHeight w:val="698"/>
        </w:trPr>
        <w:tc>
          <w:tcPr>
            <w:tcW w:w="2678"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ПК.4.1. Проектировать, организовывать и контролировать процесс изучения информатики в начальных классах на основе федеральных государственных образовательных стандартов, примерных основных образовательных программ начального общего образования</w:t>
            </w:r>
          </w:p>
        </w:tc>
        <w:tc>
          <w:tcPr>
            <w:tcW w:w="3984"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 xml:space="preserve">точность формулировки целей и задач урока; </w:t>
            </w:r>
          </w:p>
          <w:p w:rsidR="00EC4734" w:rsidRDefault="00EC4734">
            <w:pPr>
              <w:spacing w:line="256" w:lineRule="auto"/>
              <w:ind w:firstLine="709"/>
              <w:jc w:val="both"/>
            </w:pPr>
            <w:r>
              <w:t>оптимальность использования санитарно-гигиенических норм на основе ФГОС НОО;</w:t>
            </w:r>
          </w:p>
          <w:p w:rsidR="00EC4734" w:rsidRDefault="00EC4734">
            <w:pPr>
              <w:spacing w:line="256" w:lineRule="auto"/>
              <w:ind w:firstLine="709"/>
              <w:jc w:val="both"/>
            </w:pPr>
            <w:r>
              <w:t>оптимальность выбора различных видов учебных задач в соответствии с уровнем познавательного и личностного развития детей младшего возраста;</w:t>
            </w:r>
          </w:p>
          <w:p w:rsidR="00EC4734" w:rsidRDefault="00EC4734">
            <w:pPr>
              <w:spacing w:line="256" w:lineRule="auto"/>
              <w:ind w:firstLine="709"/>
              <w:jc w:val="both"/>
            </w:pPr>
            <w:r>
              <w:t>обоснованность использования форм и методов обучения, в том числе выходящими за рамки учебных занятий;</w:t>
            </w:r>
          </w:p>
          <w:p w:rsidR="00EC4734" w:rsidRDefault="00EC4734">
            <w:pPr>
              <w:spacing w:line="256" w:lineRule="auto"/>
              <w:ind w:firstLine="709"/>
              <w:jc w:val="both"/>
            </w:pPr>
            <w:r>
              <w:t>эффективность организации проектно-исследовательской деятельности в начальной школе при изучении информатики;</w:t>
            </w:r>
          </w:p>
          <w:p w:rsidR="00EC4734" w:rsidRDefault="00EC4734">
            <w:pPr>
              <w:spacing w:line="256" w:lineRule="auto"/>
              <w:ind w:firstLine="709"/>
              <w:jc w:val="both"/>
            </w:pPr>
            <w:r>
              <w:t>эффективность организации работы учеников за компьютером;</w:t>
            </w:r>
          </w:p>
          <w:p w:rsidR="00EC4734" w:rsidRDefault="00EC4734">
            <w:pPr>
              <w:spacing w:line="256" w:lineRule="auto"/>
              <w:ind w:firstLine="709"/>
              <w:jc w:val="both"/>
            </w:pPr>
            <w:r>
              <w:t>оптимальность выбора компьютерных программ, платформ для начальной школы</w:t>
            </w:r>
          </w:p>
        </w:tc>
        <w:tc>
          <w:tcPr>
            <w:tcW w:w="2800" w:type="dxa"/>
            <w:tcBorders>
              <w:top w:val="single" w:sz="4" w:space="0" w:color="auto"/>
              <w:left w:val="single" w:sz="4" w:space="0" w:color="auto"/>
              <w:bottom w:val="single" w:sz="4" w:space="0" w:color="auto"/>
              <w:right w:val="single" w:sz="4" w:space="0" w:color="auto"/>
            </w:tcBorders>
            <w:hideMark/>
          </w:tcPr>
          <w:p w:rsidR="00EC4734" w:rsidRDefault="00EC4734">
            <w:pPr>
              <w:spacing w:line="256" w:lineRule="auto"/>
              <w:ind w:firstLine="709"/>
              <w:jc w:val="both"/>
            </w:pPr>
            <w:r>
              <w:t>Экспертная оценка аналитических умений на педагогической практике;</w:t>
            </w:r>
          </w:p>
          <w:p w:rsidR="00EC4734" w:rsidRDefault="00EC4734">
            <w:pPr>
              <w:spacing w:line="256" w:lineRule="auto"/>
              <w:ind w:firstLine="709"/>
              <w:jc w:val="both"/>
            </w:pPr>
            <w:r>
              <w:t>Экспертная оценка разработанных методических материалов и документации;</w:t>
            </w:r>
          </w:p>
          <w:p w:rsidR="00EC4734" w:rsidRDefault="00EC4734">
            <w:pPr>
              <w:spacing w:line="256" w:lineRule="auto"/>
              <w:ind w:firstLine="709"/>
              <w:jc w:val="both"/>
            </w:pPr>
            <w:r>
              <w:t>Экспертная оценка практической деятельности по выбору и анализу методических материалов;</w:t>
            </w:r>
          </w:p>
          <w:p w:rsidR="00EC4734" w:rsidRDefault="00EC4734">
            <w:pPr>
              <w:spacing w:line="256" w:lineRule="auto"/>
              <w:ind w:firstLine="709"/>
              <w:jc w:val="both"/>
            </w:pPr>
            <w:r>
              <w:t>Самооценка, педагогическая рефлексия сформированности ПК;</w:t>
            </w:r>
          </w:p>
          <w:p w:rsidR="00EC4734" w:rsidRDefault="00EC4734">
            <w:pPr>
              <w:spacing w:line="256" w:lineRule="auto"/>
              <w:ind w:firstLine="709"/>
              <w:jc w:val="both"/>
            </w:pPr>
            <w:r>
              <w:t>экзамен по профессиональному модулю;</w:t>
            </w:r>
          </w:p>
          <w:p w:rsidR="00EC4734" w:rsidRDefault="00EC4734">
            <w:pPr>
              <w:spacing w:line="256" w:lineRule="auto"/>
              <w:ind w:firstLine="709"/>
              <w:jc w:val="both"/>
            </w:pPr>
            <w:r>
              <w:t>Экспертная оценка на практическом занятии</w:t>
            </w:r>
          </w:p>
        </w:tc>
      </w:tr>
    </w:tbl>
    <w:p w:rsidR="00EC4734" w:rsidRDefault="00EC4734" w:rsidP="00EC4734">
      <w:pPr>
        <w:ind w:firstLine="709"/>
        <w:jc w:val="both"/>
        <w:rPr>
          <w:rFonts w:cstheme="minorBidi"/>
          <w:sz w:val="28"/>
        </w:rPr>
      </w:pPr>
    </w:p>
    <w:p w:rsidR="00EC4734" w:rsidRDefault="00EC4734" w:rsidP="00EC4734">
      <w:pPr>
        <w:ind w:firstLine="709"/>
        <w:jc w:val="both"/>
      </w:pPr>
    </w:p>
    <w:p w:rsidR="00EC4734" w:rsidRDefault="00EC4734">
      <w:pPr>
        <w:widowControl/>
        <w:autoSpaceDE/>
        <w:autoSpaceDN/>
        <w:spacing w:after="160" w:line="259" w:lineRule="auto"/>
      </w:pPr>
      <w:r>
        <w:br w:type="page"/>
      </w:r>
    </w:p>
    <w:p w:rsidR="00EC4734" w:rsidRDefault="00EC4734" w:rsidP="00EC4734">
      <w:pPr>
        <w:pStyle w:val="a3"/>
        <w:jc w:val="right"/>
      </w:pPr>
    </w:p>
    <w:p w:rsidR="00EC4734" w:rsidRDefault="00EC4734" w:rsidP="00EC4734">
      <w:pPr>
        <w:pStyle w:val="a3"/>
        <w:jc w:val="right"/>
      </w:pPr>
    </w:p>
    <w:p w:rsidR="00EC4734" w:rsidRDefault="00EC4734" w:rsidP="00EC4734">
      <w:pPr>
        <w:pStyle w:val="a3"/>
        <w:jc w:val="right"/>
      </w:pPr>
    </w:p>
    <w:p w:rsidR="00EC4734" w:rsidRDefault="00EC4734" w:rsidP="00EC4734">
      <w:pPr>
        <w:pStyle w:val="a3"/>
        <w:jc w:val="center"/>
      </w:pPr>
      <w:r w:rsidRPr="00197D4C">
        <w:rPr>
          <w:noProof/>
          <w:lang w:eastAsia="ru-RU"/>
        </w:rPr>
        <w:drawing>
          <wp:inline distT="0" distB="0" distL="0" distR="0" wp14:anchorId="25CFA74E" wp14:editId="2A5220CC">
            <wp:extent cx="1975485" cy="2216785"/>
            <wp:effectExtent l="19050" t="0" r="5195" b="0"/>
            <wp:docPr id="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rsidR="00EC4734" w:rsidRDefault="00EC4734" w:rsidP="00EC4734">
      <w:pPr>
        <w:pStyle w:val="a3"/>
        <w:jc w:val="center"/>
      </w:pPr>
    </w:p>
    <w:p w:rsidR="00EC4734" w:rsidRPr="00197D4C" w:rsidRDefault="00EC4734" w:rsidP="00EC4734">
      <w:pPr>
        <w:pStyle w:val="a8"/>
        <w:spacing w:beforeAutospacing="0" w:after="0" w:afterAutospacing="0"/>
        <w:jc w:val="center"/>
        <w:rPr>
          <w:b/>
          <w:i/>
        </w:rPr>
      </w:pPr>
      <w:r w:rsidRPr="00197D4C">
        <w:rPr>
          <w:b/>
          <w:i/>
        </w:rPr>
        <w:t>Автономная некоммерческая организация</w:t>
      </w:r>
    </w:p>
    <w:p w:rsidR="00EC4734" w:rsidRPr="00197D4C" w:rsidRDefault="00EC4734" w:rsidP="00EC4734">
      <w:pPr>
        <w:pStyle w:val="a8"/>
        <w:spacing w:beforeAutospacing="0" w:after="0" w:afterAutospacing="0"/>
        <w:jc w:val="center"/>
        <w:rPr>
          <w:b/>
          <w:i/>
        </w:rPr>
      </w:pPr>
      <w:r w:rsidRPr="00197D4C">
        <w:rPr>
          <w:b/>
          <w:i/>
        </w:rPr>
        <w:t>«Профессиональная образовательная организация</w:t>
      </w:r>
    </w:p>
    <w:p w:rsidR="00EC4734" w:rsidRPr="00197D4C" w:rsidRDefault="00EC4734" w:rsidP="00EC4734">
      <w:pPr>
        <w:pStyle w:val="a8"/>
        <w:spacing w:beforeAutospacing="0" w:after="0" w:afterAutospacing="0"/>
        <w:jc w:val="center"/>
        <w:rPr>
          <w:b/>
          <w:i/>
        </w:rPr>
      </w:pPr>
      <w:r w:rsidRPr="00197D4C">
        <w:rPr>
          <w:b/>
          <w:i/>
        </w:rPr>
        <w:t>многопрофильный колледж «Призвание»</w:t>
      </w:r>
    </w:p>
    <w:p w:rsidR="00EC4734" w:rsidRDefault="00EC4734" w:rsidP="00EC4734">
      <w:pPr>
        <w:pStyle w:val="a3"/>
        <w:jc w:val="center"/>
      </w:pPr>
    </w:p>
    <w:p w:rsidR="00EC4734" w:rsidRPr="00197D4C" w:rsidRDefault="00EC4734" w:rsidP="00EC4734">
      <w:pPr>
        <w:suppressAutoHyphens/>
        <w:adjustRightInd w:val="0"/>
        <w:ind w:left="5760"/>
        <w:rPr>
          <w:b/>
          <w:sz w:val="24"/>
          <w:szCs w:val="24"/>
        </w:rPr>
      </w:pPr>
      <w:r w:rsidRPr="00197D4C">
        <w:rPr>
          <w:b/>
          <w:sz w:val="24"/>
          <w:szCs w:val="24"/>
        </w:rPr>
        <w:t xml:space="preserve">Утверждаю: </w:t>
      </w:r>
    </w:p>
    <w:p w:rsidR="00EC4734" w:rsidRPr="00197D4C" w:rsidRDefault="00EC4734" w:rsidP="00EC4734">
      <w:pPr>
        <w:suppressAutoHyphens/>
        <w:adjustRightInd w:val="0"/>
        <w:ind w:left="5760"/>
        <w:rPr>
          <w:sz w:val="24"/>
          <w:szCs w:val="24"/>
        </w:rPr>
      </w:pPr>
      <w:r w:rsidRPr="00197D4C">
        <w:rPr>
          <w:sz w:val="24"/>
          <w:szCs w:val="24"/>
        </w:rPr>
        <w:t>Директор АНО «ПОО  МК «Призвание»</w:t>
      </w:r>
    </w:p>
    <w:p w:rsidR="00EC4734" w:rsidRPr="00197D4C" w:rsidRDefault="00EC4734" w:rsidP="00EC4734">
      <w:pPr>
        <w:suppressAutoHyphens/>
        <w:adjustRightInd w:val="0"/>
        <w:ind w:left="5760"/>
        <w:rPr>
          <w:sz w:val="24"/>
          <w:szCs w:val="24"/>
        </w:rPr>
      </w:pPr>
      <w:r w:rsidRPr="00197D4C">
        <w:rPr>
          <w:sz w:val="24"/>
          <w:szCs w:val="24"/>
        </w:rPr>
        <w:t>_________________________</w:t>
      </w:r>
    </w:p>
    <w:p w:rsidR="00EC4734" w:rsidRDefault="00EC4734" w:rsidP="00EC4734">
      <w:pPr>
        <w:pStyle w:val="a3"/>
        <w:jc w:val="center"/>
      </w:pPr>
      <w:r w:rsidRPr="00197D4C">
        <w:t xml:space="preserve">                                                                                    Приказ №  ____ от_________</w:t>
      </w:r>
    </w:p>
    <w:p w:rsidR="00EC4734" w:rsidRDefault="00EC4734" w:rsidP="00EC4734">
      <w:pPr>
        <w:pStyle w:val="a3"/>
      </w:pPr>
    </w:p>
    <w:p w:rsidR="00EC4734" w:rsidRDefault="00EC4734" w:rsidP="00EC4734">
      <w:pPr>
        <w:pStyle w:val="a3"/>
      </w:pPr>
    </w:p>
    <w:p w:rsidR="00EC4734" w:rsidRDefault="00EC4734" w:rsidP="00EC4734">
      <w:pPr>
        <w:pStyle w:val="a3"/>
      </w:pPr>
    </w:p>
    <w:p w:rsidR="00EC4734" w:rsidRDefault="00EC4734" w:rsidP="00EC4734">
      <w:pPr>
        <w:pStyle w:val="a3"/>
      </w:pPr>
    </w:p>
    <w:p w:rsidR="00EC4734" w:rsidRDefault="00EC4734" w:rsidP="00EC4734">
      <w:pPr>
        <w:pStyle w:val="a3"/>
      </w:pPr>
    </w:p>
    <w:p w:rsidR="00EC4734" w:rsidRDefault="00EC4734" w:rsidP="00EC4734">
      <w:pPr>
        <w:pStyle w:val="a3"/>
        <w:spacing w:before="53"/>
      </w:pPr>
    </w:p>
    <w:p w:rsidR="00EC4734" w:rsidRDefault="00EC4734" w:rsidP="00EC4734">
      <w:pPr>
        <w:ind w:left="5" w:right="149"/>
        <w:jc w:val="center"/>
        <w:rPr>
          <w:b/>
          <w:spacing w:val="1"/>
          <w:sz w:val="28"/>
        </w:rPr>
      </w:pPr>
      <w:r>
        <w:rPr>
          <w:b/>
          <w:spacing w:val="-2"/>
          <w:sz w:val="28"/>
        </w:rPr>
        <w:t>Рабочая программа</w:t>
      </w:r>
    </w:p>
    <w:p w:rsidR="00EC4734" w:rsidRDefault="00EC4734" w:rsidP="00EC4734">
      <w:pPr>
        <w:pStyle w:val="a3"/>
        <w:jc w:val="center"/>
        <w:rPr>
          <w:b/>
          <w:spacing w:val="-2"/>
          <w:sz w:val="28"/>
          <w:szCs w:val="22"/>
        </w:rPr>
      </w:pPr>
      <w:r w:rsidRPr="00E55F4A">
        <w:rPr>
          <w:b/>
          <w:spacing w:val="-2"/>
          <w:sz w:val="28"/>
          <w:szCs w:val="22"/>
        </w:rPr>
        <w:t>профессионального модуля</w:t>
      </w:r>
    </w:p>
    <w:p w:rsidR="00EC4734" w:rsidRDefault="00EC4734" w:rsidP="00EC4734">
      <w:pPr>
        <w:pStyle w:val="a3"/>
        <w:jc w:val="center"/>
        <w:rPr>
          <w:b/>
          <w:spacing w:val="-2"/>
          <w:sz w:val="28"/>
          <w:szCs w:val="22"/>
        </w:rPr>
      </w:pPr>
    </w:p>
    <w:p w:rsidR="00EC4734" w:rsidRDefault="00EC4734" w:rsidP="00EC4734">
      <w:pPr>
        <w:pStyle w:val="a3"/>
        <w:jc w:val="center"/>
        <w:rPr>
          <w:b/>
          <w:sz w:val="28"/>
        </w:rPr>
      </w:pPr>
      <w:r>
        <w:rPr>
          <w:b/>
          <w:sz w:val="28"/>
          <w:szCs w:val="22"/>
        </w:rPr>
        <w:t>ПМ.05 Освоение профессии рабочего – вожатый ( 5312</w:t>
      </w:r>
      <w:r w:rsidRPr="000119DA">
        <w:rPr>
          <w:b/>
          <w:sz w:val="28"/>
          <w:szCs w:val="22"/>
        </w:rPr>
        <w:t>)</w:t>
      </w:r>
      <w:r w:rsidRPr="004546DB">
        <w:t xml:space="preserve"> </w:t>
      </w:r>
    </w:p>
    <w:p w:rsidR="00EC4734" w:rsidRDefault="00EC4734" w:rsidP="00EC4734">
      <w:pPr>
        <w:pStyle w:val="a3"/>
        <w:rPr>
          <w:b/>
          <w:sz w:val="28"/>
        </w:rPr>
      </w:pPr>
    </w:p>
    <w:p w:rsidR="00EC4734" w:rsidRPr="00E55F4A" w:rsidRDefault="00EC4734" w:rsidP="00EC4734">
      <w:pPr>
        <w:pStyle w:val="a3"/>
        <w:rPr>
          <w:b/>
          <w:sz w:val="28"/>
        </w:rPr>
      </w:pPr>
    </w:p>
    <w:p w:rsidR="00EC4734" w:rsidRPr="00E55F4A" w:rsidRDefault="00EC4734" w:rsidP="00EC4734">
      <w:pPr>
        <w:pStyle w:val="a3"/>
        <w:rPr>
          <w:sz w:val="28"/>
        </w:rPr>
      </w:pPr>
      <w:r>
        <w:rPr>
          <w:b/>
          <w:sz w:val="28"/>
        </w:rPr>
        <w:t xml:space="preserve">                     </w:t>
      </w:r>
      <w:r w:rsidRPr="00E55F4A">
        <w:rPr>
          <w:b/>
          <w:sz w:val="28"/>
        </w:rPr>
        <w:t xml:space="preserve">Специальность: </w:t>
      </w:r>
      <w:r w:rsidRPr="00E55F4A">
        <w:rPr>
          <w:sz w:val="28"/>
        </w:rPr>
        <w:t>44.02.02 Преподавание в начальных классах</w:t>
      </w: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rPr>
          <w:b/>
          <w:sz w:val="28"/>
        </w:rPr>
      </w:pPr>
    </w:p>
    <w:p w:rsidR="00EC4734" w:rsidRDefault="00EC4734" w:rsidP="00EC4734">
      <w:pPr>
        <w:pStyle w:val="a3"/>
        <w:spacing w:before="247"/>
        <w:rPr>
          <w:b/>
          <w:sz w:val="28"/>
        </w:rPr>
      </w:pPr>
    </w:p>
    <w:p w:rsidR="00EC4734" w:rsidRDefault="00EC4734" w:rsidP="00EC4734">
      <w:pPr>
        <w:ind w:left="3" w:right="149"/>
        <w:jc w:val="center"/>
        <w:rPr>
          <w:b/>
          <w:sz w:val="28"/>
        </w:rPr>
      </w:pPr>
      <w:r>
        <w:rPr>
          <w:b/>
          <w:sz w:val="28"/>
        </w:rPr>
        <w:t>2026</w:t>
      </w:r>
      <w:r>
        <w:rPr>
          <w:b/>
          <w:spacing w:val="-5"/>
          <w:sz w:val="28"/>
        </w:rPr>
        <w:t>г.</w:t>
      </w:r>
    </w:p>
    <w:p w:rsidR="00EC4734" w:rsidRDefault="00EC4734" w:rsidP="00EC4734">
      <w:pPr>
        <w:jc w:val="center"/>
        <w:rPr>
          <w:b/>
          <w:sz w:val="28"/>
        </w:rPr>
      </w:pPr>
    </w:p>
    <w:p w:rsidR="00EC4734" w:rsidRDefault="00EC4734" w:rsidP="00EC4734">
      <w:pPr>
        <w:jc w:val="center"/>
        <w:rPr>
          <w:b/>
          <w:sz w:val="28"/>
        </w:rPr>
      </w:pPr>
    </w:p>
    <w:p w:rsidR="00EC4734" w:rsidRDefault="00EC4734" w:rsidP="00EC4734">
      <w:pPr>
        <w:pStyle w:val="a3"/>
        <w:spacing w:before="71" w:line="362" w:lineRule="auto"/>
        <w:ind w:left="143" w:right="3340"/>
      </w:pPr>
      <w:r>
        <w:lastRenderedPageBreak/>
        <w:t>Рабочая</w:t>
      </w:r>
      <w:r>
        <w:rPr>
          <w:spacing w:val="-9"/>
        </w:rPr>
        <w:t xml:space="preserve"> </w:t>
      </w:r>
      <w:r>
        <w:t>программа</w:t>
      </w:r>
      <w:r>
        <w:rPr>
          <w:spacing w:val="-10"/>
        </w:rPr>
        <w:t xml:space="preserve"> </w:t>
      </w:r>
      <w:r>
        <w:t>одобрена</w:t>
      </w:r>
      <w:r>
        <w:rPr>
          <w:spacing w:val="-10"/>
        </w:rPr>
        <w:t xml:space="preserve"> </w:t>
      </w:r>
      <w:r>
        <w:t>цикловой</w:t>
      </w:r>
      <w:r>
        <w:rPr>
          <w:spacing w:val="-9"/>
        </w:rPr>
        <w:t xml:space="preserve"> </w:t>
      </w:r>
      <w:r>
        <w:t xml:space="preserve">комиссией </w:t>
      </w:r>
    </w:p>
    <w:p w:rsidR="00EC4734" w:rsidRDefault="00EC4734" w:rsidP="00EC4734">
      <w:pPr>
        <w:pStyle w:val="a3"/>
        <w:spacing w:before="1"/>
        <w:ind w:left="143"/>
      </w:pPr>
      <w:r>
        <w:t>Организация</w:t>
      </w:r>
      <w:r>
        <w:rPr>
          <w:spacing w:val="-4"/>
        </w:rPr>
        <w:t xml:space="preserve"> </w:t>
      </w:r>
      <w:r>
        <w:t>-</w:t>
      </w:r>
      <w:r>
        <w:rPr>
          <w:spacing w:val="-2"/>
        </w:rPr>
        <w:t>разработчик: АНО «ПОО многопрофильный колледж «Призвание»</w:t>
      </w:r>
    </w:p>
    <w:p w:rsidR="00EC4734" w:rsidRDefault="00EC4734" w:rsidP="00EC4734">
      <w:pPr>
        <w:pStyle w:val="a3"/>
      </w:pPr>
    </w:p>
    <w:p w:rsidR="00EC4734" w:rsidRDefault="00EC4734" w:rsidP="00EC4734">
      <w:pPr>
        <w:pStyle w:val="a3"/>
      </w:pPr>
    </w:p>
    <w:p w:rsidR="00EC4734" w:rsidRDefault="00EC4734" w:rsidP="00EC4734">
      <w:pPr>
        <w:pStyle w:val="a3"/>
        <w:spacing w:before="1"/>
        <w:ind w:left="143"/>
      </w:pPr>
      <w:r>
        <w:rPr>
          <w:spacing w:val="-2"/>
        </w:rPr>
        <w:t>СОГЛАСОВАНО:</w:t>
      </w:r>
    </w:p>
    <w:p w:rsidR="00EC4734" w:rsidRDefault="00EC4734" w:rsidP="00EC4734">
      <w:pPr>
        <w:jc w:val="center"/>
        <w:rPr>
          <w:b/>
          <w:sz w:val="28"/>
        </w:rPr>
        <w:sectPr w:rsidR="00EC4734">
          <w:type w:val="continuous"/>
          <w:pgSz w:w="11910" w:h="16840"/>
          <w:pgMar w:top="1040" w:right="566" w:bottom="280" w:left="1559" w:header="720" w:footer="720" w:gutter="0"/>
          <w:cols w:space="720"/>
        </w:sectPr>
      </w:pPr>
    </w:p>
    <w:p w:rsidR="00EC4734" w:rsidRDefault="00EC4734" w:rsidP="00EC4734">
      <w:pPr>
        <w:spacing w:before="57"/>
        <w:ind w:right="149"/>
        <w:jc w:val="center"/>
        <w:rPr>
          <w:b/>
          <w:sz w:val="28"/>
        </w:rPr>
      </w:pPr>
      <w:r>
        <w:rPr>
          <w:b/>
          <w:spacing w:val="-2"/>
          <w:sz w:val="28"/>
        </w:rPr>
        <w:lastRenderedPageBreak/>
        <w:t>СОДЕРЖАНИЕ</w:t>
      </w:r>
    </w:p>
    <w:p w:rsidR="00EC4734" w:rsidRDefault="00EC4734" w:rsidP="00EC4734">
      <w:pPr>
        <w:pStyle w:val="a3"/>
        <w:rPr>
          <w:b/>
          <w:sz w:val="28"/>
        </w:rPr>
      </w:pPr>
    </w:p>
    <w:p w:rsidR="00EC4734" w:rsidRDefault="00EC4734" w:rsidP="00EC4734">
      <w:pPr>
        <w:pStyle w:val="a3"/>
        <w:spacing w:before="47"/>
        <w:rPr>
          <w:b/>
          <w:sz w:val="28"/>
        </w:rPr>
      </w:pPr>
    </w:p>
    <w:p w:rsidR="00EC4734" w:rsidRDefault="00EC4734" w:rsidP="00EC4734">
      <w:pPr>
        <w:pStyle w:val="a7"/>
        <w:numPr>
          <w:ilvl w:val="0"/>
          <w:numId w:val="80"/>
        </w:numPr>
        <w:tabs>
          <w:tab w:val="left" w:pos="1206"/>
          <w:tab w:val="left" w:pos="2674"/>
          <w:tab w:val="left" w:pos="5787"/>
          <w:tab w:val="left" w:pos="7528"/>
        </w:tabs>
        <w:spacing w:line="259" w:lineRule="auto"/>
        <w:ind w:right="281"/>
        <w:rPr>
          <w:b/>
          <w:sz w:val="28"/>
        </w:rPr>
      </w:pPr>
      <w:r>
        <w:rPr>
          <w:b/>
          <w:spacing w:val="-2"/>
          <w:sz w:val="28"/>
        </w:rPr>
        <w:t>ОБЩАЯ</w:t>
      </w:r>
      <w:r>
        <w:rPr>
          <w:b/>
          <w:sz w:val="28"/>
        </w:rPr>
        <w:tab/>
      </w:r>
      <w:r>
        <w:rPr>
          <w:b/>
          <w:spacing w:val="-2"/>
          <w:sz w:val="28"/>
        </w:rPr>
        <w:t>ХАРАКТЕРИСТИКА</w:t>
      </w:r>
      <w:r>
        <w:rPr>
          <w:b/>
          <w:sz w:val="28"/>
        </w:rPr>
        <w:tab/>
      </w:r>
      <w:r>
        <w:rPr>
          <w:b/>
          <w:spacing w:val="-2"/>
          <w:sz w:val="28"/>
        </w:rPr>
        <w:t>РАБОЧЕЙ</w:t>
      </w:r>
      <w:r>
        <w:rPr>
          <w:b/>
          <w:sz w:val="28"/>
        </w:rPr>
        <w:tab/>
      </w:r>
      <w:r>
        <w:rPr>
          <w:b/>
          <w:spacing w:val="-2"/>
          <w:sz w:val="28"/>
        </w:rPr>
        <w:t xml:space="preserve">ПРОГРАММЫ </w:t>
      </w:r>
      <w:r>
        <w:rPr>
          <w:b/>
          <w:sz w:val="28"/>
        </w:rPr>
        <w:t>ПРОФЕССИОНАЛЬНОГО МОДУЛЯ</w:t>
      </w:r>
    </w:p>
    <w:p w:rsidR="00EC4734" w:rsidRDefault="00EC4734" w:rsidP="00EC4734">
      <w:pPr>
        <w:pStyle w:val="a7"/>
        <w:numPr>
          <w:ilvl w:val="0"/>
          <w:numId w:val="80"/>
        </w:numPr>
        <w:tabs>
          <w:tab w:val="left" w:pos="1206"/>
          <w:tab w:val="left" w:pos="3192"/>
          <w:tab w:val="left" w:pos="3657"/>
          <w:tab w:val="left" w:pos="5974"/>
        </w:tabs>
        <w:spacing w:line="261" w:lineRule="auto"/>
        <w:ind w:right="289"/>
        <w:rPr>
          <w:b/>
          <w:sz w:val="28"/>
        </w:rPr>
      </w:pPr>
      <w:r>
        <w:rPr>
          <w:b/>
          <w:spacing w:val="-2"/>
          <w:sz w:val="28"/>
        </w:rPr>
        <w:t>СТРУКТУРА</w:t>
      </w:r>
      <w:r>
        <w:rPr>
          <w:b/>
          <w:sz w:val="28"/>
        </w:rPr>
        <w:tab/>
      </w:r>
      <w:r>
        <w:rPr>
          <w:b/>
          <w:spacing w:val="-10"/>
          <w:sz w:val="28"/>
        </w:rPr>
        <w:t>И</w:t>
      </w:r>
      <w:r>
        <w:rPr>
          <w:b/>
          <w:sz w:val="28"/>
        </w:rPr>
        <w:tab/>
      </w:r>
      <w:r>
        <w:rPr>
          <w:b/>
          <w:spacing w:val="-2"/>
          <w:sz w:val="28"/>
        </w:rPr>
        <w:t>СОДЕРЖАНИЕ</w:t>
      </w:r>
      <w:r>
        <w:rPr>
          <w:b/>
          <w:sz w:val="28"/>
        </w:rPr>
        <w:tab/>
      </w:r>
      <w:r>
        <w:rPr>
          <w:b/>
          <w:spacing w:val="-2"/>
          <w:sz w:val="28"/>
        </w:rPr>
        <w:t>ПРОФЕССИОНАЛЬНОГО МОДУЛЯ</w:t>
      </w:r>
    </w:p>
    <w:p w:rsidR="00EC4734" w:rsidRDefault="00EC4734" w:rsidP="00EC4734">
      <w:pPr>
        <w:pStyle w:val="a7"/>
        <w:numPr>
          <w:ilvl w:val="0"/>
          <w:numId w:val="80"/>
        </w:numPr>
        <w:tabs>
          <w:tab w:val="left" w:pos="1206"/>
          <w:tab w:val="left" w:pos="3313"/>
          <w:tab w:val="left" w:pos="5976"/>
        </w:tabs>
        <w:spacing w:line="261" w:lineRule="auto"/>
        <w:ind w:right="287"/>
        <w:rPr>
          <w:b/>
          <w:sz w:val="28"/>
        </w:rPr>
      </w:pPr>
      <w:r>
        <w:rPr>
          <w:b/>
          <w:spacing w:val="-2"/>
          <w:sz w:val="28"/>
        </w:rPr>
        <w:t>УСЛОВИЯ</w:t>
      </w:r>
      <w:r>
        <w:rPr>
          <w:b/>
          <w:sz w:val="28"/>
        </w:rPr>
        <w:tab/>
      </w:r>
      <w:r>
        <w:rPr>
          <w:b/>
          <w:spacing w:val="-2"/>
          <w:sz w:val="28"/>
        </w:rPr>
        <w:t>РЕАЛИЗАЦИИ</w:t>
      </w:r>
      <w:r>
        <w:rPr>
          <w:b/>
          <w:sz w:val="28"/>
        </w:rPr>
        <w:tab/>
      </w:r>
      <w:r>
        <w:rPr>
          <w:b/>
          <w:spacing w:val="-2"/>
          <w:sz w:val="28"/>
        </w:rPr>
        <w:t>ПРОФЕССИОНАЛЬНОГО МОДУЛЯ</w:t>
      </w:r>
    </w:p>
    <w:p w:rsidR="00EC4734" w:rsidRDefault="00EC4734" w:rsidP="00EC4734">
      <w:pPr>
        <w:pStyle w:val="a7"/>
        <w:numPr>
          <w:ilvl w:val="0"/>
          <w:numId w:val="80"/>
        </w:numPr>
        <w:tabs>
          <w:tab w:val="left" w:pos="1206"/>
          <w:tab w:val="left" w:pos="3183"/>
          <w:tab w:val="left" w:pos="3773"/>
          <w:tab w:val="left" w:pos="5385"/>
          <w:tab w:val="left" w:pos="7840"/>
        </w:tabs>
        <w:spacing w:line="256" w:lineRule="auto"/>
        <w:ind w:right="291"/>
        <w:rPr>
          <w:b/>
          <w:sz w:val="28"/>
        </w:rPr>
      </w:pPr>
      <w:r>
        <w:rPr>
          <w:b/>
          <w:spacing w:val="-2"/>
          <w:sz w:val="28"/>
        </w:rPr>
        <w:t>КОНТРОЛЬ</w:t>
      </w:r>
      <w:r>
        <w:rPr>
          <w:b/>
          <w:sz w:val="28"/>
        </w:rPr>
        <w:tab/>
      </w:r>
      <w:r>
        <w:rPr>
          <w:b/>
          <w:spacing w:val="-10"/>
          <w:sz w:val="28"/>
        </w:rPr>
        <w:t>И</w:t>
      </w:r>
      <w:r>
        <w:rPr>
          <w:b/>
          <w:sz w:val="28"/>
        </w:rPr>
        <w:tab/>
      </w:r>
      <w:r>
        <w:rPr>
          <w:b/>
          <w:spacing w:val="-2"/>
          <w:sz w:val="28"/>
        </w:rPr>
        <w:t>ОЦЕНКА</w:t>
      </w:r>
      <w:r>
        <w:rPr>
          <w:b/>
          <w:sz w:val="28"/>
        </w:rPr>
        <w:tab/>
      </w:r>
      <w:r>
        <w:rPr>
          <w:b/>
          <w:spacing w:val="-2"/>
          <w:sz w:val="28"/>
        </w:rPr>
        <w:t>РЕЗУЛЬТАТОВ</w:t>
      </w:r>
      <w:r>
        <w:rPr>
          <w:b/>
          <w:sz w:val="28"/>
        </w:rPr>
        <w:tab/>
      </w:r>
      <w:r>
        <w:rPr>
          <w:b/>
          <w:spacing w:val="-2"/>
          <w:sz w:val="28"/>
        </w:rPr>
        <w:t xml:space="preserve">ОСВОЕНИЯ </w:t>
      </w:r>
      <w:r>
        <w:rPr>
          <w:b/>
          <w:sz w:val="28"/>
        </w:rPr>
        <w:t>ПРОФЕССИОНАЛЬНОГО МОДУЛЯ</w:t>
      </w:r>
    </w:p>
    <w:p w:rsidR="00EC4734" w:rsidRDefault="00EC4734" w:rsidP="00EC4734">
      <w:pPr>
        <w:pStyle w:val="a7"/>
        <w:spacing w:line="256" w:lineRule="auto"/>
        <w:jc w:val="left"/>
        <w:rPr>
          <w:b/>
          <w:sz w:val="28"/>
        </w:rPr>
        <w:sectPr w:rsidR="00EC4734">
          <w:pgSz w:w="11910" w:h="16840"/>
          <w:pgMar w:top="1060" w:right="566" w:bottom="280" w:left="1559" w:header="720" w:footer="720" w:gutter="0"/>
          <w:cols w:space="720"/>
        </w:sectPr>
      </w:pPr>
    </w:p>
    <w:p w:rsidR="00EC4734" w:rsidRDefault="00EC4734" w:rsidP="00EC4734">
      <w:pPr>
        <w:pStyle w:val="a7"/>
        <w:numPr>
          <w:ilvl w:val="1"/>
          <w:numId w:val="80"/>
        </w:numPr>
        <w:tabs>
          <w:tab w:val="left" w:pos="1757"/>
          <w:tab w:val="left" w:pos="2728"/>
        </w:tabs>
        <w:spacing w:before="71" w:line="276" w:lineRule="auto"/>
        <w:ind w:right="1653" w:hanging="1215"/>
        <w:jc w:val="left"/>
        <w:rPr>
          <w:b/>
          <w:sz w:val="24"/>
        </w:rPr>
      </w:pPr>
      <w:r>
        <w:rPr>
          <w:b/>
          <w:sz w:val="24"/>
        </w:rPr>
        <w:lastRenderedPageBreak/>
        <w:t>ОБЩАЯ</w:t>
      </w:r>
      <w:r>
        <w:rPr>
          <w:b/>
          <w:spacing w:val="-11"/>
          <w:sz w:val="24"/>
        </w:rPr>
        <w:t xml:space="preserve"> </w:t>
      </w:r>
      <w:r>
        <w:rPr>
          <w:b/>
          <w:sz w:val="24"/>
        </w:rPr>
        <w:t>ХАРАКТЕРИСТИКА</w:t>
      </w:r>
      <w:r>
        <w:rPr>
          <w:b/>
          <w:spacing w:val="-8"/>
          <w:sz w:val="24"/>
        </w:rPr>
        <w:t xml:space="preserve"> </w:t>
      </w:r>
      <w:r>
        <w:rPr>
          <w:b/>
          <w:sz w:val="24"/>
        </w:rPr>
        <w:t>РАБОЧЕЙ</w:t>
      </w:r>
      <w:r>
        <w:rPr>
          <w:b/>
          <w:spacing w:val="-14"/>
          <w:sz w:val="24"/>
        </w:rPr>
        <w:t xml:space="preserve"> </w:t>
      </w:r>
      <w:r>
        <w:rPr>
          <w:b/>
          <w:sz w:val="24"/>
        </w:rPr>
        <w:t>ПРОГРАММЫ ПРОФЕССИОНАЛЬНОГО МОДУЛЯ</w:t>
      </w:r>
    </w:p>
    <w:p w:rsidR="00EC4734" w:rsidRDefault="00EC4734" w:rsidP="00EC4734">
      <w:pPr>
        <w:pStyle w:val="a3"/>
        <w:jc w:val="center"/>
        <w:rPr>
          <w:b/>
        </w:rPr>
      </w:pPr>
      <w:r>
        <w:rPr>
          <w:b/>
          <w:bCs/>
        </w:rPr>
        <w:t>ПМ.05 Освоение профессии рабочего – вожатый (5312)</w:t>
      </w:r>
    </w:p>
    <w:p w:rsidR="00EC4734" w:rsidRDefault="00EC4734" w:rsidP="00EC4734">
      <w:pPr>
        <w:pStyle w:val="a7"/>
        <w:numPr>
          <w:ilvl w:val="2"/>
          <w:numId w:val="80"/>
        </w:numPr>
        <w:tabs>
          <w:tab w:val="left" w:pos="1268"/>
        </w:tabs>
        <w:spacing w:line="272" w:lineRule="exact"/>
        <w:ind w:left="1268" w:right="0" w:hanging="417"/>
        <w:rPr>
          <w:b/>
          <w:sz w:val="24"/>
        </w:rPr>
      </w:pPr>
      <w:r>
        <w:rPr>
          <w:b/>
          <w:sz w:val="24"/>
        </w:rPr>
        <w:t>Цель</w:t>
      </w:r>
      <w:r>
        <w:rPr>
          <w:b/>
          <w:spacing w:val="1"/>
          <w:sz w:val="24"/>
        </w:rPr>
        <w:t xml:space="preserve"> </w:t>
      </w:r>
      <w:r>
        <w:rPr>
          <w:b/>
          <w:sz w:val="24"/>
        </w:rPr>
        <w:t>и</w:t>
      </w:r>
      <w:r>
        <w:rPr>
          <w:b/>
          <w:spacing w:val="-4"/>
          <w:sz w:val="24"/>
        </w:rPr>
        <w:t xml:space="preserve"> </w:t>
      </w:r>
      <w:r>
        <w:rPr>
          <w:b/>
          <w:sz w:val="24"/>
        </w:rPr>
        <w:t>планируемые</w:t>
      </w:r>
      <w:r>
        <w:rPr>
          <w:b/>
          <w:spacing w:val="-7"/>
          <w:sz w:val="24"/>
        </w:rPr>
        <w:t xml:space="preserve"> </w:t>
      </w:r>
      <w:r>
        <w:rPr>
          <w:b/>
          <w:sz w:val="24"/>
        </w:rPr>
        <w:t>результаты</w:t>
      </w:r>
      <w:r>
        <w:rPr>
          <w:b/>
          <w:spacing w:val="-1"/>
          <w:sz w:val="24"/>
        </w:rPr>
        <w:t xml:space="preserve"> </w:t>
      </w:r>
      <w:r>
        <w:rPr>
          <w:b/>
          <w:sz w:val="24"/>
        </w:rPr>
        <w:t>освоения</w:t>
      </w:r>
      <w:r>
        <w:rPr>
          <w:b/>
          <w:spacing w:val="-5"/>
          <w:sz w:val="24"/>
        </w:rPr>
        <w:t xml:space="preserve"> </w:t>
      </w:r>
      <w:r>
        <w:rPr>
          <w:b/>
          <w:sz w:val="24"/>
        </w:rPr>
        <w:t>профессионального</w:t>
      </w:r>
      <w:r>
        <w:rPr>
          <w:b/>
          <w:spacing w:val="-5"/>
          <w:sz w:val="24"/>
        </w:rPr>
        <w:t xml:space="preserve"> </w:t>
      </w:r>
      <w:r>
        <w:rPr>
          <w:b/>
          <w:spacing w:val="-2"/>
          <w:sz w:val="24"/>
        </w:rPr>
        <w:t>модуля</w:t>
      </w:r>
    </w:p>
    <w:p w:rsidR="00EC4734" w:rsidRDefault="00EC4734" w:rsidP="00EC4734">
      <w:pPr>
        <w:pStyle w:val="a3"/>
        <w:spacing w:line="276" w:lineRule="auto"/>
        <w:ind w:left="140" w:right="277" w:firstLine="710"/>
        <w:jc w:val="both"/>
      </w:pPr>
      <w:r>
        <w:t>Программа профессионального модуля (далее - рабочая программа) – является частью основной профессиональной образовательной программы в соответствии с ФГОС по специальности 44.02.02 Преподавание в начальных классах, утвержденного Приказом Минпросвещения России от 17 августа 2022 г. № 742, зарегистрированного Министерством юстиции РФ (рег. № 70193 от 22.09.2022) (ред. пр.№464 от 03.07.2024).</w:t>
      </w:r>
    </w:p>
    <w:p w:rsidR="00EC4734" w:rsidRDefault="00EC4734" w:rsidP="00EC4734">
      <w:pPr>
        <w:pStyle w:val="a3"/>
        <w:ind w:left="140" w:right="278" w:firstLine="912"/>
        <w:jc w:val="both"/>
      </w:pPr>
      <w:r>
        <w:t>Программа профессионального модуля соответствует профстандарту. Разработана и актуализирована с учетом региональных требований и запросов работодателя, требований демонстрационного экзамена и чемпионатов по профессиональному мастерству.</w:t>
      </w:r>
    </w:p>
    <w:p w:rsidR="00EC4734" w:rsidRDefault="00EC4734" w:rsidP="00EC4734">
      <w:pPr>
        <w:pStyle w:val="a3"/>
        <w:ind w:left="140" w:right="274" w:firstLine="710"/>
        <w:jc w:val="both"/>
      </w:pPr>
      <w:r>
        <w:t>В результате изучения профессионального модуля обучающийся должен освоить основной</w:t>
      </w:r>
      <w:r>
        <w:rPr>
          <w:spacing w:val="-2"/>
        </w:rPr>
        <w:t xml:space="preserve"> </w:t>
      </w:r>
      <w:r>
        <w:t>вид</w:t>
      </w:r>
      <w:r>
        <w:rPr>
          <w:spacing w:val="-4"/>
        </w:rPr>
        <w:t xml:space="preserve"> </w:t>
      </w:r>
      <w:r>
        <w:t>деятельности</w:t>
      </w:r>
      <w:r>
        <w:rPr>
          <w:spacing w:val="-2"/>
        </w:rPr>
        <w:t xml:space="preserve"> </w:t>
      </w:r>
      <w:r>
        <w:t>«сопровождение</w:t>
      </w:r>
      <w:r>
        <w:rPr>
          <w:spacing w:val="-3"/>
        </w:rPr>
        <w:t xml:space="preserve"> </w:t>
      </w:r>
      <w:r>
        <w:t>детского коллектива</w:t>
      </w:r>
      <w:r>
        <w:rPr>
          <w:spacing w:val="-3"/>
        </w:rPr>
        <w:t xml:space="preserve"> </w:t>
      </w:r>
      <w:r>
        <w:t>(группы,</w:t>
      </w:r>
      <w:r>
        <w:rPr>
          <w:spacing w:val="-1"/>
        </w:rPr>
        <w:t xml:space="preserve"> </w:t>
      </w:r>
      <w:r>
        <w:t>подразделения, объединения) в организациях отдыха детей и их оздоровления (образовательных организациях), создание</w:t>
      </w:r>
      <w:r>
        <w:rPr>
          <w:spacing w:val="-1"/>
        </w:rPr>
        <w:t xml:space="preserve"> </w:t>
      </w:r>
      <w:r>
        <w:t>условий для развития</w:t>
      </w:r>
      <w:r>
        <w:rPr>
          <w:spacing w:val="-5"/>
        </w:rPr>
        <w:t xml:space="preserve"> </w:t>
      </w:r>
      <w:r>
        <w:t>коллектива,</w:t>
      </w:r>
      <w:r>
        <w:rPr>
          <w:spacing w:val="-3"/>
        </w:rPr>
        <w:t xml:space="preserve"> </w:t>
      </w:r>
      <w:r>
        <w:t>планирование</w:t>
      </w:r>
      <w:r>
        <w:rPr>
          <w:spacing w:val="-1"/>
        </w:rPr>
        <w:t xml:space="preserve"> </w:t>
      </w:r>
      <w:r>
        <w:t>и реализация его деятельности под руководством педагогического работника» и</w:t>
      </w:r>
      <w:r>
        <w:rPr>
          <w:spacing w:val="40"/>
        </w:rPr>
        <w:t xml:space="preserve"> </w:t>
      </w:r>
      <w:r>
        <w:t>соответствующие ему общие компетенции и профессиональные компетенции:</w:t>
      </w:r>
    </w:p>
    <w:p w:rsidR="00EC4734" w:rsidRDefault="00EC4734" w:rsidP="00EC4734">
      <w:pPr>
        <w:pStyle w:val="a7"/>
        <w:numPr>
          <w:ilvl w:val="3"/>
          <w:numId w:val="80"/>
        </w:numPr>
        <w:tabs>
          <w:tab w:val="left" w:pos="743"/>
        </w:tabs>
        <w:spacing w:after="11"/>
        <w:ind w:left="743" w:right="0" w:hanging="603"/>
        <w:rPr>
          <w:sz w:val="24"/>
        </w:rPr>
      </w:pPr>
      <w:r>
        <w:rPr>
          <w:sz w:val="24"/>
        </w:rPr>
        <w:t>Перечень</w:t>
      </w:r>
      <w:r>
        <w:rPr>
          <w:spacing w:val="-3"/>
          <w:sz w:val="24"/>
        </w:rPr>
        <w:t xml:space="preserve"> </w:t>
      </w:r>
      <w:r>
        <w:rPr>
          <w:sz w:val="24"/>
        </w:rPr>
        <w:t>общих</w:t>
      </w:r>
      <w:r>
        <w:rPr>
          <w:spacing w:val="-4"/>
          <w:sz w:val="24"/>
        </w:rPr>
        <w:t xml:space="preserve"> </w:t>
      </w:r>
      <w:r>
        <w:rPr>
          <w:spacing w:val="-2"/>
          <w:sz w:val="24"/>
        </w:rPr>
        <w:t>компетенций</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5"/>
        <w:gridCol w:w="8538"/>
      </w:tblGrid>
      <w:tr w:rsidR="00EC4734" w:rsidTr="008B13E0">
        <w:trPr>
          <w:trHeight w:val="273"/>
        </w:trPr>
        <w:tc>
          <w:tcPr>
            <w:tcW w:w="1105" w:type="dxa"/>
          </w:tcPr>
          <w:p w:rsidR="00EC4734" w:rsidRDefault="00EC4734" w:rsidP="008B13E0">
            <w:pPr>
              <w:pStyle w:val="TableParagraph"/>
              <w:spacing w:line="254" w:lineRule="exact"/>
              <w:ind w:right="337"/>
              <w:jc w:val="right"/>
              <w:rPr>
                <w:b/>
                <w:sz w:val="24"/>
              </w:rPr>
            </w:pPr>
            <w:r>
              <w:rPr>
                <w:b/>
                <w:spacing w:val="-5"/>
                <w:sz w:val="24"/>
              </w:rPr>
              <w:t>Код</w:t>
            </w:r>
          </w:p>
        </w:tc>
        <w:tc>
          <w:tcPr>
            <w:tcW w:w="8538" w:type="dxa"/>
          </w:tcPr>
          <w:p w:rsidR="00EC4734" w:rsidRDefault="00EC4734" w:rsidP="008B13E0">
            <w:pPr>
              <w:pStyle w:val="TableParagraph"/>
              <w:spacing w:line="254" w:lineRule="exact"/>
              <w:ind w:left="7"/>
              <w:jc w:val="center"/>
              <w:rPr>
                <w:b/>
                <w:sz w:val="24"/>
              </w:rPr>
            </w:pPr>
            <w:r>
              <w:rPr>
                <w:b/>
                <w:sz w:val="24"/>
              </w:rPr>
              <w:t>Наименование</w:t>
            </w:r>
            <w:r>
              <w:rPr>
                <w:b/>
                <w:spacing w:val="-7"/>
                <w:sz w:val="24"/>
              </w:rPr>
              <w:t xml:space="preserve"> </w:t>
            </w:r>
            <w:r>
              <w:rPr>
                <w:b/>
                <w:sz w:val="24"/>
              </w:rPr>
              <w:t>общих</w:t>
            </w:r>
            <w:r>
              <w:rPr>
                <w:b/>
                <w:spacing w:val="-9"/>
                <w:sz w:val="24"/>
              </w:rPr>
              <w:t xml:space="preserve"> </w:t>
            </w:r>
            <w:r>
              <w:rPr>
                <w:b/>
                <w:spacing w:val="-2"/>
                <w:sz w:val="24"/>
              </w:rPr>
              <w:t>компетенций</w:t>
            </w:r>
          </w:p>
        </w:tc>
      </w:tr>
      <w:tr w:rsidR="00EC4734" w:rsidTr="008B13E0">
        <w:trPr>
          <w:trHeight w:val="628"/>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01.</w:t>
            </w:r>
          </w:p>
        </w:tc>
        <w:tc>
          <w:tcPr>
            <w:tcW w:w="8538" w:type="dxa"/>
          </w:tcPr>
          <w:p w:rsidR="00EC4734" w:rsidRDefault="00EC4734" w:rsidP="008B13E0">
            <w:pPr>
              <w:pStyle w:val="TableParagraph"/>
              <w:tabs>
                <w:tab w:val="left" w:pos="1462"/>
                <w:tab w:val="left" w:pos="2670"/>
                <w:tab w:val="left" w:pos="3894"/>
                <w:tab w:val="left" w:pos="4781"/>
                <w:tab w:val="left" w:pos="7059"/>
              </w:tabs>
              <w:spacing w:line="242" w:lineRule="auto"/>
              <w:ind w:left="109" w:right="100"/>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EC4734" w:rsidTr="008B13E0">
        <w:trPr>
          <w:trHeight w:val="830"/>
        </w:trPr>
        <w:tc>
          <w:tcPr>
            <w:tcW w:w="1105" w:type="dxa"/>
          </w:tcPr>
          <w:p w:rsidR="00EC4734" w:rsidRDefault="00EC4734" w:rsidP="008B13E0">
            <w:pPr>
              <w:pStyle w:val="TableParagraph"/>
              <w:spacing w:line="273" w:lineRule="exact"/>
              <w:ind w:right="289"/>
              <w:jc w:val="right"/>
              <w:rPr>
                <w:sz w:val="24"/>
              </w:rPr>
            </w:pPr>
            <w:r>
              <w:rPr>
                <w:sz w:val="24"/>
              </w:rPr>
              <w:t xml:space="preserve">ОК </w:t>
            </w:r>
            <w:r>
              <w:rPr>
                <w:spacing w:val="-5"/>
                <w:sz w:val="24"/>
              </w:rPr>
              <w:t>02.</w:t>
            </w:r>
          </w:p>
        </w:tc>
        <w:tc>
          <w:tcPr>
            <w:tcW w:w="8538" w:type="dxa"/>
          </w:tcPr>
          <w:p w:rsidR="00EC4734" w:rsidRDefault="00EC4734" w:rsidP="008B13E0">
            <w:pPr>
              <w:pStyle w:val="TableParagraph"/>
              <w:spacing w:line="274" w:lineRule="exact"/>
              <w:ind w:left="109" w:right="105"/>
              <w:jc w:val="both"/>
              <w:rPr>
                <w:sz w:val="24"/>
              </w:rPr>
            </w:pPr>
            <w:r>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EC4734" w:rsidTr="008B13E0">
        <w:trPr>
          <w:trHeight w:val="830"/>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03.</w:t>
            </w:r>
          </w:p>
        </w:tc>
        <w:tc>
          <w:tcPr>
            <w:tcW w:w="8538" w:type="dxa"/>
          </w:tcPr>
          <w:p w:rsidR="00EC4734" w:rsidRDefault="00EC4734" w:rsidP="008B13E0">
            <w:pPr>
              <w:pStyle w:val="TableParagraph"/>
              <w:spacing w:line="268" w:lineRule="exact"/>
              <w:ind w:left="109"/>
              <w:rPr>
                <w:sz w:val="24"/>
              </w:rPr>
            </w:pPr>
            <w:r>
              <w:rPr>
                <w:sz w:val="24"/>
              </w:rPr>
              <w:t>Планировать</w:t>
            </w:r>
            <w:r>
              <w:rPr>
                <w:spacing w:val="49"/>
                <w:w w:val="150"/>
                <w:sz w:val="24"/>
              </w:rPr>
              <w:t xml:space="preserve"> </w:t>
            </w:r>
            <w:r>
              <w:rPr>
                <w:sz w:val="24"/>
              </w:rPr>
              <w:t>и</w:t>
            </w:r>
            <w:r>
              <w:rPr>
                <w:spacing w:val="51"/>
                <w:w w:val="150"/>
                <w:sz w:val="24"/>
              </w:rPr>
              <w:t xml:space="preserve"> </w:t>
            </w:r>
            <w:r>
              <w:rPr>
                <w:sz w:val="24"/>
              </w:rPr>
              <w:t>реализовывать</w:t>
            </w:r>
            <w:r>
              <w:rPr>
                <w:spacing w:val="52"/>
                <w:w w:val="150"/>
                <w:sz w:val="24"/>
              </w:rPr>
              <w:t xml:space="preserve"> </w:t>
            </w:r>
            <w:r>
              <w:rPr>
                <w:sz w:val="24"/>
              </w:rPr>
              <w:t>собственное</w:t>
            </w:r>
            <w:r>
              <w:rPr>
                <w:spacing w:val="75"/>
                <w:sz w:val="24"/>
              </w:rPr>
              <w:t xml:space="preserve"> </w:t>
            </w:r>
            <w:r>
              <w:rPr>
                <w:sz w:val="24"/>
              </w:rPr>
              <w:t>профессиональное</w:t>
            </w:r>
            <w:r>
              <w:rPr>
                <w:spacing w:val="79"/>
                <w:sz w:val="24"/>
              </w:rPr>
              <w:t xml:space="preserve"> </w:t>
            </w:r>
            <w:r>
              <w:rPr>
                <w:sz w:val="24"/>
              </w:rPr>
              <w:t>и</w:t>
            </w:r>
            <w:r>
              <w:rPr>
                <w:spacing w:val="51"/>
                <w:w w:val="150"/>
                <w:sz w:val="24"/>
              </w:rPr>
              <w:t xml:space="preserve"> </w:t>
            </w:r>
            <w:r>
              <w:rPr>
                <w:spacing w:val="-2"/>
                <w:sz w:val="24"/>
              </w:rPr>
              <w:t>личностное</w:t>
            </w:r>
          </w:p>
          <w:p w:rsidR="00EC4734" w:rsidRDefault="00EC4734" w:rsidP="008B13E0">
            <w:pPr>
              <w:pStyle w:val="TableParagraph"/>
              <w:spacing w:line="274" w:lineRule="exact"/>
              <w:ind w:left="109" w:right="100"/>
              <w:rPr>
                <w:sz w:val="24"/>
              </w:rPr>
            </w:pPr>
            <w:r>
              <w:rPr>
                <w:sz w:val="24"/>
              </w:rPr>
              <w:t>развитие</w:t>
            </w:r>
            <w:r>
              <w:rPr>
                <w:spacing w:val="80"/>
                <w:sz w:val="24"/>
              </w:rPr>
              <w:t xml:space="preserve"> </w:t>
            </w:r>
            <w:r>
              <w:rPr>
                <w:sz w:val="24"/>
              </w:rPr>
              <w:t>в</w:t>
            </w:r>
            <w:r>
              <w:rPr>
                <w:spacing w:val="80"/>
                <w:sz w:val="24"/>
              </w:rPr>
              <w:t xml:space="preserve"> </w:t>
            </w:r>
            <w:r>
              <w:rPr>
                <w:sz w:val="24"/>
              </w:rPr>
              <w:t>профессиональной</w:t>
            </w:r>
            <w:r>
              <w:rPr>
                <w:spacing w:val="80"/>
                <w:sz w:val="24"/>
              </w:rPr>
              <w:t xml:space="preserve"> </w:t>
            </w:r>
            <w:r>
              <w:rPr>
                <w:sz w:val="24"/>
              </w:rPr>
              <w:t>сфере,</w:t>
            </w:r>
            <w:r>
              <w:rPr>
                <w:spacing w:val="80"/>
                <w:sz w:val="24"/>
              </w:rPr>
              <w:t xml:space="preserve"> </w:t>
            </w:r>
            <w:r>
              <w:rPr>
                <w:sz w:val="24"/>
              </w:rPr>
              <w:t>использовать</w:t>
            </w:r>
            <w:r>
              <w:rPr>
                <w:spacing w:val="80"/>
                <w:sz w:val="24"/>
              </w:rPr>
              <w:t xml:space="preserve"> </w:t>
            </w:r>
            <w:r>
              <w:rPr>
                <w:sz w:val="24"/>
              </w:rPr>
              <w:t>знания</w:t>
            </w:r>
            <w:r>
              <w:rPr>
                <w:spacing w:val="80"/>
                <w:sz w:val="24"/>
              </w:rPr>
              <w:t xml:space="preserve"> </w:t>
            </w:r>
            <w:r>
              <w:rPr>
                <w:sz w:val="24"/>
              </w:rPr>
              <w:t>по</w:t>
            </w:r>
            <w:r>
              <w:rPr>
                <w:spacing w:val="80"/>
                <w:sz w:val="24"/>
              </w:rPr>
              <w:t xml:space="preserve"> </w:t>
            </w:r>
            <w:r>
              <w:rPr>
                <w:sz w:val="24"/>
              </w:rPr>
              <w:t>правовой</w:t>
            </w:r>
            <w:r>
              <w:rPr>
                <w:spacing w:val="80"/>
                <w:sz w:val="24"/>
              </w:rPr>
              <w:t xml:space="preserve"> </w:t>
            </w:r>
            <w:r>
              <w:rPr>
                <w:sz w:val="24"/>
              </w:rPr>
              <w:t>и финансовой грамотности в различных жизненных ситуациях;</w:t>
            </w:r>
          </w:p>
        </w:tc>
      </w:tr>
      <w:tr w:rsidR="00EC4734" w:rsidTr="008B13E0">
        <w:trPr>
          <w:trHeight w:val="297"/>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04.</w:t>
            </w:r>
          </w:p>
        </w:tc>
        <w:tc>
          <w:tcPr>
            <w:tcW w:w="8538" w:type="dxa"/>
          </w:tcPr>
          <w:p w:rsidR="00EC4734" w:rsidRDefault="00EC4734" w:rsidP="008B13E0">
            <w:pPr>
              <w:pStyle w:val="TableParagraph"/>
              <w:spacing w:line="268" w:lineRule="exact"/>
              <w:ind w:left="109"/>
              <w:rPr>
                <w:sz w:val="24"/>
              </w:rPr>
            </w:pPr>
            <w:r>
              <w:rPr>
                <w:sz w:val="24"/>
              </w:rPr>
              <w:t>Эффективно</w:t>
            </w:r>
            <w:r>
              <w:rPr>
                <w:spacing w:val="-5"/>
                <w:sz w:val="24"/>
              </w:rPr>
              <w:t xml:space="preserve"> </w:t>
            </w:r>
            <w:r>
              <w:rPr>
                <w:sz w:val="24"/>
              </w:rPr>
              <w:t>взаимодействовать</w:t>
            </w:r>
            <w:r>
              <w:rPr>
                <w:spacing w:val="-6"/>
                <w:sz w:val="24"/>
              </w:rPr>
              <w:t xml:space="preserve"> </w:t>
            </w:r>
            <w:r>
              <w:rPr>
                <w:sz w:val="24"/>
              </w:rPr>
              <w:t>и</w:t>
            </w:r>
            <w:r>
              <w:rPr>
                <w:spacing w:val="-1"/>
                <w:sz w:val="24"/>
              </w:rPr>
              <w:t xml:space="preserve"> </w:t>
            </w:r>
            <w:r>
              <w:rPr>
                <w:sz w:val="24"/>
              </w:rPr>
              <w:t>работать</w:t>
            </w:r>
            <w:r>
              <w:rPr>
                <w:spacing w:val="-7"/>
                <w:sz w:val="24"/>
              </w:rPr>
              <w:t xml:space="preserve"> </w:t>
            </w:r>
            <w:r>
              <w:rPr>
                <w:sz w:val="24"/>
              </w:rPr>
              <w:t>в</w:t>
            </w:r>
            <w:r>
              <w:rPr>
                <w:spacing w:val="-1"/>
                <w:sz w:val="24"/>
              </w:rPr>
              <w:t xml:space="preserve"> </w:t>
            </w:r>
            <w:r>
              <w:rPr>
                <w:sz w:val="24"/>
              </w:rPr>
              <w:t>коллективе</w:t>
            </w:r>
            <w:r>
              <w:rPr>
                <w:spacing w:val="-4"/>
                <w:sz w:val="24"/>
              </w:rPr>
              <w:t xml:space="preserve"> </w:t>
            </w:r>
            <w:r>
              <w:rPr>
                <w:sz w:val="24"/>
              </w:rPr>
              <w:t>и</w:t>
            </w:r>
            <w:r>
              <w:rPr>
                <w:spacing w:val="-1"/>
                <w:sz w:val="24"/>
              </w:rPr>
              <w:t xml:space="preserve"> </w:t>
            </w:r>
            <w:r>
              <w:rPr>
                <w:spacing w:val="-2"/>
                <w:sz w:val="24"/>
              </w:rPr>
              <w:t>команде;</w:t>
            </w:r>
          </w:p>
        </w:tc>
      </w:tr>
      <w:tr w:rsidR="00EC4734" w:rsidTr="008B13E0">
        <w:trPr>
          <w:trHeight w:val="571"/>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05.</w:t>
            </w:r>
          </w:p>
        </w:tc>
        <w:tc>
          <w:tcPr>
            <w:tcW w:w="8538" w:type="dxa"/>
          </w:tcPr>
          <w:p w:rsidR="00EC4734" w:rsidRDefault="00EC4734" w:rsidP="008B13E0">
            <w:pPr>
              <w:pStyle w:val="TableParagraph"/>
              <w:spacing w:line="242" w:lineRule="auto"/>
              <w:ind w:left="109" w:right="100"/>
              <w:rPr>
                <w:sz w:val="24"/>
              </w:rPr>
            </w:pPr>
            <w:r>
              <w:rPr>
                <w:sz w:val="24"/>
              </w:rPr>
              <w:t>Осуществлять устную и письменную коммуникацию на государственном языке РФ с учетом особенностей социального и культурного контекста;</w:t>
            </w:r>
          </w:p>
        </w:tc>
      </w:tr>
      <w:tr w:rsidR="00EC4734" w:rsidTr="008B13E0">
        <w:trPr>
          <w:trHeight w:val="1103"/>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06.</w:t>
            </w:r>
          </w:p>
        </w:tc>
        <w:tc>
          <w:tcPr>
            <w:tcW w:w="8538" w:type="dxa"/>
          </w:tcPr>
          <w:p w:rsidR="00EC4734" w:rsidRDefault="00EC4734" w:rsidP="008B13E0">
            <w:pPr>
              <w:pStyle w:val="TableParagraph"/>
              <w:ind w:left="109" w:right="98"/>
              <w:jc w:val="both"/>
              <w:rPr>
                <w:sz w:val="24"/>
              </w:rPr>
            </w:pPr>
            <w:r>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в том числе</w:t>
            </w:r>
            <w:r>
              <w:rPr>
                <w:spacing w:val="67"/>
                <w:sz w:val="24"/>
              </w:rPr>
              <w:t xml:space="preserve">  </w:t>
            </w:r>
            <w:r>
              <w:rPr>
                <w:sz w:val="24"/>
              </w:rPr>
              <w:t>с</w:t>
            </w:r>
            <w:r>
              <w:rPr>
                <w:spacing w:val="68"/>
                <w:sz w:val="24"/>
              </w:rPr>
              <w:t xml:space="preserve">  </w:t>
            </w:r>
            <w:r>
              <w:rPr>
                <w:sz w:val="24"/>
              </w:rPr>
              <w:t>учетом</w:t>
            </w:r>
            <w:r>
              <w:rPr>
                <w:spacing w:val="70"/>
                <w:sz w:val="24"/>
              </w:rPr>
              <w:t xml:space="preserve">  </w:t>
            </w:r>
            <w:r>
              <w:rPr>
                <w:sz w:val="24"/>
              </w:rPr>
              <w:t>гармонизации</w:t>
            </w:r>
            <w:r>
              <w:rPr>
                <w:spacing w:val="67"/>
                <w:sz w:val="24"/>
              </w:rPr>
              <w:t xml:space="preserve">  </w:t>
            </w:r>
            <w:r>
              <w:rPr>
                <w:sz w:val="24"/>
              </w:rPr>
              <w:t>межнациональных</w:t>
            </w:r>
            <w:r>
              <w:rPr>
                <w:spacing w:val="66"/>
                <w:sz w:val="24"/>
              </w:rPr>
              <w:t xml:space="preserve">  </w:t>
            </w:r>
            <w:r>
              <w:rPr>
                <w:sz w:val="24"/>
              </w:rPr>
              <w:t>и</w:t>
            </w:r>
            <w:r>
              <w:rPr>
                <w:spacing w:val="67"/>
                <w:sz w:val="24"/>
              </w:rPr>
              <w:t xml:space="preserve">  </w:t>
            </w:r>
            <w:r>
              <w:rPr>
                <w:spacing w:val="-2"/>
                <w:sz w:val="24"/>
              </w:rPr>
              <w:t>межрегиональных</w:t>
            </w:r>
          </w:p>
          <w:p w:rsidR="00EC4734" w:rsidRDefault="00EC4734" w:rsidP="008B13E0">
            <w:pPr>
              <w:pStyle w:val="TableParagraph"/>
              <w:spacing w:line="261" w:lineRule="exact"/>
              <w:ind w:left="109"/>
              <w:jc w:val="both"/>
              <w:rPr>
                <w:sz w:val="24"/>
              </w:rPr>
            </w:pPr>
            <w:r>
              <w:rPr>
                <w:sz w:val="24"/>
              </w:rPr>
              <w:t>отношений,</w:t>
            </w:r>
            <w:r>
              <w:rPr>
                <w:spacing w:val="-12"/>
                <w:sz w:val="24"/>
              </w:rPr>
              <w:t xml:space="preserve"> </w:t>
            </w:r>
            <w:r>
              <w:rPr>
                <w:sz w:val="24"/>
              </w:rPr>
              <w:t>применить</w:t>
            </w:r>
            <w:r>
              <w:rPr>
                <w:spacing w:val="-6"/>
                <w:sz w:val="24"/>
              </w:rPr>
              <w:t xml:space="preserve"> </w:t>
            </w:r>
            <w:r>
              <w:rPr>
                <w:sz w:val="24"/>
              </w:rPr>
              <w:t>стандарты</w:t>
            </w:r>
            <w:r>
              <w:rPr>
                <w:spacing w:val="-5"/>
                <w:sz w:val="24"/>
              </w:rPr>
              <w:t xml:space="preserve"> </w:t>
            </w:r>
            <w:r>
              <w:rPr>
                <w:sz w:val="24"/>
              </w:rPr>
              <w:t>антикоррупционного</w:t>
            </w:r>
            <w:r>
              <w:rPr>
                <w:spacing w:val="-7"/>
                <w:sz w:val="24"/>
              </w:rPr>
              <w:t xml:space="preserve"> </w:t>
            </w:r>
            <w:r>
              <w:rPr>
                <w:spacing w:val="-2"/>
                <w:sz w:val="24"/>
              </w:rPr>
              <w:t>поведения;</w:t>
            </w:r>
          </w:p>
        </w:tc>
      </w:tr>
      <w:tr w:rsidR="00EC4734" w:rsidTr="008B13E0">
        <w:trPr>
          <w:trHeight w:val="830"/>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07.</w:t>
            </w:r>
          </w:p>
        </w:tc>
        <w:tc>
          <w:tcPr>
            <w:tcW w:w="8538" w:type="dxa"/>
          </w:tcPr>
          <w:p w:rsidR="00EC4734" w:rsidRDefault="00EC4734" w:rsidP="008B13E0">
            <w:pPr>
              <w:pStyle w:val="TableParagraph"/>
              <w:tabs>
                <w:tab w:val="left" w:pos="1980"/>
                <w:tab w:val="left" w:pos="3568"/>
                <w:tab w:val="left" w:pos="5270"/>
                <w:tab w:val="left" w:pos="6297"/>
              </w:tabs>
              <w:spacing w:line="268" w:lineRule="exact"/>
              <w:ind w:left="109"/>
              <w:rPr>
                <w:sz w:val="24"/>
              </w:rPr>
            </w:pPr>
            <w:r>
              <w:rPr>
                <w:spacing w:val="-2"/>
                <w:sz w:val="24"/>
              </w:rPr>
              <w:t>Содействовать</w:t>
            </w:r>
            <w:r>
              <w:rPr>
                <w:sz w:val="24"/>
              </w:rPr>
              <w:tab/>
            </w:r>
            <w:r>
              <w:rPr>
                <w:spacing w:val="-2"/>
                <w:sz w:val="24"/>
              </w:rPr>
              <w:t>сохранению</w:t>
            </w:r>
            <w:r>
              <w:rPr>
                <w:sz w:val="24"/>
              </w:rPr>
              <w:tab/>
            </w:r>
            <w:r>
              <w:rPr>
                <w:spacing w:val="-2"/>
                <w:sz w:val="24"/>
              </w:rPr>
              <w:t>окружающей</w:t>
            </w:r>
            <w:r>
              <w:rPr>
                <w:sz w:val="24"/>
              </w:rPr>
              <w:tab/>
            </w:r>
            <w:r>
              <w:rPr>
                <w:spacing w:val="-2"/>
                <w:sz w:val="24"/>
              </w:rPr>
              <w:t>среды,</w:t>
            </w:r>
            <w:r>
              <w:rPr>
                <w:sz w:val="24"/>
              </w:rPr>
              <w:tab/>
            </w:r>
            <w:r>
              <w:rPr>
                <w:spacing w:val="-2"/>
                <w:sz w:val="24"/>
              </w:rPr>
              <w:t>ресурсосбережению,</w:t>
            </w:r>
          </w:p>
          <w:p w:rsidR="00EC4734" w:rsidRDefault="00EC4734" w:rsidP="008B13E0">
            <w:pPr>
              <w:pStyle w:val="TableParagraph"/>
              <w:spacing w:line="274" w:lineRule="exact"/>
              <w:ind w:left="109" w:right="100"/>
              <w:rPr>
                <w:sz w:val="24"/>
              </w:rPr>
            </w:pPr>
            <w:r>
              <w:rPr>
                <w:sz w:val="24"/>
              </w:rPr>
              <w:t>применить знания</w:t>
            </w:r>
            <w:r>
              <w:rPr>
                <w:spacing w:val="-5"/>
                <w:sz w:val="24"/>
              </w:rPr>
              <w:t xml:space="preserve"> </w:t>
            </w:r>
            <w:r>
              <w:rPr>
                <w:sz w:val="24"/>
              </w:rPr>
              <w:t>об</w:t>
            </w:r>
            <w:r>
              <w:rPr>
                <w:spacing w:val="-3"/>
                <w:sz w:val="24"/>
              </w:rPr>
              <w:t xml:space="preserve"> </w:t>
            </w:r>
            <w:r>
              <w:rPr>
                <w:sz w:val="24"/>
              </w:rPr>
              <w:t>изменении климата, принципы бережливого</w:t>
            </w:r>
            <w:r>
              <w:rPr>
                <w:spacing w:val="-1"/>
                <w:sz w:val="24"/>
              </w:rPr>
              <w:t xml:space="preserve"> </w:t>
            </w:r>
            <w:r>
              <w:rPr>
                <w:sz w:val="24"/>
              </w:rPr>
              <w:t>производства, эффективно действовать в чрезвычайных ситуациях;</w:t>
            </w:r>
          </w:p>
        </w:tc>
      </w:tr>
      <w:tr w:rsidR="00EC4734" w:rsidTr="008B13E0">
        <w:trPr>
          <w:trHeight w:val="825"/>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08.</w:t>
            </w:r>
          </w:p>
        </w:tc>
        <w:tc>
          <w:tcPr>
            <w:tcW w:w="8538" w:type="dxa"/>
          </w:tcPr>
          <w:p w:rsidR="00EC4734" w:rsidRDefault="00EC4734" w:rsidP="008B13E0">
            <w:pPr>
              <w:pStyle w:val="TableParagraph"/>
              <w:tabs>
                <w:tab w:val="left" w:pos="1284"/>
                <w:tab w:val="left" w:pos="1662"/>
                <w:tab w:val="left" w:pos="2847"/>
                <w:tab w:val="left" w:pos="5039"/>
                <w:tab w:val="left" w:pos="6674"/>
                <w:tab w:val="left" w:pos="7063"/>
              </w:tabs>
              <w:spacing w:line="237" w:lineRule="auto"/>
              <w:ind w:left="109" w:right="105"/>
              <w:rPr>
                <w:sz w:val="24"/>
              </w:rPr>
            </w:pPr>
            <w:r>
              <w:rPr>
                <w:sz w:val="24"/>
              </w:rPr>
              <w:t>Использовать</w:t>
            </w:r>
            <w:r>
              <w:rPr>
                <w:spacing w:val="40"/>
                <w:sz w:val="24"/>
              </w:rPr>
              <w:t xml:space="preserve"> </w:t>
            </w:r>
            <w:r>
              <w:rPr>
                <w:sz w:val="24"/>
              </w:rPr>
              <w:t>средства</w:t>
            </w:r>
            <w:r>
              <w:rPr>
                <w:spacing w:val="40"/>
                <w:sz w:val="24"/>
              </w:rPr>
              <w:t xml:space="preserve"> </w:t>
            </w:r>
            <w:r>
              <w:rPr>
                <w:sz w:val="24"/>
              </w:rPr>
              <w:t>физической</w:t>
            </w:r>
            <w:r>
              <w:rPr>
                <w:spacing w:val="40"/>
                <w:sz w:val="24"/>
              </w:rPr>
              <w:t xml:space="preserve"> </w:t>
            </w:r>
            <w:r>
              <w:rPr>
                <w:sz w:val="24"/>
              </w:rPr>
              <w:t>культуры</w:t>
            </w:r>
            <w:r>
              <w:rPr>
                <w:spacing w:val="40"/>
                <w:sz w:val="24"/>
              </w:rPr>
              <w:t xml:space="preserve"> </w:t>
            </w:r>
            <w:r>
              <w:rPr>
                <w:sz w:val="24"/>
              </w:rPr>
              <w:t>для</w:t>
            </w:r>
            <w:r>
              <w:rPr>
                <w:spacing w:val="40"/>
                <w:sz w:val="24"/>
              </w:rPr>
              <w:t xml:space="preserve"> </w:t>
            </w:r>
            <w:r>
              <w:rPr>
                <w:sz w:val="24"/>
              </w:rPr>
              <w:t>сохранения</w:t>
            </w:r>
            <w:r>
              <w:rPr>
                <w:spacing w:val="40"/>
                <w:sz w:val="24"/>
              </w:rPr>
              <w:t xml:space="preserve"> </w:t>
            </w:r>
            <w:r>
              <w:rPr>
                <w:sz w:val="24"/>
              </w:rPr>
              <w:t>и</w:t>
            </w:r>
            <w:r>
              <w:rPr>
                <w:spacing w:val="40"/>
                <w:sz w:val="24"/>
              </w:rPr>
              <w:t xml:space="preserve"> </w:t>
            </w:r>
            <w:r>
              <w:rPr>
                <w:sz w:val="24"/>
              </w:rPr>
              <w:t>укрепления</w:t>
            </w:r>
            <w:r>
              <w:rPr>
                <w:spacing w:val="80"/>
                <w:sz w:val="24"/>
              </w:rPr>
              <w:t xml:space="preserve"> </w:t>
            </w:r>
            <w:r>
              <w:rPr>
                <w:spacing w:val="-2"/>
                <w:sz w:val="24"/>
              </w:rPr>
              <w:t>здоровья</w:t>
            </w:r>
            <w:r>
              <w:rPr>
                <w:sz w:val="24"/>
              </w:rPr>
              <w:tab/>
            </w:r>
            <w:r>
              <w:rPr>
                <w:spacing w:val="-10"/>
                <w:sz w:val="24"/>
              </w:rPr>
              <w:t>в</w:t>
            </w:r>
            <w:r>
              <w:rPr>
                <w:sz w:val="24"/>
              </w:rPr>
              <w:tab/>
            </w:r>
            <w:r>
              <w:rPr>
                <w:spacing w:val="-2"/>
                <w:sz w:val="24"/>
              </w:rPr>
              <w:t>процессе</w:t>
            </w:r>
            <w:r>
              <w:rPr>
                <w:sz w:val="24"/>
              </w:rPr>
              <w:tab/>
            </w:r>
            <w:r>
              <w:rPr>
                <w:spacing w:val="-2"/>
                <w:sz w:val="24"/>
              </w:rPr>
              <w:t>профессиональной</w:t>
            </w:r>
            <w:r>
              <w:rPr>
                <w:sz w:val="24"/>
              </w:rPr>
              <w:tab/>
            </w:r>
            <w:r>
              <w:rPr>
                <w:spacing w:val="-2"/>
                <w:sz w:val="24"/>
              </w:rPr>
              <w:t>деятельности</w:t>
            </w:r>
            <w:r>
              <w:rPr>
                <w:sz w:val="24"/>
              </w:rPr>
              <w:tab/>
            </w:r>
            <w:r>
              <w:rPr>
                <w:spacing w:val="-10"/>
                <w:sz w:val="24"/>
              </w:rPr>
              <w:t>и</w:t>
            </w:r>
            <w:r>
              <w:rPr>
                <w:sz w:val="24"/>
              </w:rPr>
              <w:tab/>
            </w:r>
            <w:r>
              <w:rPr>
                <w:spacing w:val="-2"/>
                <w:sz w:val="24"/>
              </w:rPr>
              <w:t>поддержания</w:t>
            </w:r>
          </w:p>
          <w:p w:rsidR="00EC4734" w:rsidRDefault="00EC4734" w:rsidP="008B13E0">
            <w:pPr>
              <w:pStyle w:val="TableParagraph"/>
              <w:spacing w:line="261" w:lineRule="exact"/>
              <w:ind w:left="109"/>
              <w:rPr>
                <w:sz w:val="24"/>
              </w:rPr>
            </w:pPr>
            <w:r>
              <w:rPr>
                <w:sz w:val="24"/>
              </w:rPr>
              <w:t>необходимого</w:t>
            </w:r>
            <w:r>
              <w:rPr>
                <w:spacing w:val="-5"/>
                <w:sz w:val="24"/>
              </w:rPr>
              <w:t xml:space="preserve"> </w:t>
            </w:r>
            <w:r>
              <w:rPr>
                <w:sz w:val="24"/>
              </w:rPr>
              <w:t>уровня</w:t>
            </w:r>
            <w:r>
              <w:rPr>
                <w:spacing w:val="-5"/>
                <w:sz w:val="24"/>
              </w:rPr>
              <w:t xml:space="preserve"> </w:t>
            </w:r>
            <w:r>
              <w:rPr>
                <w:sz w:val="24"/>
              </w:rPr>
              <w:t>физической</w:t>
            </w:r>
            <w:r>
              <w:rPr>
                <w:spacing w:val="-8"/>
                <w:sz w:val="24"/>
              </w:rPr>
              <w:t xml:space="preserve"> </w:t>
            </w:r>
            <w:r>
              <w:rPr>
                <w:spacing w:val="-2"/>
                <w:sz w:val="24"/>
              </w:rPr>
              <w:t>подготовленности;</w:t>
            </w:r>
          </w:p>
        </w:tc>
      </w:tr>
      <w:tr w:rsidR="00EC4734" w:rsidTr="008B13E0">
        <w:trPr>
          <w:trHeight w:val="753"/>
        </w:trPr>
        <w:tc>
          <w:tcPr>
            <w:tcW w:w="1105" w:type="dxa"/>
          </w:tcPr>
          <w:p w:rsidR="00EC4734" w:rsidRDefault="00EC4734" w:rsidP="008B13E0">
            <w:pPr>
              <w:pStyle w:val="TableParagraph"/>
              <w:spacing w:line="268" w:lineRule="exact"/>
              <w:ind w:right="289"/>
              <w:jc w:val="right"/>
              <w:rPr>
                <w:sz w:val="24"/>
              </w:rPr>
            </w:pPr>
            <w:r>
              <w:rPr>
                <w:sz w:val="24"/>
              </w:rPr>
              <w:t xml:space="preserve">ОК </w:t>
            </w:r>
            <w:r>
              <w:rPr>
                <w:spacing w:val="-5"/>
                <w:sz w:val="24"/>
              </w:rPr>
              <w:t>09.</w:t>
            </w:r>
          </w:p>
        </w:tc>
        <w:tc>
          <w:tcPr>
            <w:tcW w:w="8538" w:type="dxa"/>
          </w:tcPr>
          <w:p w:rsidR="00EC4734" w:rsidRDefault="00EC4734" w:rsidP="008B13E0">
            <w:pPr>
              <w:pStyle w:val="TableParagraph"/>
              <w:tabs>
                <w:tab w:val="left" w:pos="1764"/>
                <w:tab w:val="left" w:pos="3956"/>
                <w:tab w:val="left" w:pos="5783"/>
                <w:tab w:val="left" w:pos="6276"/>
                <w:tab w:val="left" w:pos="8291"/>
              </w:tabs>
              <w:spacing w:line="242" w:lineRule="auto"/>
              <w:ind w:left="109" w:right="106"/>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государственном</w:t>
            </w:r>
            <w:r>
              <w:rPr>
                <w:sz w:val="24"/>
              </w:rPr>
              <w:tab/>
            </w:r>
            <w:r>
              <w:rPr>
                <w:spacing w:val="-10"/>
                <w:sz w:val="24"/>
              </w:rPr>
              <w:t xml:space="preserve">и </w:t>
            </w:r>
            <w:r>
              <w:rPr>
                <w:sz w:val="24"/>
              </w:rPr>
              <w:t>иностранных языках.</w:t>
            </w:r>
          </w:p>
        </w:tc>
      </w:tr>
    </w:tbl>
    <w:p w:rsidR="00EC4734" w:rsidRDefault="00EC4734" w:rsidP="00EC4734">
      <w:pPr>
        <w:pStyle w:val="a7"/>
        <w:numPr>
          <w:ilvl w:val="3"/>
          <w:numId w:val="80"/>
        </w:numPr>
        <w:tabs>
          <w:tab w:val="left" w:pos="1454"/>
        </w:tabs>
        <w:spacing w:before="269" w:after="11"/>
        <w:ind w:left="1454" w:right="0" w:hanging="603"/>
        <w:rPr>
          <w:sz w:val="24"/>
        </w:rPr>
      </w:pPr>
      <w:bookmarkStart w:id="41" w:name="1.1.2._Перечень_профессиональных_компете"/>
      <w:bookmarkEnd w:id="41"/>
      <w:r>
        <w:rPr>
          <w:sz w:val="24"/>
        </w:rPr>
        <w:t>Перечень</w:t>
      </w:r>
      <w:r>
        <w:rPr>
          <w:spacing w:val="-7"/>
          <w:sz w:val="24"/>
        </w:rPr>
        <w:t xml:space="preserve"> </w:t>
      </w:r>
      <w:r>
        <w:rPr>
          <w:sz w:val="24"/>
        </w:rPr>
        <w:t>профессиональных</w:t>
      </w:r>
      <w:r>
        <w:rPr>
          <w:spacing w:val="-10"/>
          <w:sz w:val="24"/>
        </w:rPr>
        <w:t xml:space="preserve"> </w:t>
      </w:r>
      <w:r>
        <w:rPr>
          <w:spacing w:val="-2"/>
          <w:sz w:val="24"/>
        </w:rPr>
        <w:t>компетенций</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6"/>
        <w:gridCol w:w="8567"/>
      </w:tblGrid>
      <w:tr w:rsidR="00EC4734" w:rsidTr="008B13E0">
        <w:trPr>
          <w:trHeight w:val="316"/>
        </w:trPr>
        <w:tc>
          <w:tcPr>
            <w:tcW w:w="1076" w:type="dxa"/>
          </w:tcPr>
          <w:p w:rsidR="00EC4734" w:rsidRDefault="00EC4734" w:rsidP="008B13E0">
            <w:pPr>
              <w:pStyle w:val="TableParagraph"/>
              <w:spacing w:line="273" w:lineRule="exact"/>
              <w:ind w:left="331"/>
              <w:rPr>
                <w:b/>
                <w:sz w:val="24"/>
              </w:rPr>
            </w:pPr>
            <w:r>
              <w:rPr>
                <w:b/>
                <w:spacing w:val="-5"/>
                <w:sz w:val="24"/>
              </w:rPr>
              <w:t>Код</w:t>
            </w:r>
          </w:p>
        </w:tc>
        <w:tc>
          <w:tcPr>
            <w:tcW w:w="8567" w:type="dxa"/>
          </w:tcPr>
          <w:p w:rsidR="00EC4734" w:rsidRDefault="00EC4734" w:rsidP="008B13E0">
            <w:pPr>
              <w:pStyle w:val="TableParagraph"/>
              <w:spacing w:line="273" w:lineRule="exact"/>
              <w:ind w:left="436"/>
              <w:rPr>
                <w:b/>
                <w:sz w:val="24"/>
              </w:rPr>
            </w:pPr>
            <w:r>
              <w:rPr>
                <w:b/>
                <w:sz w:val="24"/>
              </w:rPr>
              <w:t>Наименование</w:t>
            </w:r>
            <w:r>
              <w:rPr>
                <w:b/>
                <w:spacing w:val="-6"/>
                <w:sz w:val="24"/>
              </w:rPr>
              <w:t xml:space="preserve"> </w:t>
            </w:r>
            <w:r>
              <w:rPr>
                <w:b/>
                <w:sz w:val="24"/>
              </w:rPr>
              <w:t>видов</w:t>
            </w:r>
            <w:r>
              <w:rPr>
                <w:b/>
                <w:spacing w:val="-3"/>
                <w:sz w:val="24"/>
              </w:rPr>
              <w:t xml:space="preserve"> </w:t>
            </w:r>
            <w:r>
              <w:rPr>
                <w:b/>
                <w:sz w:val="24"/>
              </w:rPr>
              <w:t>деятельности</w:t>
            </w:r>
            <w:r>
              <w:rPr>
                <w:b/>
                <w:spacing w:val="-7"/>
                <w:sz w:val="24"/>
              </w:rPr>
              <w:t xml:space="preserve"> </w:t>
            </w:r>
            <w:r>
              <w:rPr>
                <w:b/>
                <w:sz w:val="24"/>
              </w:rPr>
              <w:t>и</w:t>
            </w:r>
            <w:r>
              <w:rPr>
                <w:b/>
                <w:spacing w:val="-6"/>
                <w:sz w:val="24"/>
              </w:rPr>
              <w:t xml:space="preserve"> </w:t>
            </w:r>
            <w:r>
              <w:rPr>
                <w:b/>
                <w:sz w:val="24"/>
              </w:rPr>
              <w:t>профессиональных</w:t>
            </w:r>
            <w:r>
              <w:rPr>
                <w:b/>
                <w:spacing w:val="-7"/>
                <w:sz w:val="24"/>
              </w:rPr>
              <w:t xml:space="preserve"> </w:t>
            </w:r>
            <w:r>
              <w:rPr>
                <w:b/>
                <w:spacing w:val="-2"/>
                <w:sz w:val="24"/>
              </w:rPr>
              <w:t>компетенций</w:t>
            </w:r>
          </w:p>
        </w:tc>
      </w:tr>
    </w:tbl>
    <w:p w:rsidR="00EC4734" w:rsidRDefault="00EC4734" w:rsidP="00EC4734">
      <w:pPr>
        <w:pStyle w:val="TableParagraph"/>
        <w:spacing w:line="273" w:lineRule="exact"/>
        <w:rPr>
          <w:b/>
          <w:sz w:val="24"/>
        </w:rPr>
        <w:sectPr w:rsidR="00EC4734">
          <w:pgSz w:w="11910" w:h="16840"/>
          <w:pgMar w:top="1040" w:right="566" w:bottom="1002" w:left="1559" w:header="720" w:footer="720" w:gutter="0"/>
          <w:cols w:space="720"/>
        </w:sectPr>
      </w:pP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6"/>
        <w:gridCol w:w="8567"/>
      </w:tblGrid>
      <w:tr w:rsidR="00EC4734" w:rsidTr="008B13E0">
        <w:trPr>
          <w:trHeight w:val="830"/>
        </w:trPr>
        <w:tc>
          <w:tcPr>
            <w:tcW w:w="1076" w:type="dxa"/>
          </w:tcPr>
          <w:p w:rsidR="00EC4734" w:rsidRDefault="00EC4734" w:rsidP="008B13E0">
            <w:pPr>
              <w:pStyle w:val="TableParagraph"/>
              <w:spacing w:line="268" w:lineRule="exact"/>
              <w:ind w:left="110"/>
              <w:rPr>
                <w:sz w:val="24"/>
              </w:rPr>
            </w:pPr>
            <w:r>
              <w:rPr>
                <w:sz w:val="24"/>
              </w:rPr>
              <w:t>ВПД</w:t>
            </w:r>
            <w:r>
              <w:rPr>
                <w:spacing w:val="-2"/>
                <w:sz w:val="24"/>
              </w:rPr>
              <w:t xml:space="preserve"> </w:t>
            </w:r>
            <w:r>
              <w:rPr>
                <w:spacing w:val="-5"/>
                <w:sz w:val="24"/>
              </w:rPr>
              <w:t>1.</w:t>
            </w:r>
          </w:p>
        </w:tc>
        <w:tc>
          <w:tcPr>
            <w:tcW w:w="8567" w:type="dxa"/>
          </w:tcPr>
          <w:p w:rsidR="00EC4734" w:rsidRDefault="00EC4734" w:rsidP="008B13E0">
            <w:pPr>
              <w:pStyle w:val="TableParagraph"/>
              <w:tabs>
                <w:tab w:val="left" w:pos="1989"/>
                <w:tab w:val="left" w:pos="3596"/>
                <w:tab w:val="left" w:pos="5025"/>
                <w:tab w:val="left" w:pos="6169"/>
                <w:tab w:val="left" w:pos="7561"/>
              </w:tabs>
              <w:spacing w:line="268" w:lineRule="exact"/>
              <w:ind w:left="109"/>
              <w:rPr>
                <w:sz w:val="24"/>
              </w:rPr>
            </w:pPr>
            <w:r>
              <w:rPr>
                <w:spacing w:val="-2"/>
                <w:sz w:val="24"/>
              </w:rPr>
              <w:t>Сопровождение</w:t>
            </w:r>
            <w:r>
              <w:rPr>
                <w:sz w:val="24"/>
              </w:rPr>
              <w:tab/>
            </w:r>
            <w:r>
              <w:rPr>
                <w:spacing w:val="-2"/>
                <w:sz w:val="24"/>
              </w:rPr>
              <w:t>деятельности</w:t>
            </w:r>
            <w:r>
              <w:rPr>
                <w:sz w:val="24"/>
              </w:rPr>
              <w:tab/>
            </w:r>
            <w:r>
              <w:rPr>
                <w:spacing w:val="-2"/>
                <w:sz w:val="24"/>
              </w:rPr>
              <w:t>временного</w:t>
            </w:r>
            <w:r>
              <w:rPr>
                <w:sz w:val="24"/>
              </w:rPr>
              <w:tab/>
            </w:r>
            <w:r>
              <w:rPr>
                <w:spacing w:val="-2"/>
                <w:sz w:val="24"/>
              </w:rPr>
              <w:t>детского</w:t>
            </w:r>
            <w:r>
              <w:rPr>
                <w:sz w:val="24"/>
              </w:rPr>
              <w:tab/>
            </w:r>
            <w:r>
              <w:rPr>
                <w:spacing w:val="-2"/>
                <w:sz w:val="24"/>
              </w:rPr>
              <w:t>коллектива</w:t>
            </w:r>
            <w:r>
              <w:rPr>
                <w:sz w:val="24"/>
              </w:rPr>
              <w:tab/>
            </w:r>
            <w:r>
              <w:rPr>
                <w:spacing w:val="-2"/>
                <w:sz w:val="24"/>
              </w:rPr>
              <w:t>(группы,</w:t>
            </w:r>
          </w:p>
          <w:p w:rsidR="00EC4734" w:rsidRDefault="00EC4734" w:rsidP="008B13E0">
            <w:pPr>
              <w:pStyle w:val="TableParagraph"/>
              <w:spacing w:line="274" w:lineRule="exact"/>
              <w:ind w:left="109"/>
              <w:rPr>
                <w:sz w:val="24"/>
              </w:rPr>
            </w:pPr>
            <w:r>
              <w:rPr>
                <w:sz w:val="24"/>
              </w:rPr>
              <w:t>подразделения,</w:t>
            </w:r>
            <w:r>
              <w:rPr>
                <w:spacing w:val="30"/>
                <w:sz w:val="24"/>
              </w:rPr>
              <w:t xml:space="preserve"> </w:t>
            </w:r>
            <w:r>
              <w:rPr>
                <w:sz w:val="24"/>
              </w:rPr>
              <w:t>объединения)</w:t>
            </w:r>
            <w:r>
              <w:rPr>
                <w:spacing w:val="34"/>
                <w:sz w:val="24"/>
              </w:rPr>
              <w:t xml:space="preserve"> </w:t>
            </w:r>
            <w:r>
              <w:rPr>
                <w:sz w:val="24"/>
              </w:rPr>
              <w:t>в организациях отдыха</w:t>
            </w:r>
            <w:r>
              <w:rPr>
                <w:spacing w:val="35"/>
                <w:sz w:val="24"/>
              </w:rPr>
              <w:t xml:space="preserve"> </w:t>
            </w:r>
            <w:r>
              <w:rPr>
                <w:sz w:val="24"/>
              </w:rPr>
              <w:t>детей</w:t>
            </w:r>
            <w:r>
              <w:rPr>
                <w:spacing w:val="37"/>
                <w:sz w:val="24"/>
              </w:rPr>
              <w:t xml:space="preserve"> </w:t>
            </w:r>
            <w:r>
              <w:rPr>
                <w:sz w:val="24"/>
              </w:rPr>
              <w:t>и</w:t>
            </w:r>
            <w:r>
              <w:rPr>
                <w:spacing w:val="33"/>
                <w:sz w:val="24"/>
              </w:rPr>
              <w:t xml:space="preserve"> </w:t>
            </w:r>
            <w:r>
              <w:rPr>
                <w:sz w:val="24"/>
              </w:rPr>
              <w:t>их оздоровления под руководством педагогического работника</w:t>
            </w:r>
          </w:p>
        </w:tc>
      </w:tr>
      <w:tr w:rsidR="00EC4734" w:rsidTr="008B13E0">
        <w:trPr>
          <w:trHeight w:val="916"/>
        </w:trPr>
        <w:tc>
          <w:tcPr>
            <w:tcW w:w="1076" w:type="dxa"/>
          </w:tcPr>
          <w:p w:rsidR="00EC4734" w:rsidRDefault="00EC4734" w:rsidP="008B13E0">
            <w:pPr>
              <w:pStyle w:val="TableParagraph"/>
              <w:spacing w:line="268" w:lineRule="exact"/>
              <w:ind w:left="110"/>
              <w:rPr>
                <w:sz w:val="24"/>
              </w:rPr>
            </w:pPr>
            <w:r>
              <w:rPr>
                <w:sz w:val="24"/>
              </w:rPr>
              <w:lastRenderedPageBreak/>
              <w:t>ПК 5</w:t>
            </w:r>
            <w:r>
              <w:rPr>
                <w:spacing w:val="2"/>
                <w:sz w:val="24"/>
              </w:rPr>
              <w:t xml:space="preserve"> </w:t>
            </w:r>
            <w:r>
              <w:rPr>
                <w:spacing w:val="-5"/>
                <w:sz w:val="24"/>
              </w:rPr>
              <w:t>.1</w:t>
            </w:r>
          </w:p>
        </w:tc>
        <w:tc>
          <w:tcPr>
            <w:tcW w:w="8567" w:type="dxa"/>
          </w:tcPr>
          <w:p w:rsidR="00EC4734" w:rsidRDefault="00EC4734" w:rsidP="008B13E0">
            <w:pPr>
              <w:pStyle w:val="TableParagraph"/>
              <w:ind w:left="109" w:right="99"/>
              <w:jc w:val="both"/>
              <w:rPr>
                <w:sz w:val="24"/>
              </w:rPr>
            </w:pPr>
            <w:r w:rsidRPr="00C43192">
              <w:t>Планировать деятельность временного детского коллектива (группы, подразделения, объединения) под руководством педагогического работника в соответствии с планом работы организации отдыха детей и их оздоровления</w:t>
            </w:r>
          </w:p>
        </w:tc>
      </w:tr>
      <w:tr w:rsidR="00EC4734" w:rsidTr="008B13E0">
        <w:trPr>
          <w:trHeight w:val="1214"/>
        </w:trPr>
        <w:tc>
          <w:tcPr>
            <w:tcW w:w="1076" w:type="dxa"/>
          </w:tcPr>
          <w:p w:rsidR="00EC4734" w:rsidRDefault="00EC4734" w:rsidP="008B13E0">
            <w:pPr>
              <w:pStyle w:val="TableParagraph"/>
              <w:spacing w:line="268" w:lineRule="exact"/>
              <w:ind w:left="110"/>
              <w:rPr>
                <w:sz w:val="24"/>
              </w:rPr>
            </w:pPr>
            <w:r>
              <w:rPr>
                <w:sz w:val="24"/>
              </w:rPr>
              <w:t xml:space="preserve">ПК </w:t>
            </w:r>
            <w:r>
              <w:rPr>
                <w:spacing w:val="-5"/>
                <w:sz w:val="24"/>
              </w:rPr>
              <w:t>5.2</w:t>
            </w:r>
          </w:p>
        </w:tc>
        <w:tc>
          <w:tcPr>
            <w:tcW w:w="8567" w:type="dxa"/>
          </w:tcPr>
          <w:p w:rsidR="00EC4734" w:rsidRDefault="00EC4734" w:rsidP="008B13E0">
            <w:pPr>
              <w:pStyle w:val="TableParagraph"/>
              <w:ind w:left="109" w:right="96" w:firstLine="62"/>
              <w:jc w:val="both"/>
              <w:rPr>
                <w:sz w:val="24"/>
              </w:rPr>
            </w:pPr>
            <w:r w:rsidRPr="00C43192">
              <w:t>Осуществлять сопровождение временного детского коллектива (группы, подразделения, объединения) под руководством педагогического работника в соответствии с ежедневным планом работы организации отдыха детей и их оздоровления</w:t>
            </w:r>
          </w:p>
        </w:tc>
      </w:tr>
      <w:tr w:rsidR="00EC4734" w:rsidTr="008B13E0">
        <w:trPr>
          <w:trHeight w:val="1156"/>
        </w:trPr>
        <w:tc>
          <w:tcPr>
            <w:tcW w:w="1076" w:type="dxa"/>
          </w:tcPr>
          <w:p w:rsidR="00EC4734" w:rsidRDefault="00EC4734" w:rsidP="008B13E0">
            <w:pPr>
              <w:pStyle w:val="TableParagraph"/>
              <w:spacing w:line="268" w:lineRule="exact"/>
              <w:ind w:left="110"/>
              <w:rPr>
                <w:sz w:val="24"/>
              </w:rPr>
            </w:pPr>
            <w:r>
              <w:rPr>
                <w:sz w:val="24"/>
              </w:rPr>
              <w:t xml:space="preserve">ПК </w:t>
            </w:r>
            <w:r>
              <w:rPr>
                <w:spacing w:val="-5"/>
                <w:sz w:val="24"/>
              </w:rPr>
              <w:t>5.3</w:t>
            </w:r>
          </w:p>
        </w:tc>
        <w:tc>
          <w:tcPr>
            <w:tcW w:w="8567" w:type="dxa"/>
          </w:tcPr>
          <w:p w:rsidR="00EC4734" w:rsidRDefault="00EC4734" w:rsidP="008B13E0">
            <w:pPr>
              <w:pStyle w:val="TableParagraph"/>
              <w:ind w:left="109" w:right="102"/>
              <w:jc w:val="both"/>
              <w:rPr>
                <w:sz w:val="24"/>
              </w:rPr>
            </w:pPr>
            <w:r w:rsidRPr="004D3E24">
              <w:rPr>
                <w:sz w:val="24"/>
              </w:rPr>
              <w:t>Проводить под руководством педагогического работника игр, сборов и иных мероприятий во временном детском коллективе (группе, подразделении, объединении), направленных на формирование коллектива, его развитие, поддержание комфортного эмоционального состояния</w:t>
            </w:r>
          </w:p>
        </w:tc>
      </w:tr>
      <w:tr w:rsidR="00EC4734" w:rsidTr="008B13E0">
        <w:trPr>
          <w:trHeight w:val="859"/>
        </w:trPr>
        <w:tc>
          <w:tcPr>
            <w:tcW w:w="1076" w:type="dxa"/>
          </w:tcPr>
          <w:p w:rsidR="00EC4734" w:rsidRDefault="00EC4734" w:rsidP="008B13E0">
            <w:pPr>
              <w:pStyle w:val="TableParagraph"/>
              <w:spacing w:line="268" w:lineRule="exact"/>
              <w:ind w:left="110"/>
              <w:rPr>
                <w:sz w:val="24"/>
              </w:rPr>
            </w:pPr>
            <w:r>
              <w:rPr>
                <w:sz w:val="24"/>
              </w:rPr>
              <w:t xml:space="preserve">ПК </w:t>
            </w:r>
            <w:r>
              <w:rPr>
                <w:spacing w:val="-5"/>
                <w:sz w:val="24"/>
              </w:rPr>
              <w:t>5.4</w:t>
            </w:r>
          </w:p>
        </w:tc>
        <w:tc>
          <w:tcPr>
            <w:tcW w:w="8567" w:type="dxa"/>
          </w:tcPr>
          <w:p w:rsidR="00EC4734" w:rsidRPr="00C43192" w:rsidRDefault="00EC4734" w:rsidP="008B13E0">
            <w:pPr>
              <w:ind w:left="57" w:right="57"/>
            </w:pPr>
            <w:r w:rsidRPr="00C43192">
              <w:t xml:space="preserve">Включать  участников временного детского коллектива (группы, подразделения, объединения) в систему мотивационных мероприятий организации отдыха детей и их </w:t>
            </w:r>
          </w:p>
          <w:p w:rsidR="00EC4734" w:rsidRDefault="00EC4734" w:rsidP="008B13E0">
            <w:pPr>
              <w:pStyle w:val="TableParagraph"/>
              <w:ind w:left="109" w:right="106"/>
              <w:jc w:val="both"/>
              <w:rPr>
                <w:sz w:val="24"/>
              </w:rPr>
            </w:pPr>
            <w:r w:rsidRPr="00C43192">
              <w:t>оздоровления</w:t>
            </w:r>
          </w:p>
        </w:tc>
      </w:tr>
      <w:tr w:rsidR="00EC4734" w:rsidTr="008B13E0">
        <w:trPr>
          <w:trHeight w:val="858"/>
        </w:trPr>
        <w:tc>
          <w:tcPr>
            <w:tcW w:w="1076" w:type="dxa"/>
          </w:tcPr>
          <w:p w:rsidR="00EC4734" w:rsidRPr="003B2C63" w:rsidRDefault="00EC4734" w:rsidP="008B13E0">
            <w:pPr>
              <w:pStyle w:val="TableParagraph"/>
              <w:spacing w:line="268" w:lineRule="exact"/>
              <w:ind w:left="110"/>
              <w:rPr>
                <w:sz w:val="24"/>
              </w:rPr>
            </w:pPr>
            <w:r w:rsidRPr="003B2C63">
              <w:rPr>
                <w:sz w:val="24"/>
              </w:rPr>
              <w:t>ПК</w:t>
            </w:r>
            <w:r w:rsidRPr="003B2C63">
              <w:rPr>
                <w:spacing w:val="-1"/>
                <w:sz w:val="24"/>
              </w:rPr>
              <w:t xml:space="preserve"> </w:t>
            </w:r>
            <w:r w:rsidRPr="003B2C63">
              <w:rPr>
                <w:spacing w:val="-5"/>
                <w:sz w:val="24"/>
              </w:rPr>
              <w:t>5.</w:t>
            </w:r>
            <w:r>
              <w:rPr>
                <w:spacing w:val="-5"/>
                <w:sz w:val="24"/>
              </w:rPr>
              <w:t>5</w:t>
            </w:r>
          </w:p>
        </w:tc>
        <w:tc>
          <w:tcPr>
            <w:tcW w:w="8567" w:type="dxa"/>
          </w:tcPr>
          <w:p w:rsidR="00EC4734" w:rsidRPr="003B2C63" w:rsidRDefault="00EC4734" w:rsidP="008B13E0">
            <w:pPr>
              <w:pStyle w:val="TableParagraph"/>
              <w:ind w:right="99"/>
              <w:jc w:val="both"/>
              <w:rPr>
                <w:sz w:val="24"/>
              </w:rPr>
            </w:pPr>
            <w:r w:rsidRPr="003B2C63">
              <w:rPr>
                <w:sz w:val="24"/>
              </w:rPr>
              <w:t>Информировать обучающихся о возможности создания и участия в деятельности детского коллектива (группы, подразделения, объединения) в образовательной организации.</w:t>
            </w:r>
          </w:p>
        </w:tc>
      </w:tr>
      <w:tr w:rsidR="00EC4734" w:rsidTr="008B13E0">
        <w:trPr>
          <w:trHeight w:val="858"/>
        </w:trPr>
        <w:tc>
          <w:tcPr>
            <w:tcW w:w="1076" w:type="dxa"/>
          </w:tcPr>
          <w:p w:rsidR="00EC4734" w:rsidRPr="003B2C63" w:rsidRDefault="00EC4734" w:rsidP="008B13E0">
            <w:pPr>
              <w:pStyle w:val="TableParagraph"/>
              <w:spacing w:line="268" w:lineRule="exact"/>
              <w:ind w:left="110"/>
              <w:rPr>
                <w:sz w:val="24"/>
              </w:rPr>
            </w:pPr>
            <w:r>
              <w:rPr>
                <w:sz w:val="24"/>
              </w:rPr>
              <w:t>ПК.5.6</w:t>
            </w:r>
          </w:p>
        </w:tc>
        <w:tc>
          <w:tcPr>
            <w:tcW w:w="8567" w:type="dxa"/>
          </w:tcPr>
          <w:p w:rsidR="00EC4734" w:rsidRPr="003B2C63" w:rsidRDefault="00EC4734" w:rsidP="008B13E0">
            <w:pPr>
              <w:pStyle w:val="TableParagraph"/>
              <w:ind w:right="99"/>
              <w:jc w:val="both"/>
              <w:rPr>
                <w:sz w:val="24"/>
              </w:rPr>
            </w:pPr>
            <w:r w:rsidRPr="003B2C63">
              <w:rPr>
                <w:sz w:val="24"/>
              </w:rPr>
              <w:t>Планировать деятельность детского коллектива (группы, подразделения, объединения) под руководством педагогического работника с учетом мнения обучающихся</w:t>
            </w:r>
          </w:p>
        </w:tc>
      </w:tr>
      <w:tr w:rsidR="00EC4734" w:rsidTr="008B13E0">
        <w:trPr>
          <w:trHeight w:val="858"/>
        </w:trPr>
        <w:tc>
          <w:tcPr>
            <w:tcW w:w="1076" w:type="dxa"/>
          </w:tcPr>
          <w:p w:rsidR="00EC4734" w:rsidRDefault="00EC4734" w:rsidP="008B13E0">
            <w:pPr>
              <w:pStyle w:val="TableParagraph"/>
              <w:spacing w:line="268" w:lineRule="exact"/>
              <w:ind w:left="110"/>
              <w:rPr>
                <w:sz w:val="24"/>
              </w:rPr>
            </w:pPr>
            <w:r>
              <w:rPr>
                <w:sz w:val="24"/>
              </w:rPr>
              <w:t>ПК 5.7</w:t>
            </w:r>
          </w:p>
        </w:tc>
        <w:tc>
          <w:tcPr>
            <w:tcW w:w="8567" w:type="dxa"/>
          </w:tcPr>
          <w:p w:rsidR="00EC4734" w:rsidRPr="003B2C63" w:rsidRDefault="00EC4734" w:rsidP="008B13E0">
            <w:pPr>
              <w:pStyle w:val="TableParagraph"/>
              <w:ind w:right="99"/>
              <w:jc w:val="both"/>
              <w:rPr>
                <w:sz w:val="24"/>
              </w:rPr>
            </w:pPr>
            <w:r w:rsidRPr="003B2C63">
              <w:rPr>
                <w:sz w:val="24"/>
              </w:rPr>
              <w:t>Проводить под руководством педагогического работника организационные сборы, мероприятия и игры, направленные на формирование и развитие детского коллектива (группы, подразделения, объединения), анализировать результаты его деятельности.</w:t>
            </w:r>
          </w:p>
        </w:tc>
      </w:tr>
      <w:tr w:rsidR="00EC4734" w:rsidTr="008B13E0">
        <w:trPr>
          <w:trHeight w:val="858"/>
        </w:trPr>
        <w:tc>
          <w:tcPr>
            <w:tcW w:w="1076" w:type="dxa"/>
          </w:tcPr>
          <w:p w:rsidR="00EC4734" w:rsidRDefault="00EC4734" w:rsidP="008B13E0">
            <w:pPr>
              <w:pStyle w:val="TableParagraph"/>
              <w:spacing w:line="268" w:lineRule="exact"/>
              <w:ind w:left="110"/>
              <w:rPr>
                <w:sz w:val="24"/>
              </w:rPr>
            </w:pPr>
            <w:r>
              <w:rPr>
                <w:sz w:val="24"/>
              </w:rPr>
              <w:t>ПК 5.8</w:t>
            </w:r>
          </w:p>
        </w:tc>
        <w:tc>
          <w:tcPr>
            <w:tcW w:w="8567" w:type="dxa"/>
          </w:tcPr>
          <w:p w:rsidR="00EC4734" w:rsidRPr="003B2C63" w:rsidRDefault="00EC4734" w:rsidP="008B13E0">
            <w:pPr>
              <w:pStyle w:val="TableParagraph"/>
              <w:ind w:right="99"/>
              <w:jc w:val="both"/>
              <w:rPr>
                <w:sz w:val="24"/>
              </w:rPr>
            </w:pPr>
            <w:r w:rsidRPr="003B2C63">
              <w:rPr>
                <w:sz w:val="24"/>
              </w:rPr>
              <w:t>Информировать обучающихся — членов детского коллектива (группы, подразделения, объединения) о возможностях участия в конкурсах и проектах, направленных на развитие личностных качеств отдельных участников и все</w:t>
            </w:r>
            <w:r>
              <w:rPr>
                <w:sz w:val="24"/>
              </w:rPr>
              <w:t>го детского коллектива в целом.</w:t>
            </w:r>
          </w:p>
        </w:tc>
      </w:tr>
    </w:tbl>
    <w:p w:rsidR="00EC4734" w:rsidRDefault="00EC4734" w:rsidP="00EC4734">
      <w:pPr>
        <w:pStyle w:val="a3"/>
        <w:spacing w:before="12"/>
      </w:pPr>
    </w:p>
    <w:p w:rsidR="00EC4734" w:rsidRDefault="00EC4734" w:rsidP="00EC4734">
      <w:pPr>
        <w:pStyle w:val="a7"/>
        <w:numPr>
          <w:ilvl w:val="3"/>
          <w:numId w:val="80"/>
        </w:numPr>
        <w:tabs>
          <w:tab w:val="left" w:pos="1454"/>
        </w:tabs>
        <w:spacing w:after="6"/>
        <w:ind w:left="1454" w:right="0" w:hanging="603"/>
        <w:rPr>
          <w:sz w:val="24"/>
        </w:rPr>
      </w:pPr>
      <w:r>
        <w:rPr>
          <w:sz w:val="24"/>
        </w:rPr>
        <w:t>В</w:t>
      </w:r>
      <w:r>
        <w:rPr>
          <w:spacing w:val="-9"/>
          <w:sz w:val="24"/>
        </w:rPr>
        <w:t xml:space="preserve"> </w:t>
      </w:r>
      <w:r>
        <w:rPr>
          <w:sz w:val="24"/>
        </w:rPr>
        <w:t>результате</w:t>
      </w:r>
      <w:r>
        <w:rPr>
          <w:spacing w:val="-6"/>
          <w:sz w:val="24"/>
        </w:rPr>
        <w:t xml:space="preserve"> </w:t>
      </w:r>
      <w:r>
        <w:rPr>
          <w:sz w:val="24"/>
        </w:rPr>
        <w:t>освоения</w:t>
      </w:r>
      <w:r>
        <w:rPr>
          <w:spacing w:val="-9"/>
          <w:sz w:val="24"/>
        </w:rPr>
        <w:t xml:space="preserve"> </w:t>
      </w:r>
      <w:r>
        <w:rPr>
          <w:sz w:val="24"/>
        </w:rPr>
        <w:t>профессионального</w:t>
      </w:r>
      <w:r>
        <w:rPr>
          <w:spacing w:val="-4"/>
          <w:sz w:val="24"/>
        </w:rPr>
        <w:t xml:space="preserve"> </w:t>
      </w:r>
      <w:r>
        <w:rPr>
          <w:sz w:val="24"/>
        </w:rPr>
        <w:t>модуля</w:t>
      </w:r>
      <w:r>
        <w:rPr>
          <w:spacing w:val="2"/>
          <w:sz w:val="24"/>
        </w:rPr>
        <w:t xml:space="preserve"> </w:t>
      </w:r>
      <w:r>
        <w:rPr>
          <w:sz w:val="24"/>
        </w:rPr>
        <w:t>обучающийся</w:t>
      </w:r>
      <w:r>
        <w:rPr>
          <w:spacing w:val="-4"/>
          <w:sz w:val="24"/>
        </w:rPr>
        <w:t xml:space="preserve"> </w:t>
      </w:r>
      <w:r>
        <w:rPr>
          <w:spacing w:val="-2"/>
          <w:sz w:val="24"/>
        </w:rPr>
        <w:t>должен:</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7971"/>
      </w:tblGrid>
      <w:tr w:rsidR="00EC4734" w:rsidTr="008B13E0">
        <w:trPr>
          <w:trHeight w:val="5007"/>
        </w:trPr>
        <w:tc>
          <w:tcPr>
            <w:tcW w:w="1671" w:type="dxa"/>
          </w:tcPr>
          <w:p w:rsidR="00EC4734" w:rsidRDefault="00EC4734" w:rsidP="008B13E0">
            <w:pPr>
              <w:pStyle w:val="TableParagraph"/>
              <w:spacing w:line="268" w:lineRule="exact"/>
              <w:ind w:left="110"/>
              <w:rPr>
                <w:sz w:val="24"/>
              </w:rPr>
            </w:pPr>
            <w:r>
              <w:rPr>
                <w:spacing w:val="-2"/>
                <w:sz w:val="24"/>
              </w:rPr>
              <w:t>Иметь</w:t>
            </w:r>
          </w:p>
          <w:p w:rsidR="00EC4734" w:rsidRDefault="00EC4734" w:rsidP="008B13E0">
            <w:pPr>
              <w:pStyle w:val="TableParagraph"/>
              <w:spacing w:before="4" w:line="237" w:lineRule="auto"/>
              <w:ind w:left="110"/>
              <w:rPr>
                <w:sz w:val="24"/>
              </w:rPr>
            </w:pPr>
            <w:r>
              <w:rPr>
                <w:spacing w:val="-2"/>
                <w:sz w:val="24"/>
              </w:rPr>
              <w:t xml:space="preserve">практический </w:t>
            </w:r>
            <w:r>
              <w:rPr>
                <w:spacing w:val="-4"/>
                <w:sz w:val="24"/>
              </w:rPr>
              <w:t>опыт</w:t>
            </w:r>
          </w:p>
        </w:tc>
        <w:tc>
          <w:tcPr>
            <w:tcW w:w="7971" w:type="dxa"/>
          </w:tcPr>
          <w:p w:rsidR="00EC4734" w:rsidRDefault="00EC4734" w:rsidP="00EC4734">
            <w:pPr>
              <w:pStyle w:val="TableParagraph"/>
              <w:numPr>
                <w:ilvl w:val="0"/>
                <w:numId w:val="79"/>
              </w:numPr>
              <w:tabs>
                <w:tab w:val="left" w:pos="809"/>
              </w:tabs>
              <w:spacing w:line="273" w:lineRule="auto"/>
              <w:ind w:right="104" w:firstLine="91"/>
              <w:jc w:val="both"/>
              <w:rPr>
                <w:sz w:val="24"/>
              </w:rPr>
            </w:pPr>
            <w:r>
              <w:rPr>
                <w:sz w:val="24"/>
              </w:rPr>
              <w:t>планирования деятельности временного детского коллектива (группы, подразделения, объединения) под руководством</w:t>
            </w:r>
            <w:r>
              <w:rPr>
                <w:spacing w:val="40"/>
                <w:sz w:val="24"/>
              </w:rPr>
              <w:t xml:space="preserve"> </w:t>
            </w:r>
            <w:r>
              <w:rPr>
                <w:sz w:val="24"/>
              </w:rPr>
              <w:t>педагогического работника в соответствии с планом работы организации отдыха детей и их оздоровления;</w:t>
            </w:r>
          </w:p>
          <w:p w:rsidR="00EC4734" w:rsidRDefault="00EC4734" w:rsidP="00EC4734">
            <w:pPr>
              <w:pStyle w:val="TableParagraph"/>
              <w:numPr>
                <w:ilvl w:val="0"/>
                <w:numId w:val="79"/>
              </w:numPr>
              <w:tabs>
                <w:tab w:val="left" w:pos="809"/>
              </w:tabs>
              <w:spacing w:before="1" w:line="273" w:lineRule="auto"/>
              <w:ind w:right="106" w:firstLine="91"/>
              <w:jc w:val="both"/>
              <w:rPr>
                <w:sz w:val="24"/>
              </w:rPr>
            </w:pPr>
            <w:r>
              <w:rPr>
                <w:sz w:val="24"/>
              </w:rPr>
              <w:t>сопровождения временного детского коллектива (группы, подразделения, объединения) под руководством педагогического работника в соответствии с ежедневным планом работы организации отдыха детей и их оздоровления;</w:t>
            </w:r>
          </w:p>
          <w:p w:rsidR="00EC4734" w:rsidRDefault="00EC4734" w:rsidP="00EC4734">
            <w:pPr>
              <w:pStyle w:val="TableParagraph"/>
              <w:numPr>
                <w:ilvl w:val="0"/>
                <w:numId w:val="79"/>
              </w:numPr>
              <w:tabs>
                <w:tab w:val="left" w:pos="809"/>
              </w:tabs>
              <w:spacing w:before="8" w:line="276" w:lineRule="auto"/>
              <w:ind w:right="101" w:firstLine="91"/>
              <w:jc w:val="both"/>
              <w:rPr>
                <w:sz w:val="24"/>
              </w:rPr>
            </w:pPr>
            <w:r>
              <w:rPr>
                <w:sz w:val="24"/>
              </w:rPr>
              <w:t xml:space="preserve">проведения под руководством педагогического работника игр, сборов и иных мероприятий во временном детском коллективе (группе, подразделении, объединении), направленных на формирование коллектива, его развитие, поддержание комфортного эмоционального </w:t>
            </w:r>
            <w:r>
              <w:rPr>
                <w:spacing w:val="-2"/>
                <w:sz w:val="24"/>
              </w:rPr>
              <w:t>состояния;</w:t>
            </w:r>
          </w:p>
          <w:p w:rsidR="00EC4734" w:rsidRDefault="00EC4734" w:rsidP="008B13E0">
            <w:pPr>
              <w:pStyle w:val="TableParagraph"/>
              <w:spacing w:line="274" w:lineRule="exact"/>
              <w:ind w:left="139"/>
              <w:jc w:val="both"/>
              <w:rPr>
                <w:i/>
                <w:sz w:val="24"/>
              </w:rPr>
            </w:pPr>
            <w:r>
              <w:rPr>
                <w:i/>
                <w:sz w:val="24"/>
              </w:rPr>
              <w:t>-</w:t>
            </w:r>
            <w:r>
              <w:rPr>
                <w:i/>
                <w:spacing w:val="-2"/>
                <w:sz w:val="24"/>
              </w:rPr>
              <w:t xml:space="preserve"> </w:t>
            </w:r>
            <w:r>
              <w:rPr>
                <w:i/>
                <w:sz w:val="24"/>
              </w:rPr>
              <w:t>включения</w:t>
            </w:r>
            <w:r>
              <w:rPr>
                <w:i/>
                <w:spacing w:val="-3"/>
                <w:sz w:val="24"/>
              </w:rPr>
              <w:t xml:space="preserve"> </w:t>
            </w:r>
            <w:r>
              <w:rPr>
                <w:i/>
                <w:sz w:val="24"/>
              </w:rPr>
              <w:t>участников</w:t>
            </w:r>
            <w:r>
              <w:rPr>
                <w:i/>
                <w:spacing w:val="-5"/>
                <w:sz w:val="24"/>
              </w:rPr>
              <w:t xml:space="preserve"> </w:t>
            </w:r>
            <w:r>
              <w:rPr>
                <w:i/>
                <w:sz w:val="24"/>
              </w:rPr>
              <w:t>временного</w:t>
            </w:r>
            <w:r>
              <w:rPr>
                <w:i/>
                <w:spacing w:val="-4"/>
                <w:sz w:val="24"/>
              </w:rPr>
              <w:t xml:space="preserve"> </w:t>
            </w:r>
            <w:r>
              <w:rPr>
                <w:i/>
                <w:sz w:val="24"/>
              </w:rPr>
              <w:t>детского</w:t>
            </w:r>
            <w:r>
              <w:rPr>
                <w:i/>
                <w:spacing w:val="-2"/>
                <w:sz w:val="24"/>
              </w:rPr>
              <w:t xml:space="preserve"> </w:t>
            </w:r>
            <w:r>
              <w:rPr>
                <w:i/>
                <w:sz w:val="24"/>
              </w:rPr>
              <w:t>коллектива</w:t>
            </w:r>
            <w:r>
              <w:rPr>
                <w:i/>
                <w:spacing w:val="-1"/>
                <w:sz w:val="24"/>
              </w:rPr>
              <w:t xml:space="preserve"> </w:t>
            </w:r>
            <w:r>
              <w:rPr>
                <w:i/>
                <w:spacing w:val="-2"/>
                <w:sz w:val="24"/>
              </w:rPr>
              <w:t>(группы,</w:t>
            </w:r>
          </w:p>
          <w:p w:rsidR="00EC4734" w:rsidRDefault="00EC4734" w:rsidP="008B13E0">
            <w:pPr>
              <w:pStyle w:val="TableParagraph"/>
              <w:spacing w:line="278" w:lineRule="exact"/>
              <w:ind w:left="139" w:right="588"/>
              <w:jc w:val="both"/>
              <w:rPr>
                <w:i/>
                <w:sz w:val="24"/>
              </w:rPr>
            </w:pPr>
            <w:r>
              <w:rPr>
                <w:i/>
                <w:sz w:val="24"/>
              </w:rPr>
              <w:t>подразделения,</w:t>
            </w:r>
            <w:r>
              <w:rPr>
                <w:i/>
                <w:spacing w:val="-6"/>
                <w:sz w:val="24"/>
              </w:rPr>
              <w:t xml:space="preserve"> </w:t>
            </w:r>
            <w:r>
              <w:rPr>
                <w:i/>
                <w:sz w:val="24"/>
              </w:rPr>
              <w:t>объединения)</w:t>
            </w:r>
            <w:r>
              <w:rPr>
                <w:i/>
                <w:spacing w:val="-7"/>
                <w:sz w:val="24"/>
              </w:rPr>
              <w:t xml:space="preserve"> </w:t>
            </w:r>
            <w:r>
              <w:rPr>
                <w:i/>
                <w:sz w:val="24"/>
              </w:rPr>
              <w:t>в</w:t>
            </w:r>
            <w:r>
              <w:rPr>
                <w:i/>
                <w:spacing w:val="-11"/>
                <w:sz w:val="24"/>
              </w:rPr>
              <w:t xml:space="preserve"> </w:t>
            </w:r>
            <w:r>
              <w:rPr>
                <w:i/>
                <w:sz w:val="24"/>
              </w:rPr>
              <w:t>систему</w:t>
            </w:r>
            <w:r>
              <w:rPr>
                <w:i/>
                <w:spacing w:val="-9"/>
                <w:sz w:val="24"/>
              </w:rPr>
              <w:t xml:space="preserve"> </w:t>
            </w:r>
            <w:r>
              <w:rPr>
                <w:i/>
                <w:sz w:val="24"/>
              </w:rPr>
              <w:t>мотивационных</w:t>
            </w:r>
            <w:r>
              <w:rPr>
                <w:i/>
                <w:spacing w:val="-9"/>
                <w:sz w:val="24"/>
              </w:rPr>
              <w:t xml:space="preserve"> </w:t>
            </w:r>
            <w:r>
              <w:rPr>
                <w:i/>
                <w:sz w:val="24"/>
              </w:rPr>
              <w:t>мероприятий организации отдыха детей и их оздоровления.</w:t>
            </w:r>
          </w:p>
        </w:tc>
      </w:tr>
      <w:tr w:rsidR="00EC4734" w:rsidTr="008B13E0">
        <w:trPr>
          <w:trHeight w:val="2908"/>
        </w:trPr>
        <w:tc>
          <w:tcPr>
            <w:tcW w:w="1671" w:type="dxa"/>
          </w:tcPr>
          <w:p w:rsidR="00EC4734" w:rsidRDefault="00EC4734" w:rsidP="008B13E0">
            <w:pPr>
              <w:pStyle w:val="TableParagraph"/>
              <w:spacing w:line="268" w:lineRule="exact"/>
              <w:ind w:left="110"/>
              <w:rPr>
                <w:sz w:val="24"/>
              </w:rPr>
            </w:pPr>
            <w:r>
              <w:rPr>
                <w:spacing w:val="-2"/>
                <w:sz w:val="24"/>
              </w:rPr>
              <w:lastRenderedPageBreak/>
              <w:t>Уметь</w:t>
            </w:r>
          </w:p>
        </w:tc>
        <w:tc>
          <w:tcPr>
            <w:tcW w:w="7971" w:type="dxa"/>
          </w:tcPr>
          <w:p w:rsidR="00EC4734" w:rsidRDefault="00EC4734" w:rsidP="00EC4734">
            <w:pPr>
              <w:pStyle w:val="TableParagraph"/>
              <w:numPr>
                <w:ilvl w:val="0"/>
                <w:numId w:val="78"/>
              </w:numPr>
              <w:tabs>
                <w:tab w:val="left" w:pos="809"/>
              </w:tabs>
              <w:spacing w:line="273" w:lineRule="auto"/>
              <w:ind w:right="99" w:firstLine="91"/>
              <w:jc w:val="both"/>
              <w:rPr>
                <w:sz w:val="24"/>
              </w:rPr>
            </w:pPr>
            <w:r>
              <w:rPr>
                <w:sz w:val="24"/>
              </w:rPr>
              <w:t>составлять ежедневный план работы для временного детского коллектива (группы, подразделения, объединения) в соответствии с планом работы организации отдыха детей и их оздоровления, возрастными особенностями детей;</w:t>
            </w:r>
          </w:p>
          <w:p w:rsidR="00EC4734" w:rsidRDefault="00EC4734" w:rsidP="00EC4734">
            <w:pPr>
              <w:pStyle w:val="TableParagraph"/>
              <w:numPr>
                <w:ilvl w:val="0"/>
                <w:numId w:val="78"/>
              </w:numPr>
              <w:tabs>
                <w:tab w:val="left" w:pos="809"/>
              </w:tabs>
              <w:spacing w:before="1" w:line="273" w:lineRule="auto"/>
              <w:ind w:right="101" w:firstLine="91"/>
              <w:jc w:val="both"/>
              <w:rPr>
                <w:sz w:val="24"/>
              </w:rPr>
            </w:pPr>
            <w:r>
              <w:rPr>
                <w:sz w:val="24"/>
              </w:rPr>
              <w:t>подбирать материалы для проведения игр, сборов и иных мероприятий во временном детском коллективе (группе, подразделении, объединении), направленных на формирование коллектива, его развитие, поддержание комфортного эмоционального состояния;</w:t>
            </w:r>
          </w:p>
          <w:p w:rsidR="00EC4734" w:rsidRDefault="00EC4734" w:rsidP="00EC4734">
            <w:pPr>
              <w:pStyle w:val="TableParagraph"/>
              <w:numPr>
                <w:ilvl w:val="0"/>
                <w:numId w:val="78"/>
              </w:numPr>
              <w:tabs>
                <w:tab w:val="left" w:pos="810"/>
              </w:tabs>
              <w:spacing w:before="8"/>
              <w:ind w:left="810" w:hanging="522"/>
              <w:jc w:val="both"/>
              <w:rPr>
                <w:sz w:val="24"/>
              </w:rPr>
            </w:pPr>
            <w:r>
              <w:rPr>
                <w:sz w:val="24"/>
              </w:rPr>
              <w:t>анализировать</w:t>
            </w:r>
            <w:r>
              <w:rPr>
                <w:spacing w:val="48"/>
                <w:sz w:val="24"/>
              </w:rPr>
              <w:t xml:space="preserve"> </w:t>
            </w:r>
            <w:r>
              <w:rPr>
                <w:sz w:val="24"/>
              </w:rPr>
              <w:t>внешние</w:t>
            </w:r>
            <w:r>
              <w:rPr>
                <w:spacing w:val="53"/>
                <w:sz w:val="24"/>
              </w:rPr>
              <w:t xml:space="preserve"> </w:t>
            </w:r>
            <w:r>
              <w:rPr>
                <w:sz w:val="24"/>
              </w:rPr>
              <w:t>факторы</w:t>
            </w:r>
            <w:r>
              <w:rPr>
                <w:spacing w:val="50"/>
                <w:sz w:val="24"/>
              </w:rPr>
              <w:t xml:space="preserve"> </w:t>
            </w:r>
            <w:r>
              <w:rPr>
                <w:sz w:val="24"/>
              </w:rPr>
              <w:t>проведения</w:t>
            </w:r>
            <w:r>
              <w:rPr>
                <w:spacing w:val="49"/>
                <w:sz w:val="24"/>
              </w:rPr>
              <w:t xml:space="preserve"> </w:t>
            </w:r>
            <w:r>
              <w:rPr>
                <w:sz w:val="24"/>
              </w:rPr>
              <w:t>мероприятия</w:t>
            </w:r>
            <w:r>
              <w:rPr>
                <w:spacing w:val="49"/>
                <w:sz w:val="24"/>
              </w:rPr>
              <w:t xml:space="preserve"> </w:t>
            </w:r>
            <w:r>
              <w:rPr>
                <w:spacing w:val="-2"/>
                <w:sz w:val="24"/>
              </w:rPr>
              <w:t>(время</w:t>
            </w:r>
          </w:p>
        </w:tc>
      </w:tr>
    </w:tbl>
    <w:p w:rsidR="00EC4734" w:rsidRDefault="00EC4734" w:rsidP="00EC4734">
      <w:pPr>
        <w:pStyle w:val="TableParagraph"/>
        <w:jc w:val="both"/>
        <w:rPr>
          <w:sz w:val="24"/>
        </w:rPr>
        <w:sectPr w:rsidR="00EC4734">
          <w:type w:val="continuous"/>
          <w:pgSz w:w="11910" w:h="16840"/>
          <w:pgMar w:top="1100" w:right="566" w:bottom="280" w:left="1559" w:header="720" w:footer="720" w:gutter="0"/>
          <w:cols w:space="720"/>
        </w:sectPr>
      </w:pP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7971"/>
      </w:tblGrid>
      <w:tr w:rsidR="00EC4734" w:rsidTr="008B13E0">
        <w:trPr>
          <w:trHeight w:val="1608"/>
        </w:trPr>
        <w:tc>
          <w:tcPr>
            <w:tcW w:w="1671" w:type="dxa"/>
          </w:tcPr>
          <w:p w:rsidR="00EC4734" w:rsidRDefault="00EC4734" w:rsidP="008B13E0">
            <w:pPr>
              <w:pStyle w:val="TableParagraph"/>
              <w:rPr>
                <w:sz w:val="24"/>
              </w:rPr>
            </w:pPr>
          </w:p>
        </w:tc>
        <w:tc>
          <w:tcPr>
            <w:tcW w:w="7971" w:type="dxa"/>
          </w:tcPr>
          <w:p w:rsidR="00EC4734" w:rsidRDefault="00EC4734" w:rsidP="008B13E0">
            <w:pPr>
              <w:pStyle w:val="TableParagraph"/>
              <w:spacing w:line="276" w:lineRule="auto"/>
              <w:ind w:left="196" w:right="104"/>
              <w:jc w:val="both"/>
              <w:rPr>
                <w:sz w:val="24"/>
              </w:rPr>
            </w:pPr>
            <w:r>
              <w:rPr>
                <w:sz w:val="24"/>
              </w:rPr>
              <w:t>суток, соответствие</w:t>
            </w:r>
            <w:r>
              <w:rPr>
                <w:spacing w:val="-2"/>
                <w:sz w:val="24"/>
              </w:rPr>
              <w:t xml:space="preserve"> </w:t>
            </w:r>
            <w:r>
              <w:rPr>
                <w:sz w:val="24"/>
              </w:rPr>
              <w:t>общему</w:t>
            </w:r>
            <w:r>
              <w:rPr>
                <w:spacing w:val="-6"/>
                <w:sz w:val="24"/>
              </w:rPr>
              <w:t xml:space="preserve"> </w:t>
            </w:r>
            <w:r>
              <w:rPr>
                <w:sz w:val="24"/>
              </w:rPr>
              <w:t>плану</w:t>
            </w:r>
            <w:r>
              <w:rPr>
                <w:spacing w:val="-6"/>
                <w:sz w:val="24"/>
              </w:rPr>
              <w:t xml:space="preserve"> </w:t>
            </w:r>
            <w:r>
              <w:rPr>
                <w:sz w:val="24"/>
              </w:rPr>
              <w:t>работы организации</w:t>
            </w:r>
            <w:r>
              <w:rPr>
                <w:spacing w:val="-5"/>
                <w:sz w:val="24"/>
              </w:rPr>
              <w:t xml:space="preserve"> </w:t>
            </w:r>
            <w:r>
              <w:rPr>
                <w:sz w:val="24"/>
              </w:rPr>
              <w:t>отдыха детей и их оздоровления, погодные условия, условия безопасности);</w:t>
            </w:r>
          </w:p>
          <w:p w:rsidR="00EC4734" w:rsidRDefault="00EC4734" w:rsidP="008B13E0">
            <w:pPr>
              <w:pStyle w:val="TableParagraph"/>
              <w:spacing w:line="271" w:lineRule="auto"/>
              <w:ind w:left="196" w:right="104" w:firstLine="91"/>
              <w:jc w:val="both"/>
              <w:rPr>
                <w:i/>
                <w:sz w:val="24"/>
              </w:rPr>
            </w:pPr>
            <w:r>
              <w:rPr>
                <w:rFonts w:ascii="Symbol" w:hAnsi="Symbol"/>
                <w:sz w:val="24"/>
              </w:rPr>
              <w:t></w:t>
            </w:r>
            <w:r>
              <w:rPr>
                <w:spacing w:val="40"/>
                <w:sz w:val="24"/>
              </w:rPr>
              <w:t xml:space="preserve"> </w:t>
            </w:r>
            <w:r>
              <w:rPr>
                <w:i/>
                <w:sz w:val="24"/>
              </w:rPr>
              <w:t>информировать участников временного детского коллектива</w:t>
            </w:r>
            <w:r>
              <w:rPr>
                <w:i/>
                <w:spacing w:val="80"/>
                <w:sz w:val="24"/>
              </w:rPr>
              <w:t xml:space="preserve"> </w:t>
            </w:r>
            <w:r>
              <w:rPr>
                <w:i/>
                <w:sz w:val="24"/>
              </w:rPr>
              <w:t>(группы, подразделения, объединения) о системе мотивационных мероприятий организации отдыха детей и их оздоровления.</w:t>
            </w:r>
          </w:p>
        </w:tc>
      </w:tr>
      <w:tr w:rsidR="00EC4734" w:rsidTr="008B13E0">
        <w:trPr>
          <w:trHeight w:val="5458"/>
        </w:trPr>
        <w:tc>
          <w:tcPr>
            <w:tcW w:w="1671" w:type="dxa"/>
          </w:tcPr>
          <w:p w:rsidR="00EC4734" w:rsidRDefault="00EC4734" w:rsidP="008B13E0">
            <w:pPr>
              <w:pStyle w:val="TableParagraph"/>
              <w:spacing w:line="268" w:lineRule="exact"/>
              <w:ind w:left="110"/>
              <w:rPr>
                <w:sz w:val="24"/>
              </w:rPr>
            </w:pPr>
            <w:r>
              <w:rPr>
                <w:spacing w:val="-2"/>
                <w:sz w:val="24"/>
              </w:rPr>
              <w:t>Знать</w:t>
            </w:r>
          </w:p>
        </w:tc>
        <w:tc>
          <w:tcPr>
            <w:tcW w:w="7971" w:type="dxa"/>
          </w:tcPr>
          <w:p w:rsidR="00EC4734" w:rsidRDefault="00EC4734" w:rsidP="00EC4734">
            <w:pPr>
              <w:pStyle w:val="TableParagraph"/>
              <w:numPr>
                <w:ilvl w:val="0"/>
                <w:numId w:val="77"/>
              </w:numPr>
              <w:tabs>
                <w:tab w:val="left" w:pos="809"/>
              </w:tabs>
              <w:spacing w:line="276" w:lineRule="auto"/>
              <w:ind w:right="100" w:firstLine="91"/>
              <w:jc w:val="both"/>
              <w:rPr>
                <w:sz w:val="24"/>
              </w:rPr>
            </w:pPr>
            <w:r>
              <w:rPr>
                <w:sz w:val="24"/>
              </w:rPr>
              <w:t>законодательные и иные нормативные правовые акты в области защиты прав ребенка, в том числе международные, в сфере организации отдыха детей и их оздоровления, в сфере деятельности детских и молодежных общественных организаций, а также в сфере информационной безопасности, включая защиту персональных данных;</w:t>
            </w:r>
          </w:p>
          <w:p w:rsidR="00EC4734" w:rsidRDefault="00EC4734" w:rsidP="00EC4734">
            <w:pPr>
              <w:pStyle w:val="TableParagraph"/>
              <w:numPr>
                <w:ilvl w:val="0"/>
                <w:numId w:val="77"/>
              </w:numPr>
              <w:tabs>
                <w:tab w:val="left" w:pos="810"/>
              </w:tabs>
              <w:spacing w:line="290" w:lineRule="exact"/>
              <w:ind w:left="810" w:hanging="522"/>
              <w:jc w:val="both"/>
              <w:rPr>
                <w:sz w:val="24"/>
              </w:rPr>
            </w:pPr>
            <w:r>
              <w:rPr>
                <w:sz w:val="24"/>
              </w:rPr>
              <w:t>локальные</w:t>
            </w:r>
            <w:r>
              <w:rPr>
                <w:spacing w:val="-9"/>
                <w:sz w:val="24"/>
              </w:rPr>
              <w:t xml:space="preserve"> </w:t>
            </w:r>
            <w:r>
              <w:rPr>
                <w:sz w:val="24"/>
              </w:rPr>
              <w:t>акты</w:t>
            </w:r>
            <w:r>
              <w:rPr>
                <w:spacing w:val="-2"/>
                <w:sz w:val="24"/>
              </w:rPr>
              <w:t xml:space="preserve"> </w:t>
            </w:r>
            <w:r>
              <w:rPr>
                <w:sz w:val="24"/>
              </w:rPr>
              <w:t>организации</w:t>
            </w:r>
            <w:r>
              <w:rPr>
                <w:spacing w:val="-9"/>
                <w:sz w:val="24"/>
              </w:rPr>
              <w:t xml:space="preserve"> </w:t>
            </w:r>
            <w:r>
              <w:rPr>
                <w:sz w:val="24"/>
              </w:rPr>
              <w:t>отдыха</w:t>
            </w:r>
            <w:r>
              <w:rPr>
                <w:spacing w:val="-2"/>
                <w:sz w:val="24"/>
              </w:rPr>
              <w:t xml:space="preserve"> </w:t>
            </w:r>
            <w:r>
              <w:rPr>
                <w:sz w:val="24"/>
              </w:rPr>
              <w:t>детей и</w:t>
            </w:r>
            <w:r>
              <w:rPr>
                <w:spacing w:val="1"/>
                <w:sz w:val="24"/>
              </w:rPr>
              <w:t xml:space="preserve"> </w:t>
            </w:r>
            <w:r>
              <w:rPr>
                <w:sz w:val="24"/>
              </w:rPr>
              <w:t>их</w:t>
            </w:r>
            <w:r>
              <w:rPr>
                <w:spacing w:val="-10"/>
                <w:sz w:val="24"/>
              </w:rPr>
              <w:t xml:space="preserve"> </w:t>
            </w:r>
            <w:r>
              <w:rPr>
                <w:spacing w:val="-2"/>
                <w:sz w:val="24"/>
              </w:rPr>
              <w:t>оздоровления;</w:t>
            </w:r>
          </w:p>
          <w:p w:rsidR="00EC4734" w:rsidRDefault="00EC4734" w:rsidP="00EC4734">
            <w:pPr>
              <w:pStyle w:val="TableParagraph"/>
              <w:numPr>
                <w:ilvl w:val="0"/>
                <w:numId w:val="77"/>
              </w:numPr>
              <w:tabs>
                <w:tab w:val="left" w:pos="809"/>
              </w:tabs>
              <w:spacing w:before="31" w:line="273" w:lineRule="auto"/>
              <w:ind w:right="107" w:firstLine="91"/>
              <w:jc w:val="both"/>
              <w:rPr>
                <w:sz w:val="24"/>
              </w:rPr>
            </w:pPr>
            <w:r>
              <w:rPr>
                <w:sz w:val="24"/>
              </w:rPr>
              <w:t>основы планирования деятельности временного детского коллектива (группы, подразделения, объединения) в соответствии с планом работы организации отдыха детей и их оздоровления;</w:t>
            </w:r>
          </w:p>
          <w:p w:rsidR="00EC4734" w:rsidRDefault="00EC4734" w:rsidP="00EC4734">
            <w:pPr>
              <w:pStyle w:val="TableParagraph"/>
              <w:numPr>
                <w:ilvl w:val="0"/>
                <w:numId w:val="77"/>
              </w:numPr>
              <w:tabs>
                <w:tab w:val="left" w:pos="809"/>
              </w:tabs>
              <w:spacing w:before="5" w:line="273" w:lineRule="auto"/>
              <w:ind w:right="105" w:firstLine="91"/>
              <w:jc w:val="both"/>
              <w:rPr>
                <w:sz w:val="24"/>
              </w:rPr>
            </w:pPr>
            <w:r>
              <w:rPr>
                <w:sz w:val="24"/>
              </w:rPr>
              <w:t>технологии проведения игр, сборов и иных мероприятий во временном детском коллективе (группе, подразделении, объединении), направленных на формирование коллектива, его развитие, поддержание комфортного эмоционального состояния;</w:t>
            </w:r>
          </w:p>
          <w:p w:rsidR="00EC4734" w:rsidRDefault="00EC4734" w:rsidP="00EC4734">
            <w:pPr>
              <w:pStyle w:val="TableParagraph"/>
              <w:numPr>
                <w:ilvl w:val="0"/>
                <w:numId w:val="77"/>
              </w:numPr>
              <w:tabs>
                <w:tab w:val="left" w:pos="810"/>
              </w:tabs>
              <w:spacing w:before="13"/>
              <w:ind w:left="810" w:hanging="522"/>
              <w:jc w:val="both"/>
              <w:rPr>
                <w:sz w:val="24"/>
              </w:rPr>
            </w:pPr>
            <w:r>
              <w:rPr>
                <w:sz w:val="24"/>
              </w:rPr>
              <w:t>возрастные</w:t>
            </w:r>
            <w:r>
              <w:rPr>
                <w:spacing w:val="-6"/>
                <w:sz w:val="24"/>
              </w:rPr>
              <w:t xml:space="preserve"> </w:t>
            </w:r>
            <w:r>
              <w:rPr>
                <w:sz w:val="24"/>
              </w:rPr>
              <w:t>особенности</w:t>
            </w:r>
            <w:r>
              <w:rPr>
                <w:spacing w:val="-3"/>
                <w:sz w:val="24"/>
              </w:rPr>
              <w:t xml:space="preserve"> </w:t>
            </w:r>
            <w:r>
              <w:rPr>
                <w:spacing w:val="-2"/>
                <w:sz w:val="24"/>
              </w:rPr>
              <w:t>детей;</w:t>
            </w:r>
          </w:p>
          <w:p w:rsidR="00EC4734" w:rsidRDefault="00EC4734" w:rsidP="00EC4734">
            <w:pPr>
              <w:pStyle w:val="TableParagraph"/>
              <w:numPr>
                <w:ilvl w:val="0"/>
                <w:numId w:val="77"/>
              </w:numPr>
              <w:tabs>
                <w:tab w:val="left" w:pos="809"/>
              </w:tabs>
              <w:spacing w:before="37" w:line="273" w:lineRule="auto"/>
              <w:ind w:right="102" w:firstLine="91"/>
              <w:jc w:val="both"/>
              <w:rPr>
                <w:i/>
                <w:sz w:val="24"/>
              </w:rPr>
            </w:pPr>
            <w:r>
              <w:rPr>
                <w:i/>
                <w:sz w:val="24"/>
              </w:rPr>
              <w:t>подходы к организации мотивационных мероприятий организации отдыха детей и их оздоровления.</w:t>
            </w:r>
          </w:p>
        </w:tc>
      </w:tr>
    </w:tbl>
    <w:p w:rsidR="00EC4734" w:rsidRDefault="00EC4734" w:rsidP="00EC4734">
      <w:pPr>
        <w:pStyle w:val="a3"/>
      </w:pPr>
    </w:p>
    <w:p w:rsidR="00EC4734" w:rsidRDefault="00EC4734" w:rsidP="00EC4734">
      <w:pPr>
        <w:pStyle w:val="a3"/>
        <w:spacing w:before="11"/>
      </w:pPr>
    </w:p>
    <w:p w:rsidR="00EC4734" w:rsidRDefault="00EC4734" w:rsidP="00EC4734">
      <w:pPr>
        <w:pStyle w:val="1"/>
        <w:numPr>
          <w:ilvl w:val="2"/>
          <w:numId w:val="80"/>
        </w:numPr>
        <w:tabs>
          <w:tab w:val="left" w:pos="1272"/>
        </w:tabs>
        <w:spacing w:before="1"/>
        <w:ind w:left="1272" w:hanging="421"/>
        <w:jc w:val="both"/>
      </w:pPr>
      <w:r>
        <w:t>Количество</w:t>
      </w:r>
      <w:r>
        <w:rPr>
          <w:spacing w:val="-3"/>
        </w:rPr>
        <w:t xml:space="preserve"> </w:t>
      </w:r>
      <w:r>
        <w:t>часов, отводимое</w:t>
      </w:r>
      <w:r>
        <w:rPr>
          <w:spacing w:val="-3"/>
        </w:rPr>
        <w:t xml:space="preserve"> </w:t>
      </w:r>
      <w:r>
        <w:t>на</w:t>
      </w:r>
      <w:r>
        <w:rPr>
          <w:spacing w:val="-6"/>
        </w:rPr>
        <w:t xml:space="preserve"> </w:t>
      </w:r>
      <w:r>
        <w:t>освоение</w:t>
      </w:r>
      <w:r>
        <w:rPr>
          <w:spacing w:val="-3"/>
        </w:rPr>
        <w:t xml:space="preserve"> </w:t>
      </w:r>
      <w:r>
        <w:t>профессионального</w:t>
      </w:r>
      <w:r>
        <w:rPr>
          <w:spacing w:val="-2"/>
        </w:rPr>
        <w:t xml:space="preserve"> модуля</w:t>
      </w:r>
    </w:p>
    <w:p w:rsidR="00EC4734" w:rsidRDefault="00EC4734" w:rsidP="00EC4734">
      <w:pPr>
        <w:pStyle w:val="a3"/>
        <w:spacing w:before="34"/>
        <w:rPr>
          <w:b/>
        </w:rPr>
      </w:pPr>
    </w:p>
    <w:p w:rsidR="00EC4734" w:rsidRDefault="00EC4734" w:rsidP="00EC4734">
      <w:pPr>
        <w:pStyle w:val="a3"/>
        <w:ind w:left="140"/>
      </w:pPr>
      <w:r>
        <w:t>Всего</w:t>
      </w:r>
      <w:r>
        <w:rPr>
          <w:spacing w:val="2"/>
        </w:rPr>
        <w:t xml:space="preserve"> </w:t>
      </w:r>
      <w:r>
        <w:t>часов</w:t>
      </w:r>
      <w:r>
        <w:rPr>
          <w:spacing w:val="-2"/>
        </w:rPr>
        <w:t xml:space="preserve"> </w:t>
      </w:r>
      <w:r>
        <w:rPr>
          <w:spacing w:val="-5"/>
        </w:rPr>
        <w:t>180</w:t>
      </w:r>
    </w:p>
    <w:p w:rsidR="00EC4734" w:rsidRDefault="00EC4734" w:rsidP="00EC4734">
      <w:pPr>
        <w:pStyle w:val="a3"/>
        <w:tabs>
          <w:tab w:val="left" w:pos="3679"/>
        </w:tabs>
        <w:spacing w:before="41" w:line="276" w:lineRule="auto"/>
        <w:ind w:left="140" w:right="4498"/>
      </w:pPr>
      <w:r>
        <w:t>в</w:t>
      </w:r>
      <w:r>
        <w:rPr>
          <w:spacing w:val="-1"/>
        </w:rPr>
        <w:t xml:space="preserve"> </w:t>
      </w:r>
      <w:r>
        <w:t>том</w:t>
      </w:r>
      <w:r>
        <w:rPr>
          <w:spacing w:val="-5"/>
        </w:rPr>
        <w:t xml:space="preserve"> </w:t>
      </w:r>
      <w:r>
        <w:t>числе</w:t>
      </w:r>
      <w:r>
        <w:rPr>
          <w:spacing w:val="-7"/>
        </w:rPr>
        <w:t xml:space="preserve"> </w:t>
      </w:r>
      <w:r>
        <w:t>в</w:t>
      </w:r>
      <w:r>
        <w:rPr>
          <w:spacing w:val="-1"/>
        </w:rPr>
        <w:t xml:space="preserve"> </w:t>
      </w:r>
      <w:r>
        <w:t>форме</w:t>
      </w:r>
      <w:r>
        <w:rPr>
          <w:spacing w:val="-7"/>
        </w:rPr>
        <w:t xml:space="preserve"> </w:t>
      </w:r>
      <w:r>
        <w:t>практической</w:t>
      </w:r>
      <w:r>
        <w:rPr>
          <w:spacing w:val="-6"/>
        </w:rPr>
        <w:t xml:space="preserve"> </w:t>
      </w:r>
      <w:r>
        <w:t>подготовки</w:t>
      </w:r>
      <w:r>
        <w:rPr>
          <w:spacing w:val="40"/>
        </w:rPr>
        <w:t xml:space="preserve"> </w:t>
      </w:r>
      <w:r>
        <w:t>40</w:t>
      </w:r>
    </w:p>
    <w:p w:rsidR="00EC4734" w:rsidRDefault="00EC4734" w:rsidP="00EC4734">
      <w:pPr>
        <w:pStyle w:val="a3"/>
        <w:tabs>
          <w:tab w:val="left" w:pos="3679"/>
        </w:tabs>
        <w:spacing w:before="41" w:line="276" w:lineRule="auto"/>
        <w:ind w:left="140" w:right="4498"/>
      </w:pPr>
      <w:r>
        <w:t>Из них на освоение МДК</w:t>
      </w:r>
      <w:r>
        <w:rPr>
          <w:spacing w:val="40"/>
          <w:u w:val="single"/>
        </w:rPr>
        <w:t xml:space="preserve">  </w:t>
      </w:r>
      <w:r>
        <w:rPr>
          <w:u w:val="single"/>
        </w:rPr>
        <w:t>66</w:t>
      </w:r>
      <w:r>
        <w:rPr>
          <w:u w:val="single"/>
        </w:rPr>
        <w:tab/>
      </w:r>
    </w:p>
    <w:p w:rsidR="00EC4734" w:rsidRDefault="00EC4734" w:rsidP="00EC4734">
      <w:pPr>
        <w:pStyle w:val="a3"/>
        <w:tabs>
          <w:tab w:val="left" w:pos="4390"/>
          <w:tab w:val="left" w:pos="5096"/>
        </w:tabs>
        <w:spacing w:before="3"/>
        <w:ind w:left="140"/>
      </w:pPr>
      <w:r>
        <w:t>в том</w:t>
      </w:r>
      <w:r>
        <w:rPr>
          <w:spacing w:val="-2"/>
        </w:rPr>
        <w:t xml:space="preserve"> </w:t>
      </w:r>
      <w:r>
        <w:t>числе самостоятельная работа</w:t>
      </w:r>
      <w:r>
        <w:rPr>
          <w:spacing w:val="-5"/>
        </w:rPr>
        <w:t xml:space="preserve"> </w:t>
      </w:r>
      <w:r>
        <w:rPr>
          <w:u w:val="single"/>
        </w:rPr>
        <w:tab/>
      </w:r>
      <w:r>
        <w:rPr>
          <w:spacing w:val="-5"/>
          <w:u w:val="single"/>
        </w:rPr>
        <w:t>12</w:t>
      </w:r>
      <w:r>
        <w:rPr>
          <w:u w:val="single"/>
        </w:rPr>
        <w:tab/>
      </w:r>
    </w:p>
    <w:p w:rsidR="00EC4734" w:rsidRDefault="00EC4734" w:rsidP="00EC4734">
      <w:pPr>
        <w:pStyle w:val="a3"/>
        <w:tabs>
          <w:tab w:val="left" w:pos="3679"/>
          <w:tab w:val="left" w:pos="4390"/>
        </w:tabs>
        <w:spacing w:before="41"/>
        <w:ind w:left="140"/>
      </w:pPr>
      <w:r>
        <w:t>практики, в том числе учебная</w:t>
      </w:r>
      <w:r>
        <w:rPr>
          <w:spacing w:val="68"/>
        </w:rPr>
        <w:t xml:space="preserve"> </w:t>
      </w:r>
      <w:r>
        <w:rPr>
          <w:u w:val="single"/>
        </w:rPr>
        <w:tab/>
      </w:r>
      <w:r>
        <w:rPr>
          <w:spacing w:val="-5"/>
          <w:u w:val="single"/>
        </w:rPr>
        <w:t>36</w:t>
      </w:r>
      <w:r>
        <w:rPr>
          <w:u w:val="single"/>
        </w:rPr>
        <w:tab/>
      </w:r>
      <w:r>
        <w:rPr>
          <w:spacing w:val="80"/>
        </w:rPr>
        <w:t xml:space="preserve"> </w:t>
      </w:r>
      <w:r>
        <w:t>производственная</w:t>
      </w:r>
      <w:r>
        <w:rPr>
          <w:spacing w:val="40"/>
        </w:rPr>
        <w:t xml:space="preserve"> </w:t>
      </w:r>
      <w:r>
        <w:rPr>
          <w:u w:val="single"/>
        </w:rPr>
        <w:t>72</w:t>
      </w:r>
    </w:p>
    <w:p w:rsidR="00EC4734" w:rsidRDefault="00EC4734" w:rsidP="00EC4734">
      <w:pPr>
        <w:tabs>
          <w:tab w:val="left" w:pos="3679"/>
          <w:tab w:val="left" w:pos="4390"/>
        </w:tabs>
        <w:spacing w:before="41"/>
        <w:ind w:left="140"/>
        <w:rPr>
          <w:i/>
          <w:sz w:val="24"/>
        </w:rPr>
      </w:pPr>
      <w:r>
        <w:rPr>
          <w:i/>
          <w:sz w:val="24"/>
        </w:rPr>
        <w:t xml:space="preserve">Промежуточная аттестация </w:t>
      </w:r>
      <w:r>
        <w:rPr>
          <w:i/>
          <w:sz w:val="24"/>
          <w:u w:val="single"/>
        </w:rPr>
        <w:tab/>
      </w:r>
      <w:r>
        <w:rPr>
          <w:i/>
          <w:spacing w:val="-5"/>
          <w:sz w:val="24"/>
          <w:u w:val="single"/>
        </w:rPr>
        <w:t>6</w:t>
      </w:r>
      <w:r>
        <w:rPr>
          <w:i/>
          <w:sz w:val="24"/>
          <w:u w:val="single"/>
        </w:rPr>
        <w:tab/>
      </w:r>
    </w:p>
    <w:p w:rsidR="00EC4734" w:rsidRDefault="00EC4734" w:rsidP="00EC4734">
      <w:pPr>
        <w:rPr>
          <w:i/>
          <w:sz w:val="24"/>
        </w:rPr>
        <w:sectPr w:rsidR="00EC4734">
          <w:type w:val="continuous"/>
          <w:pgSz w:w="11910" w:h="16840"/>
          <w:pgMar w:top="1100" w:right="566" w:bottom="280" w:left="1559" w:header="720" w:footer="720" w:gutter="0"/>
          <w:cols w:space="720"/>
        </w:sectPr>
      </w:pPr>
    </w:p>
    <w:p w:rsidR="00EC4734" w:rsidRDefault="00EC4734" w:rsidP="00EC4734">
      <w:pPr>
        <w:pStyle w:val="a7"/>
        <w:numPr>
          <w:ilvl w:val="1"/>
          <w:numId w:val="80"/>
        </w:numPr>
        <w:tabs>
          <w:tab w:val="left" w:pos="3787"/>
        </w:tabs>
        <w:spacing w:before="70"/>
        <w:ind w:left="3787" w:right="0" w:hanging="244"/>
        <w:jc w:val="left"/>
        <w:rPr>
          <w:b/>
          <w:sz w:val="24"/>
        </w:rPr>
      </w:pPr>
      <w:r>
        <w:rPr>
          <w:b/>
          <w:sz w:val="24"/>
        </w:rPr>
        <w:lastRenderedPageBreak/>
        <w:t>СТРУКТУРА</w:t>
      </w:r>
      <w:r>
        <w:rPr>
          <w:b/>
          <w:spacing w:val="-6"/>
          <w:sz w:val="24"/>
        </w:rPr>
        <w:t xml:space="preserve"> </w:t>
      </w:r>
      <w:r>
        <w:rPr>
          <w:b/>
          <w:sz w:val="24"/>
        </w:rPr>
        <w:t>И</w:t>
      </w:r>
      <w:r>
        <w:rPr>
          <w:b/>
          <w:spacing w:val="-3"/>
          <w:sz w:val="24"/>
        </w:rPr>
        <w:t xml:space="preserve"> </w:t>
      </w:r>
      <w:r>
        <w:rPr>
          <w:b/>
          <w:sz w:val="24"/>
        </w:rPr>
        <w:t>СОДЕРЖАНИЕ</w:t>
      </w:r>
      <w:r>
        <w:rPr>
          <w:b/>
          <w:spacing w:val="-5"/>
          <w:sz w:val="24"/>
        </w:rPr>
        <w:t xml:space="preserve"> </w:t>
      </w:r>
      <w:r>
        <w:rPr>
          <w:b/>
          <w:sz w:val="24"/>
        </w:rPr>
        <w:t>ПРОФЕССИОНАЛЬНОГО</w:t>
      </w:r>
      <w:r>
        <w:rPr>
          <w:b/>
          <w:spacing w:val="-11"/>
          <w:sz w:val="24"/>
        </w:rPr>
        <w:t xml:space="preserve"> </w:t>
      </w:r>
      <w:r>
        <w:rPr>
          <w:b/>
          <w:spacing w:val="-2"/>
          <w:sz w:val="24"/>
        </w:rPr>
        <w:t>МОДУЛЯ</w:t>
      </w:r>
    </w:p>
    <w:p w:rsidR="00EC4734" w:rsidRDefault="00EC4734" w:rsidP="00EC4734">
      <w:pPr>
        <w:pStyle w:val="a3"/>
        <w:spacing w:before="38"/>
        <w:rPr>
          <w:b/>
        </w:rPr>
      </w:pPr>
    </w:p>
    <w:p w:rsidR="00EC4734" w:rsidRPr="00E55F4A" w:rsidRDefault="00EC4734" w:rsidP="00EC4734">
      <w:pPr>
        <w:pStyle w:val="a7"/>
        <w:numPr>
          <w:ilvl w:val="2"/>
          <w:numId w:val="80"/>
        </w:numPr>
        <w:tabs>
          <w:tab w:val="left" w:pos="1553"/>
        </w:tabs>
        <w:spacing w:before="1" w:after="49"/>
        <w:ind w:left="1553" w:right="0" w:hanging="421"/>
        <w:rPr>
          <w:b/>
          <w:sz w:val="24"/>
        </w:rPr>
      </w:pPr>
      <w:r>
        <w:rPr>
          <w:b/>
          <w:sz w:val="24"/>
        </w:rPr>
        <w:t>Структура</w:t>
      </w:r>
      <w:r>
        <w:rPr>
          <w:b/>
          <w:spacing w:val="-11"/>
          <w:sz w:val="24"/>
        </w:rPr>
        <w:t xml:space="preserve"> </w:t>
      </w:r>
      <w:r>
        <w:rPr>
          <w:b/>
          <w:sz w:val="24"/>
        </w:rPr>
        <w:t>профессионального</w:t>
      </w:r>
      <w:r>
        <w:rPr>
          <w:b/>
          <w:spacing w:val="-9"/>
          <w:sz w:val="24"/>
        </w:rPr>
        <w:t xml:space="preserve"> </w:t>
      </w:r>
      <w:r>
        <w:rPr>
          <w:b/>
          <w:spacing w:val="-2"/>
          <w:sz w:val="24"/>
        </w:rPr>
        <w:t>модуля</w:t>
      </w:r>
    </w:p>
    <w:p w:rsidR="00EC4734" w:rsidRPr="00D73798" w:rsidRDefault="00EC4734" w:rsidP="00EC4734">
      <w:pPr>
        <w:ind w:firstLine="709"/>
        <w:jc w:val="both"/>
      </w:pPr>
      <w:r w:rsidRPr="00D73798">
        <w:t xml:space="preserve"> </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320"/>
        <w:gridCol w:w="1291"/>
        <w:gridCol w:w="1291"/>
        <w:gridCol w:w="1177"/>
        <w:gridCol w:w="1177"/>
        <w:gridCol w:w="1032"/>
        <w:gridCol w:w="1029"/>
        <w:gridCol w:w="466"/>
        <w:gridCol w:w="1177"/>
        <w:gridCol w:w="1180"/>
      </w:tblGrid>
      <w:tr w:rsidR="00EC4734" w:rsidRPr="00D73798" w:rsidTr="008B13E0">
        <w:trPr>
          <w:trHeight w:val="484"/>
        </w:trPr>
        <w:tc>
          <w:tcPr>
            <w:tcW w:w="634" w:type="pct"/>
            <w:vMerge w:val="restar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Коды профессиональных общих компетенций</w:t>
            </w:r>
          </w:p>
        </w:tc>
        <w:tc>
          <w:tcPr>
            <w:tcW w:w="1103" w:type="pct"/>
            <w:vMerge w:val="restar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Наименования разделов профессионального модуля</w:t>
            </w:r>
          </w:p>
        </w:tc>
        <w:tc>
          <w:tcPr>
            <w:tcW w:w="429" w:type="pct"/>
            <w:vMerge w:val="restar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Всего, час.</w:t>
            </w:r>
          </w:p>
        </w:tc>
        <w:tc>
          <w:tcPr>
            <w:tcW w:w="4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C4734" w:rsidRPr="00D73798" w:rsidRDefault="00EC4734" w:rsidP="008B13E0">
            <w:pPr>
              <w:jc w:val="both"/>
              <w:rPr>
                <w:sz w:val="20"/>
                <w:szCs w:val="20"/>
              </w:rPr>
            </w:pPr>
            <w:r w:rsidRPr="00D73798">
              <w:rPr>
                <w:sz w:val="20"/>
                <w:szCs w:val="20"/>
              </w:rPr>
              <w:t>В т.ч. в форме практической подготовки</w:t>
            </w:r>
          </w:p>
        </w:tc>
        <w:tc>
          <w:tcPr>
            <w:tcW w:w="2405" w:type="pct"/>
            <w:gridSpan w:val="7"/>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sidRPr="00D73798">
              <w:rPr>
                <w:sz w:val="20"/>
                <w:szCs w:val="20"/>
              </w:rPr>
              <w:t>Объем профессионального модуля, ак. час.</w:t>
            </w:r>
          </w:p>
        </w:tc>
      </w:tr>
      <w:tr w:rsidR="00EC4734" w:rsidRPr="00D73798" w:rsidTr="008B13E0">
        <w:trPr>
          <w:trHeight w:val="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1103"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1622" w:type="pct"/>
            <w:gridSpan w:val="5"/>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sidRPr="00D73798">
              <w:rPr>
                <w:sz w:val="20"/>
                <w:szCs w:val="20"/>
              </w:rPr>
              <w:t>Обучение по МДК</w:t>
            </w:r>
          </w:p>
        </w:tc>
        <w:tc>
          <w:tcPr>
            <w:tcW w:w="78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Практики</w:t>
            </w:r>
          </w:p>
        </w:tc>
      </w:tr>
      <w:tr w:rsidR="00EC4734" w:rsidRPr="00D73798" w:rsidTr="008B13E0">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1103"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391" w:type="pct"/>
            <w:vMerge w:val="restart"/>
            <w:tcBorders>
              <w:top w:val="single" w:sz="4" w:space="0" w:color="auto"/>
              <w:left w:val="single" w:sz="4" w:space="0" w:color="auto"/>
              <w:bottom w:val="single" w:sz="4" w:space="0" w:color="auto"/>
              <w:right w:val="single" w:sz="4" w:space="0" w:color="auto"/>
            </w:tcBorders>
          </w:tcPr>
          <w:p w:rsidR="00EC4734" w:rsidRPr="00D73798" w:rsidRDefault="00EC4734" w:rsidP="008B13E0">
            <w:pPr>
              <w:jc w:val="both"/>
              <w:rPr>
                <w:sz w:val="20"/>
                <w:szCs w:val="20"/>
              </w:rPr>
            </w:pPr>
            <w:r w:rsidRPr="00D73798">
              <w:rPr>
                <w:sz w:val="20"/>
                <w:szCs w:val="20"/>
              </w:rPr>
              <w:t>Всего</w:t>
            </w:r>
          </w:p>
          <w:p w:rsidR="00EC4734" w:rsidRPr="00D73798" w:rsidRDefault="00EC4734" w:rsidP="008B13E0">
            <w:pPr>
              <w:jc w:val="both"/>
              <w:rPr>
                <w:sz w:val="20"/>
                <w:szCs w:val="20"/>
              </w:rPr>
            </w:pPr>
          </w:p>
        </w:tc>
        <w:tc>
          <w:tcPr>
            <w:tcW w:w="1230" w:type="pct"/>
            <w:gridSpan w:val="4"/>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sidRPr="00D73798">
              <w:rPr>
                <w:sz w:val="20"/>
                <w:szCs w:val="20"/>
              </w:rPr>
              <w:t>В том числе</w:t>
            </w:r>
          </w:p>
        </w:tc>
        <w:tc>
          <w:tcPr>
            <w:tcW w:w="784" w:type="pct"/>
            <w:gridSpan w:val="2"/>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r>
      <w:tr w:rsidR="00EC4734" w:rsidRPr="00D73798" w:rsidTr="008B13E0">
        <w:trPr>
          <w:cantSplit/>
          <w:trHeight w:val="18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1103"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p>
        </w:tc>
        <w:tc>
          <w:tcPr>
            <w:tcW w:w="391" w:type="pct"/>
            <w:tcBorders>
              <w:top w:val="single" w:sz="4" w:space="0" w:color="auto"/>
              <w:left w:val="single" w:sz="4" w:space="0" w:color="auto"/>
              <w:bottom w:val="single" w:sz="4" w:space="0" w:color="auto"/>
              <w:right w:val="single" w:sz="4" w:space="0" w:color="auto"/>
            </w:tcBorders>
            <w:textDirection w:val="btLr"/>
            <w:vAlign w:val="center"/>
          </w:tcPr>
          <w:p w:rsidR="00EC4734" w:rsidRPr="00D73798" w:rsidRDefault="00EC4734" w:rsidP="008B13E0">
            <w:pPr>
              <w:jc w:val="both"/>
              <w:rPr>
                <w:sz w:val="20"/>
                <w:szCs w:val="20"/>
              </w:rPr>
            </w:pPr>
            <w:r w:rsidRPr="00D73798">
              <w:rPr>
                <w:sz w:val="20"/>
                <w:szCs w:val="20"/>
              </w:rPr>
              <w:t>Лабораторных и практических занятий</w:t>
            </w:r>
          </w:p>
        </w:tc>
        <w:tc>
          <w:tcPr>
            <w:tcW w:w="343" w:type="pct"/>
            <w:tcBorders>
              <w:top w:val="single" w:sz="4" w:space="0" w:color="auto"/>
              <w:left w:val="single" w:sz="4" w:space="0" w:color="auto"/>
              <w:bottom w:val="single" w:sz="4" w:space="0" w:color="auto"/>
              <w:right w:val="single" w:sz="4" w:space="0" w:color="auto"/>
            </w:tcBorders>
            <w:textDirection w:val="btLr"/>
            <w:vAlign w:val="center"/>
          </w:tcPr>
          <w:p w:rsidR="00EC4734" w:rsidRPr="00D73798" w:rsidRDefault="00EC4734" w:rsidP="008B13E0">
            <w:pPr>
              <w:jc w:val="both"/>
              <w:rPr>
                <w:sz w:val="20"/>
                <w:szCs w:val="20"/>
              </w:rPr>
            </w:pPr>
            <w:r w:rsidRPr="00D73798">
              <w:rPr>
                <w:sz w:val="20"/>
                <w:szCs w:val="20"/>
              </w:rPr>
              <w:t>Курсовых работ (проектов)</w:t>
            </w:r>
          </w:p>
        </w:tc>
        <w:tc>
          <w:tcPr>
            <w:tcW w:w="342"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Pr="00D73798" w:rsidRDefault="00EC4734" w:rsidP="008B13E0">
            <w:pPr>
              <w:jc w:val="both"/>
              <w:rPr>
                <w:sz w:val="20"/>
                <w:szCs w:val="20"/>
              </w:rPr>
            </w:pPr>
            <w:r>
              <w:rPr>
                <w:sz w:val="20"/>
                <w:szCs w:val="20"/>
              </w:rPr>
              <w:t>Самостоятельная работа</w:t>
            </w:r>
          </w:p>
        </w:tc>
        <w:tc>
          <w:tcPr>
            <w:tcW w:w="155" w:type="pct"/>
            <w:tcBorders>
              <w:top w:val="single" w:sz="4" w:space="0" w:color="auto"/>
              <w:left w:val="single" w:sz="4" w:space="0" w:color="auto"/>
              <w:bottom w:val="single" w:sz="4" w:space="0" w:color="auto"/>
              <w:right w:val="single" w:sz="4" w:space="0" w:color="auto"/>
            </w:tcBorders>
            <w:textDirection w:val="btLr"/>
            <w:vAlign w:val="center"/>
            <w:hideMark/>
          </w:tcPr>
          <w:p w:rsidR="00EC4734" w:rsidRPr="00D73798" w:rsidRDefault="00EC4734" w:rsidP="008B13E0">
            <w:pPr>
              <w:jc w:val="both"/>
              <w:rPr>
                <w:sz w:val="20"/>
                <w:szCs w:val="20"/>
              </w:rPr>
            </w:pPr>
            <w:r w:rsidRPr="00D73798">
              <w:rPr>
                <w:sz w:val="20"/>
                <w:szCs w:val="20"/>
              </w:rPr>
              <w:t>Промежуточная аттестация</w:t>
            </w:r>
          </w:p>
        </w:tc>
        <w:tc>
          <w:tcPr>
            <w:tcW w:w="391" w:type="pct"/>
            <w:tcBorders>
              <w:top w:val="single" w:sz="4" w:space="0" w:color="auto"/>
              <w:left w:val="single" w:sz="4" w:space="0" w:color="auto"/>
              <w:bottom w:val="single" w:sz="4" w:space="0" w:color="auto"/>
              <w:right w:val="single" w:sz="4" w:space="0" w:color="auto"/>
            </w:tcBorders>
            <w:textDirection w:val="btLr"/>
            <w:vAlign w:val="center"/>
          </w:tcPr>
          <w:p w:rsidR="00EC4734" w:rsidRPr="00D73798" w:rsidRDefault="00EC4734" w:rsidP="008B13E0">
            <w:pPr>
              <w:jc w:val="both"/>
              <w:rPr>
                <w:sz w:val="20"/>
                <w:szCs w:val="20"/>
              </w:rPr>
            </w:pPr>
            <w:r w:rsidRPr="00D73798">
              <w:rPr>
                <w:sz w:val="20"/>
                <w:szCs w:val="20"/>
              </w:rPr>
              <w:t>Учебная</w:t>
            </w:r>
          </w:p>
        </w:tc>
        <w:tc>
          <w:tcPr>
            <w:tcW w:w="392" w:type="pct"/>
            <w:tcBorders>
              <w:top w:val="single" w:sz="4" w:space="0" w:color="auto"/>
              <w:left w:val="single" w:sz="4" w:space="0" w:color="auto"/>
              <w:bottom w:val="single" w:sz="4" w:space="0" w:color="auto"/>
              <w:right w:val="single" w:sz="4" w:space="0" w:color="auto"/>
            </w:tcBorders>
            <w:textDirection w:val="btLr"/>
            <w:vAlign w:val="center"/>
          </w:tcPr>
          <w:p w:rsidR="00EC4734" w:rsidRPr="00D73798" w:rsidRDefault="00EC4734" w:rsidP="008B13E0">
            <w:pPr>
              <w:jc w:val="both"/>
              <w:rPr>
                <w:sz w:val="20"/>
                <w:szCs w:val="20"/>
              </w:rPr>
            </w:pPr>
            <w:r w:rsidRPr="00D73798">
              <w:rPr>
                <w:sz w:val="20"/>
                <w:szCs w:val="20"/>
              </w:rPr>
              <w:t>Производственная</w:t>
            </w:r>
          </w:p>
        </w:tc>
      </w:tr>
      <w:tr w:rsidR="00EC4734" w:rsidRPr="00D73798" w:rsidTr="008B13E0">
        <w:trPr>
          <w:trHeight w:val="419"/>
        </w:trPr>
        <w:tc>
          <w:tcPr>
            <w:tcW w:w="634"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1</w:t>
            </w:r>
          </w:p>
        </w:tc>
        <w:tc>
          <w:tcPr>
            <w:tcW w:w="1103"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4</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5</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6</w:t>
            </w:r>
          </w:p>
        </w:tc>
        <w:tc>
          <w:tcPr>
            <w:tcW w:w="343"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7</w:t>
            </w:r>
          </w:p>
        </w:tc>
        <w:tc>
          <w:tcPr>
            <w:tcW w:w="342"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8</w:t>
            </w:r>
          </w:p>
        </w:tc>
        <w:tc>
          <w:tcPr>
            <w:tcW w:w="155"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9</w:t>
            </w:r>
          </w:p>
        </w:tc>
        <w:tc>
          <w:tcPr>
            <w:tcW w:w="391"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10</w:t>
            </w:r>
          </w:p>
        </w:tc>
        <w:tc>
          <w:tcPr>
            <w:tcW w:w="392" w:type="pct"/>
            <w:tcBorders>
              <w:top w:val="single" w:sz="4" w:space="0" w:color="auto"/>
              <w:left w:val="single" w:sz="4" w:space="0" w:color="auto"/>
              <w:bottom w:val="single" w:sz="4" w:space="0" w:color="auto"/>
              <w:right w:val="single" w:sz="4" w:space="0" w:color="auto"/>
            </w:tcBorders>
            <w:vAlign w:val="center"/>
            <w:hideMark/>
          </w:tcPr>
          <w:p w:rsidR="00EC4734" w:rsidRPr="00D73798" w:rsidRDefault="00EC4734" w:rsidP="008B13E0">
            <w:pPr>
              <w:jc w:val="both"/>
              <w:rPr>
                <w:sz w:val="20"/>
                <w:szCs w:val="20"/>
              </w:rPr>
            </w:pPr>
            <w:r w:rsidRPr="00D73798">
              <w:rPr>
                <w:sz w:val="20"/>
                <w:szCs w:val="20"/>
              </w:rPr>
              <w:t>11</w:t>
            </w:r>
          </w:p>
        </w:tc>
      </w:tr>
      <w:tr w:rsidR="00EC4734" w:rsidRPr="00D73798" w:rsidTr="008B13E0">
        <w:tc>
          <w:tcPr>
            <w:tcW w:w="634"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sidRPr="00D73798">
              <w:rPr>
                <w:sz w:val="20"/>
                <w:szCs w:val="20"/>
              </w:rPr>
              <w:t>ПК 4.1, ОК 01, ОК 02, ОК 04, ОК 05, ОК 09</w:t>
            </w:r>
          </w:p>
        </w:tc>
        <w:tc>
          <w:tcPr>
            <w:tcW w:w="110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Pr>
                <w:sz w:val="20"/>
                <w:szCs w:val="20"/>
              </w:rPr>
              <w:t>МДК.05.01</w:t>
            </w:r>
            <w:r w:rsidRPr="004546DB">
              <w:rPr>
                <w:sz w:val="20"/>
                <w:szCs w:val="20"/>
              </w:rPr>
              <w:t>Теоретические и методические основы организации деятельности вожатого</w:t>
            </w:r>
          </w:p>
        </w:tc>
        <w:tc>
          <w:tcPr>
            <w:tcW w:w="429"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66</w:t>
            </w:r>
          </w:p>
        </w:tc>
        <w:tc>
          <w:tcPr>
            <w:tcW w:w="429"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40</w:t>
            </w: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60</w:t>
            </w: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40</w:t>
            </w:r>
          </w:p>
        </w:tc>
        <w:tc>
          <w:tcPr>
            <w:tcW w:w="34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sidRPr="00D73798">
              <w:rPr>
                <w:sz w:val="20"/>
                <w:szCs w:val="20"/>
              </w:rPr>
              <w:t>-</w:t>
            </w:r>
          </w:p>
        </w:tc>
        <w:tc>
          <w:tcPr>
            <w:tcW w:w="342"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6</w:t>
            </w:r>
          </w:p>
        </w:tc>
        <w:tc>
          <w:tcPr>
            <w:tcW w:w="155"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6</w:t>
            </w: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p>
        </w:tc>
        <w:tc>
          <w:tcPr>
            <w:tcW w:w="392"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p>
        </w:tc>
      </w:tr>
      <w:tr w:rsidR="00EC4734" w:rsidRPr="00D73798" w:rsidTr="008B13E0">
        <w:tc>
          <w:tcPr>
            <w:tcW w:w="634"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jc w:val="both"/>
              <w:rPr>
                <w:sz w:val="20"/>
                <w:szCs w:val="20"/>
              </w:rPr>
            </w:pPr>
          </w:p>
        </w:tc>
        <w:tc>
          <w:tcPr>
            <w:tcW w:w="1103" w:type="pct"/>
            <w:tcBorders>
              <w:top w:val="single" w:sz="4" w:space="0" w:color="auto"/>
              <w:left w:val="single" w:sz="4" w:space="0" w:color="auto"/>
              <w:bottom w:val="single" w:sz="4" w:space="0" w:color="auto"/>
              <w:right w:val="single" w:sz="4" w:space="0" w:color="auto"/>
            </w:tcBorders>
          </w:tcPr>
          <w:p w:rsidR="00EC4734" w:rsidRDefault="00EC4734" w:rsidP="008B13E0">
            <w:pPr>
              <w:jc w:val="both"/>
              <w:rPr>
                <w:sz w:val="20"/>
                <w:szCs w:val="20"/>
              </w:rPr>
            </w:pPr>
            <w:r>
              <w:rPr>
                <w:sz w:val="20"/>
                <w:szCs w:val="20"/>
              </w:rPr>
              <w:t>Учебная практика</w:t>
            </w:r>
          </w:p>
        </w:tc>
        <w:tc>
          <w:tcPr>
            <w:tcW w:w="429" w:type="pct"/>
            <w:tcBorders>
              <w:top w:val="single" w:sz="4" w:space="0" w:color="auto"/>
              <w:left w:val="single" w:sz="4" w:space="0" w:color="auto"/>
              <w:bottom w:val="single" w:sz="4" w:space="0" w:color="auto"/>
              <w:right w:val="single" w:sz="4" w:space="0" w:color="auto"/>
            </w:tcBorders>
          </w:tcPr>
          <w:p w:rsidR="00EC4734" w:rsidRDefault="00EC4734" w:rsidP="008B13E0">
            <w:pPr>
              <w:jc w:val="right"/>
              <w:rPr>
                <w:sz w:val="20"/>
                <w:szCs w:val="20"/>
              </w:rPr>
            </w:pPr>
            <w:r>
              <w:rPr>
                <w:sz w:val="20"/>
                <w:szCs w:val="20"/>
              </w:rPr>
              <w:t>36</w:t>
            </w:r>
          </w:p>
        </w:tc>
        <w:tc>
          <w:tcPr>
            <w:tcW w:w="4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Default="00EC4734" w:rsidP="008B13E0">
            <w:pPr>
              <w:jc w:val="right"/>
              <w:rPr>
                <w:sz w:val="20"/>
                <w:szCs w:val="20"/>
              </w:rPr>
            </w:pPr>
            <w:r>
              <w:rPr>
                <w:sz w:val="20"/>
                <w:szCs w:val="20"/>
              </w:rPr>
              <w:t>36</w:t>
            </w:r>
          </w:p>
        </w:tc>
        <w:tc>
          <w:tcPr>
            <w:tcW w:w="39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Default="00EC4734" w:rsidP="008B13E0">
            <w:pPr>
              <w:jc w:val="right"/>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Default="00EC4734" w:rsidP="008B13E0">
            <w:pPr>
              <w:jc w:val="righ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Pr="00D73798" w:rsidRDefault="00EC4734" w:rsidP="008B13E0">
            <w:pPr>
              <w:jc w:val="right"/>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Default="00EC4734" w:rsidP="008B13E0">
            <w:pPr>
              <w:jc w:val="right"/>
              <w:rPr>
                <w:sz w:val="20"/>
                <w:szCs w:val="20"/>
              </w:rPr>
            </w:pPr>
          </w:p>
        </w:tc>
        <w:tc>
          <w:tcPr>
            <w:tcW w:w="15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Pr="00D73798" w:rsidRDefault="00EC4734" w:rsidP="008B13E0">
            <w:pPr>
              <w:jc w:val="right"/>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4734" w:rsidRPr="00D73798" w:rsidRDefault="00EC4734" w:rsidP="008B13E0">
            <w:pPr>
              <w:jc w:val="right"/>
              <w:rPr>
                <w:sz w:val="20"/>
                <w:szCs w:val="20"/>
              </w:rPr>
            </w:pPr>
          </w:p>
        </w:tc>
        <w:tc>
          <w:tcPr>
            <w:tcW w:w="392"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jc w:val="right"/>
              <w:rPr>
                <w:sz w:val="20"/>
                <w:szCs w:val="20"/>
              </w:rPr>
            </w:pPr>
            <w:r>
              <w:rPr>
                <w:sz w:val="20"/>
                <w:szCs w:val="20"/>
              </w:rPr>
              <w:t>36</w:t>
            </w:r>
          </w:p>
        </w:tc>
      </w:tr>
      <w:tr w:rsidR="00EC4734" w:rsidRPr="00D73798" w:rsidTr="008B13E0">
        <w:tc>
          <w:tcPr>
            <w:tcW w:w="634"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jc w:val="both"/>
              <w:rPr>
                <w:sz w:val="20"/>
                <w:szCs w:val="20"/>
              </w:rPr>
            </w:pPr>
            <w:r w:rsidRPr="00D73798">
              <w:rPr>
                <w:sz w:val="20"/>
                <w:szCs w:val="20"/>
              </w:rPr>
              <w:t>ПК 4.1, ОК 01, ОК 02, ОК 04, ОК 05, ОК 09</w:t>
            </w:r>
          </w:p>
        </w:tc>
        <w:tc>
          <w:tcPr>
            <w:tcW w:w="110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rPr>
                <w:sz w:val="20"/>
                <w:szCs w:val="20"/>
              </w:rPr>
            </w:pPr>
            <w:r w:rsidRPr="00D73798">
              <w:rPr>
                <w:sz w:val="20"/>
                <w:szCs w:val="20"/>
              </w:rPr>
              <w:t xml:space="preserve">Производственная практика (по профилю специальности), часов </w:t>
            </w:r>
          </w:p>
        </w:tc>
        <w:tc>
          <w:tcPr>
            <w:tcW w:w="429"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jc w:val="right"/>
              <w:rPr>
                <w:sz w:val="20"/>
                <w:szCs w:val="20"/>
              </w:rPr>
            </w:pPr>
            <w:r>
              <w:rPr>
                <w:sz w:val="20"/>
                <w:szCs w:val="20"/>
              </w:rPr>
              <w:t>72</w:t>
            </w:r>
          </w:p>
        </w:tc>
        <w:tc>
          <w:tcPr>
            <w:tcW w:w="429" w:type="pct"/>
            <w:tcBorders>
              <w:top w:val="single" w:sz="4" w:space="0" w:color="auto"/>
              <w:left w:val="single" w:sz="4" w:space="0" w:color="auto"/>
              <w:bottom w:val="single" w:sz="4" w:space="0" w:color="auto"/>
              <w:right w:val="single" w:sz="4" w:space="0" w:color="auto"/>
            </w:tcBorders>
            <w:shd w:val="clear" w:color="auto" w:fill="C0C0C0"/>
            <w:hideMark/>
          </w:tcPr>
          <w:p w:rsidR="00EC4734" w:rsidRPr="00D73798" w:rsidRDefault="00EC4734" w:rsidP="008B13E0">
            <w:pPr>
              <w:jc w:val="right"/>
              <w:rPr>
                <w:sz w:val="20"/>
                <w:szCs w:val="20"/>
              </w:rPr>
            </w:pPr>
            <w:r>
              <w:rPr>
                <w:sz w:val="20"/>
                <w:szCs w:val="20"/>
              </w:rPr>
              <w:t>72</w:t>
            </w: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155"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jc w:val="right"/>
              <w:rPr>
                <w:sz w:val="20"/>
                <w:szCs w:val="20"/>
              </w:rPr>
            </w:pPr>
          </w:p>
        </w:tc>
        <w:tc>
          <w:tcPr>
            <w:tcW w:w="392"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right"/>
              <w:rPr>
                <w:sz w:val="20"/>
                <w:szCs w:val="20"/>
              </w:rPr>
            </w:pPr>
            <w:r>
              <w:rPr>
                <w:sz w:val="20"/>
                <w:szCs w:val="20"/>
              </w:rPr>
              <w:t>72</w:t>
            </w:r>
          </w:p>
        </w:tc>
      </w:tr>
      <w:tr w:rsidR="00EC4734" w:rsidRPr="00D73798" w:rsidTr="008B13E0">
        <w:trPr>
          <w:trHeight w:val="349"/>
        </w:trPr>
        <w:tc>
          <w:tcPr>
            <w:tcW w:w="634"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ind w:firstLine="709"/>
              <w:jc w:val="both"/>
            </w:pPr>
          </w:p>
        </w:tc>
        <w:tc>
          <w:tcPr>
            <w:tcW w:w="110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jc w:val="both"/>
            </w:pPr>
            <w:r w:rsidRPr="00D73798">
              <w:t>Промежуточная аттестация</w:t>
            </w:r>
          </w:p>
        </w:tc>
        <w:tc>
          <w:tcPr>
            <w:tcW w:w="429"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t>6</w:t>
            </w:r>
          </w:p>
        </w:tc>
        <w:tc>
          <w:tcPr>
            <w:tcW w:w="429" w:type="pct"/>
            <w:tcBorders>
              <w:top w:val="single" w:sz="4" w:space="0" w:color="auto"/>
              <w:left w:val="single" w:sz="4" w:space="0" w:color="auto"/>
              <w:bottom w:val="single" w:sz="4" w:space="0" w:color="auto"/>
              <w:right w:val="single" w:sz="4" w:space="0" w:color="auto"/>
            </w:tcBorders>
            <w:shd w:val="clear" w:color="auto" w:fill="C0C0C0"/>
            <w:hideMark/>
          </w:tcPr>
          <w:p w:rsidR="00EC4734" w:rsidRPr="00D73798" w:rsidRDefault="00EC4734" w:rsidP="008B13E0">
            <w:pPr>
              <w:ind w:firstLine="709"/>
              <w:jc w:val="right"/>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p>
        </w:tc>
        <w:tc>
          <w:tcPr>
            <w:tcW w:w="343"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p>
        </w:tc>
        <w:tc>
          <w:tcPr>
            <w:tcW w:w="342"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p>
        </w:tc>
        <w:tc>
          <w:tcPr>
            <w:tcW w:w="155"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p>
        </w:tc>
        <w:tc>
          <w:tcPr>
            <w:tcW w:w="391" w:type="pct"/>
            <w:tcBorders>
              <w:top w:val="single" w:sz="4" w:space="0" w:color="auto"/>
              <w:left w:val="single" w:sz="4" w:space="0" w:color="auto"/>
              <w:bottom w:val="single" w:sz="4" w:space="0" w:color="auto"/>
              <w:right w:val="single" w:sz="4" w:space="0" w:color="auto"/>
            </w:tcBorders>
            <w:shd w:val="clear" w:color="auto" w:fill="C0C0C0"/>
          </w:tcPr>
          <w:p w:rsidR="00EC4734" w:rsidRPr="00D73798" w:rsidRDefault="00EC4734" w:rsidP="008B13E0">
            <w:pPr>
              <w:ind w:firstLine="709"/>
              <w:jc w:val="right"/>
            </w:pPr>
            <w:r>
              <w:t>36</w:t>
            </w:r>
          </w:p>
        </w:tc>
        <w:tc>
          <w:tcPr>
            <w:tcW w:w="392"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ind w:firstLine="709"/>
              <w:jc w:val="right"/>
            </w:pPr>
          </w:p>
        </w:tc>
      </w:tr>
      <w:tr w:rsidR="00EC4734" w:rsidRPr="00D73798" w:rsidTr="008B13E0">
        <w:tc>
          <w:tcPr>
            <w:tcW w:w="634"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ind w:firstLine="709"/>
              <w:jc w:val="both"/>
            </w:pPr>
          </w:p>
        </w:tc>
        <w:tc>
          <w:tcPr>
            <w:tcW w:w="110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both"/>
            </w:pPr>
            <w:r w:rsidRPr="00D73798">
              <w:t>Всего:</w:t>
            </w:r>
          </w:p>
        </w:tc>
        <w:tc>
          <w:tcPr>
            <w:tcW w:w="429"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rsidRPr="00D73798">
              <w:t>180</w:t>
            </w:r>
          </w:p>
        </w:tc>
        <w:tc>
          <w:tcPr>
            <w:tcW w:w="429"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t>148</w:t>
            </w: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t>60</w:t>
            </w: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t>40</w:t>
            </w:r>
          </w:p>
        </w:tc>
        <w:tc>
          <w:tcPr>
            <w:tcW w:w="343"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rsidRPr="00D73798">
              <w:t>-</w:t>
            </w:r>
          </w:p>
        </w:tc>
        <w:tc>
          <w:tcPr>
            <w:tcW w:w="342"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ind w:firstLine="709"/>
              <w:jc w:val="right"/>
            </w:pPr>
          </w:p>
        </w:tc>
        <w:tc>
          <w:tcPr>
            <w:tcW w:w="155" w:type="pct"/>
            <w:tcBorders>
              <w:top w:val="single" w:sz="4" w:space="0" w:color="auto"/>
              <w:left w:val="single" w:sz="4" w:space="0" w:color="auto"/>
              <w:bottom w:val="single" w:sz="4" w:space="0" w:color="auto"/>
              <w:right w:val="single" w:sz="4" w:space="0" w:color="auto"/>
            </w:tcBorders>
          </w:tcPr>
          <w:p w:rsidR="00EC4734" w:rsidRPr="00D73798" w:rsidRDefault="00EC4734" w:rsidP="008B13E0">
            <w:pPr>
              <w:ind w:firstLine="709"/>
              <w:jc w:val="right"/>
            </w:pPr>
          </w:p>
        </w:tc>
        <w:tc>
          <w:tcPr>
            <w:tcW w:w="391"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rsidRPr="00D73798">
              <w:t>36</w:t>
            </w:r>
          </w:p>
        </w:tc>
        <w:tc>
          <w:tcPr>
            <w:tcW w:w="392" w:type="pct"/>
            <w:tcBorders>
              <w:top w:val="single" w:sz="4" w:space="0" w:color="auto"/>
              <w:left w:val="single" w:sz="4" w:space="0" w:color="auto"/>
              <w:bottom w:val="single" w:sz="4" w:space="0" w:color="auto"/>
              <w:right w:val="single" w:sz="4" w:space="0" w:color="auto"/>
            </w:tcBorders>
            <w:hideMark/>
          </w:tcPr>
          <w:p w:rsidR="00EC4734" w:rsidRPr="00D73798" w:rsidRDefault="00EC4734" w:rsidP="008B13E0">
            <w:pPr>
              <w:ind w:firstLine="709"/>
              <w:jc w:val="right"/>
            </w:pPr>
            <w:r w:rsidRPr="00D73798">
              <w:t>72</w:t>
            </w:r>
          </w:p>
        </w:tc>
      </w:tr>
    </w:tbl>
    <w:p w:rsidR="00EC4734" w:rsidRPr="00D73798" w:rsidRDefault="00EC4734" w:rsidP="00EC4734">
      <w:pPr>
        <w:ind w:firstLine="709"/>
        <w:jc w:val="both"/>
      </w:pPr>
    </w:p>
    <w:p w:rsidR="00EC4734" w:rsidRDefault="00EC4734" w:rsidP="00EC4734">
      <w:pPr>
        <w:tabs>
          <w:tab w:val="left" w:pos="1553"/>
        </w:tabs>
        <w:spacing w:before="1" w:after="49"/>
        <w:rPr>
          <w:b/>
          <w:sz w:val="24"/>
        </w:rPr>
      </w:pPr>
      <w:r w:rsidRPr="00D73798">
        <w:br w:type="page"/>
      </w:r>
    </w:p>
    <w:p w:rsidR="00EC4734" w:rsidRDefault="00EC4734" w:rsidP="00EC4734">
      <w:pPr>
        <w:pStyle w:val="TableParagraph"/>
        <w:jc w:val="center"/>
        <w:sectPr w:rsidR="00EC4734">
          <w:pgSz w:w="16840" w:h="11910" w:orient="landscape"/>
          <w:pgMar w:top="1200" w:right="850" w:bottom="280" w:left="850" w:header="720" w:footer="720" w:gutter="0"/>
          <w:cols w:space="720"/>
        </w:sectPr>
      </w:pPr>
    </w:p>
    <w:p w:rsidR="00EC4734" w:rsidRDefault="00EC4734" w:rsidP="00EC4734">
      <w:pPr>
        <w:pStyle w:val="a7"/>
        <w:numPr>
          <w:ilvl w:val="2"/>
          <w:numId w:val="80"/>
        </w:numPr>
        <w:tabs>
          <w:tab w:val="left" w:pos="1553"/>
        </w:tabs>
        <w:ind w:left="1553" w:right="0" w:hanging="421"/>
        <w:rPr>
          <w:b/>
          <w:sz w:val="24"/>
        </w:rPr>
      </w:pPr>
      <w:r>
        <w:rPr>
          <w:b/>
          <w:sz w:val="24"/>
        </w:rPr>
        <w:lastRenderedPageBreak/>
        <w:t>Тематический</w:t>
      </w:r>
      <w:r>
        <w:rPr>
          <w:b/>
          <w:spacing w:val="-3"/>
          <w:sz w:val="24"/>
        </w:rPr>
        <w:t xml:space="preserve"> </w:t>
      </w:r>
      <w:r>
        <w:rPr>
          <w:b/>
          <w:sz w:val="24"/>
        </w:rPr>
        <w:t>план</w:t>
      </w:r>
      <w:r>
        <w:rPr>
          <w:b/>
          <w:spacing w:val="-6"/>
          <w:sz w:val="24"/>
        </w:rPr>
        <w:t xml:space="preserve"> </w:t>
      </w:r>
      <w:r>
        <w:rPr>
          <w:b/>
          <w:sz w:val="24"/>
        </w:rPr>
        <w:t>и</w:t>
      </w:r>
      <w:r>
        <w:rPr>
          <w:b/>
          <w:spacing w:val="-7"/>
          <w:sz w:val="24"/>
        </w:rPr>
        <w:t xml:space="preserve"> </w:t>
      </w:r>
      <w:r>
        <w:rPr>
          <w:b/>
          <w:sz w:val="24"/>
        </w:rPr>
        <w:t>содержание</w:t>
      </w:r>
      <w:r>
        <w:rPr>
          <w:b/>
          <w:spacing w:val="-3"/>
          <w:sz w:val="24"/>
        </w:rPr>
        <w:t xml:space="preserve"> </w:t>
      </w:r>
      <w:r>
        <w:rPr>
          <w:b/>
          <w:sz w:val="24"/>
        </w:rPr>
        <w:t>профессионального</w:t>
      </w:r>
      <w:r>
        <w:rPr>
          <w:b/>
          <w:spacing w:val="-7"/>
          <w:sz w:val="24"/>
        </w:rPr>
        <w:t xml:space="preserve"> </w:t>
      </w:r>
      <w:r>
        <w:rPr>
          <w:b/>
          <w:spacing w:val="-2"/>
          <w:sz w:val="24"/>
        </w:rPr>
        <w:t>модуля</w:t>
      </w:r>
    </w:p>
    <w:p w:rsidR="00EC4734" w:rsidRDefault="00EC4734" w:rsidP="00EC4734">
      <w:pPr>
        <w:pStyle w:val="a3"/>
        <w:spacing w:before="16"/>
        <w:rPr>
          <w:b/>
          <w:sz w:val="20"/>
        </w:r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7659"/>
        <w:gridCol w:w="1844"/>
        <w:gridCol w:w="2267"/>
      </w:tblGrid>
      <w:tr w:rsidR="00EC4734" w:rsidTr="008B13E0">
        <w:trPr>
          <w:trHeight w:val="2731"/>
        </w:trPr>
        <w:tc>
          <w:tcPr>
            <w:tcW w:w="3121" w:type="dxa"/>
          </w:tcPr>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spacing w:before="98"/>
              <w:rPr>
                <w:b/>
              </w:rPr>
            </w:pPr>
          </w:p>
          <w:p w:rsidR="00EC4734" w:rsidRDefault="00EC4734" w:rsidP="008B13E0">
            <w:pPr>
              <w:pStyle w:val="TableParagraph"/>
              <w:spacing w:line="244" w:lineRule="auto"/>
              <w:ind w:left="1391" w:hanging="1119"/>
              <w:rPr>
                <w:b/>
              </w:rPr>
            </w:pPr>
            <w:r>
              <w:rPr>
                <w:b/>
              </w:rPr>
              <w:t>Наименование</w:t>
            </w:r>
            <w:r>
              <w:rPr>
                <w:b/>
                <w:spacing w:val="-14"/>
              </w:rPr>
              <w:t xml:space="preserve"> </w:t>
            </w:r>
            <w:r>
              <w:rPr>
                <w:b/>
              </w:rPr>
              <w:t>разделов</w:t>
            </w:r>
            <w:r>
              <w:rPr>
                <w:b/>
                <w:spacing w:val="-14"/>
              </w:rPr>
              <w:t xml:space="preserve"> </w:t>
            </w:r>
            <w:r>
              <w:rPr>
                <w:b/>
              </w:rPr>
              <w:t xml:space="preserve">и </w:t>
            </w:r>
            <w:r>
              <w:rPr>
                <w:b/>
                <w:spacing w:val="-4"/>
              </w:rPr>
              <w:t>тем</w:t>
            </w:r>
          </w:p>
        </w:tc>
        <w:tc>
          <w:tcPr>
            <w:tcW w:w="7659" w:type="dxa"/>
          </w:tcPr>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spacing w:before="98"/>
              <w:rPr>
                <w:b/>
              </w:rPr>
            </w:pPr>
          </w:p>
          <w:p w:rsidR="00EC4734" w:rsidRDefault="00EC4734" w:rsidP="008B13E0">
            <w:pPr>
              <w:pStyle w:val="TableParagraph"/>
              <w:spacing w:line="244" w:lineRule="auto"/>
              <w:ind w:left="3149" w:right="1369" w:hanging="1758"/>
              <w:rPr>
                <w:b/>
              </w:rPr>
            </w:pPr>
            <w:r>
              <w:rPr>
                <w:b/>
              </w:rPr>
              <w:t>Содержание</w:t>
            </w:r>
            <w:r>
              <w:rPr>
                <w:b/>
                <w:spacing w:val="-11"/>
              </w:rPr>
              <w:t xml:space="preserve"> </w:t>
            </w:r>
            <w:r>
              <w:rPr>
                <w:b/>
              </w:rPr>
              <w:t>и</w:t>
            </w:r>
            <w:r>
              <w:rPr>
                <w:b/>
                <w:spacing w:val="-12"/>
              </w:rPr>
              <w:t xml:space="preserve"> </w:t>
            </w:r>
            <w:r>
              <w:rPr>
                <w:b/>
              </w:rPr>
              <w:t>формы</w:t>
            </w:r>
            <w:r>
              <w:rPr>
                <w:b/>
                <w:spacing w:val="-13"/>
              </w:rPr>
              <w:t xml:space="preserve"> </w:t>
            </w:r>
            <w:r>
              <w:rPr>
                <w:b/>
              </w:rPr>
              <w:t>организации</w:t>
            </w:r>
            <w:r>
              <w:rPr>
                <w:b/>
                <w:spacing w:val="-8"/>
              </w:rPr>
              <w:t xml:space="preserve"> </w:t>
            </w:r>
            <w:r>
              <w:rPr>
                <w:b/>
              </w:rPr>
              <w:t xml:space="preserve">деятельности </w:t>
            </w:r>
            <w:r>
              <w:rPr>
                <w:b/>
                <w:spacing w:val="-2"/>
              </w:rPr>
              <w:t>обучающихся</w:t>
            </w:r>
          </w:p>
        </w:tc>
        <w:tc>
          <w:tcPr>
            <w:tcW w:w="1844" w:type="dxa"/>
          </w:tcPr>
          <w:p w:rsidR="00EC4734" w:rsidRDefault="00EC4734" w:rsidP="008B13E0">
            <w:pPr>
              <w:pStyle w:val="TableParagraph"/>
              <w:spacing w:before="15" w:line="259" w:lineRule="auto"/>
              <w:ind w:left="177" w:right="165"/>
              <w:jc w:val="center"/>
              <w:rPr>
                <w:b/>
              </w:rPr>
            </w:pPr>
            <w:r>
              <w:rPr>
                <w:b/>
              </w:rPr>
              <w:t>Объем,</w:t>
            </w:r>
            <w:r>
              <w:rPr>
                <w:b/>
                <w:spacing w:val="-14"/>
              </w:rPr>
              <w:t xml:space="preserve"> </w:t>
            </w:r>
            <w:r>
              <w:rPr>
                <w:b/>
              </w:rPr>
              <w:t xml:space="preserve">часов </w:t>
            </w:r>
            <w:r>
              <w:rPr>
                <w:b/>
                <w:spacing w:val="-6"/>
              </w:rPr>
              <w:t>во</w:t>
            </w:r>
          </w:p>
          <w:p w:rsidR="00EC4734" w:rsidRDefault="00EC4734" w:rsidP="008B13E0">
            <w:pPr>
              <w:pStyle w:val="TableParagraph"/>
              <w:spacing w:before="1" w:line="259" w:lineRule="auto"/>
              <w:ind w:left="170" w:right="165"/>
              <w:jc w:val="center"/>
              <w:rPr>
                <w:b/>
              </w:rPr>
            </w:pPr>
            <w:r>
              <w:rPr>
                <w:b/>
                <w:spacing w:val="-2"/>
              </w:rPr>
              <w:t xml:space="preserve">взаимодействи </w:t>
            </w:r>
            <w:r>
              <w:rPr>
                <w:b/>
              </w:rPr>
              <w:t>и с</w:t>
            </w:r>
          </w:p>
          <w:p w:rsidR="00EC4734" w:rsidRDefault="00EC4734" w:rsidP="008B13E0">
            <w:pPr>
              <w:pStyle w:val="TableParagraph"/>
              <w:spacing w:line="259" w:lineRule="auto"/>
              <w:ind w:left="176" w:right="167" w:hanging="5"/>
              <w:jc w:val="center"/>
              <w:rPr>
                <w:b/>
              </w:rPr>
            </w:pPr>
            <w:r>
              <w:rPr>
                <w:b/>
                <w:spacing w:val="-2"/>
              </w:rPr>
              <w:t xml:space="preserve">преподавателе </w:t>
            </w:r>
            <w:r>
              <w:rPr>
                <w:b/>
              </w:rPr>
              <w:t>м</w:t>
            </w:r>
            <w:r>
              <w:rPr>
                <w:b/>
                <w:spacing w:val="-10"/>
              </w:rPr>
              <w:t xml:space="preserve"> </w:t>
            </w:r>
            <w:r>
              <w:rPr>
                <w:b/>
              </w:rPr>
              <w:t>/</w:t>
            </w:r>
            <w:r>
              <w:rPr>
                <w:b/>
                <w:spacing w:val="-7"/>
              </w:rPr>
              <w:t xml:space="preserve"> </w:t>
            </w:r>
            <w:r>
              <w:rPr>
                <w:b/>
              </w:rPr>
              <w:t>в</w:t>
            </w:r>
            <w:r>
              <w:rPr>
                <w:b/>
                <w:spacing w:val="-11"/>
              </w:rPr>
              <w:t xml:space="preserve"> </w:t>
            </w:r>
            <w:r>
              <w:rPr>
                <w:b/>
              </w:rPr>
              <w:t>том</w:t>
            </w:r>
            <w:r>
              <w:rPr>
                <w:b/>
                <w:spacing w:val="-10"/>
              </w:rPr>
              <w:t xml:space="preserve"> </w:t>
            </w:r>
            <w:r>
              <w:rPr>
                <w:b/>
              </w:rPr>
              <w:t xml:space="preserve">числе в форме </w:t>
            </w:r>
            <w:r>
              <w:rPr>
                <w:b/>
                <w:spacing w:val="-2"/>
              </w:rPr>
              <w:t>практической подготовки,</w:t>
            </w:r>
          </w:p>
          <w:p w:rsidR="00EC4734" w:rsidRDefault="00EC4734" w:rsidP="008B13E0">
            <w:pPr>
              <w:pStyle w:val="TableParagraph"/>
              <w:spacing w:line="238" w:lineRule="exact"/>
              <w:ind w:left="5"/>
              <w:jc w:val="center"/>
              <w:rPr>
                <w:b/>
              </w:rPr>
            </w:pPr>
            <w:r>
              <w:rPr>
                <w:b/>
              </w:rPr>
              <w:t>акад.</w:t>
            </w:r>
            <w:r>
              <w:rPr>
                <w:b/>
                <w:spacing w:val="-6"/>
              </w:rPr>
              <w:t xml:space="preserve"> </w:t>
            </w:r>
            <w:r>
              <w:rPr>
                <w:b/>
                <w:spacing w:val="-10"/>
              </w:rPr>
              <w:t>ч</w:t>
            </w:r>
          </w:p>
        </w:tc>
        <w:tc>
          <w:tcPr>
            <w:tcW w:w="2267" w:type="dxa"/>
          </w:tcPr>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spacing w:before="101"/>
              <w:rPr>
                <w:b/>
              </w:rPr>
            </w:pPr>
          </w:p>
          <w:p w:rsidR="00EC4734" w:rsidRDefault="00EC4734" w:rsidP="008B13E0">
            <w:pPr>
              <w:pStyle w:val="TableParagraph"/>
              <w:ind w:left="27" w:right="22" w:firstLine="4"/>
              <w:jc w:val="center"/>
              <w:rPr>
                <w:b/>
              </w:rPr>
            </w:pPr>
            <w:r>
              <w:rPr>
                <w:b/>
              </w:rPr>
              <w:t xml:space="preserve">Коды компетенций, </w:t>
            </w:r>
            <w:r>
              <w:rPr>
                <w:b/>
                <w:spacing w:val="-2"/>
              </w:rPr>
              <w:t xml:space="preserve">формированию </w:t>
            </w:r>
            <w:r>
              <w:rPr>
                <w:b/>
              </w:rPr>
              <w:t>которых</w:t>
            </w:r>
            <w:r>
              <w:rPr>
                <w:b/>
                <w:spacing w:val="-14"/>
              </w:rPr>
              <w:t xml:space="preserve"> </w:t>
            </w:r>
            <w:r>
              <w:rPr>
                <w:b/>
              </w:rPr>
              <w:t>способствует элемент программы</w:t>
            </w:r>
          </w:p>
        </w:tc>
      </w:tr>
      <w:tr w:rsidR="00EC4734" w:rsidTr="008B13E0">
        <w:trPr>
          <w:trHeight w:val="273"/>
        </w:trPr>
        <w:tc>
          <w:tcPr>
            <w:tcW w:w="3121" w:type="dxa"/>
          </w:tcPr>
          <w:p w:rsidR="00EC4734" w:rsidRDefault="00EC4734" w:rsidP="008B13E0">
            <w:pPr>
              <w:pStyle w:val="TableParagraph"/>
              <w:spacing w:before="1" w:line="252" w:lineRule="exact"/>
              <w:ind w:left="24"/>
              <w:jc w:val="center"/>
              <w:rPr>
                <w:b/>
                <w:i/>
              </w:rPr>
            </w:pPr>
            <w:r>
              <w:rPr>
                <w:b/>
                <w:i/>
                <w:spacing w:val="-10"/>
              </w:rPr>
              <w:t>1</w:t>
            </w:r>
          </w:p>
        </w:tc>
        <w:tc>
          <w:tcPr>
            <w:tcW w:w="7659" w:type="dxa"/>
          </w:tcPr>
          <w:p w:rsidR="00EC4734" w:rsidRDefault="00EC4734" w:rsidP="008B13E0">
            <w:pPr>
              <w:pStyle w:val="TableParagraph"/>
              <w:spacing w:before="1" w:line="252" w:lineRule="exact"/>
              <w:ind w:left="27"/>
              <w:jc w:val="center"/>
              <w:rPr>
                <w:b/>
                <w:i/>
              </w:rPr>
            </w:pPr>
            <w:r>
              <w:rPr>
                <w:b/>
                <w:i/>
                <w:spacing w:val="-10"/>
              </w:rPr>
              <w:t>2</w:t>
            </w:r>
          </w:p>
        </w:tc>
        <w:tc>
          <w:tcPr>
            <w:tcW w:w="1844" w:type="dxa"/>
          </w:tcPr>
          <w:p w:rsidR="00EC4734" w:rsidRDefault="00EC4734" w:rsidP="008B13E0">
            <w:pPr>
              <w:pStyle w:val="TableParagraph"/>
              <w:spacing w:before="1" w:line="252" w:lineRule="exact"/>
              <w:ind w:left="177" w:right="165"/>
              <w:jc w:val="center"/>
              <w:rPr>
                <w:b/>
                <w:i/>
              </w:rPr>
            </w:pPr>
            <w:r>
              <w:rPr>
                <w:b/>
                <w:i/>
                <w:spacing w:val="-10"/>
              </w:rPr>
              <w:t>3</w:t>
            </w:r>
          </w:p>
        </w:tc>
        <w:tc>
          <w:tcPr>
            <w:tcW w:w="2267" w:type="dxa"/>
          </w:tcPr>
          <w:p w:rsidR="00EC4734" w:rsidRDefault="00EC4734" w:rsidP="008B13E0">
            <w:pPr>
              <w:pStyle w:val="TableParagraph"/>
              <w:spacing w:before="1" w:line="252" w:lineRule="exact"/>
              <w:ind w:left="2" w:right="1"/>
              <w:jc w:val="center"/>
              <w:rPr>
                <w:b/>
                <w:i/>
              </w:rPr>
            </w:pPr>
            <w:r>
              <w:rPr>
                <w:b/>
                <w:i/>
                <w:spacing w:val="-10"/>
              </w:rPr>
              <w:t>4</w:t>
            </w:r>
          </w:p>
        </w:tc>
      </w:tr>
      <w:tr w:rsidR="00EC4734" w:rsidTr="008B13E0">
        <w:trPr>
          <w:trHeight w:val="537"/>
        </w:trPr>
        <w:tc>
          <w:tcPr>
            <w:tcW w:w="3121" w:type="dxa"/>
          </w:tcPr>
          <w:p w:rsidR="00EC4734" w:rsidRDefault="00EC4734" w:rsidP="008B13E0">
            <w:pPr>
              <w:pStyle w:val="TableParagraph"/>
            </w:pPr>
          </w:p>
        </w:tc>
        <w:tc>
          <w:tcPr>
            <w:tcW w:w="7659" w:type="dxa"/>
          </w:tcPr>
          <w:p w:rsidR="00EC4734" w:rsidRDefault="00EC4734" w:rsidP="008B13E0">
            <w:pPr>
              <w:pStyle w:val="TableParagraph"/>
            </w:pPr>
          </w:p>
        </w:tc>
        <w:tc>
          <w:tcPr>
            <w:tcW w:w="1844" w:type="dxa"/>
          </w:tcPr>
          <w:p w:rsidR="00EC4734" w:rsidRDefault="00EC4734" w:rsidP="008B13E0">
            <w:pPr>
              <w:pStyle w:val="TableParagraph"/>
            </w:pPr>
          </w:p>
        </w:tc>
        <w:tc>
          <w:tcPr>
            <w:tcW w:w="2267" w:type="dxa"/>
          </w:tcPr>
          <w:p w:rsidR="00EC4734" w:rsidRDefault="00EC4734" w:rsidP="008B13E0">
            <w:pPr>
              <w:pStyle w:val="TableParagraph"/>
            </w:pPr>
          </w:p>
        </w:tc>
      </w:tr>
      <w:tr w:rsidR="00EC4734" w:rsidTr="008B13E0">
        <w:trPr>
          <w:trHeight w:val="686"/>
        </w:trPr>
        <w:tc>
          <w:tcPr>
            <w:tcW w:w="10780" w:type="dxa"/>
            <w:gridSpan w:val="2"/>
          </w:tcPr>
          <w:p w:rsidR="00EC4734" w:rsidRDefault="00EC4734" w:rsidP="008B13E0">
            <w:pPr>
              <w:pStyle w:val="TableParagraph"/>
              <w:spacing w:line="242" w:lineRule="auto"/>
              <w:ind w:left="3643" w:right="498" w:hanging="3126"/>
              <w:rPr>
                <w:b/>
                <w:sz w:val="24"/>
              </w:rPr>
            </w:pPr>
            <w:r>
              <w:rPr>
                <w:b/>
                <w:sz w:val="24"/>
              </w:rPr>
              <w:t>Раздел</w:t>
            </w:r>
            <w:r>
              <w:rPr>
                <w:b/>
                <w:spacing w:val="-6"/>
                <w:sz w:val="24"/>
              </w:rPr>
              <w:t xml:space="preserve"> </w:t>
            </w:r>
            <w:r>
              <w:rPr>
                <w:b/>
                <w:sz w:val="24"/>
              </w:rPr>
              <w:t>1.</w:t>
            </w:r>
            <w:r>
              <w:rPr>
                <w:b/>
                <w:spacing w:val="-3"/>
                <w:sz w:val="24"/>
              </w:rPr>
              <w:t xml:space="preserve"> </w:t>
            </w:r>
            <w:r>
              <w:rPr>
                <w:b/>
                <w:sz w:val="24"/>
              </w:rPr>
              <w:t>Теоретические</w:t>
            </w:r>
            <w:r>
              <w:rPr>
                <w:b/>
                <w:spacing w:val="-6"/>
                <w:sz w:val="24"/>
              </w:rPr>
              <w:t xml:space="preserve"> </w:t>
            </w:r>
            <w:r>
              <w:rPr>
                <w:b/>
                <w:sz w:val="24"/>
              </w:rPr>
              <w:t>и</w:t>
            </w:r>
            <w:r>
              <w:rPr>
                <w:b/>
                <w:spacing w:val="-5"/>
                <w:sz w:val="24"/>
              </w:rPr>
              <w:t xml:space="preserve"> </w:t>
            </w:r>
            <w:r>
              <w:rPr>
                <w:b/>
                <w:sz w:val="24"/>
              </w:rPr>
              <w:t>методические</w:t>
            </w:r>
            <w:r>
              <w:rPr>
                <w:b/>
                <w:spacing w:val="-6"/>
                <w:sz w:val="24"/>
              </w:rPr>
              <w:t xml:space="preserve"> </w:t>
            </w:r>
            <w:r>
              <w:rPr>
                <w:b/>
                <w:sz w:val="24"/>
              </w:rPr>
              <w:t>основы</w:t>
            </w:r>
            <w:r>
              <w:rPr>
                <w:b/>
                <w:spacing w:val="-6"/>
                <w:sz w:val="24"/>
              </w:rPr>
              <w:t xml:space="preserve"> </w:t>
            </w:r>
            <w:r>
              <w:rPr>
                <w:b/>
                <w:sz w:val="24"/>
              </w:rPr>
              <w:t>вожатской</w:t>
            </w:r>
            <w:r>
              <w:rPr>
                <w:b/>
                <w:spacing w:val="-5"/>
                <w:sz w:val="24"/>
              </w:rPr>
              <w:t xml:space="preserve"> </w:t>
            </w:r>
            <w:r>
              <w:rPr>
                <w:b/>
                <w:sz w:val="24"/>
              </w:rPr>
              <w:t>деятельности</w:t>
            </w:r>
            <w:r>
              <w:rPr>
                <w:b/>
                <w:spacing w:val="-8"/>
                <w:sz w:val="24"/>
              </w:rPr>
              <w:t xml:space="preserve"> </w:t>
            </w:r>
            <w:r>
              <w:rPr>
                <w:b/>
                <w:sz w:val="24"/>
              </w:rPr>
              <w:t>в</w:t>
            </w:r>
            <w:r>
              <w:rPr>
                <w:b/>
                <w:spacing w:val="-5"/>
                <w:sz w:val="24"/>
              </w:rPr>
              <w:t xml:space="preserve"> </w:t>
            </w:r>
            <w:r>
              <w:rPr>
                <w:b/>
                <w:sz w:val="24"/>
              </w:rPr>
              <w:t>организациях отдыха детей и их оздоровления</w:t>
            </w:r>
          </w:p>
        </w:tc>
        <w:tc>
          <w:tcPr>
            <w:tcW w:w="1844" w:type="dxa"/>
          </w:tcPr>
          <w:p w:rsidR="00EC4734" w:rsidRDefault="00EC4734" w:rsidP="008B13E0">
            <w:pPr>
              <w:pStyle w:val="TableParagraph"/>
            </w:pPr>
          </w:p>
        </w:tc>
        <w:tc>
          <w:tcPr>
            <w:tcW w:w="2267" w:type="dxa"/>
          </w:tcPr>
          <w:p w:rsidR="00EC4734" w:rsidRDefault="00EC4734" w:rsidP="008B13E0">
            <w:pPr>
              <w:pStyle w:val="TableParagraph"/>
            </w:pPr>
          </w:p>
        </w:tc>
      </w:tr>
      <w:tr w:rsidR="00EC4734" w:rsidTr="008B13E0">
        <w:trPr>
          <w:trHeight w:val="258"/>
        </w:trPr>
        <w:tc>
          <w:tcPr>
            <w:tcW w:w="3121" w:type="dxa"/>
            <w:tcBorders>
              <w:bottom w:val="nil"/>
            </w:tcBorders>
          </w:tcPr>
          <w:p w:rsidR="00EC4734" w:rsidRDefault="00EC4734" w:rsidP="008B13E0">
            <w:pPr>
              <w:pStyle w:val="TableParagraph"/>
              <w:spacing w:line="239" w:lineRule="exact"/>
              <w:ind w:right="398"/>
              <w:jc w:val="right"/>
              <w:rPr>
                <w:sz w:val="24"/>
              </w:rPr>
            </w:pPr>
            <w:r>
              <w:rPr>
                <w:sz w:val="24"/>
              </w:rPr>
              <w:t>Тема</w:t>
            </w:r>
            <w:r>
              <w:rPr>
                <w:spacing w:val="2"/>
                <w:sz w:val="24"/>
              </w:rPr>
              <w:t xml:space="preserve"> </w:t>
            </w:r>
            <w:r>
              <w:rPr>
                <w:sz w:val="24"/>
              </w:rPr>
              <w:t xml:space="preserve">1.1 </w:t>
            </w:r>
            <w:r>
              <w:rPr>
                <w:spacing w:val="-2"/>
                <w:sz w:val="24"/>
              </w:rPr>
              <w:t>Нормативно-</w:t>
            </w:r>
          </w:p>
        </w:tc>
        <w:tc>
          <w:tcPr>
            <w:tcW w:w="7659" w:type="dxa"/>
            <w:vMerge w:val="restart"/>
          </w:tcPr>
          <w:p w:rsidR="00EC4734" w:rsidRDefault="00EC4734" w:rsidP="008B13E0">
            <w:pPr>
              <w:pStyle w:val="TableParagraph"/>
              <w:spacing w:before="1" w:line="273" w:lineRule="exact"/>
              <w:ind w:left="8"/>
              <w:rPr>
                <w:b/>
                <w:sz w:val="24"/>
              </w:rPr>
            </w:pPr>
            <w:r>
              <w:rPr>
                <w:b/>
                <w:sz w:val="24"/>
              </w:rPr>
              <w:t>Урок</w:t>
            </w:r>
            <w:r>
              <w:rPr>
                <w:b/>
                <w:spacing w:val="-3"/>
                <w:sz w:val="24"/>
              </w:rPr>
              <w:t xml:space="preserve"> </w:t>
            </w:r>
            <w:r>
              <w:rPr>
                <w:b/>
                <w:sz w:val="24"/>
              </w:rPr>
              <w:t>с</w:t>
            </w:r>
            <w:r>
              <w:rPr>
                <w:b/>
                <w:spacing w:val="-8"/>
                <w:sz w:val="24"/>
              </w:rPr>
              <w:t xml:space="preserve"> </w:t>
            </w:r>
            <w:r>
              <w:rPr>
                <w:b/>
                <w:sz w:val="24"/>
              </w:rPr>
              <w:t>практической</w:t>
            </w:r>
            <w:r>
              <w:rPr>
                <w:b/>
                <w:spacing w:val="-2"/>
                <w:sz w:val="24"/>
              </w:rPr>
              <w:t xml:space="preserve"> </w:t>
            </w:r>
            <w:r>
              <w:rPr>
                <w:b/>
                <w:sz w:val="24"/>
              </w:rPr>
              <w:t>направленностью</w:t>
            </w:r>
            <w:r>
              <w:rPr>
                <w:b/>
                <w:spacing w:val="2"/>
                <w:sz w:val="24"/>
              </w:rPr>
              <w:t xml:space="preserve"> </w:t>
            </w:r>
            <w:r>
              <w:rPr>
                <w:b/>
                <w:spacing w:val="-5"/>
                <w:sz w:val="24"/>
              </w:rPr>
              <w:t>1.</w:t>
            </w:r>
          </w:p>
          <w:p w:rsidR="00EC4734" w:rsidRDefault="00EC4734" w:rsidP="008B13E0">
            <w:pPr>
              <w:pStyle w:val="TableParagraph"/>
              <w:spacing w:before="3" w:line="232" w:lineRule="auto"/>
              <w:ind w:left="119"/>
              <w:rPr>
                <w:sz w:val="24"/>
              </w:rPr>
            </w:pPr>
            <w:r>
              <w:rPr>
                <w:sz w:val="24"/>
              </w:rPr>
              <w:t>Анализ</w:t>
            </w:r>
            <w:r>
              <w:rPr>
                <w:spacing w:val="-5"/>
                <w:sz w:val="24"/>
              </w:rPr>
              <w:t xml:space="preserve"> </w:t>
            </w:r>
            <w:r>
              <w:rPr>
                <w:sz w:val="24"/>
              </w:rPr>
              <w:t>действующего</w:t>
            </w:r>
            <w:r>
              <w:rPr>
                <w:spacing w:val="-2"/>
                <w:sz w:val="24"/>
              </w:rPr>
              <w:t xml:space="preserve"> </w:t>
            </w:r>
            <w:r>
              <w:rPr>
                <w:sz w:val="24"/>
              </w:rPr>
              <w:t>законодательства</w:t>
            </w:r>
            <w:r>
              <w:rPr>
                <w:spacing w:val="-11"/>
                <w:sz w:val="24"/>
              </w:rPr>
              <w:t xml:space="preserve"> </w:t>
            </w:r>
            <w:r>
              <w:rPr>
                <w:sz w:val="24"/>
              </w:rPr>
              <w:t>в</w:t>
            </w:r>
            <w:r>
              <w:rPr>
                <w:spacing w:val="-5"/>
                <w:sz w:val="24"/>
              </w:rPr>
              <w:t xml:space="preserve"> </w:t>
            </w:r>
            <w:r>
              <w:rPr>
                <w:sz w:val="24"/>
              </w:rPr>
              <w:t>сфере</w:t>
            </w:r>
            <w:r>
              <w:rPr>
                <w:spacing w:val="-7"/>
                <w:sz w:val="24"/>
              </w:rPr>
              <w:t xml:space="preserve"> </w:t>
            </w:r>
            <w:r>
              <w:rPr>
                <w:sz w:val="24"/>
              </w:rPr>
              <w:t>организации</w:t>
            </w:r>
            <w:r>
              <w:rPr>
                <w:spacing w:val="-9"/>
                <w:sz w:val="24"/>
              </w:rPr>
              <w:t xml:space="preserve"> </w:t>
            </w:r>
            <w:r>
              <w:rPr>
                <w:sz w:val="24"/>
              </w:rPr>
              <w:t>отдыха</w:t>
            </w:r>
            <w:r>
              <w:rPr>
                <w:spacing w:val="-7"/>
                <w:sz w:val="24"/>
              </w:rPr>
              <w:t xml:space="preserve"> </w:t>
            </w:r>
            <w:r>
              <w:rPr>
                <w:sz w:val="24"/>
              </w:rPr>
              <w:t>и оздоровления детей (правовые аспекты деятельности вожатого и организации детского отдыха) и составление памятки вожатого.</w:t>
            </w:r>
          </w:p>
        </w:tc>
        <w:tc>
          <w:tcPr>
            <w:tcW w:w="1844" w:type="dxa"/>
            <w:tcBorders>
              <w:bottom w:val="nil"/>
            </w:tcBorders>
          </w:tcPr>
          <w:p w:rsidR="00EC4734" w:rsidRDefault="00EC4734" w:rsidP="008B13E0">
            <w:pPr>
              <w:pStyle w:val="TableParagraph"/>
              <w:spacing w:line="239" w:lineRule="exact"/>
              <w:ind w:left="177" w:right="165"/>
              <w:jc w:val="center"/>
              <w:rPr>
                <w:sz w:val="24"/>
              </w:rPr>
            </w:pPr>
            <w:r>
              <w:rPr>
                <w:spacing w:val="-10"/>
                <w:sz w:val="24"/>
              </w:rPr>
              <w:t>2</w:t>
            </w:r>
          </w:p>
        </w:tc>
        <w:tc>
          <w:tcPr>
            <w:tcW w:w="2267" w:type="dxa"/>
            <w:tcBorders>
              <w:bottom w:val="nil"/>
            </w:tcBorders>
          </w:tcPr>
          <w:p w:rsidR="00EC4734" w:rsidRDefault="00EC4734" w:rsidP="008B13E0">
            <w:pPr>
              <w:pStyle w:val="TableParagraph"/>
              <w:spacing w:line="239" w:lineRule="exact"/>
              <w:ind w:left="1" w:right="2"/>
              <w:jc w:val="center"/>
            </w:pPr>
            <w:r>
              <w:t>ОК</w:t>
            </w:r>
            <w:r>
              <w:rPr>
                <w:spacing w:val="-1"/>
              </w:rPr>
              <w:t xml:space="preserve"> </w:t>
            </w:r>
            <w:r>
              <w:t>1. ОК</w:t>
            </w:r>
            <w:r>
              <w:rPr>
                <w:spacing w:val="-4"/>
              </w:rPr>
              <w:t xml:space="preserve"> </w:t>
            </w:r>
            <w:r>
              <w:t>2. ОК</w:t>
            </w:r>
            <w:r>
              <w:rPr>
                <w:spacing w:val="-4"/>
              </w:rPr>
              <w:t xml:space="preserve"> </w:t>
            </w:r>
            <w:r>
              <w:t>3.</w:t>
            </w:r>
            <w:r>
              <w:rPr>
                <w:spacing w:val="1"/>
              </w:rPr>
              <w:t xml:space="preserve"> </w:t>
            </w:r>
            <w:r>
              <w:rPr>
                <w:spacing w:val="-5"/>
              </w:rPr>
              <w:t>ОК</w:t>
            </w:r>
          </w:p>
        </w:tc>
      </w:tr>
      <w:tr w:rsidR="00EC4734" w:rsidTr="008B13E0">
        <w:trPr>
          <w:trHeight w:val="859"/>
        </w:trPr>
        <w:tc>
          <w:tcPr>
            <w:tcW w:w="3121" w:type="dxa"/>
            <w:vMerge w:val="restart"/>
            <w:tcBorders>
              <w:top w:val="nil"/>
              <w:bottom w:val="nil"/>
            </w:tcBorders>
          </w:tcPr>
          <w:p w:rsidR="00EC4734" w:rsidRDefault="00EC4734" w:rsidP="008B13E0">
            <w:pPr>
              <w:pStyle w:val="TableParagraph"/>
              <w:spacing w:before="2" w:line="275" w:lineRule="exact"/>
              <w:ind w:left="24"/>
              <w:jc w:val="center"/>
              <w:rPr>
                <w:sz w:val="24"/>
              </w:rPr>
            </w:pPr>
            <w:r>
              <w:rPr>
                <w:sz w:val="24"/>
              </w:rPr>
              <w:t>правовые</w:t>
            </w:r>
            <w:r>
              <w:rPr>
                <w:spacing w:val="-8"/>
                <w:sz w:val="24"/>
              </w:rPr>
              <w:t xml:space="preserve"> </w:t>
            </w:r>
            <w:r>
              <w:rPr>
                <w:spacing w:val="-2"/>
                <w:sz w:val="24"/>
              </w:rPr>
              <w:t>основы</w:t>
            </w:r>
          </w:p>
          <w:p w:rsidR="00EC4734" w:rsidRDefault="00EC4734" w:rsidP="008B13E0">
            <w:pPr>
              <w:pStyle w:val="TableParagraph"/>
              <w:ind w:left="162" w:right="136" w:hanging="1"/>
              <w:jc w:val="center"/>
              <w:rPr>
                <w:sz w:val="24"/>
              </w:rPr>
            </w:pPr>
            <w:r>
              <w:rPr>
                <w:sz w:val="24"/>
              </w:rPr>
              <w:t>вожатской деятельности в организациях</w:t>
            </w:r>
            <w:r>
              <w:rPr>
                <w:spacing w:val="-15"/>
                <w:sz w:val="24"/>
              </w:rPr>
              <w:t xml:space="preserve"> </w:t>
            </w:r>
            <w:r>
              <w:rPr>
                <w:sz w:val="24"/>
              </w:rPr>
              <w:t>отдыха</w:t>
            </w:r>
            <w:r>
              <w:rPr>
                <w:spacing w:val="-15"/>
                <w:sz w:val="24"/>
              </w:rPr>
              <w:t xml:space="preserve"> </w:t>
            </w:r>
            <w:r>
              <w:rPr>
                <w:sz w:val="24"/>
              </w:rPr>
              <w:t>детей и их оздоровления</w:t>
            </w:r>
          </w:p>
        </w:tc>
        <w:tc>
          <w:tcPr>
            <w:tcW w:w="7659" w:type="dxa"/>
            <w:vMerge/>
            <w:tcBorders>
              <w:top w:val="nil"/>
            </w:tcBorders>
          </w:tcPr>
          <w:p w:rsidR="00EC4734" w:rsidRDefault="00EC4734" w:rsidP="008B13E0">
            <w:pPr>
              <w:rPr>
                <w:sz w:val="2"/>
                <w:szCs w:val="2"/>
              </w:rPr>
            </w:pPr>
          </w:p>
        </w:tc>
        <w:tc>
          <w:tcPr>
            <w:tcW w:w="1844" w:type="dxa"/>
            <w:tcBorders>
              <w:top w:val="nil"/>
            </w:tcBorders>
          </w:tcPr>
          <w:p w:rsidR="00EC4734" w:rsidRDefault="00EC4734" w:rsidP="008B13E0">
            <w:pPr>
              <w:pStyle w:val="TableParagraph"/>
            </w:pPr>
          </w:p>
        </w:tc>
        <w:tc>
          <w:tcPr>
            <w:tcW w:w="2267" w:type="dxa"/>
            <w:vMerge w:val="restart"/>
            <w:tcBorders>
              <w:top w:val="nil"/>
              <w:bottom w:val="nil"/>
            </w:tcBorders>
          </w:tcPr>
          <w:p w:rsidR="00EC4734" w:rsidRDefault="00EC4734" w:rsidP="008B13E0">
            <w:pPr>
              <w:pStyle w:val="TableParagraph"/>
              <w:spacing w:line="235" w:lineRule="exact"/>
              <w:ind w:left="175"/>
            </w:pPr>
            <w:r>
              <w:t>4.</w:t>
            </w:r>
            <w:r>
              <w:rPr>
                <w:spacing w:val="-1"/>
              </w:rPr>
              <w:t xml:space="preserve"> </w:t>
            </w:r>
            <w:r>
              <w:t>ОК</w:t>
            </w:r>
            <w:r>
              <w:rPr>
                <w:spacing w:val="-2"/>
              </w:rPr>
              <w:t xml:space="preserve"> </w:t>
            </w:r>
            <w:r>
              <w:t>5.</w:t>
            </w:r>
            <w:r>
              <w:rPr>
                <w:spacing w:val="-1"/>
              </w:rPr>
              <w:t xml:space="preserve"> </w:t>
            </w:r>
            <w:r>
              <w:t>ОК</w:t>
            </w:r>
            <w:r>
              <w:rPr>
                <w:spacing w:val="-1"/>
              </w:rPr>
              <w:t xml:space="preserve"> </w:t>
            </w:r>
            <w:r>
              <w:t>6.</w:t>
            </w:r>
            <w:r>
              <w:rPr>
                <w:spacing w:val="-1"/>
              </w:rPr>
              <w:t xml:space="preserve"> </w:t>
            </w:r>
            <w:r>
              <w:t>ОК</w:t>
            </w:r>
            <w:r>
              <w:rPr>
                <w:spacing w:val="-1"/>
              </w:rPr>
              <w:t xml:space="preserve"> </w:t>
            </w:r>
            <w:r>
              <w:rPr>
                <w:spacing w:val="-5"/>
              </w:rPr>
              <w:t>7.</w:t>
            </w:r>
          </w:p>
          <w:p w:rsidR="00EC4734" w:rsidRDefault="00EC4734" w:rsidP="008B13E0">
            <w:pPr>
              <w:pStyle w:val="TableParagraph"/>
              <w:spacing w:before="1" w:line="251" w:lineRule="exact"/>
              <w:ind w:left="867"/>
            </w:pPr>
            <w:r>
              <w:t>ОК</w:t>
            </w:r>
            <w:r>
              <w:rPr>
                <w:spacing w:val="1"/>
              </w:rPr>
              <w:t xml:space="preserve"> </w:t>
            </w:r>
            <w:r>
              <w:rPr>
                <w:spacing w:val="-5"/>
              </w:rPr>
              <w:t>9.</w:t>
            </w:r>
          </w:p>
          <w:p w:rsidR="00EC4734" w:rsidRDefault="00EC4734" w:rsidP="008B13E0">
            <w:pPr>
              <w:pStyle w:val="TableParagraph"/>
              <w:spacing w:line="251" w:lineRule="exact"/>
              <w:ind w:left="612"/>
            </w:pPr>
            <w:r>
              <w:t>ПК</w:t>
            </w:r>
            <w:r>
              <w:rPr>
                <w:spacing w:val="-1"/>
              </w:rPr>
              <w:t xml:space="preserve"> </w:t>
            </w:r>
            <w:r>
              <w:t>1.1.-</w:t>
            </w:r>
            <w:r>
              <w:rPr>
                <w:spacing w:val="-5"/>
              </w:rPr>
              <w:t>1.4</w:t>
            </w:r>
          </w:p>
          <w:p w:rsidR="00EC4734" w:rsidRDefault="00EC4734" w:rsidP="008B13E0">
            <w:pPr>
              <w:pStyle w:val="TableParagraph"/>
              <w:spacing w:before="2"/>
              <w:ind w:left="535"/>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trHeight w:val="58"/>
        </w:trPr>
        <w:tc>
          <w:tcPr>
            <w:tcW w:w="3121" w:type="dxa"/>
            <w:vMerge/>
            <w:tcBorders>
              <w:top w:val="nil"/>
              <w:bottom w:val="nil"/>
            </w:tcBorders>
          </w:tcPr>
          <w:p w:rsidR="00EC4734" w:rsidRDefault="00EC4734" w:rsidP="008B13E0">
            <w:pPr>
              <w:rPr>
                <w:sz w:val="2"/>
                <w:szCs w:val="2"/>
              </w:rPr>
            </w:pPr>
          </w:p>
        </w:tc>
        <w:tc>
          <w:tcPr>
            <w:tcW w:w="7659" w:type="dxa"/>
            <w:tcBorders>
              <w:bottom w:val="nil"/>
            </w:tcBorders>
          </w:tcPr>
          <w:p w:rsidR="00EC4734" w:rsidRDefault="00EC4734" w:rsidP="008B13E0">
            <w:pPr>
              <w:pStyle w:val="TableParagraph"/>
              <w:spacing w:line="250" w:lineRule="exact"/>
              <w:ind w:left="119"/>
              <w:rPr>
                <w:b/>
                <w:sz w:val="24"/>
              </w:rPr>
            </w:pPr>
            <w:r>
              <w:rPr>
                <w:b/>
                <w:sz w:val="24"/>
              </w:rPr>
              <w:t>Лабораторно</w:t>
            </w:r>
            <w:r>
              <w:rPr>
                <w:b/>
                <w:spacing w:val="-6"/>
                <w:sz w:val="24"/>
              </w:rPr>
              <w:t xml:space="preserve"> </w:t>
            </w:r>
            <w:r>
              <w:rPr>
                <w:b/>
                <w:sz w:val="24"/>
              </w:rPr>
              <w:t>-</w:t>
            </w:r>
            <w:r>
              <w:rPr>
                <w:b/>
                <w:spacing w:val="-1"/>
                <w:sz w:val="24"/>
              </w:rPr>
              <w:t xml:space="preserve"> </w:t>
            </w:r>
            <w:r>
              <w:rPr>
                <w:b/>
                <w:sz w:val="24"/>
              </w:rPr>
              <w:t>практическое</w:t>
            </w:r>
            <w:r>
              <w:rPr>
                <w:b/>
                <w:spacing w:val="-3"/>
                <w:sz w:val="24"/>
              </w:rPr>
              <w:t xml:space="preserve"> </w:t>
            </w:r>
            <w:r>
              <w:rPr>
                <w:b/>
                <w:sz w:val="24"/>
              </w:rPr>
              <w:t>занятие</w:t>
            </w:r>
            <w:r>
              <w:rPr>
                <w:b/>
                <w:spacing w:val="-1"/>
                <w:sz w:val="24"/>
              </w:rPr>
              <w:t xml:space="preserve"> </w:t>
            </w:r>
            <w:r>
              <w:rPr>
                <w:b/>
                <w:spacing w:val="-5"/>
                <w:sz w:val="24"/>
              </w:rPr>
              <w:t>1.</w:t>
            </w:r>
          </w:p>
        </w:tc>
        <w:tc>
          <w:tcPr>
            <w:tcW w:w="1844" w:type="dxa"/>
            <w:tcBorders>
              <w:bottom w:val="nil"/>
            </w:tcBorders>
          </w:tcPr>
          <w:p w:rsidR="00EC4734" w:rsidRDefault="00EC4734" w:rsidP="008B13E0">
            <w:pPr>
              <w:pStyle w:val="TableParagraph"/>
              <w:spacing w:line="250" w:lineRule="exact"/>
              <w:ind w:left="177" w:right="165"/>
              <w:jc w:val="center"/>
              <w:rPr>
                <w:sz w:val="24"/>
              </w:rPr>
            </w:pPr>
            <w:r>
              <w:rPr>
                <w:spacing w:val="-10"/>
                <w:sz w:val="24"/>
              </w:rPr>
              <w:t>2</w:t>
            </w:r>
          </w:p>
        </w:tc>
        <w:tc>
          <w:tcPr>
            <w:tcW w:w="2267" w:type="dxa"/>
            <w:vMerge/>
            <w:tcBorders>
              <w:top w:val="nil"/>
              <w:bottom w:val="nil"/>
            </w:tcBorders>
          </w:tcPr>
          <w:p w:rsidR="00EC4734" w:rsidRDefault="00EC4734" w:rsidP="008B13E0">
            <w:pPr>
              <w:rPr>
                <w:sz w:val="2"/>
                <w:szCs w:val="2"/>
              </w:rPr>
            </w:pPr>
          </w:p>
        </w:tc>
      </w:tr>
      <w:tr w:rsidR="00EC4734" w:rsidTr="008B13E0">
        <w:trPr>
          <w:trHeight w:val="335"/>
        </w:trPr>
        <w:tc>
          <w:tcPr>
            <w:tcW w:w="3121" w:type="dxa"/>
            <w:tcBorders>
              <w:top w:val="nil"/>
            </w:tcBorders>
          </w:tcPr>
          <w:p w:rsidR="00EC4734" w:rsidRDefault="00EC4734" w:rsidP="008B13E0">
            <w:pPr>
              <w:pStyle w:val="TableParagraph"/>
            </w:pPr>
          </w:p>
        </w:tc>
        <w:tc>
          <w:tcPr>
            <w:tcW w:w="7659" w:type="dxa"/>
            <w:tcBorders>
              <w:top w:val="nil"/>
            </w:tcBorders>
          </w:tcPr>
          <w:p w:rsidR="00EC4734" w:rsidRDefault="00EC4734" w:rsidP="008B13E0">
            <w:pPr>
              <w:pStyle w:val="TableParagraph"/>
              <w:spacing w:line="268" w:lineRule="exact"/>
              <w:ind w:left="119"/>
              <w:rPr>
                <w:sz w:val="24"/>
              </w:rPr>
            </w:pPr>
            <w:r>
              <w:rPr>
                <w:sz w:val="24"/>
              </w:rPr>
              <w:t>Решение</w:t>
            </w:r>
            <w:r>
              <w:rPr>
                <w:spacing w:val="-4"/>
                <w:sz w:val="24"/>
              </w:rPr>
              <w:t xml:space="preserve"> </w:t>
            </w:r>
            <w:r>
              <w:rPr>
                <w:sz w:val="24"/>
              </w:rPr>
              <w:t>ситуационных</w:t>
            </w:r>
            <w:r>
              <w:rPr>
                <w:spacing w:val="-7"/>
                <w:sz w:val="24"/>
              </w:rPr>
              <w:t xml:space="preserve"> </w:t>
            </w:r>
            <w:r>
              <w:rPr>
                <w:sz w:val="24"/>
              </w:rPr>
              <w:t>задач</w:t>
            </w:r>
            <w:r>
              <w:rPr>
                <w:spacing w:val="-4"/>
                <w:sz w:val="24"/>
              </w:rPr>
              <w:t xml:space="preserve"> </w:t>
            </w:r>
            <w:r>
              <w:rPr>
                <w:sz w:val="24"/>
              </w:rPr>
              <w:t>с</w:t>
            </w:r>
            <w:r>
              <w:rPr>
                <w:spacing w:val="-3"/>
                <w:sz w:val="24"/>
              </w:rPr>
              <w:t xml:space="preserve"> </w:t>
            </w:r>
            <w:r>
              <w:rPr>
                <w:sz w:val="24"/>
              </w:rPr>
              <w:t>применением</w:t>
            </w:r>
            <w:r>
              <w:rPr>
                <w:spacing w:val="-2"/>
                <w:sz w:val="24"/>
              </w:rPr>
              <w:t xml:space="preserve"> </w:t>
            </w:r>
            <w:r>
              <w:rPr>
                <w:sz w:val="24"/>
              </w:rPr>
              <w:t xml:space="preserve">нормативно-правовой </w:t>
            </w:r>
            <w:r>
              <w:rPr>
                <w:spacing w:val="-4"/>
                <w:sz w:val="24"/>
              </w:rPr>
              <w:t>базы</w:t>
            </w:r>
          </w:p>
        </w:tc>
        <w:tc>
          <w:tcPr>
            <w:tcW w:w="1844" w:type="dxa"/>
            <w:tcBorders>
              <w:top w:val="nil"/>
            </w:tcBorders>
          </w:tcPr>
          <w:p w:rsidR="00EC4734" w:rsidRDefault="00EC4734" w:rsidP="008B13E0">
            <w:pPr>
              <w:pStyle w:val="TableParagraph"/>
            </w:pPr>
          </w:p>
        </w:tc>
        <w:tc>
          <w:tcPr>
            <w:tcW w:w="2267" w:type="dxa"/>
            <w:tcBorders>
              <w:top w:val="nil"/>
              <w:bottom w:val="nil"/>
            </w:tcBorders>
          </w:tcPr>
          <w:p w:rsidR="00EC4734" w:rsidRDefault="00EC4734" w:rsidP="008B13E0">
            <w:pPr>
              <w:pStyle w:val="TableParagraph"/>
            </w:pPr>
          </w:p>
        </w:tc>
      </w:tr>
      <w:tr w:rsidR="00EC4734" w:rsidTr="008B13E0">
        <w:trPr>
          <w:trHeight w:val="269"/>
        </w:trPr>
        <w:tc>
          <w:tcPr>
            <w:tcW w:w="3121" w:type="dxa"/>
            <w:tcBorders>
              <w:bottom w:val="nil"/>
            </w:tcBorders>
          </w:tcPr>
          <w:p w:rsidR="00EC4734" w:rsidRDefault="00EC4734" w:rsidP="008B13E0">
            <w:pPr>
              <w:pStyle w:val="TableParagraph"/>
              <w:spacing w:line="249" w:lineRule="exact"/>
              <w:ind w:right="361"/>
              <w:jc w:val="right"/>
              <w:rPr>
                <w:sz w:val="24"/>
              </w:rPr>
            </w:pPr>
            <w:r>
              <w:rPr>
                <w:sz w:val="24"/>
              </w:rPr>
              <w:t>Тема</w:t>
            </w:r>
            <w:r>
              <w:rPr>
                <w:spacing w:val="2"/>
                <w:sz w:val="24"/>
              </w:rPr>
              <w:t xml:space="preserve"> </w:t>
            </w:r>
            <w:r>
              <w:rPr>
                <w:sz w:val="24"/>
              </w:rPr>
              <w:t>1.2</w:t>
            </w:r>
            <w:r>
              <w:rPr>
                <w:spacing w:val="-1"/>
                <w:sz w:val="24"/>
              </w:rPr>
              <w:t xml:space="preserve"> </w:t>
            </w:r>
            <w:r>
              <w:rPr>
                <w:spacing w:val="-2"/>
                <w:sz w:val="24"/>
              </w:rPr>
              <w:t>Организация</w:t>
            </w:r>
          </w:p>
        </w:tc>
        <w:tc>
          <w:tcPr>
            <w:tcW w:w="7659" w:type="dxa"/>
            <w:tcBorders>
              <w:bottom w:val="nil"/>
            </w:tcBorders>
          </w:tcPr>
          <w:p w:rsidR="00EC4734" w:rsidRDefault="00EC4734" w:rsidP="008B13E0">
            <w:pPr>
              <w:pStyle w:val="TableParagraph"/>
              <w:spacing w:line="249" w:lineRule="exact"/>
              <w:ind w:left="119"/>
              <w:rPr>
                <w:b/>
                <w:sz w:val="24"/>
              </w:rPr>
            </w:pPr>
            <w:r>
              <w:rPr>
                <w:b/>
                <w:sz w:val="24"/>
              </w:rPr>
              <w:t>Лабораторно</w:t>
            </w:r>
            <w:r>
              <w:rPr>
                <w:b/>
                <w:spacing w:val="-6"/>
                <w:sz w:val="24"/>
              </w:rPr>
              <w:t xml:space="preserve"> </w:t>
            </w:r>
            <w:r>
              <w:rPr>
                <w:b/>
                <w:sz w:val="24"/>
              </w:rPr>
              <w:t>-</w:t>
            </w:r>
            <w:r>
              <w:rPr>
                <w:b/>
                <w:spacing w:val="-1"/>
                <w:sz w:val="24"/>
              </w:rPr>
              <w:t xml:space="preserve"> </w:t>
            </w:r>
            <w:r>
              <w:rPr>
                <w:b/>
                <w:sz w:val="24"/>
              </w:rPr>
              <w:t>практическое</w:t>
            </w:r>
            <w:r>
              <w:rPr>
                <w:b/>
                <w:spacing w:val="-3"/>
                <w:sz w:val="24"/>
              </w:rPr>
              <w:t xml:space="preserve"> </w:t>
            </w:r>
            <w:r>
              <w:rPr>
                <w:b/>
                <w:sz w:val="24"/>
              </w:rPr>
              <w:t>занятие</w:t>
            </w:r>
            <w:r>
              <w:rPr>
                <w:b/>
                <w:spacing w:val="-1"/>
                <w:sz w:val="24"/>
              </w:rPr>
              <w:t xml:space="preserve"> </w:t>
            </w:r>
            <w:r>
              <w:rPr>
                <w:b/>
                <w:spacing w:val="-5"/>
                <w:sz w:val="24"/>
              </w:rPr>
              <w:t>2.</w:t>
            </w:r>
          </w:p>
        </w:tc>
        <w:tc>
          <w:tcPr>
            <w:tcW w:w="1844" w:type="dxa"/>
            <w:tcBorders>
              <w:bottom w:val="nil"/>
            </w:tcBorders>
          </w:tcPr>
          <w:p w:rsidR="00EC4734" w:rsidRDefault="00EC4734" w:rsidP="008B13E0">
            <w:pPr>
              <w:pStyle w:val="TableParagraph"/>
              <w:spacing w:line="249" w:lineRule="exact"/>
              <w:ind w:left="244" w:right="165"/>
              <w:jc w:val="center"/>
              <w:rPr>
                <w:sz w:val="24"/>
              </w:rPr>
            </w:pPr>
            <w:r>
              <w:rPr>
                <w:sz w:val="24"/>
              </w:rPr>
              <w:t>2</w:t>
            </w:r>
          </w:p>
        </w:tc>
        <w:tc>
          <w:tcPr>
            <w:tcW w:w="2267" w:type="dxa"/>
            <w:tcBorders>
              <w:top w:val="nil"/>
              <w:bottom w:val="nil"/>
            </w:tcBorders>
          </w:tcPr>
          <w:p w:rsidR="00EC4734" w:rsidRDefault="00EC4734" w:rsidP="008B13E0">
            <w:pPr>
              <w:pStyle w:val="TableParagraph"/>
              <w:rPr>
                <w:sz w:val="18"/>
              </w:rPr>
            </w:pPr>
          </w:p>
        </w:tc>
      </w:tr>
      <w:tr w:rsidR="00EC4734" w:rsidTr="008B13E0">
        <w:trPr>
          <w:trHeight w:val="268"/>
        </w:trPr>
        <w:tc>
          <w:tcPr>
            <w:tcW w:w="3121" w:type="dxa"/>
            <w:tcBorders>
              <w:top w:val="nil"/>
              <w:bottom w:val="nil"/>
            </w:tcBorders>
          </w:tcPr>
          <w:p w:rsidR="00EC4734" w:rsidRDefault="00EC4734" w:rsidP="008B13E0">
            <w:pPr>
              <w:pStyle w:val="TableParagraph"/>
              <w:spacing w:line="249" w:lineRule="exact"/>
              <w:ind w:left="623"/>
              <w:rPr>
                <w:sz w:val="24"/>
              </w:rPr>
            </w:pPr>
            <w:r>
              <w:rPr>
                <w:spacing w:val="-2"/>
                <w:sz w:val="24"/>
              </w:rPr>
              <w:t>жизнедеятельности</w:t>
            </w:r>
          </w:p>
        </w:tc>
        <w:tc>
          <w:tcPr>
            <w:tcW w:w="7659" w:type="dxa"/>
            <w:tcBorders>
              <w:top w:val="nil"/>
              <w:bottom w:val="nil"/>
            </w:tcBorders>
          </w:tcPr>
          <w:p w:rsidR="00EC4734" w:rsidRDefault="00EC4734" w:rsidP="008B13E0">
            <w:pPr>
              <w:pStyle w:val="TableParagraph"/>
              <w:spacing w:line="249" w:lineRule="exact"/>
              <w:ind w:left="119"/>
              <w:rPr>
                <w:sz w:val="24"/>
              </w:rPr>
            </w:pPr>
            <w:r>
              <w:rPr>
                <w:sz w:val="24"/>
              </w:rPr>
              <w:t>Отбор</w:t>
            </w:r>
            <w:r>
              <w:rPr>
                <w:spacing w:val="-5"/>
                <w:sz w:val="24"/>
              </w:rPr>
              <w:t xml:space="preserve"> </w:t>
            </w:r>
            <w:r>
              <w:rPr>
                <w:sz w:val="24"/>
              </w:rPr>
              <w:t>содержания</w:t>
            </w:r>
            <w:r>
              <w:rPr>
                <w:spacing w:val="-7"/>
                <w:sz w:val="24"/>
              </w:rPr>
              <w:t xml:space="preserve"> </w:t>
            </w:r>
            <w:r>
              <w:rPr>
                <w:sz w:val="24"/>
              </w:rPr>
              <w:t>и</w:t>
            </w:r>
            <w:r>
              <w:rPr>
                <w:spacing w:val="-1"/>
                <w:sz w:val="24"/>
              </w:rPr>
              <w:t xml:space="preserve"> </w:t>
            </w:r>
            <w:r>
              <w:rPr>
                <w:sz w:val="24"/>
              </w:rPr>
              <w:t>форм</w:t>
            </w:r>
            <w:r>
              <w:rPr>
                <w:spacing w:val="-6"/>
                <w:sz w:val="24"/>
              </w:rPr>
              <w:t xml:space="preserve"> </w:t>
            </w:r>
            <w:r>
              <w:rPr>
                <w:sz w:val="24"/>
              </w:rPr>
              <w:t>досуговой</w:t>
            </w:r>
            <w:r>
              <w:rPr>
                <w:spacing w:val="-6"/>
                <w:sz w:val="24"/>
              </w:rPr>
              <w:t xml:space="preserve"> </w:t>
            </w:r>
            <w:r>
              <w:rPr>
                <w:sz w:val="24"/>
              </w:rPr>
              <w:t>деятельности</w:t>
            </w:r>
            <w:r>
              <w:rPr>
                <w:spacing w:val="-1"/>
                <w:sz w:val="24"/>
              </w:rPr>
              <w:t xml:space="preserve"> </w:t>
            </w:r>
            <w:r>
              <w:rPr>
                <w:sz w:val="24"/>
              </w:rPr>
              <w:t>детей</w:t>
            </w:r>
            <w:r>
              <w:rPr>
                <w:spacing w:val="-2"/>
                <w:sz w:val="24"/>
              </w:rPr>
              <w:t xml:space="preserve"> разных</w:t>
            </w:r>
          </w:p>
        </w:tc>
        <w:tc>
          <w:tcPr>
            <w:tcW w:w="1844" w:type="dxa"/>
            <w:tcBorders>
              <w:top w:val="nil"/>
              <w:bottom w:val="nil"/>
            </w:tcBorders>
          </w:tcPr>
          <w:p w:rsidR="00EC4734" w:rsidRDefault="00EC4734" w:rsidP="008B13E0">
            <w:pPr>
              <w:pStyle w:val="TableParagraph"/>
              <w:rPr>
                <w:sz w:val="18"/>
              </w:rPr>
            </w:pPr>
          </w:p>
        </w:tc>
        <w:tc>
          <w:tcPr>
            <w:tcW w:w="2267" w:type="dxa"/>
            <w:tcBorders>
              <w:top w:val="nil"/>
              <w:bottom w:val="nil"/>
            </w:tcBorders>
          </w:tcPr>
          <w:p w:rsidR="00EC4734" w:rsidRDefault="00EC4734" w:rsidP="008B13E0">
            <w:pPr>
              <w:pStyle w:val="TableParagraph"/>
              <w:rPr>
                <w:sz w:val="18"/>
              </w:rPr>
            </w:pPr>
          </w:p>
        </w:tc>
      </w:tr>
      <w:tr w:rsidR="00EC4734" w:rsidTr="008B13E0">
        <w:trPr>
          <w:trHeight w:val="271"/>
        </w:trPr>
        <w:tc>
          <w:tcPr>
            <w:tcW w:w="3121" w:type="dxa"/>
            <w:tcBorders>
              <w:top w:val="nil"/>
              <w:bottom w:val="nil"/>
            </w:tcBorders>
          </w:tcPr>
          <w:p w:rsidR="00EC4734" w:rsidRDefault="00EC4734" w:rsidP="008B13E0">
            <w:pPr>
              <w:pStyle w:val="TableParagraph"/>
              <w:spacing w:line="251" w:lineRule="exact"/>
              <w:ind w:right="417"/>
              <w:jc w:val="right"/>
              <w:rPr>
                <w:sz w:val="24"/>
              </w:rPr>
            </w:pPr>
            <w:r>
              <w:rPr>
                <w:sz w:val="24"/>
              </w:rPr>
              <w:t>временного</w:t>
            </w:r>
            <w:r>
              <w:rPr>
                <w:spacing w:val="-1"/>
                <w:sz w:val="24"/>
              </w:rPr>
              <w:t xml:space="preserve"> </w:t>
            </w:r>
            <w:r>
              <w:rPr>
                <w:spacing w:val="-2"/>
                <w:sz w:val="24"/>
              </w:rPr>
              <w:t>детского</w:t>
            </w:r>
          </w:p>
        </w:tc>
        <w:tc>
          <w:tcPr>
            <w:tcW w:w="7659" w:type="dxa"/>
            <w:tcBorders>
              <w:top w:val="nil"/>
              <w:bottom w:val="nil"/>
            </w:tcBorders>
          </w:tcPr>
          <w:p w:rsidR="00EC4734" w:rsidRDefault="00EC4734" w:rsidP="008B13E0">
            <w:pPr>
              <w:pStyle w:val="TableParagraph"/>
              <w:spacing w:line="251" w:lineRule="exact"/>
              <w:ind w:left="119"/>
              <w:rPr>
                <w:sz w:val="24"/>
              </w:rPr>
            </w:pPr>
            <w:r>
              <w:rPr>
                <w:sz w:val="24"/>
              </w:rPr>
              <w:t>возрастных</w:t>
            </w:r>
            <w:r>
              <w:rPr>
                <w:spacing w:val="-7"/>
                <w:sz w:val="24"/>
              </w:rPr>
              <w:t xml:space="preserve"> </w:t>
            </w:r>
            <w:r>
              <w:rPr>
                <w:sz w:val="24"/>
              </w:rPr>
              <w:t>групп и составление</w:t>
            </w:r>
            <w:r>
              <w:rPr>
                <w:spacing w:val="-7"/>
                <w:sz w:val="24"/>
              </w:rPr>
              <w:t xml:space="preserve"> </w:t>
            </w:r>
            <w:r>
              <w:rPr>
                <w:sz w:val="24"/>
              </w:rPr>
              <w:t>план-сетки деятельности</w:t>
            </w:r>
            <w:r>
              <w:rPr>
                <w:spacing w:val="-6"/>
                <w:sz w:val="24"/>
              </w:rPr>
              <w:t xml:space="preserve"> </w:t>
            </w:r>
            <w:r>
              <w:rPr>
                <w:sz w:val="24"/>
              </w:rPr>
              <w:t>отряда</w:t>
            </w:r>
            <w:r>
              <w:rPr>
                <w:spacing w:val="-6"/>
                <w:sz w:val="24"/>
              </w:rPr>
              <w:t xml:space="preserve"> </w:t>
            </w:r>
            <w:r>
              <w:rPr>
                <w:spacing w:val="-10"/>
                <w:sz w:val="24"/>
              </w:rPr>
              <w:t>в</w:t>
            </w:r>
          </w:p>
        </w:tc>
        <w:tc>
          <w:tcPr>
            <w:tcW w:w="1844" w:type="dxa"/>
            <w:tcBorders>
              <w:top w:val="nil"/>
              <w:bottom w:val="nil"/>
            </w:tcBorders>
          </w:tcPr>
          <w:p w:rsidR="00EC4734" w:rsidRDefault="00EC4734" w:rsidP="008B13E0">
            <w:pPr>
              <w:pStyle w:val="TableParagraph"/>
            </w:pPr>
          </w:p>
        </w:tc>
        <w:tc>
          <w:tcPr>
            <w:tcW w:w="2267" w:type="dxa"/>
            <w:tcBorders>
              <w:top w:val="nil"/>
              <w:bottom w:val="nil"/>
            </w:tcBorders>
          </w:tcPr>
          <w:p w:rsidR="00EC4734" w:rsidRDefault="00EC4734" w:rsidP="008B13E0">
            <w:pPr>
              <w:pStyle w:val="TableParagraph"/>
            </w:pPr>
          </w:p>
        </w:tc>
      </w:tr>
      <w:tr w:rsidR="00EC4734" w:rsidTr="008B13E0">
        <w:trPr>
          <w:trHeight w:val="894"/>
        </w:trPr>
        <w:tc>
          <w:tcPr>
            <w:tcW w:w="3121" w:type="dxa"/>
            <w:tcBorders>
              <w:top w:val="nil"/>
            </w:tcBorders>
          </w:tcPr>
          <w:p w:rsidR="00EC4734" w:rsidRDefault="00EC4734" w:rsidP="008B13E0">
            <w:pPr>
              <w:pStyle w:val="TableParagraph"/>
              <w:spacing w:line="270" w:lineRule="exact"/>
              <w:ind w:left="1041"/>
              <w:rPr>
                <w:sz w:val="24"/>
              </w:rPr>
            </w:pPr>
            <w:r>
              <w:rPr>
                <w:spacing w:val="-2"/>
                <w:sz w:val="24"/>
              </w:rPr>
              <w:t>коллектива</w:t>
            </w:r>
          </w:p>
        </w:tc>
        <w:tc>
          <w:tcPr>
            <w:tcW w:w="7659" w:type="dxa"/>
            <w:tcBorders>
              <w:top w:val="nil"/>
            </w:tcBorders>
          </w:tcPr>
          <w:p w:rsidR="00EC4734" w:rsidRDefault="00EC4734" w:rsidP="008B13E0">
            <w:pPr>
              <w:pStyle w:val="TableParagraph"/>
              <w:spacing w:line="270" w:lineRule="exact"/>
              <w:ind w:left="119"/>
              <w:rPr>
                <w:sz w:val="24"/>
              </w:rPr>
            </w:pPr>
            <w:r>
              <w:rPr>
                <w:sz w:val="24"/>
              </w:rPr>
              <w:t>условиях</w:t>
            </w:r>
            <w:r>
              <w:rPr>
                <w:spacing w:val="-4"/>
                <w:sz w:val="24"/>
              </w:rPr>
              <w:t xml:space="preserve"> </w:t>
            </w:r>
            <w:r>
              <w:rPr>
                <w:sz w:val="24"/>
              </w:rPr>
              <w:t>лагерной</w:t>
            </w:r>
            <w:r>
              <w:rPr>
                <w:spacing w:val="2"/>
                <w:sz w:val="24"/>
              </w:rPr>
              <w:t xml:space="preserve"> </w:t>
            </w:r>
            <w:r>
              <w:rPr>
                <w:spacing w:val="-2"/>
                <w:sz w:val="24"/>
              </w:rPr>
              <w:t>смены.</w:t>
            </w:r>
          </w:p>
        </w:tc>
        <w:tc>
          <w:tcPr>
            <w:tcW w:w="1844" w:type="dxa"/>
            <w:tcBorders>
              <w:top w:val="nil"/>
            </w:tcBorders>
          </w:tcPr>
          <w:p w:rsidR="00EC4734" w:rsidRDefault="00EC4734" w:rsidP="008B13E0">
            <w:pPr>
              <w:pStyle w:val="TableParagraph"/>
            </w:pPr>
          </w:p>
        </w:tc>
        <w:tc>
          <w:tcPr>
            <w:tcW w:w="2267" w:type="dxa"/>
            <w:tcBorders>
              <w:top w:val="nil"/>
            </w:tcBorders>
          </w:tcPr>
          <w:p w:rsidR="00EC4734" w:rsidRDefault="00EC4734" w:rsidP="008B13E0">
            <w:pPr>
              <w:pStyle w:val="TableParagraph"/>
            </w:pPr>
          </w:p>
        </w:tc>
      </w:tr>
    </w:tbl>
    <w:p w:rsidR="00EC4734" w:rsidRDefault="00EC4734" w:rsidP="00EC4734">
      <w:pPr>
        <w:pStyle w:val="TableParagraph"/>
        <w:sectPr w:rsidR="00EC4734" w:rsidSect="00E55F4A">
          <w:pgSz w:w="16840" w:h="11910" w:orient="landscape"/>
          <w:pgMar w:top="568" w:right="850" w:bottom="280" w:left="850" w:header="720" w:footer="720" w:gutter="0"/>
          <w:cols w:space="720"/>
        </w:sect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
        <w:gridCol w:w="3091"/>
        <w:gridCol w:w="25"/>
        <w:gridCol w:w="7628"/>
        <w:gridCol w:w="31"/>
        <w:gridCol w:w="1812"/>
        <w:gridCol w:w="51"/>
        <w:gridCol w:w="2218"/>
      </w:tblGrid>
      <w:tr w:rsidR="00EC4734" w:rsidTr="008B13E0">
        <w:trPr>
          <w:trHeight w:val="1353"/>
        </w:trPr>
        <w:tc>
          <w:tcPr>
            <w:tcW w:w="3125" w:type="dxa"/>
            <w:gridSpan w:val="2"/>
          </w:tcPr>
          <w:p w:rsidR="00EC4734" w:rsidRDefault="00EC4734" w:rsidP="008B13E0">
            <w:pPr>
              <w:pStyle w:val="TableParagraph"/>
              <w:spacing w:line="232" w:lineRule="auto"/>
              <w:ind w:left="119"/>
              <w:rPr>
                <w:sz w:val="24"/>
              </w:rPr>
            </w:pPr>
            <w:r>
              <w:rPr>
                <w:sz w:val="24"/>
              </w:rPr>
              <w:t>Тема</w:t>
            </w:r>
            <w:r>
              <w:rPr>
                <w:spacing w:val="-15"/>
                <w:sz w:val="24"/>
              </w:rPr>
              <w:t xml:space="preserve"> </w:t>
            </w:r>
            <w:r>
              <w:rPr>
                <w:sz w:val="24"/>
              </w:rPr>
              <w:t>1.3</w:t>
            </w:r>
            <w:r>
              <w:rPr>
                <w:spacing w:val="-15"/>
                <w:sz w:val="24"/>
              </w:rPr>
              <w:t xml:space="preserve"> </w:t>
            </w:r>
            <w:r>
              <w:rPr>
                <w:sz w:val="24"/>
              </w:rPr>
              <w:t>Профессиональная этика и культура вожатого</w:t>
            </w:r>
          </w:p>
        </w:tc>
        <w:tc>
          <w:tcPr>
            <w:tcW w:w="7653" w:type="dxa"/>
            <w:gridSpan w:val="2"/>
          </w:tcPr>
          <w:p w:rsidR="00EC4734" w:rsidRDefault="00EC4734" w:rsidP="008B13E0">
            <w:pPr>
              <w:pStyle w:val="TableParagraph"/>
              <w:spacing w:line="269" w:lineRule="exact"/>
              <w:ind w:left="4"/>
              <w:rPr>
                <w:b/>
                <w:sz w:val="24"/>
              </w:rPr>
            </w:pPr>
            <w:r>
              <w:rPr>
                <w:b/>
                <w:sz w:val="24"/>
              </w:rPr>
              <w:t>Урок</w:t>
            </w:r>
            <w:r>
              <w:rPr>
                <w:b/>
                <w:spacing w:val="-3"/>
                <w:sz w:val="24"/>
              </w:rPr>
              <w:t xml:space="preserve"> </w:t>
            </w:r>
            <w:r>
              <w:rPr>
                <w:b/>
                <w:sz w:val="24"/>
              </w:rPr>
              <w:t>с</w:t>
            </w:r>
            <w:r>
              <w:rPr>
                <w:b/>
                <w:spacing w:val="-8"/>
                <w:sz w:val="24"/>
              </w:rPr>
              <w:t xml:space="preserve"> </w:t>
            </w:r>
            <w:r>
              <w:rPr>
                <w:b/>
                <w:sz w:val="24"/>
              </w:rPr>
              <w:t>практической</w:t>
            </w:r>
            <w:r>
              <w:rPr>
                <w:b/>
                <w:spacing w:val="-2"/>
                <w:sz w:val="24"/>
              </w:rPr>
              <w:t xml:space="preserve"> </w:t>
            </w:r>
            <w:r>
              <w:rPr>
                <w:b/>
                <w:sz w:val="24"/>
              </w:rPr>
              <w:t>направленностью</w:t>
            </w:r>
            <w:r>
              <w:rPr>
                <w:b/>
                <w:spacing w:val="2"/>
                <w:sz w:val="24"/>
              </w:rPr>
              <w:t xml:space="preserve"> </w:t>
            </w:r>
            <w:r>
              <w:rPr>
                <w:b/>
                <w:spacing w:val="-5"/>
                <w:sz w:val="24"/>
              </w:rPr>
              <w:t>2.</w:t>
            </w:r>
          </w:p>
          <w:p w:rsidR="00EC4734" w:rsidRDefault="00EC4734" w:rsidP="008B13E0">
            <w:pPr>
              <w:pStyle w:val="TableParagraph"/>
              <w:spacing w:line="237" w:lineRule="auto"/>
              <w:ind w:left="115"/>
              <w:rPr>
                <w:sz w:val="24"/>
              </w:rPr>
            </w:pPr>
            <w:r>
              <w:rPr>
                <w:sz w:val="24"/>
              </w:rPr>
              <w:t>Изучение основ вожатской этики и организации взаимодействия вожатого с целевыми группами: обучающимися, педагогическим</w:t>
            </w:r>
          </w:p>
          <w:p w:rsidR="00EC4734" w:rsidRDefault="00EC4734" w:rsidP="008B13E0">
            <w:pPr>
              <w:pStyle w:val="TableParagraph"/>
              <w:spacing w:line="268" w:lineRule="exact"/>
              <w:ind w:left="115"/>
              <w:rPr>
                <w:sz w:val="24"/>
              </w:rPr>
            </w:pPr>
            <w:r>
              <w:rPr>
                <w:sz w:val="24"/>
              </w:rPr>
              <w:t>сообществом,</w:t>
            </w:r>
            <w:r>
              <w:rPr>
                <w:spacing w:val="-10"/>
                <w:sz w:val="24"/>
              </w:rPr>
              <w:t xml:space="preserve"> </w:t>
            </w:r>
            <w:r>
              <w:rPr>
                <w:sz w:val="24"/>
              </w:rPr>
              <w:t>родителями</w:t>
            </w:r>
            <w:r>
              <w:rPr>
                <w:spacing w:val="-15"/>
                <w:sz w:val="24"/>
              </w:rPr>
              <w:t xml:space="preserve"> </w:t>
            </w:r>
            <w:r>
              <w:rPr>
                <w:sz w:val="24"/>
              </w:rPr>
              <w:t>обучающихся.</w:t>
            </w:r>
            <w:r>
              <w:rPr>
                <w:spacing w:val="-11"/>
                <w:sz w:val="24"/>
              </w:rPr>
              <w:t xml:space="preserve"> </w:t>
            </w:r>
            <w:r>
              <w:rPr>
                <w:sz w:val="24"/>
              </w:rPr>
              <w:t>Корпоративная</w:t>
            </w:r>
            <w:r>
              <w:rPr>
                <w:spacing w:val="-12"/>
                <w:sz w:val="24"/>
              </w:rPr>
              <w:t xml:space="preserve"> </w:t>
            </w:r>
            <w:r>
              <w:rPr>
                <w:sz w:val="24"/>
              </w:rPr>
              <w:t>культура. Имидж вожатого.</w:t>
            </w:r>
          </w:p>
        </w:tc>
        <w:tc>
          <w:tcPr>
            <w:tcW w:w="1843" w:type="dxa"/>
            <w:gridSpan w:val="2"/>
          </w:tcPr>
          <w:p w:rsidR="00EC4734" w:rsidRDefault="00EC4734" w:rsidP="008B13E0">
            <w:pPr>
              <w:pStyle w:val="TableParagraph"/>
              <w:spacing w:line="268" w:lineRule="exact"/>
              <w:ind w:left="94" w:right="77"/>
              <w:jc w:val="center"/>
              <w:rPr>
                <w:sz w:val="24"/>
              </w:rPr>
            </w:pPr>
            <w:r>
              <w:rPr>
                <w:spacing w:val="-10"/>
                <w:sz w:val="24"/>
              </w:rPr>
              <w:t>2</w:t>
            </w:r>
          </w:p>
        </w:tc>
        <w:tc>
          <w:tcPr>
            <w:tcW w:w="2269" w:type="dxa"/>
            <w:gridSpan w:val="2"/>
          </w:tcPr>
          <w:p w:rsidR="00EC4734" w:rsidRDefault="00EC4734" w:rsidP="008B13E0">
            <w:pPr>
              <w:pStyle w:val="TableParagraph"/>
            </w:pPr>
          </w:p>
        </w:tc>
      </w:tr>
      <w:tr w:rsidR="00EC4734" w:rsidTr="008B13E0">
        <w:trPr>
          <w:trHeight w:val="1084"/>
        </w:trPr>
        <w:tc>
          <w:tcPr>
            <w:tcW w:w="3125" w:type="dxa"/>
            <w:gridSpan w:val="2"/>
          </w:tcPr>
          <w:p w:rsidR="00EC4734" w:rsidRDefault="00EC4734" w:rsidP="008B13E0">
            <w:pPr>
              <w:pStyle w:val="TableParagraph"/>
              <w:spacing w:before="1" w:line="235" w:lineRule="auto"/>
              <w:ind w:left="119"/>
              <w:rPr>
                <w:sz w:val="24"/>
              </w:rPr>
            </w:pPr>
            <w:r>
              <w:rPr>
                <w:sz w:val="24"/>
              </w:rPr>
              <w:t>Тема 1.4 Методики и технологии</w:t>
            </w:r>
            <w:r>
              <w:rPr>
                <w:spacing w:val="-6"/>
                <w:sz w:val="24"/>
              </w:rPr>
              <w:t xml:space="preserve"> </w:t>
            </w:r>
            <w:r>
              <w:rPr>
                <w:sz w:val="24"/>
              </w:rPr>
              <w:t>работы</w:t>
            </w:r>
            <w:r>
              <w:rPr>
                <w:spacing w:val="-4"/>
                <w:sz w:val="24"/>
              </w:rPr>
              <w:t xml:space="preserve"> </w:t>
            </w:r>
            <w:r>
              <w:rPr>
                <w:spacing w:val="-2"/>
                <w:sz w:val="24"/>
              </w:rPr>
              <w:t>вожатого</w:t>
            </w:r>
          </w:p>
          <w:p w:rsidR="00EC4734" w:rsidRDefault="00EC4734" w:rsidP="008B13E0">
            <w:pPr>
              <w:pStyle w:val="TableParagraph"/>
              <w:spacing w:line="268" w:lineRule="exact"/>
              <w:ind w:left="119"/>
              <w:rPr>
                <w:sz w:val="24"/>
              </w:rPr>
            </w:pPr>
            <w:r>
              <w:rPr>
                <w:sz w:val="24"/>
              </w:rPr>
              <w:t>в</w:t>
            </w:r>
            <w:r>
              <w:rPr>
                <w:spacing w:val="-15"/>
                <w:sz w:val="24"/>
              </w:rPr>
              <w:t xml:space="preserve"> </w:t>
            </w:r>
            <w:r>
              <w:rPr>
                <w:sz w:val="24"/>
              </w:rPr>
              <w:t>организациях</w:t>
            </w:r>
            <w:r>
              <w:rPr>
                <w:spacing w:val="-15"/>
                <w:sz w:val="24"/>
              </w:rPr>
              <w:t xml:space="preserve"> </w:t>
            </w:r>
            <w:r>
              <w:rPr>
                <w:sz w:val="24"/>
              </w:rPr>
              <w:t>отдыха</w:t>
            </w:r>
            <w:r>
              <w:rPr>
                <w:spacing w:val="-13"/>
                <w:sz w:val="24"/>
              </w:rPr>
              <w:t xml:space="preserve"> </w:t>
            </w:r>
            <w:r>
              <w:rPr>
                <w:sz w:val="24"/>
              </w:rPr>
              <w:t>детей и их оздоровления</w:t>
            </w:r>
          </w:p>
        </w:tc>
        <w:tc>
          <w:tcPr>
            <w:tcW w:w="7653" w:type="dxa"/>
            <w:gridSpan w:val="2"/>
          </w:tcPr>
          <w:p w:rsidR="00EC4734" w:rsidRDefault="00EC4734" w:rsidP="008B13E0">
            <w:pPr>
              <w:pStyle w:val="TableParagraph"/>
              <w:spacing w:line="269" w:lineRule="exact"/>
              <w:ind w:left="115"/>
              <w:rPr>
                <w:b/>
                <w:sz w:val="24"/>
              </w:rPr>
            </w:pPr>
            <w:r>
              <w:rPr>
                <w:b/>
                <w:sz w:val="24"/>
              </w:rPr>
              <w:t>Лабораторно</w:t>
            </w:r>
            <w:r>
              <w:rPr>
                <w:b/>
                <w:spacing w:val="-6"/>
                <w:sz w:val="24"/>
              </w:rPr>
              <w:t xml:space="preserve"> </w:t>
            </w:r>
            <w:r>
              <w:rPr>
                <w:b/>
                <w:sz w:val="24"/>
              </w:rPr>
              <w:t>-</w:t>
            </w:r>
            <w:r>
              <w:rPr>
                <w:b/>
                <w:spacing w:val="-1"/>
                <w:sz w:val="24"/>
              </w:rPr>
              <w:t xml:space="preserve"> </w:t>
            </w:r>
            <w:r>
              <w:rPr>
                <w:b/>
                <w:sz w:val="24"/>
              </w:rPr>
              <w:t>практическое</w:t>
            </w:r>
            <w:r>
              <w:rPr>
                <w:b/>
                <w:spacing w:val="-3"/>
                <w:sz w:val="24"/>
              </w:rPr>
              <w:t xml:space="preserve"> </w:t>
            </w:r>
            <w:r>
              <w:rPr>
                <w:b/>
                <w:sz w:val="24"/>
              </w:rPr>
              <w:t>занятие</w:t>
            </w:r>
            <w:r>
              <w:rPr>
                <w:b/>
                <w:spacing w:val="-1"/>
                <w:sz w:val="24"/>
              </w:rPr>
              <w:t xml:space="preserve"> </w:t>
            </w:r>
            <w:r>
              <w:rPr>
                <w:b/>
                <w:spacing w:val="-5"/>
                <w:sz w:val="24"/>
              </w:rPr>
              <w:t>3.</w:t>
            </w:r>
          </w:p>
          <w:p w:rsidR="00EC4734" w:rsidRDefault="00EC4734" w:rsidP="008B13E0">
            <w:pPr>
              <w:pStyle w:val="TableParagraph"/>
              <w:spacing w:before="3" w:line="232" w:lineRule="auto"/>
              <w:ind w:left="115"/>
              <w:rPr>
                <w:sz w:val="24"/>
              </w:rPr>
            </w:pPr>
            <w:r>
              <w:rPr>
                <w:sz w:val="24"/>
              </w:rPr>
              <w:t>Организация</w:t>
            </w:r>
            <w:r>
              <w:rPr>
                <w:spacing w:val="-10"/>
                <w:sz w:val="24"/>
              </w:rPr>
              <w:t xml:space="preserve"> </w:t>
            </w:r>
            <w:r>
              <w:rPr>
                <w:sz w:val="24"/>
              </w:rPr>
              <w:t>и</w:t>
            </w:r>
            <w:r>
              <w:rPr>
                <w:spacing w:val="-9"/>
                <w:sz w:val="24"/>
              </w:rPr>
              <w:t xml:space="preserve"> </w:t>
            </w:r>
            <w:r>
              <w:rPr>
                <w:sz w:val="24"/>
              </w:rPr>
              <w:t>проведение</w:t>
            </w:r>
            <w:r>
              <w:rPr>
                <w:spacing w:val="-6"/>
                <w:sz w:val="24"/>
              </w:rPr>
              <w:t xml:space="preserve"> </w:t>
            </w:r>
            <w:r>
              <w:rPr>
                <w:sz w:val="24"/>
              </w:rPr>
              <w:t>фрагмента</w:t>
            </w:r>
            <w:r>
              <w:rPr>
                <w:spacing w:val="-10"/>
                <w:sz w:val="24"/>
              </w:rPr>
              <w:t xml:space="preserve"> </w:t>
            </w:r>
            <w:r>
              <w:rPr>
                <w:sz w:val="24"/>
              </w:rPr>
              <w:t>отрядного</w:t>
            </w:r>
            <w:r>
              <w:rPr>
                <w:spacing w:val="-1"/>
                <w:sz w:val="24"/>
              </w:rPr>
              <w:t xml:space="preserve"> </w:t>
            </w:r>
            <w:r>
              <w:rPr>
                <w:sz w:val="24"/>
              </w:rPr>
              <w:t>мероприятия, соответствующее определённой возрастной категории</w:t>
            </w:r>
          </w:p>
        </w:tc>
        <w:tc>
          <w:tcPr>
            <w:tcW w:w="1843" w:type="dxa"/>
            <w:gridSpan w:val="2"/>
          </w:tcPr>
          <w:p w:rsidR="00EC4734" w:rsidRDefault="00EC4734" w:rsidP="008B13E0">
            <w:pPr>
              <w:pStyle w:val="TableParagraph"/>
              <w:spacing w:line="273" w:lineRule="exact"/>
              <w:ind w:left="94" w:right="77"/>
              <w:jc w:val="center"/>
              <w:rPr>
                <w:sz w:val="24"/>
              </w:rPr>
            </w:pPr>
            <w:r>
              <w:rPr>
                <w:spacing w:val="-10"/>
                <w:sz w:val="24"/>
              </w:rPr>
              <w:t>2</w:t>
            </w:r>
          </w:p>
        </w:tc>
        <w:tc>
          <w:tcPr>
            <w:tcW w:w="2269" w:type="dxa"/>
            <w:gridSpan w:val="2"/>
          </w:tcPr>
          <w:p w:rsidR="00EC4734" w:rsidRDefault="00EC4734" w:rsidP="008B13E0">
            <w:pPr>
              <w:pStyle w:val="TableParagraph"/>
            </w:pPr>
          </w:p>
        </w:tc>
      </w:tr>
      <w:tr w:rsidR="00EC4734" w:rsidTr="008B13E0">
        <w:trPr>
          <w:trHeight w:val="643"/>
        </w:trPr>
        <w:tc>
          <w:tcPr>
            <w:tcW w:w="10778" w:type="dxa"/>
            <w:gridSpan w:val="4"/>
          </w:tcPr>
          <w:p w:rsidR="00EC4734" w:rsidRDefault="00EC4734" w:rsidP="008B13E0">
            <w:pPr>
              <w:pStyle w:val="TableParagraph"/>
              <w:spacing w:line="232" w:lineRule="auto"/>
              <w:ind w:left="119"/>
              <w:rPr>
                <w:b/>
                <w:sz w:val="24"/>
              </w:rPr>
            </w:pPr>
            <w:r>
              <w:rPr>
                <w:b/>
                <w:sz w:val="24"/>
              </w:rPr>
              <w:lastRenderedPageBreak/>
              <w:t>Раздел</w:t>
            </w:r>
            <w:r>
              <w:rPr>
                <w:b/>
                <w:spacing w:val="-6"/>
                <w:sz w:val="24"/>
              </w:rPr>
              <w:t xml:space="preserve"> </w:t>
            </w:r>
            <w:r>
              <w:rPr>
                <w:b/>
                <w:sz w:val="24"/>
              </w:rPr>
              <w:t>2.</w:t>
            </w:r>
            <w:r>
              <w:rPr>
                <w:b/>
                <w:spacing w:val="-3"/>
                <w:sz w:val="24"/>
              </w:rPr>
              <w:t xml:space="preserve"> </w:t>
            </w:r>
            <w:r>
              <w:rPr>
                <w:b/>
                <w:sz w:val="24"/>
              </w:rPr>
              <w:t>Теоретические</w:t>
            </w:r>
            <w:r>
              <w:rPr>
                <w:b/>
                <w:spacing w:val="-6"/>
                <w:sz w:val="24"/>
              </w:rPr>
              <w:t xml:space="preserve"> </w:t>
            </w:r>
            <w:r>
              <w:rPr>
                <w:b/>
                <w:sz w:val="24"/>
              </w:rPr>
              <w:t>и</w:t>
            </w:r>
            <w:r>
              <w:rPr>
                <w:b/>
                <w:spacing w:val="-5"/>
                <w:sz w:val="24"/>
              </w:rPr>
              <w:t xml:space="preserve"> </w:t>
            </w:r>
            <w:r>
              <w:rPr>
                <w:b/>
                <w:sz w:val="24"/>
              </w:rPr>
              <w:t>методические</w:t>
            </w:r>
            <w:r>
              <w:rPr>
                <w:b/>
                <w:spacing w:val="-6"/>
                <w:sz w:val="24"/>
              </w:rPr>
              <w:t xml:space="preserve"> </w:t>
            </w:r>
            <w:r>
              <w:rPr>
                <w:b/>
                <w:sz w:val="24"/>
              </w:rPr>
              <w:t>основы</w:t>
            </w:r>
            <w:r>
              <w:rPr>
                <w:b/>
                <w:spacing w:val="-6"/>
                <w:sz w:val="24"/>
              </w:rPr>
              <w:t xml:space="preserve"> </w:t>
            </w:r>
            <w:r>
              <w:rPr>
                <w:b/>
                <w:sz w:val="24"/>
              </w:rPr>
              <w:t>вожатской</w:t>
            </w:r>
            <w:r>
              <w:rPr>
                <w:b/>
                <w:spacing w:val="-5"/>
                <w:sz w:val="24"/>
              </w:rPr>
              <w:t xml:space="preserve"> </w:t>
            </w:r>
            <w:r>
              <w:rPr>
                <w:b/>
                <w:sz w:val="24"/>
              </w:rPr>
              <w:t>деятельности</w:t>
            </w:r>
            <w:r>
              <w:rPr>
                <w:b/>
                <w:spacing w:val="-9"/>
                <w:sz w:val="24"/>
              </w:rPr>
              <w:t xml:space="preserve"> </w:t>
            </w:r>
            <w:r>
              <w:rPr>
                <w:b/>
                <w:sz w:val="24"/>
              </w:rPr>
              <w:t>в</w:t>
            </w:r>
            <w:r>
              <w:rPr>
                <w:b/>
                <w:spacing w:val="-5"/>
                <w:sz w:val="24"/>
              </w:rPr>
              <w:t xml:space="preserve"> </w:t>
            </w:r>
            <w:r>
              <w:rPr>
                <w:b/>
                <w:sz w:val="24"/>
              </w:rPr>
              <w:t xml:space="preserve">образовательных </w:t>
            </w:r>
            <w:r>
              <w:rPr>
                <w:b/>
                <w:spacing w:val="-2"/>
                <w:sz w:val="24"/>
              </w:rPr>
              <w:t>организациях</w:t>
            </w:r>
          </w:p>
        </w:tc>
        <w:tc>
          <w:tcPr>
            <w:tcW w:w="1843" w:type="dxa"/>
            <w:gridSpan w:val="2"/>
          </w:tcPr>
          <w:p w:rsidR="00EC4734" w:rsidRDefault="00EC4734" w:rsidP="008B13E0">
            <w:pPr>
              <w:pStyle w:val="TableParagraph"/>
            </w:pPr>
          </w:p>
        </w:tc>
        <w:tc>
          <w:tcPr>
            <w:tcW w:w="2269" w:type="dxa"/>
            <w:gridSpan w:val="2"/>
          </w:tcPr>
          <w:p w:rsidR="00EC4734" w:rsidRDefault="00EC4734" w:rsidP="008B13E0">
            <w:pPr>
              <w:pStyle w:val="TableParagraph"/>
            </w:pPr>
          </w:p>
        </w:tc>
      </w:tr>
      <w:tr w:rsidR="00EC4734" w:rsidTr="008B13E0">
        <w:trPr>
          <w:trHeight w:val="1348"/>
        </w:trPr>
        <w:tc>
          <w:tcPr>
            <w:tcW w:w="3125" w:type="dxa"/>
            <w:gridSpan w:val="2"/>
          </w:tcPr>
          <w:p w:rsidR="00EC4734" w:rsidRDefault="00EC4734" w:rsidP="008B13E0">
            <w:pPr>
              <w:pStyle w:val="TableParagraph"/>
              <w:spacing w:line="235" w:lineRule="auto"/>
              <w:ind w:left="119" w:right="161"/>
              <w:rPr>
                <w:sz w:val="24"/>
              </w:rPr>
            </w:pPr>
            <w:r>
              <w:rPr>
                <w:sz w:val="24"/>
              </w:rPr>
              <w:t>Тема 2.1 Детское общественное</w:t>
            </w:r>
            <w:r>
              <w:rPr>
                <w:spacing w:val="-15"/>
                <w:sz w:val="24"/>
              </w:rPr>
              <w:t xml:space="preserve"> </w:t>
            </w:r>
            <w:r>
              <w:rPr>
                <w:sz w:val="24"/>
              </w:rPr>
              <w:t xml:space="preserve">объединение как средство социализации </w:t>
            </w:r>
            <w:r>
              <w:rPr>
                <w:spacing w:val="-2"/>
                <w:sz w:val="24"/>
              </w:rPr>
              <w:t>молодежи</w:t>
            </w:r>
          </w:p>
        </w:tc>
        <w:tc>
          <w:tcPr>
            <w:tcW w:w="7653" w:type="dxa"/>
            <w:gridSpan w:val="2"/>
          </w:tcPr>
          <w:p w:rsidR="00EC4734" w:rsidRDefault="00EC4734" w:rsidP="008B13E0">
            <w:pPr>
              <w:pStyle w:val="TableParagraph"/>
              <w:spacing w:line="232" w:lineRule="auto"/>
              <w:ind w:left="115"/>
              <w:rPr>
                <w:sz w:val="24"/>
              </w:rPr>
            </w:pPr>
            <w:r>
              <w:rPr>
                <w:b/>
                <w:sz w:val="24"/>
              </w:rPr>
              <w:t>Лабораторно</w:t>
            </w:r>
            <w:r>
              <w:rPr>
                <w:b/>
                <w:spacing w:val="-9"/>
                <w:sz w:val="24"/>
              </w:rPr>
              <w:t xml:space="preserve"> </w:t>
            </w:r>
            <w:r>
              <w:rPr>
                <w:b/>
                <w:sz w:val="24"/>
              </w:rPr>
              <w:t>-</w:t>
            </w:r>
            <w:r>
              <w:rPr>
                <w:b/>
                <w:spacing w:val="-3"/>
                <w:sz w:val="24"/>
              </w:rPr>
              <w:t xml:space="preserve"> </w:t>
            </w:r>
            <w:r>
              <w:rPr>
                <w:b/>
                <w:sz w:val="24"/>
              </w:rPr>
              <w:t>практическое</w:t>
            </w:r>
            <w:r>
              <w:rPr>
                <w:b/>
                <w:spacing w:val="-6"/>
                <w:sz w:val="24"/>
              </w:rPr>
              <w:t xml:space="preserve"> </w:t>
            </w:r>
            <w:r>
              <w:rPr>
                <w:b/>
                <w:sz w:val="24"/>
              </w:rPr>
              <w:t>занятие</w:t>
            </w:r>
            <w:r>
              <w:rPr>
                <w:b/>
                <w:spacing w:val="-4"/>
                <w:sz w:val="24"/>
              </w:rPr>
              <w:t xml:space="preserve"> </w:t>
            </w:r>
            <w:r>
              <w:rPr>
                <w:b/>
                <w:sz w:val="24"/>
              </w:rPr>
              <w:t>4.</w:t>
            </w:r>
            <w:r>
              <w:rPr>
                <w:b/>
                <w:spacing w:val="-3"/>
                <w:sz w:val="24"/>
              </w:rPr>
              <w:t xml:space="preserve"> </w:t>
            </w:r>
            <w:r>
              <w:rPr>
                <w:sz w:val="24"/>
              </w:rPr>
              <w:t>Анализ</w:t>
            </w:r>
            <w:r>
              <w:rPr>
                <w:spacing w:val="-4"/>
                <w:sz w:val="24"/>
              </w:rPr>
              <w:t xml:space="preserve"> </w:t>
            </w:r>
            <w:r>
              <w:rPr>
                <w:sz w:val="24"/>
              </w:rPr>
              <w:t>Уставов</w:t>
            </w:r>
            <w:r>
              <w:rPr>
                <w:spacing w:val="-8"/>
                <w:sz w:val="24"/>
              </w:rPr>
              <w:t xml:space="preserve"> </w:t>
            </w:r>
            <w:r>
              <w:rPr>
                <w:sz w:val="24"/>
              </w:rPr>
              <w:t>ДОО. Составление Устава детского общественного объединения</w:t>
            </w:r>
          </w:p>
        </w:tc>
        <w:tc>
          <w:tcPr>
            <w:tcW w:w="1843" w:type="dxa"/>
            <w:gridSpan w:val="2"/>
          </w:tcPr>
          <w:p w:rsidR="00EC4734" w:rsidRDefault="00EC4734" w:rsidP="008B13E0">
            <w:pPr>
              <w:pStyle w:val="TableParagraph"/>
              <w:spacing w:before="260"/>
              <w:ind w:left="94" w:right="77"/>
              <w:jc w:val="center"/>
              <w:rPr>
                <w:sz w:val="24"/>
              </w:rPr>
            </w:pPr>
            <w:r>
              <w:rPr>
                <w:spacing w:val="-10"/>
                <w:sz w:val="24"/>
              </w:rPr>
              <w:t>2</w:t>
            </w:r>
          </w:p>
        </w:tc>
        <w:tc>
          <w:tcPr>
            <w:tcW w:w="2269" w:type="dxa"/>
            <w:gridSpan w:val="2"/>
            <w:vMerge w:val="restart"/>
          </w:tcPr>
          <w:p w:rsidR="00EC4734" w:rsidRDefault="00EC4734" w:rsidP="008B13E0">
            <w:pPr>
              <w:pStyle w:val="TableParagraph"/>
              <w:spacing w:line="247" w:lineRule="exact"/>
              <w:ind w:left="106"/>
            </w:pPr>
            <w:r>
              <w:t>ОК</w:t>
            </w:r>
            <w:r>
              <w:rPr>
                <w:spacing w:val="-1"/>
              </w:rPr>
              <w:t xml:space="preserve"> </w:t>
            </w:r>
            <w:r>
              <w:t>1. ОК</w:t>
            </w:r>
            <w:r>
              <w:rPr>
                <w:spacing w:val="-4"/>
              </w:rPr>
              <w:t xml:space="preserve"> </w:t>
            </w:r>
            <w:r>
              <w:t>2. ОК</w:t>
            </w:r>
            <w:r>
              <w:rPr>
                <w:spacing w:val="-4"/>
              </w:rPr>
              <w:t xml:space="preserve"> </w:t>
            </w:r>
            <w:r>
              <w:t>3.</w:t>
            </w:r>
            <w:r>
              <w:rPr>
                <w:spacing w:val="1"/>
              </w:rPr>
              <w:t xml:space="preserve"> </w:t>
            </w:r>
            <w:r>
              <w:rPr>
                <w:spacing w:val="-5"/>
              </w:rPr>
              <w:t>ОК</w:t>
            </w:r>
          </w:p>
          <w:p w:rsidR="00EC4734" w:rsidRDefault="00EC4734" w:rsidP="008B13E0">
            <w:pPr>
              <w:pStyle w:val="TableParagraph"/>
              <w:spacing w:line="251" w:lineRule="exact"/>
              <w:ind w:left="178"/>
            </w:pPr>
            <w:r>
              <w:t>4.</w:t>
            </w:r>
            <w:r>
              <w:rPr>
                <w:spacing w:val="-1"/>
              </w:rPr>
              <w:t xml:space="preserve"> </w:t>
            </w:r>
            <w:r>
              <w:t>ОК</w:t>
            </w:r>
            <w:r>
              <w:rPr>
                <w:spacing w:val="-2"/>
              </w:rPr>
              <w:t xml:space="preserve"> </w:t>
            </w:r>
            <w:r>
              <w:t>5.</w:t>
            </w:r>
            <w:r>
              <w:rPr>
                <w:spacing w:val="-1"/>
              </w:rPr>
              <w:t xml:space="preserve"> </w:t>
            </w:r>
            <w:r>
              <w:t>ОК</w:t>
            </w:r>
            <w:r>
              <w:rPr>
                <w:spacing w:val="-1"/>
              </w:rPr>
              <w:t xml:space="preserve"> </w:t>
            </w:r>
            <w:r>
              <w:t>6.</w:t>
            </w:r>
            <w:r>
              <w:rPr>
                <w:spacing w:val="-1"/>
              </w:rPr>
              <w:t xml:space="preserve"> </w:t>
            </w:r>
            <w:r>
              <w:t>ОК</w:t>
            </w:r>
            <w:r>
              <w:rPr>
                <w:spacing w:val="-1"/>
              </w:rPr>
              <w:t xml:space="preserve"> </w:t>
            </w:r>
            <w:r>
              <w:rPr>
                <w:spacing w:val="-5"/>
              </w:rPr>
              <w:t>7.</w:t>
            </w:r>
          </w:p>
          <w:p w:rsidR="00EC4734" w:rsidRDefault="00EC4734" w:rsidP="008B13E0">
            <w:pPr>
              <w:pStyle w:val="TableParagraph"/>
              <w:spacing w:before="1"/>
              <w:ind w:left="870"/>
            </w:pPr>
            <w:r>
              <w:t>ОК</w:t>
            </w:r>
            <w:r>
              <w:rPr>
                <w:spacing w:val="1"/>
              </w:rPr>
              <w:t xml:space="preserve"> </w:t>
            </w:r>
            <w:r>
              <w:rPr>
                <w:spacing w:val="-5"/>
              </w:rPr>
              <w:t>9.</w:t>
            </w:r>
          </w:p>
          <w:p w:rsidR="00EC4734" w:rsidRDefault="00EC4734" w:rsidP="008B13E0">
            <w:pPr>
              <w:pStyle w:val="TableParagraph"/>
              <w:spacing w:before="2"/>
              <w:ind w:left="615"/>
            </w:pPr>
            <w:r>
              <w:t>ПК</w:t>
            </w:r>
            <w:r>
              <w:rPr>
                <w:spacing w:val="-1"/>
              </w:rPr>
              <w:t xml:space="preserve"> </w:t>
            </w:r>
            <w:r>
              <w:t>1.1.-</w:t>
            </w:r>
            <w:r>
              <w:rPr>
                <w:spacing w:val="-5"/>
              </w:rPr>
              <w:t>1.4</w:t>
            </w:r>
          </w:p>
          <w:p w:rsidR="00EC4734" w:rsidRDefault="00EC4734" w:rsidP="008B13E0">
            <w:pPr>
              <w:pStyle w:val="TableParagraph"/>
              <w:spacing w:before="1"/>
              <w:ind w:left="538"/>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trHeight w:val="1622"/>
        </w:trPr>
        <w:tc>
          <w:tcPr>
            <w:tcW w:w="3125" w:type="dxa"/>
            <w:gridSpan w:val="2"/>
          </w:tcPr>
          <w:p w:rsidR="00EC4734" w:rsidRDefault="00EC4734" w:rsidP="008B13E0">
            <w:pPr>
              <w:pStyle w:val="TableParagraph"/>
              <w:spacing w:line="267" w:lineRule="exact"/>
              <w:ind w:left="119"/>
              <w:rPr>
                <w:sz w:val="24"/>
              </w:rPr>
            </w:pPr>
            <w:r>
              <w:rPr>
                <w:sz w:val="24"/>
              </w:rPr>
              <w:t>Тема</w:t>
            </w:r>
            <w:r>
              <w:rPr>
                <w:spacing w:val="2"/>
                <w:sz w:val="24"/>
              </w:rPr>
              <w:t xml:space="preserve"> </w:t>
            </w:r>
            <w:r>
              <w:rPr>
                <w:spacing w:val="-5"/>
                <w:sz w:val="24"/>
              </w:rPr>
              <w:t>2.2</w:t>
            </w:r>
          </w:p>
          <w:p w:rsidR="00EC4734" w:rsidRDefault="00EC4734" w:rsidP="008B13E0">
            <w:pPr>
              <w:pStyle w:val="TableParagraph"/>
              <w:spacing w:before="5" w:line="232" w:lineRule="auto"/>
              <w:ind w:left="119" w:right="758"/>
              <w:rPr>
                <w:sz w:val="24"/>
              </w:rPr>
            </w:pPr>
            <w:r>
              <w:rPr>
                <w:spacing w:val="-2"/>
                <w:sz w:val="24"/>
              </w:rPr>
              <w:t xml:space="preserve">Педагогическое сопровождение </w:t>
            </w:r>
            <w:r>
              <w:rPr>
                <w:sz w:val="24"/>
              </w:rPr>
              <w:t>деятельности</w:t>
            </w:r>
            <w:r>
              <w:rPr>
                <w:spacing w:val="-15"/>
                <w:sz w:val="24"/>
              </w:rPr>
              <w:t xml:space="preserve"> </w:t>
            </w:r>
            <w:r>
              <w:rPr>
                <w:sz w:val="24"/>
              </w:rPr>
              <w:t>детских</w:t>
            </w:r>
          </w:p>
          <w:p w:rsidR="00EC4734" w:rsidRDefault="00EC4734" w:rsidP="008B13E0">
            <w:pPr>
              <w:pStyle w:val="TableParagraph"/>
              <w:spacing w:line="273" w:lineRule="exact"/>
              <w:ind w:left="119"/>
              <w:rPr>
                <w:sz w:val="24"/>
              </w:rPr>
            </w:pPr>
            <w:r>
              <w:rPr>
                <w:sz w:val="24"/>
              </w:rPr>
              <w:t>общественных</w:t>
            </w:r>
            <w:r>
              <w:rPr>
                <w:spacing w:val="-5"/>
                <w:sz w:val="24"/>
              </w:rPr>
              <w:t xml:space="preserve"> </w:t>
            </w:r>
            <w:r>
              <w:rPr>
                <w:spacing w:val="-2"/>
                <w:sz w:val="24"/>
              </w:rPr>
              <w:t>объединений</w:t>
            </w:r>
          </w:p>
        </w:tc>
        <w:tc>
          <w:tcPr>
            <w:tcW w:w="7653" w:type="dxa"/>
            <w:gridSpan w:val="2"/>
          </w:tcPr>
          <w:p w:rsidR="00EC4734" w:rsidRDefault="00EC4734" w:rsidP="008B13E0">
            <w:pPr>
              <w:pStyle w:val="TableParagraph"/>
              <w:spacing w:line="235" w:lineRule="auto"/>
              <w:ind w:left="115"/>
              <w:rPr>
                <w:sz w:val="24"/>
              </w:rPr>
            </w:pPr>
            <w:r>
              <w:rPr>
                <w:b/>
                <w:sz w:val="24"/>
              </w:rPr>
              <w:t xml:space="preserve">Лабораторно - практическое занятие 5. </w:t>
            </w:r>
            <w:r>
              <w:rPr>
                <w:sz w:val="24"/>
              </w:rPr>
              <w:t>Подбор содержания деятельности</w:t>
            </w:r>
            <w:r>
              <w:rPr>
                <w:spacing w:val="-8"/>
                <w:sz w:val="24"/>
              </w:rPr>
              <w:t xml:space="preserve"> </w:t>
            </w:r>
            <w:r>
              <w:rPr>
                <w:sz w:val="24"/>
              </w:rPr>
              <w:t>детского</w:t>
            </w:r>
            <w:r>
              <w:rPr>
                <w:spacing w:val="-10"/>
                <w:sz w:val="24"/>
              </w:rPr>
              <w:t xml:space="preserve"> </w:t>
            </w:r>
            <w:r>
              <w:rPr>
                <w:sz w:val="24"/>
              </w:rPr>
              <w:t>общественного</w:t>
            </w:r>
            <w:r>
              <w:rPr>
                <w:spacing w:val="-5"/>
                <w:sz w:val="24"/>
              </w:rPr>
              <w:t xml:space="preserve"> </w:t>
            </w:r>
            <w:r>
              <w:rPr>
                <w:sz w:val="24"/>
              </w:rPr>
              <w:t>объединения</w:t>
            </w:r>
            <w:r>
              <w:rPr>
                <w:spacing w:val="-5"/>
                <w:sz w:val="24"/>
              </w:rPr>
              <w:t xml:space="preserve"> </w:t>
            </w:r>
            <w:r>
              <w:rPr>
                <w:sz w:val="24"/>
              </w:rPr>
              <w:t>и</w:t>
            </w:r>
            <w:r>
              <w:rPr>
                <w:spacing w:val="-9"/>
                <w:sz w:val="24"/>
              </w:rPr>
              <w:t xml:space="preserve"> </w:t>
            </w:r>
            <w:r>
              <w:rPr>
                <w:sz w:val="24"/>
              </w:rPr>
              <w:t>составление</w:t>
            </w:r>
            <w:r>
              <w:rPr>
                <w:spacing w:val="-6"/>
                <w:sz w:val="24"/>
              </w:rPr>
              <w:t xml:space="preserve"> </w:t>
            </w:r>
            <w:r>
              <w:rPr>
                <w:sz w:val="24"/>
              </w:rPr>
              <w:t>карты дел детской общественной организации.</w:t>
            </w:r>
          </w:p>
        </w:tc>
        <w:tc>
          <w:tcPr>
            <w:tcW w:w="1843" w:type="dxa"/>
            <w:gridSpan w:val="2"/>
          </w:tcPr>
          <w:p w:rsidR="00EC4734" w:rsidRDefault="00EC4734" w:rsidP="008B13E0">
            <w:pPr>
              <w:pStyle w:val="TableParagraph"/>
              <w:jc w:val="center"/>
              <w:rPr>
                <w:b/>
                <w:sz w:val="24"/>
              </w:rPr>
            </w:pPr>
            <w:r>
              <w:rPr>
                <w:spacing w:val="-10"/>
                <w:sz w:val="24"/>
              </w:rPr>
              <w:t>2</w:t>
            </w:r>
          </w:p>
          <w:p w:rsidR="00EC4734" w:rsidRDefault="00EC4734" w:rsidP="008B13E0">
            <w:pPr>
              <w:pStyle w:val="TableParagraph"/>
              <w:rPr>
                <w:b/>
                <w:sz w:val="24"/>
              </w:rPr>
            </w:pPr>
          </w:p>
          <w:p w:rsidR="00EC4734" w:rsidRDefault="00EC4734" w:rsidP="008B13E0">
            <w:pPr>
              <w:pStyle w:val="TableParagraph"/>
              <w:spacing w:before="250"/>
              <w:rPr>
                <w:b/>
                <w:sz w:val="24"/>
              </w:rPr>
            </w:pPr>
          </w:p>
          <w:p w:rsidR="00EC4734" w:rsidRDefault="00EC4734" w:rsidP="008B13E0">
            <w:pPr>
              <w:pStyle w:val="TableParagraph"/>
              <w:spacing w:line="257" w:lineRule="exact"/>
              <w:ind w:left="94" w:right="77"/>
              <w:jc w:val="center"/>
              <w:rPr>
                <w:sz w:val="24"/>
              </w:rPr>
            </w:pPr>
            <w:r>
              <w:rPr>
                <w:spacing w:val="-10"/>
                <w:sz w:val="24"/>
              </w:rPr>
              <w:t>1</w:t>
            </w:r>
          </w:p>
        </w:tc>
        <w:tc>
          <w:tcPr>
            <w:tcW w:w="2269" w:type="dxa"/>
            <w:gridSpan w:val="2"/>
            <w:vMerge/>
            <w:tcBorders>
              <w:top w:val="nil"/>
            </w:tcBorders>
          </w:tcPr>
          <w:p w:rsidR="00EC4734" w:rsidRDefault="00EC4734" w:rsidP="008B13E0">
            <w:pPr>
              <w:rPr>
                <w:sz w:val="2"/>
                <w:szCs w:val="2"/>
              </w:rPr>
            </w:pPr>
          </w:p>
        </w:tc>
      </w:tr>
      <w:tr w:rsidR="00EC4734" w:rsidTr="008B13E0">
        <w:trPr>
          <w:trHeight w:val="537"/>
        </w:trPr>
        <w:tc>
          <w:tcPr>
            <w:tcW w:w="10778" w:type="dxa"/>
            <w:gridSpan w:val="4"/>
          </w:tcPr>
          <w:p w:rsidR="00EC4734" w:rsidRDefault="00EC4734" w:rsidP="008B13E0">
            <w:pPr>
              <w:pStyle w:val="TableParagraph"/>
              <w:spacing w:line="268" w:lineRule="exact"/>
              <w:ind w:left="119"/>
              <w:rPr>
                <w:b/>
                <w:sz w:val="24"/>
              </w:rPr>
            </w:pPr>
            <w:r>
              <w:rPr>
                <w:b/>
                <w:sz w:val="24"/>
              </w:rPr>
              <w:t>Раздел</w:t>
            </w:r>
            <w:r>
              <w:rPr>
                <w:b/>
                <w:spacing w:val="-4"/>
                <w:sz w:val="24"/>
              </w:rPr>
              <w:t xml:space="preserve"> </w:t>
            </w:r>
            <w:r>
              <w:rPr>
                <w:b/>
                <w:sz w:val="24"/>
              </w:rPr>
              <w:t>3. ИКТ</w:t>
            </w:r>
            <w:r>
              <w:rPr>
                <w:b/>
                <w:spacing w:val="-3"/>
                <w:sz w:val="24"/>
              </w:rPr>
              <w:t xml:space="preserve"> </w:t>
            </w:r>
            <w:r>
              <w:rPr>
                <w:b/>
                <w:sz w:val="24"/>
              </w:rPr>
              <w:t>в</w:t>
            </w:r>
            <w:r>
              <w:rPr>
                <w:b/>
                <w:spacing w:val="-1"/>
                <w:sz w:val="24"/>
              </w:rPr>
              <w:t xml:space="preserve"> </w:t>
            </w:r>
            <w:r>
              <w:rPr>
                <w:b/>
                <w:sz w:val="24"/>
              </w:rPr>
              <w:t>профессиональной</w:t>
            </w:r>
            <w:r>
              <w:rPr>
                <w:b/>
                <w:spacing w:val="-4"/>
                <w:sz w:val="24"/>
              </w:rPr>
              <w:t xml:space="preserve"> </w:t>
            </w:r>
            <w:r>
              <w:rPr>
                <w:b/>
                <w:spacing w:val="-2"/>
                <w:sz w:val="24"/>
              </w:rPr>
              <w:t>деятельности</w:t>
            </w:r>
          </w:p>
        </w:tc>
        <w:tc>
          <w:tcPr>
            <w:tcW w:w="1843" w:type="dxa"/>
            <w:gridSpan w:val="2"/>
          </w:tcPr>
          <w:p w:rsidR="00EC4734" w:rsidRDefault="00EC4734" w:rsidP="008B13E0">
            <w:pPr>
              <w:pStyle w:val="TableParagraph"/>
            </w:pPr>
          </w:p>
        </w:tc>
        <w:tc>
          <w:tcPr>
            <w:tcW w:w="2269" w:type="dxa"/>
            <w:gridSpan w:val="2"/>
          </w:tcPr>
          <w:p w:rsidR="00EC4734" w:rsidRDefault="00EC4734" w:rsidP="008B13E0">
            <w:pPr>
              <w:pStyle w:val="TableParagraph"/>
            </w:pPr>
          </w:p>
        </w:tc>
      </w:tr>
      <w:tr w:rsidR="00EC4734" w:rsidTr="008B13E0">
        <w:trPr>
          <w:trHeight w:val="1622"/>
        </w:trPr>
        <w:tc>
          <w:tcPr>
            <w:tcW w:w="3125" w:type="dxa"/>
            <w:gridSpan w:val="2"/>
            <w:tcBorders>
              <w:bottom w:val="single" w:sz="8" w:space="0" w:color="000000"/>
            </w:tcBorders>
          </w:tcPr>
          <w:p w:rsidR="00EC4734" w:rsidRDefault="00EC4734" w:rsidP="008B13E0">
            <w:pPr>
              <w:pStyle w:val="TableParagraph"/>
              <w:spacing w:before="4" w:line="232" w:lineRule="auto"/>
              <w:ind w:left="119" w:right="130"/>
              <w:rPr>
                <w:sz w:val="24"/>
              </w:rPr>
            </w:pPr>
            <w:r>
              <w:rPr>
                <w:sz w:val="24"/>
              </w:rPr>
              <w:t>Тема 3.4 Возможности создания</w:t>
            </w:r>
            <w:r>
              <w:rPr>
                <w:spacing w:val="-15"/>
                <w:sz w:val="24"/>
              </w:rPr>
              <w:t xml:space="preserve"> </w:t>
            </w:r>
            <w:r>
              <w:rPr>
                <w:sz w:val="24"/>
              </w:rPr>
              <w:t xml:space="preserve">информационного </w:t>
            </w:r>
            <w:r>
              <w:rPr>
                <w:spacing w:val="-2"/>
                <w:sz w:val="24"/>
              </w:rPr>
              <w:t>продукта профессиональными</w:t>
            </w:r>
          </w:p>
          <w:p w:rsidR="00EC4734" w:rsidRPr="000119DA" w:rsidRDefault="00EC4734" w:rsidP="008B13E0">
            <w:pPr>
              <w:pStyle w:val="TableParagraph"/>
              <w:spacing w:line="270" w:lineRule="exact"/>
              <w:ind w:left="119"/>
              <w:rPr>
                <w:sz w:val="24"/>
                <w:lang w:val="en-US"/>
              </w:rPr>
            </w:pPr>
            <w:r>
              <w:rPr>
                <w:sz w:val="24"/>
              </w:rPr>
              <w:t>средствами</w:t>
            </w:r>
            <w:r w:rsidRPr="000119DA">
              <w:rPr>
                <w:sz w:val="24"/>
                <w:lang w:val="en-US"/>
              </w:rPr>
              <w:t xml:space="preserve"> (MS Publisher, Canva,</w:t>
            </w:r>
            <w:r w:rsidRPr="000119DA">
              <w:rPr>
                <w:spacing w:val="-15"/>
                <w:sz w:val="24"/>
                <w:lang w:val="en-US"/>
              </w:rPr>
              <w:t xml:space="preserve"> </w:t>
            </w:r>
            <w:r w:rsidRPr="000119DA">
              <w:rPr>
                <w:sz w:val="24"/>
                <w:lang w:val="en-US"/>
              </w:rPr>
              <w:t>Pixteller,</w:t>
            </w:r>
            <w:r w:rsidRPr="000119DA">
              <w:rPr>
                <w:spacing w:val="-15"/>
                <w:sz w:val="24"/>
                <w:lang w:val="en-US"/>
              </w:rPr>
              <w:t xml:space="preserve"> </w:t>
            </w:r>
            <w:r w:rsidRPr="000119DA">
              <w:rPr>
                <w:sz w:val="24"/>
                <w:lang w:val="en-US"/>
              </w:rPr>
              <w:t>Piktochart)</w:t>
            </w:r>
          </w:p>
        </w:tc>
        <w:tc>
          <w:tcPr>
            <w:tcW w:w="7653" w:type="dxa"/>
            <w:gridSpan w:val="2"/>
            <w:tcBorders>
              <w:bottom w:val="single" w:sz="8" w:space="0" w:color="000000"/>
            </w:tcBorders>
          </w:tcPr>
          <w:p w:rsidR="00EC4734" w:rsidRDefault="00EC4734" w:rsidP="008B13E0">
            <w:pPr>
              <w:pStyle w:val="TableParagraph"/>
              <w:spacing w:line="270" w:lineRule="exact"/>
              <w:ind w:left="4"/>
              <w:rPr>
                <w:b/>
                <w:sz w:val="24"/>
              </w:rPr>
            </w:pPr>
            <w:r>
              <w:rPr>
                <w:b/>
                <w:sz w:val="24"/>
              </w:rPr>
              <w:t>Лабораторно</w:t>
            </w:r>
            <w:r>
              <w:rPr>
                <w:b/>
                <w:spacing w:val="-6"/>
                <w:sz w:val="24"/>
              </w:rPr>
              <w:t xml:space="preserve"> </w:t>
            </w:r>
            <w:r>
              <w:rPr>
                <w:b/>
                <w:sz w:val="24"/>
              </w:rPr>
              <w:t>- практическое</w:t>
            </w:r>
            <w:r>
              <w:rPr>
                <w:b/>
                <w:spacing w:val="-3"/>
                <w:sz w:val="24"/>
              </w:rPr>
              <w:t xml:space="preserve"> </w:t>
            </w:r>
            <w:r>
              <w:rPr>
                <w:b/>
                <w:sz w:val="24"/>
              </w:rPr>
              <w:t xml:space="preserve">занятие </w:t>
            </w:r>
            <w:r>
              <w:rPr>
                <w:b/>
                <w:spacing w:val="-10"/>
                <w:sz w:val="24"/>
              </w:rPr>
              <w:t>6</w:t>
            </w:r>
          </w:p>
          <w:p w:rsidR="00EC4734" w:rsidRDefault="00EC4734" w:rsidP="008B13E0">
            <w:pPr>
              <w:pStyle w:val="TableParagraph"/>
              <w:spacing w:before="3" w:line="232" w:lineRule="auto"/>
              <w:ind w:left="115"/>
              <w:rPr>
                <w:sz w:val="24"/>
              </w:rPr>
            </w:pPr>
            <w:r>
              <w:rPr>
                <w:sz w:val="24"/>
              </w:rPr>
              <w:t>Практикум</w:t>
            </w:r>
            <w:r>
              <w:rPr>
                <w:spacing w:val="-4"/>
                <w:sz w:val="24"/>
              </w:rPr>
              <w:t xml:space="preserve"> </w:t>
            </w:r>
            <w:r>
              <w:rPr>
                <w:sz w:val="24"/>
              </w:rPr>
              <w:t>по</w:t>
            </w:r>
            <w:r>
              <w:rPr>
                <w:spacing w:val="-1"/>
                <w:sz w:val="24"/>
              </w:rPr>
              <w:t xml:space="preserve"> </w:t>
            </w:r>
            <w:r>
              <w:rPr>
                <w:sz w:val="24"/>
              </w:rPr>
              <w:t>изучению</w:t>
            </w:r>
            <w:r>
              <w:rPr>
                <w:spacing w:val="-7"/>
                <w:sz w:val="24"/>
              </w:rPr>
              <w:t xml:space="preserve"> </w:t>
            </w:r>
            <w:r>
              <w:rPr>
                <w:sz w:val="24"/>
              </w:rPr>
              <w:t>программных</w:t>
            </w:r>
            <w:r>
              <w:rPr>
                <w:spacing w:val="-9"/>
                <w:sz w:val="24"/>
              </w:rPr>
              <w:t xml:space="preserve"> </w:t>
            </w:r>
            <w:r>
              <w:rPr>
                <w:sz w:val="24"/>
              </w:rPr>
              <w:t>продуктов</w:t>
            </w:r>
            <w:r>
              <w:rPr>
                <w:spacing w:val="-8"/>
                <w:sz w:val="24"/>
              </w:rPr>
              <w:t xml:space="preserve"> </w:t>
            </w:r>
            <w:r>
              <w:rPr>
                <w:sz w:val="24"/>
              </w:rPr>
              <w:t>(виды</w:t>
            </w:r>
            <w:r>
              <w:rPr>
                <w:spacing w:val="-8"/>
                <w:sz w:val="24"/>
              </w:rPr>
              <w:t xml:space="preserve"> </w:t>
            </w:r>
            <w:r>
              <w:rPr>
                <w:sz w:val="24"/>
              </w:rPr>
              <w:t>и</w:t>
            </w:r>
            <w:r>
              <w:rPr>
                <w:spacing w:val="-9"/>
                <w:sz w:val="24"/>
              </w:rPr>
              <w:t xml:space="preserve"> </w:t>
            </w:r>
            <w:r>
              <w:rPr>
                <w:sz w:val="24"/>
              </w:rPr>
              <w:t>возможности использования программных продуктов, характеристика</w:t>
            </w:r>
          </w:p>
          <w:p w:rsidR="00EC4734" w:rsidRDefault="00EC4734" w:rsidP="008B13E0">
            <w:pPr>
              <w:pStyle w:val="TableParagraph"/>
              <w:spacing w:line="270" w:lineRule="exact"/>
              <w:ind w:left="115"/>
              <w:rPr>
                <w:sz w:val="24"/>
              </w:rPr>
            </w:pPr>
            <w:r>
              <w:rPr>
                <w:sz w:val="24"/>
              </w:rPr>
              <w:t>информационных</w:t>
            </w:r>
            <w:r>
              <w:rPr>
                <w:spacing w:val="-9"/>
                <w:sz w:val="24"/>
              </w:rPr>
              <w:t xml:space="preserve"> </w:t>
            </w:r>
            <w:r>
              <w:rPr>
                <w:spacing w:val="-2"/>
                <w:sz w:val="24"/>
              </w:rPr>
              <w:t>ресурсов)</w:t>
            </w:r>
          </w:p>
          <w:p w:rsidR="00EC4734" w:rsidRDefault="00EC4734" w:rsidP="008B13E0">
            <w:pPr>
              <w:pStyle w:val="TableParagraph"/>
              <w:spacing w:line="275" w:lineRule="exact"/>
              <w:ind w:left="115"/>
              <w:rPr>
                <w:sz w:val="24"/>
              </w:rPr>
            </w:pPr>
            <w:r>
              <w:rPr>
                <w:spacing w:val="-10"/>
                <w:sz w:val="24"/>
              </w:rPr>
              <w:t>.</w:t>
            </w:r>
          </w:p>
        </w:tc>
        <w:tc>
          <w:tcPr>
            <w:tcW w:w="1843" w:type="dxa"/>
            <w:gridSpan w:val="2"/>
            <w:tcBorders>
              <w:bottom w:val="single" w:sz="8" w:space="0" w:color="000000"/>
            </w:tcBorders>
          </w:tcPr>
          <w:p w:rsidR="00EC4734" w:rsidRDefault="00EC4734" w:rsidP="008B13E0">
            <w:pPr>
              <w:pStyle w:val="TableParagraph"/>
            </w:pPr>
          </w:p>
        </w:tc>
        <w:tc>
          <w:tcPr>
            <w:tcW w:w="2269" w:type="dxa"/>
            <w:gridSpan w:val="2"/>
            <w:tcBorders>
              <w:bottom w:val="single" w:sz="8" w:space="0" w:color="000000"/>
            </w:tcBorders>
          </w:tcPr>
          <w:p w:rsidR="00EC4734" w:rsidRDefault="00EC4734" w:rsidP="008B13E0">
            <w:pPr>
              <w:pStyle w:val="TableParagraph"/>
              <w:spacing w:line="249" w:lineRule="exact"/>
              <w:ind w:left="106"/>
            </w:pPr>
            <w:r>
              <w:t>ОК</w:t>
            </w:r>
            <w:r>
              <w:rPr>
                <w:spacing w:val="-1"/>
              </w:rPr>
              <w:t xml:space="preserve"> </w:t>
            </w:r>
            <w:r>
              <w:t>1. ОК</w:t>
            </w:r>
            <w:r>
              <w:rPr>
                <w:spacing w:val="-4"/>
              </w:rPr>
              <w:t xml:space="preserve"> </w:t>
            </w:r>
            <w:r>
              <w:t>2. ОК</w:t>
            </w:r>
            <w:r>
              <w:rPr>
                <w:spacing w:val="-4"/>
              </w:rPr>
              <w:t xml:space="preserve"> </w:t>
            </w:r>
            <w:r>
              <w:t>3.</w:t>
            </w:r>
            <w:r>
              <w:rPr>
                <w:spacing w:val="1"/>
              </w:rPr>
              <w:t xml:space="preserve"> </w:t>
            </w:r>
            <w:r>
              <w:rPr>
                <w:spacing w:val="-5"/>
              </w:rPr>
              <w:t>ОК</w:t>
            </w:r>
          </w:p>
          <w:p w:rsidR="00EC4734" w:rsidRDefault="00EC4734" w:rsidP="008B13E0">
            <w:pPr>
              <w:pStyle w:val="TableParagraph"/>
              <w:spacing w:before="2"/>
              <w:ind w:left="178"/>
            </w:pPr>
            <w:r>
              <w:t>4.</w:t>
            </w:r>
            <w:r>
              <w:rPr>
                <w:spacing w:val="-1"/>
              </w:rPr>
              <w:t xml:space="preserve"> </w:t>
            </w:r>
            <w:r>
              <w:t>ОК</w:t>
            </w:r>
            <w:r>
              <w:rPr>
                <w:spacing w:val="-2"/>
              </w:rPr>
              <w:t xml:space="preserve"> </w:t>
            </w:r>
            <w:r>
              <w:t>5.</w:t>
            </w:r>
            <w:r>
              <w:rPr>
                <w:spacing w:val="-1"/>
              </w:rPr>
              <w:t xml:space="preserve"> </w:t>
            </w:r>
            <w:r>
              <w:t>ОК</w:t>
            </w:r>
            <w:r>
              <w:rPr>
                <w:spacing w:val="-1"/>
              </w:rPr>
              <w:t xml:space="preserve"> </w:t>
            </w:r>
            <w:r>
              <w:t>6.</w:t>
            </w:r>
            <w:r>
              <w:rPr>
                <w:spacing w:val="-1"/>
              </w:rPr>
              <w:t xml:space="preserve"> </w:t>
            </w:r>
            <w:r>
              <w:t>ОК</w:t>
            </w:r>
            <w:r>
              <w:rPr>
                <w:spacing w:val="-1"/>
              </w:rPr>
              <w:t xml:space="preserve"> </w:t>
            </w:r>
            <w:r>
              <w:rPr>
                <w:spacing w:val="-5"/>
              </w:rPr>
              <w:t>7.</w:t>
            </w:r>
          </w:p>
          <w:p w:rsidR="00EC4734" w:rsidRDefault="00EC4734" w:rsidP="008B13E0">
            <w:pPr>
              <w:pStyle w:val="TableParagraph"/>
              <w:spacing w:before="1" w:line="251" w:lineRule="exact"/>
              <w:ind w:left="870"/>
            </w:pPr>
            <w:r>
              <w:t>ОК</w:t>
            </w:r>
            <w:r>
              <w:rPr>
                <w:spacing w:val="1"/>
              </w:rPr>
              <w:t xml:space="preserve"> </w:t>
            </w:r>
            <w:r>
              <w:rPr>
                <w:spacing w:val="-5"/>
              </w:rPr>
              <w:t>9.</w:t>
            </w:r>
          </w:p>
          <w:p w:rsidR="00EC4734" w:rsidRDefault="00EC4734" w:rsidP="008B13E0">
            <w:pPr>
              <w:pStyle w:val="TableParagraph"/>
              <w:spacing w:line="251" w:lineRule="exact"/>
              <w:ind w:left="615"/>
            </w:pPr>
            <w:r>
              <w:t>ПК</w:t>
            </w:r>
            <w:r>
              <w:rPr>
                <w:spacing w:val="-1"/>
              </w:rPr>
              <w:t xml:space="preserve"> </w:t>
            </w:r>
            <w:r>
              <w:t>1.1.-</w:t>
            </w:r>
            <w:r>
              <w:rPr>
                <w:spacing w:val="-5"/>
              </w:rPr>
              <w:t>1.4</w:t>
            </w:r>
          </w:p>
          <w:p w:rsidR="00EC4734" w:rsidRDefault="00EC4734" w:rsidP="008B13E0">
            <w:pPr>
              <w:pStyle w:val="TableParagraph"/>
              <w:spacing w:before="2"/>
              <w:ind w:left="538"/>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trHeight w:val="580"/>
        </w:trPr>
        <w:tc>
          <w:tcPr>
            <w:tcW w:w="3125" w:type="dxa"/>
            <w:gridSpan w:val="2"/>
          </w:tcPr>
          <w:p w:rsidR="00EC4734" w:rsidRDefault="00EC4734" w:rsidP="008B13E0">
            <w:pPr>
              <w:pStyle w:val="TableParagraph"/>
              <w:spacing w:before="1"/>
              <w:ind w:left="143"/>
              <w:rPr>
                <w:b/>
              </w:rPr>
            </w:pPr>
            <w:r>
              <w:rPr>
                <w:b/>
              </w:rPr>
              <w:t>Промежуточная</w:t>
            </w:r>
            <w:r>
              <w:rPr>
                <w:b/>
                <w:spacing w:val="-13"/>
              </w:rPr>
              <w:t xml:space="preserve"> </w:t>
            </w:r>
            <w:r>
              <w:rPr>
                <w:b/>
                <w:spacing w:val="-2"/>
              </w:rPr>
              <w:t>аттестация</w:t>
            </w:r>
          </w:p>
          <w:p w:rsidR="00EC4734" w:rsidRDefault="00EC4734" w:rsidP="008B13E0">
            <w:pPr>
              <w:pStyle w:val="TableParagraph"/>
              <w:spacing w:before="39"/>
              <w:ind w:left="143"/>
              <w:rPr>
                <w:b/>
              </w:rPr>
            </w:pPr>
            <w:r>
              <w:rPr>
                <w:b/>
              </w:rPr>
              <w:t>в</w:t>
            </w:r>
            <w:r>
              <w:rPr>
                <w:b/>
                <w:spacing w:val="-2"/>
              </w:rPr>
              <w:t xml:space="preserve"> </w:t>
            </w:r>
            <w:r>
              <w:rPr>
                <w:b/>
              </w:rPr>
              <w:t>форме</w:t>
            </w:r>
            <w:r>
              <w:rPr>
                <w:b/>
                <w:spacing w:val="-2"/>
              </w:rPr>
              <w:t xml:space="preserve"> экзамена</w:t>
            </w:r>
          </w:p>
        </w:tc>
        <w:tc>
          <w:tcPr>
            <w:tcW w:w="7653" w:type="dxa"/>
            <w:gridSpan w:val="2"/>
          </w:tcPr>
          <w:p w:rsidR="00EC4734" w:rsidRDefault="00EC4734" w:rsidP="008B13E0">
            <w:pPr>
              <w:pStyle w:val="TableParagraph"/>
            </w:pPr>
          </w:p>
        </w:tc>
        <w:tc>
          <w:tcPr>
            <w:tcW w:w="1843" w:type="dxa"/>
            <w:gridSpan w:val="2"/>
          </w:tcPr>
          <w:p w:rsidR="00EC4734" w:rsidRDefault="00EC4734" w:rsidP="008B13E0">
            <w:pPr>
              <w:pStyle w:val="TableParagraph"/>
              <w:spacing w:before="145"/>
              <w:ind w:left="94"/>
              <w:jc w:val="center"/>
              <w:rPr>
                <w:b/>
                <w:i/>
              </w:rPr>
            </w:pPr>
            <w:r>
              <w:rPr>
                <w:b/>
                <w:i/>
                <w:spacing w:val="-10"/>
              </w:rPr>
              <w:t>6</w:t>
            </w:r>
          </w:p>
        </w:tc>
        <w:tc>
          <w:tcPr>
            <w:tcW w:w="2269" w:type="dxa"/>
            <w:gridSpan w:val="2"/>
          </w:tcPr>
          <w:p w:rsidR="00EC4734" w:rsidRDefault="00EC4734" w:rsidP="008B13E0">
            <w:pPr>
              <w:pStyle w:val="TableParagraph"/>
            </w:pPr>
          </w:p>
        </w:tc>
      </w:tr>
      <w:tr w:rsidR="00EC4734" w:rsidTr="008B13E0">
        <w:trPr>
          <w:gridBefore w:val="1"/>
          <w:wBefore w:w="34" w:type="dxa"/>
          <w:trHeight w:val="288"/>
        </w:trPr>
        <w:tc>
          <w:tcPr>
            <w:tcW w:w="3116" w:type="dxa"/>
            <w:gridSpan w:val="2"/>
          </w:tcPr>
          <w:p w:rsidR="00EC4734" w:rsidRDefault="00EC4734" w:rsidP="008B13E0">
            <w:pPr>
              <w:pStyle w:val="TableParagraph"/>
              <w:spacing w:line="249" w:lineRule="exact"/>
              <w:ind w:left="110"/>
              <w:rPr>
                <w:i/>
              </w:rPr>
            </w:pPr>
            <w:r>
              <w:rPr>
                <w:i/>
              </w:rPr>
              <w:t>Самостоятельная</w:t>
            </w:r>
            <w:r>
              <w:rPr>
                <w:i/>
                <w:spacing w:val="-13"/>
              </w:rPr>
              <w:t xml:space="preserve"> </w:t>
            </w:r>
            <w:r>
              <w:rPr>
                <w:i/>
                <w:spacing w:val="-2"/>
              </w:rPr>
              <w:t>работа</w:t>
            </w:r>
          </w:p>
        </w:tc>
        <w:tc>
          <w:tcPr>
            <w:tcW w:w="7659" w:type="dxa"/>
            <w:gridSpan w:val="2"/>
          </w:tcPr>
          <w:p w:rsidR="00EC4734" w:rsidRDefault="00EC4734" w:rsidP="008B13E0">
            <w:pPr>
              <w:pStyle w:val="TableParagraph"/>
            </w:pPr>
          </w:p>
        </w:tc>
        <w:tc>
          <w:tcPr>
            <w:tcW w:w="1863" w:type="dxa"/>
            <w:gridSpan w:val="2"/>
          </w:tcPr>
          <w:p w:rsidR="00EC4734" w:rsidRDefault="00EC4734" w:rsidP="008B13E0">
            <w:pPr>
              <w:pStyle w:val="TableParagraph"/>
              <w:spacing w:before="1"/>
              <w:ind w:left="14" w:right="6"/>
              <w:jc w:val="center"/>
              <w:rPr>
                <w:b/>
                <w:i/>
              </w:rPr>
            </w:pPr>
            <w:r>
              <w:rPr>
                <w:b/>
                <w:i/>
                <w:spacing w:val="-5"/>
              </w:rPr>
              <w:t>6</w:t>
            </w:r>
          </w:p>
        </w:tc>
        <w:tc>
          <w:tcPr>
            <w:tcW w:w="2218" w:type="dxa"/>
          </w:tcPr>
          <w:p w:rsidR="00EC4734" w:rsidRDefault="00EC4734" w:rsidP="008B13E0">
            <w:pPr>
              <w:pStyle w:val="TableParagraph"/>
            </w:pPr>
          </w:p>
        </w:tc>
      </w:tr>
      <w:tr w:rsidR="00EC4734" w:rsidTr="008B13E0">
        <w:trPr>
          <w:gridBefore w:val="1"/>
          <w:wBefore w:w="34" w:type="dxa"/>
          <w:trHeight w:val="292"/>
        </w:trPr>
        <w:tc>
          <w:tcPr>
            <w:tcW w:w="10775" w:type="dxa"/>
            <w:gridSpan w:val="4"/>
          </w:tcPr>
          <w:p w:rsidR="00EC4734" w:rsidRDefault="00EC4734" w:rsidP="008B13E0">
            <w:pPr>
              <w:pStyle w:val="TableParagraph"/>
              <w:spacing w:before="1" w:line="271" w:lineRule="exact"/>
              <w:ind w:left="110"/>
              <w:rPr>
                <w:b/>
                <w:sz w:val="24"/>
              </w:rPr>
            </w:pPr>
            <w:r>
              <w:rPr>
                <w:b/>
                <w:sz w:val="24"/>
              </w:rPr>
              <w:t>Раздел</w:t>
            </w:r>
            <w:r>
              <w:rPr>
                <w:b/>
                <w:spacing w:val="-7"/>
                <w:sz w:val="24"/>
              </w:rPr>
              <w:t xml:space="preserve"> </w:t>
            </w:r>
            <w:r>
              <w:rPr>
                <w:b/>
                <w:sz w:val="24"/>
              </w:rPr>
              <w:t>1.</w:t>
            </w:r>
            <w:r>
              <w:rPr>
                <w:b/>
                <w:spacing w:val="-1"/>
                <w:sz w:val="24"/>
              </w:rPr>
              <w:t xml:space="preserve"> </w:t>
            </w:r>
            <w:r>
              <w:rPr>
                <w:b/>
                <w:sz w:val="24"/>
              </w:rPr>
              <w:t>Вожатый</w:t>
            </w:r>
            <w:r>
              <w:rPr>
                <w:b/>
                <w:spacing w:val="-3"/>
                <w:sz w:val="24"/>
              </w:rPr>
              <w:t xml:space="preserve"> </w:t>
            </w:r>
            <w:r>
              <w:rPr>
                <w:b/>
                <w:sz w:val="24"/>
              </w:rPr>
              <w:t>в</w:t>
            </w:r>
            <w:r>
              <w:rPr>
                <w:b/>
                <w:spacing w:val="-4"/>
                <w:sz w:val="24"/>
              </w:rPr>
              <w:t xml:space="preserve"> </w:t>
            </w:r>
            <w:r>
              <w:rPr>
                <w:b/>
                <w:sz w:val="24"/>
              </w:rPr>
              <w:t>современном</w:t>
            </w:r>
            <w:r>
              <w:rPr>
                <w:b/>
                <w:spacing w:val="-7"/>
                <w:sz w:val="24"/>
              </w:rPr>
              <w:t xml:space="preserve"> </w:t>
            </w:r>
            <w:r>
              <w:rPr>
                <w:b/>
                <w:sz w:val="24"/>
              </w:rPr>
              <w:t>образовательном</w:t>
            </w:r>
            <w:r>
              <w:rPr>
                <w:b/>
                <w:spacing w:val="-4"/>
                <w:sz w:val="24"/>
              </w:rPr>
              <w:t xml:space="preserve"> </w:t>
            </w:r>
            <w:r>
              <w:rPr>
                <w:b/>
                <w:spacing w:val="-2"/>
                <w:sz w:val="24"/>
              </w:rPr>
              <w:t>пространстве</w:t>
            </w:r>
          </w:p>
        </w:tc>
        <w:tc>
          <w:tcPr>
            <w:tcW w:w="1863" w:type="dxa"/>
            <w:gridSpan w:val="2"/>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gridBefore w:val="1"/>
          <w:wBefore w:w="34" w:type="dxa"/>
          <w:trHeight w:val="3816"/>
        </w:trPr>
        <w:tc>
          <w:tcPr>
            <w:tcW w:w="3116" w:type="dxa"/>
            <w:gridSpan w:val="2"/>
            <w:tcBorders>
              <w:bottom w:val="single" w:sz="4" w:space="0" w:color="000000"/>
            </w:tcBorders>
          </w:tcPr>
          <w:p w:rsidR="00EC4734" w:rsidRDefault="00EC4734" w:rsidP="008B13E0">
            <w:pPr>
              <w:pStyle w:val="TableParagraph"/>
              <w:spacing w:line="276" w:lineRule="auto"/>
              <w:ind w:left="110" w:right="301"/>
              <w:rPr>
                <w:b/>
                <w:sz w:val="24"/>
              </w:rPr>
            </w:pPr>
          </w:p>
        </w:tc>
        <w:tc>
          <w:tcPr>
            <w:tcW w:w="7659" w:type="dxa"/>
            <w:gridSpan w:val="2"/>
            <w:tcBorders>
              <w:bottom w:val="single" w:sz="4" w:space="0" w:color="000000"/>
            </w:tcBorders>
          </w:tcPr>
          <w:p w:rsidR="00EC4734" w:rsidRDefault="00EC4734" w:rsidP="008B13E0">
            <w:pPr>
              <w:pStyle w:val="TableParagraph"/>
              <w:spacing w:before="4" w:line="237" w:lineRule="auto"/>
              <w:ind w:left="110"/>
              <w:rPr>
                <w:sz w:val="24"/>
              </w:rPr>
            </w:pPr>
            <w:r>
              <w:rPr>
                <w:sz w:val="24"/>
              </w:rPr>
              <w:t>Истоки, история и опыт вожатской деятельности в России. История возникновения</w:t>
            </w:r>
            <w:r>
              <w:rPr>
                <w:spacing w:val="-7"/>
                <w:sz w:val="24"/>
              </w:rPr>
              <w:t xml:space="preserve"> </w:t>
            </w:r>
            <w:r>
              <w:rPr>
                <w:sz w:val="24"/>
              </w:rPr>
              <w:t>и</w:t>
            </w:r>
            <w:r>
              <w:rPr>
                <w:spacing w:val="-1"/>
                <w:sz w:val="24"/>
              </w:rPr>
              <w:t xml:space="preserve"> </w:t>
            </w:r>
            <w:r>
              <w:rPr>
                <w:sz w:val="24"/>
              </w:rPr>
              <w:t>развития</w:t>
            </w:r>
            <w:r>
              <w:rPr>
                <w:spacing w:val="-7"/>
                <w:sz w:val="24"/>
              </w:rPr>
              <w:t xml:space="preserve"> </w:t>
            </w:r>
            <w:r>
              <w:rPr>
                <w:sz w:val="24"/>
              </w:rPr>
              <w:t>загородных</w:t>
            </w:r>
            <w:r>
              <w:rPr>
                <w:spacing w:val="-7"/>
                <w:sz w:val="24"/>
              </w:rPr>
              <w:t xml:space="preserve"> </w:t>
            </w:r>
            <w:r>
              <w:rPr>
                <w:sz w:val="24"/>
              </w:rPr>
              <w:t>детских</w:t>
            </w:r>
            <w:r>
              <w:rPr>
                <w:spacing w:val="-7"/>
                <w:sz w:val="24"/>
              </w:rPr>
              <w:t xml:space="preserve"> </w:t>
            </w:r>
            <w:r>
              <w:rPr>
                <w:sz w:val="24"/>
              </w:rPr>
              <w:t>лагерей</w:t>
            </w:r>
            <w:r>
              <w:rPr>
                <w:spacing w:val="-1"/>
                <w:sz w:val="24"/>
              </w:rPr>
              <w:t xml:space="preserve"> </w:t>
            </w:r>
            <w:r>
              <w:rPr>
                <w:sz w:val="24"/>
              </w:rPr>
              <w:t>в</w:t>
            </w:r>
            <w:r>
              <w:rPr>
                <w:spacing w:val="-5"/>
                <w:sz w:val="24"/>
              </w:rPr>
              <w:t xml:space="preserve"> </w:t>
            </w:r>
            <w:r>
              <w:rPr>
                <w:sz w:val="24"/>
              </w:rPr>
              <w:t>России</w:t>
            </w:r>
            <w:r>
              <w:rPr>
                <w:spacing w:val="-6"/>
                <w:sz w:val="24"/>
              </w:rPr>
              <w:t xml:space="preserve"> </w:t>
            </w:r>
            <w:r>
              <w:rPr>
                <w:sz w:val="24"/>
              </w:rPr>
              <w:t>и</w:t>
            </w:r>
            <w:r>
              <w:rPr>
                <w:spacing w:val="-1"/>
                <w:sz w:val="24"/>
              </w:rPr>
              <w:t xml:space="preserve"> </w:t>
            </w:r>
            <w:r>
              <w:rPr>
                <w:sz w:val="24"/>
              </w:rPr>
              <w:t>за</w:t>
            </w:r>
          </w:p>
          <w:p w:rsidR="00EC4734" w:rsidRDefault="00EC4734" w:rsidP="008B13E0">
            <w:pPr>
              <w:pStyle w:val="TableParagraph"/>
              <w:spacing w:before="4" w:line="257" w:lineRule="exact"/>
              <w:ind w:left="110"/>
              <w:rPr>
                <w:sz w:val="24"/>
              </w:rPr>
            </w:pPr>
            <w:r>
              <w:rPr>
                <w:spacing w:val="-2"/>
                <w:sz w:val="24"/>
              </w:rPr>
              <w:t>рубежом.</w:t>
            </w:r>
          </w:p>
          <w:p w:rsidR="00EC4734" w:rsidRDefault="00EC4734" w:rsidP="008B13E0">
            <w:pPr>
              <w:pStyle w:val="TableParagraph"/>
              <w:spacing w:line="278" w:lineRule="exact"/>
              <w:ind w:left="110"/>
              <w:rPr>
                <w:sz w:val="24"/>
              </w:rPr>
            </w:pPr>
            <w:r>
              <w:rPr>
                <w:sz w:val="24"/>
              </w:rPr>
              <w:t>Изучение</w:t>
            </w:r>
            <w:r>
              <w:rPr>
                <w:spacing w:val="-7"/>
                <w:sz w:val="24"/>
              </w:rPr>
              <w:t xml:space="preserve"> </w:t>
            </w:r>
            <w:r>
              <w:rPr>
                <w:sz w:val="24"/>
              </w:rPr>
              <w:t>истории</w:t>
            </w:r>
            <w:r>
              <w:rPr>
                <w:spacing w:val="-9"/>
                <w:sz w:val="24"/>
              </w:rPr>
              <w:t xml:space="preserve"> </w:t>
            </w:r>
            <w:r>
              <w:rPr>
                <w:sz w:val="24"/>
              </w:rPr>
              <w:t>создания</w:t>
            </w:r>
            <w:r>
              <w:rPr>
                <w:spacing w:val="-10"/>
                <w:sz w:val="24"/>
              </w:rPr>
              <w:t xml:space="preserve"> </w:t>
            </w:r>
            <w:r>
              <w:rPr>
                <w:sz w:val="24"/>
              </w:rPr>
              <w:t>и</w:t>
            </w:r>
            <w:r>
              <w:rPr>
                <w:spacing w:val="-5"/>
                <w:sz w:val="24"/>
              </w:rPr>
              <w:t xml:space="preserve"> </w:t>
            </w:r>
            <w:r>
              <w:rPr>
                <w:sz w:val="24"/>
              </w:rPr>
              <w:t>актуализация</w:t>
            </w:r>
            <w:r>
              <w:rPr>
                <w:spacing w:val="-6"/>
                <w:sz w:val="24"/>
              </w:rPr>
              <w:t xml:space="preserve"> </w:t>
            </w:r>
            <w:r>
              <w:rPr>
                <w:sz w:val="24"/>
              </w:rPr>
              <w:t>опыта</w:t>
            </w:r>
            <w:r>
              <w:rPr>
                <w:spacing w:val="-7"/>
                <w:sz w:val="24"/>
              </w:rPr>
              <w:t xml:space="preserve"> </w:t>
            </w:r>
            <w:r>
              <w:rPr>
                <w:sz w:val="24"/>
              </w:rPr>
              <w:t>деятельности Всероссийских детских центров.</w:t>
            </w:r>
          </w:p>
          <w:p w:rsidR="00EC4734" w:rsidRDefault="00EC4734" w:rsidP="008B13E0">
            <w:pPr>
              <w:pStyle w:val="TableParagraph"/>
              <w:spacing w:before="8"/>
              <w:ind w:left="110"/>
              <w:rPr>
                <w:sz w:val="24"/>
              </w:rPr>
            </w:pPr>
            <w:r>
              <w:rPr>
                <w:sz w:val="24"/>
              </w:rPr>
              <w:t>Составление</w:t>
            </w:r>
            <w:r>
              <w:rPr>
                <w:spacing w:val="-7"/>
                <w:sz w:val="24"/>
              </w:rPr>
              <w:t xml:space="preserve"> </w:t>
            </w:r>
            <w:r>
              <w:rPr>
                <w:sz w:val="24"/>
              </w:rPr>
              <w:t>сравнительной</w:t>
            </w:r>
            <w:r>
              <w:rPr>
                <w:spacing w:val="-5"/>
                <w:sz w:val="24"/>
              </w:rPr>
              <w:t xml:space="preserve"> </w:t>
            </w:r>
            <w:r>
              <w:rPr>
                <w:sz w:val="24"/>
              </w:rPr>
              <w:t>таблицы</w:t>
            </w:r>
            <w:r>
              <w:rPr>
                <w:spacing w:val="-6"/>
                <w:sz w:val="24"/>
              </w:rPr>
              <w:t xml:space="preserve"> </w:t>
            </w:r>
            <w:r>
              <w:rPr>
                <w:sz w:val="24"/>
              </w:rPr>
              <w:t>«Характеристика</w:t>
            </w:r>
            <w:r>
              <w:rPr>
                <w:spacing w:val="-6"/>
                <w:sz w:val="24"/>
              </w:rPr>
              <w:t xml:space="preserve"> </w:t>
            </w:r>
            <w:r>
              <w:rPr>
                <w:spacing w:val="-4"/>
                <w:sz w:val="24"/>
              </w:rPr>
              <w:t>ДОЛ»</w:t>
            </w:r>
          </w:p>
          <w:p w:rsidR="00EC4734" w:rsidRDefault="00EC4734" w:rsidP="008B13E0">
            <w:pPr>
              <w:pStyle w:val="TableParagraph"/>
              <w:ind w:left="220" w:hanging="111"/>
              <w:rPr>
                <w:sz w:val="24"/>
              </w:rPr>
            </w:pPr>
            <w:r>
              <w:rPr>
                <w:sz w:val="24"/>
              </w:rPr>
              <w:t>Изучение</w:t>
            </w:r>
            <w:r>
              <w:rPr>
                <w:spacing w:val="-10"/>
                <w:sz w:val="24"/>
              </w:rPr>
              <w:t xml:space="preserve"> </w:t>
            </w:r>
            <w:r>
              <w:rPr>
                <w:sz w:val="24"/>
              </w:rPr>
              <w:t>профессионального</w:t>
            </w:r>
            <w:r>
              <w:rPr>
                <w:spacing w:val="-10"/>
                <w:sz w:val="24"/>
              </w:rPr>
              <w:t xml:space="preserve"> </w:t>
            </w:r>
            <w:r>
              <w:rPr>
                <w:sz w:val="24"/>
              </w:rPr>
              <w:t>стандарта</w:t>
            </w:r>
            <w:r>
              <w:rPr>
                <w:spacing w:val="-10"/>
                <w:sz w:val="24"/>
              </w:rPr>
              <w:t xml:space="preserve"> </w:t>
            </w:r>
            <w:r>
              <w:rPr>
                <w:sz w:val="24"/>
              </w:rPr>
              <w:t>«Специалист,</w:t>
            </w:r>
            <w:r>
              <w:rPr>
                <w:spacing w:val="-7"/>
                <w:sz w:val="24"/>
              </w:rPr>
              <w:t xml:space="preserve"> </w:t>
            </w:r>
            <w:r>
              <w:rPr>
                <w:sz w:val="24"/>
              </w:rPr>
              <w:t>участвующий</w:t>
            </w:r>
            <w:r>
              <w:rPr>
                <w:spacing w:val="-9"/>
                <w:sz w:val="24"/>
              </w:rPr>
              <w:t xml:space="preserve"> </w:t>
            </w:r>
            <w:r>
              <w:rPr>
                <w:sz w:val="24"/>
              </w:rPr>
              <w:t>в организации деятельности детского коллектива (вожатый)»</w:t>
            </w:r>
          </w:p>
          <w:p w:rsidR="00EC4734" w:rsidRDefault="00EC4734" w:rsidP="008B13E0">
            <w:pPr>
              <w:pStyle w:val="TableParagraph"/>
              <w:spacing w:line="274" w:lineRule="exact"/>
              <w:ind w:left="220"/>
              <w:rPr>
                <w:sz w:val="24"/>
              </w:rPr>
            </w:pPr>
            <w:r>
              <w:rPr>
                <w:sz w:val="24"/>
              </w:rPr>
              <w:t>(квалификационные</w:t>
            </w:r>
            <w:r>
              <w:rPr>
                <w:spacing w:val="-11"/>
                <w:sz w:val="24"/>
              </w:rPr>
              <w:t xml:space="preserve"> </w:t>
            </w:r>
            <w:r>
              <w:rPr>
                <w:sz w:val="24"/>
              </w:rPr>
              <w:t>требования,</w:t>
            </w:r>
            <w:r>
              <w:rPr>
                <w:spacing w:val="-9"/>
                <w:sz w:val="24"/>
              </w:rPr>
              <w:t xml:space="preserve"> </w:t>
            </w:r>
            <w:r>
              <w:rPr>
                <w:sz w:val="24"/>
              </w:rPr>
              <w:t>предъявляемые</w:t>
            </w:r>
            <w:r>
              <w:rPr>
                <w:spacing w:val="-7"/>
                <w:sz w:val="24"/>
              </w:rPr>
              <w:t xml:space="preserve"> </w:t>
            </w:r>
            <w:r>
              <w:rPr>
                <w:sz w:val="24"/>
              </w:rPr>
              <w:t>к</w:t>
            </w:r>
            <w:r>
              <w:rPr>
                <w:spacing w:val="-8"/>
                <w:sz w:val="24"/>
              </w:rPr>
              <w:t xml:space="preserve"> </w:t>
            </w:r>
            <w:r>
              <w:rPr>
                <w:sz w:val="24"/>
              </w:rPr>
              <w:t>вожатому,</w:t>
            </w:r>
            <w:r>
              <w:rPr>
                <w:spacing w:val="-4"/>
                <w:sz w:val="24"/>
              </w:rPr>
              <w:t xml:space="preserve"> </w:t>
            </w:r>
            <w:r>
              <w:rPr>
                <w:sz w:val="24"/>
              </w:rPr>
              <w:t>права</w:t>
            </w:r>
            <w:r>
              <w:rPr>
                <w:spacing w:val="-7"/>
                <w:sz w:val="24"/>
              </w:rPr>
              <w:t xml:space="preserve"> </w:t>
            </w:r>
            <w:r>
              <w:rPr>
                <w:sz w:val="24"/>
              </w:rPr>
              <w:t>и обязанности, специфика трудоустройства)</w:t>
            </w:r>
          </w:p>
          <w:p w:rsidR="00EC4734" w:rsidRDefault="00EC4734" w:rsidP="008B13E0">
            <w:pPr>
              <w:pStyle w:val="TableParagraph"/>
              <w:spacing w:before="2"/>
              <w:ind w:left="220" w:right="126"/>
              <w:rPr>
                <w:sz w:val="24"/>
              </w:rPr>
            </w:pPr>
            <w:r>
              <w:rPr>
                <w:sz w:val="24"/>
              </w:rPr>
              <w:t>Педагогическое мастерство вожатого. Профессиональные и личностные</w:t>
            </w:r>
            <w:r>
              <w:rPr>
                <w:spacing w:val="-8"/>
                <w:sz w:val="24"/>
              </w:rPr>
              <w:t xml:space="preserve"> </w:t>
            </w:r>
            <w:r>
              <w:rPr>
                <w:sz w:val="24"/>
              </w:rPr>
              <w:t>характеристики</w:t>
            </w:r>
            <w:r>
              <w:rPr>
                <w:spacing w:val="-7"/>
                <w:sz w:val="24"/>
              </w:rPr>
              <w:t xml:space="preserve"> </w:t>
            </w:r>
            <w:r>
              <w:rPr>
                <w:sz w:val="24"/>
              </w:rPr>
              <w:t>вожатого</w:t>
            </w:r>
            <w:r>
              <w:rPr>
                <w:spacing w:val="-4"/>
                <w:sz w:val="24"/>
              </w:rPr>
              <w:t xml:space="preserve"> </w:t>
            </w:r>
            <w:r>
              <w:rPr>
                <w:sz w:val="24"/>
              </w:rPr>
              <w:t>как</w:t>
            </w:r>
            <w:r>
              <w:rPr>
                <w:spacing w:val="-9"/>
                <w:sz w:val="24"/>
              </w:rPr>
              <w:t xml:space="preserve"> </w:t>
            </w:r>
            <w:r>
              <w:rPr>
                <w:sz w:val="24"/>
              </w:rPr>
              <w:t>лидера</w:t>
            </w:r>
            <w:r>
              <w:rPr>
                <w:spacing w:val="-8"/>
                <w:sz w:val="24"/>
              </w:rPr>
              <w:t xml:space="preserve"> </w:t>
            </w:r>
            <w:r>
              <w:rPr>
                <w:sz w:val="24"/>
              </w:rPr>
              <w:t>и</w:t>
            </w:r>
            <w:r>
              <w:rPr>
                <w:spacing w:val="-7"/>
                <w:sz w:val="24"/>
              </w:rPr>
              <w:t xml:space="preserve"> </w:t>
            </w:r>
            <w:r>
              <w:rPr>
                <w:sz w:val="24"/>
              </w:rPr>
              <w:t>руководителя</w:t>
            </w:r>
          </w:p>
          <w:p w:rsidR="00EC4734" w:rsidRDefault="00EC4734" w:rsidP="008B13E0">
            <w:pPr>
              <w:pStyle w:val="TableParagraph"/>
              <w:spacing w:before="1" w:line="257" w:lineRule="exact"/>
              <w:ind w:left="220"/>
              <w:rPr>
                <w:sz w:val="24"/>
              </w:rPr>
            </w:pPr>
            <w:r>
              <w:rPr>
                <w:sz w:val="24"/>
              </w:rPr>
              <w:t>детского</w:t>
            </w:r>
            <w:r>
              <w:rPr>
                <w:spacing w:val="1"/>
                <w:sz w:val="24"/>
              </w:rPr>
              <w:t xml:space="preserve"> </w:t>
            </w:r>
            <w:r>
              <w:rPr>
                <w:spacing w:val="-2"/>
                <w:sz w:val="24"/>
              </w:rPr>
              <w:t>сообщества.</w:t>
            </w:r>
          </w:p>
          <w:p w:rsidR="00EC4734" w:rsidRDefault="00EC4734" w:rsidP="008B13E0">
            <w:pPr>
              <w:pStyle w:val="TableParagraph"/>
              <w:spacing w:before="8"/>
              <w:ind w:left="110"/>
              <w:rPr>
                <w:sz w:val="24"/>
              </w:rPr>
            </w:pPr>
            <w:r>
              <w:rPr>
                <w:sz w:val="24"/>
              </w:rPr>
              <w:t>Составление</w:t>
            </w:r>
            <w:r>
              <w:rPr>
                <w:spacing w:val="-4"/>
                <w:sz w:val="24"/>
              </w:rPr>
              <w:t xml:space="preserve"> </w:t>
            </w:r>
            <w:r>
              <w:rPr>
                <w:sz w:val="24"/>
              </w:rPr>
              <w:t>коллажа</w:t>
            </w:r>
            <w:r>
              <w:rPr>
                <w:spacing w:val="-3"/>
                <w:sz w:val="24"/>
              </w:rPr>
              <w:t xml:space="preserve"> </w:t>
            </w:r>
            <w:r>
              <w:rPr>
                <w:sz w:val="24"/>
              </w:rPr>
              <w:t>«Я -</w:t>
            </w:r>
            <w:r>
              <w:rPr>
                <w:spacing w:val="1"/>
                <w:sz w:val="24"/>
              </w:rPr>
              <w:t xml:space="preserve"> </w:t>
            </w:r>
            <w:r>
              <w:rPr>
                <w:sz w:val="24"/>
              </w:rPr>
              <w:t>вожатый</w:t>
            </w:r>
            <w:r>
              <w:rPr>
                <w:spacing w:val="-5"/>
                <w:sz w:val="24"/>
              </w:rPr>
              <w:t xml:space="preserve"> </w:t>
            </w:r>
            <w:r>
              <w:rPr>
                <w:sz w:val="24"/>
              </w:rPr>
              <w:t>ДОЛ»</w:t>
            </w:r>
            <w:r>
              <w:rPr>
                <w:spacing w:val="-5"/>
                <w:sz w:val="24"/>
              </w:rPr>
              <w:t xml:space="preserve"> </w:t>
            </w:r>
            <w:r>
              <w:rPr>
                <w:sz w:val="24"/>
              </w:rPr>
              <w:t>в</w:t>
            </w:r>
            <w:r>
              <w:rPr>
                <w:spacing w:val="-3"/>
                <w:sz w:val="24"/>
              </w:rPr>
              <w:t xml:space="preserve"> </w:t>
            </w:r>
            <w:r>
              <w:rPr>
                <w:sz w:val="24"/>
              </w:rPr>
              <w:t xml:space="preserve">графическом </w:t>
            </w:r>
            <w:r>
              <w:rPr>
                <w:spacing w:val="-2"/>
                <w:sz w:val="24"/>
              </w:rPr>
              <w:t>редакторе</w:t>
            </w:r>
          </w:p>
        </w:tc>
        <w:tc>
          <w:tcPr>
            <w:tcW w:w="1863" w:type="dxa"/>
            <w:gridSpan w:val="2"/>
            <w:tcBorders>
              <w:bottom w:val="single" w:sz="4" w:space="0" w:color="000000"/>
            </w:tcBorders>
          </w:tcPr>
          <w:p w:rsidR="00EC4734" w:rsidRDefault="00EC4734" w:rsidP="008B13E0">
            <w:pPr>
              <w:pStyle w:val="TableParagraph"/>
              <w:spacing w:before="1"/>
              <w:ind w:left="14" w:right="2"/>
              <w:jc w:val="center"/>
              <w:rPr>
                <w:b/>
                <w:i/>
              </w:rPr>
            </w:pPr>
          </w:p>
        </w:tc>
        <w:tc>
          <w:tcPr>
            <w:tcW w:w="2218" w:type="dxa"/>
          </w:tcPr>
          <w:p w:rsidR="00EC4734" w:rsidRDefault="00EC4734" w:rsidP="008B13E0">
            <w:pPr>
              <w:pStyle w:val="TableParagraph"/>
              <w:spacing w:line="249" w:lineRule="exact"/>
              <w:ind w:left="7" w:right="12"/>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20"/>
              <w:ind w:left="7" w:right="12"/>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1"/>
              <w:ind w:left="7" w:right="8"/>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79"/>
              <w:ind w:left="7" w:right="5"/>
              <w:jc w:val="center"/>
            </w:pPr>
            <w:r>
              <w:t>ПК</w:t>
            </w:r>
            <w:r>
              <w:rPr>
                <w:spacing w:val="-1"/>
              </w:rPr>
              <w:t xml:space="preserve"> </w:t>
            </w:r>
            <w:r>
              <w:t>1.1.-</w:t>
            </w:r>
            <w:r>
              <w:rPr>
                <w:spacing w:val="-5"/>
              </w:rPr>
              <w:t>1.4</w:t>
            </w:r>
          </w:p>
          <w:p w:rsidR="00EC4734" w:rsidRDefault="00EC4734" w:rsidP="008B13E0">
            <w:pPr>
              <w:pStyle w:val="TableParagraph"/>
              <w:spacing w:before="179"/>
              <w:ind w:left="12" w:right="5"/>
              <w:jc w:val="center"/>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gridBefore w:val="1"/>
          <w:wBefore w:w="34" w:type="dxa"/>
          <w:trHeight w:val="633"/>
        </w:trPr>
        <w:tc>
          <w:tcPr>
            <w:tcW w:w="10775" w:type="dxa"/>
            <w:gridSpan w:val="4"/>
          </w:tcPr>
          <w:p w:rsidR="00EC4734" w:rsidRDefault="00EC4734" w:rsidP="008B13E0">
            <w:pPr>
              <w:pStyle w:val="TableParagraph"/>
              <w:spacing w:line="273" w:lineRule="exact"/>
              <w:ind w:left="110"/>
              <w:rPr>
                <w:b/>
                <w:sz w:val="24"/>
              </w:rPr>
            </w:pPr>
            <w:r>
              <w:rPr>
                <w:b/>
                <w:sz w:val="24"/>
              </w:rPr>
              <w:t>Раздел</w:t>
            </w:r>
            <w:r>
              <w:rPr>
                <w:b/>
                <w:spacing w:val="-6"/>
                <w:sz w:val="24"/>
              </w:rPr>
              <w:t xml:space="preserve"> </w:t>
            </w:r>
            <w:r>
              <w:rPr>
                <w:b/>
                <w:sz w:val="24"/>
              </w:rPr>
              <w:t>4.</w:t>
            </w:r>
            <w:r>
              <w:rPr>
                <w:b/>
                <w:spacing w:val="-1"/>
                <w:sz w:val="24"/>
              </w:rPr>
              <w:t xml:space="preserve"> </w:t>
            </w:r>
            <w:r>
              <w:rPr>
                <w:b/>
                <w:sz w:val="24"/>
              </w:rPr>
              <w:t>Теоретические</w:t>
            </w:r>
            <w:r>
              <w:rPr>
                <w:b/>
                <w:spacing w:val="-3"/>
                <w:sz w:val="24"/>
              </w:rPr>
              <w:t xml:space="preserve"> </w:t>
            </w:r>
            <w:r>
              <w:rPr>
                <w:b/>
                <w:sz w:val="24"/>
              </w:rPr>
              <w:t>и</w:t>
            </w:r>
            <w:r>
              <w:rPr>
                <w:b/>
                <w:spacing w:val="-3"/>
                <w:sz w:val="24"/>
              </w:rPr>
              <w:t xml:space="preserve"> </w:t>
            </w:r>
            <w:r>
              <w:rPr>
                <w:b/>
                <w:sz w:val="24"/>
              </w:rPr>
              <w:t>методические</w:t>
            </w:r>
            <w:r>
              <w:rPr>
                <w:b/>
                <w:spacing w:val="-3"/>
                <w:sz w:val="24"/>
              </w:rPr>
              <w:t xml:space="preserve"> </w:t>
            </w:r>
            <w:r>
              <w:rPr>
                <w:b/>
                <w:sz w:val="24"/>
              </w:rPr>
              <w:t>основы</w:t>
            </w:r>
            <w:r>
              <w:rPr>
                <w:b/>
                <w:spacing w:val="-4"/>
                <w:sz w:val="24"/>
              </w:rPr>
              <w:t xml:space="preserve"> </w:t>
            </w:r>
            <w:r>
              <w:rPr>
                <w:b/>
                <w:sz w:val="24"/>
              </w:rPr>
              <w:t>вожатской</w:t>
            </w:r>
            <w:r>
              <w:rPr>
                <w:b/>
                <w:spacing w:val="-3"/>
                <w:sz w:val="24"/>
              </w:rPr>
              <w:t xml:space="preserve"> </w:t>
            </w:r>
            <w:r>
              <w:rPr>
                <w:b/>
                <w:sz w:val="24"/>
              </w:rPr>
              <w:t>деятельности</w:t>
            </w:r>
            <w:r>
              <w:rPr>
                <w:b/>
                <w:spacing w:val="-6"/>
                <w:sz w:val="24"/>
              </w:rPr>
              <w:t xml:space="preserve"> </w:t>
            </w:r>
            <w:r>
              <w:rPr>
                <w:b/>
                <w:sz w:val="24"/>
              </w:rPr>
              <w:t>в</w:t>
            </w:r>
            <w:r>
              <w:rPr>
                <w:b/>
                <w:spacing w:val="-2"/>
                <w:sz w:val="24"/>
              </w:rPr>
              <w:t xml:space="preserve"> организациях</w:t>
            </w:r>
          </w:p>
          <w:p w:rsidR="00EC4734" w:rsidRDefault="00EC4734" w:rsidP="008B13E0">
            <w:pPr>
              <w:pStyle w:val="TableParagraph"/>
              <w:spacing w:before="41"/>
              <w:ind w:left="110"/>
              <w:rPr>
                <w:b/>
                <w:sz w:val="24"/>
              </w:rPr>
            </w:pPr>
            <w:r>
              <w:rPr>
                <w:b/>
                <w:sz w:val="24"/>
              </w:rPr>
              <w:t>отдыха</w:t>
            </w:r>
            <w:r>
              <w:rPr>
                <w:b/>
                <w:spacing w:val="-3"/>
                <w:sz w:val="24"/>
              </w:rPr>
              <w:t xml:space="preserve"> </w:t>
            </w:r>
            <w:r>
              <w:rPr>
                <w:b/>
                <w:sz w:val="24"/>
              </w:rPr>
              <w:t>детей</w:t>
            </w:r>
            <w:r>
              <w:rPr>
                <w:b/>
                <w:spacing w:val="-1"/>
                <w:sz w:val="24"/>
              </w:rPr>
              <w:t xml:space="preserve"> </w:t>
            </w:r>
            <w:r>
              <w:rPr>
                <w:b/>
                <w:sz w:val="24"/>
              </w:rPr>
              <w:t>и</w:t>
            </w:r>
            <w:r>
              <w:rPr>
                <w:b/>
                <w:spacing w:val="-1"/>
                <w:sz w:val="24"/>
              </w:rPr>
              <w:t xml:space="preserve"> </w:t>
            </w:r>
            <w:r>
              <w:rPr>
                <w:b/>
                <w:sz w:val="24"/>
              </w:rPr>
              <w:t>их</w:t>
            </w:r>
            <w:r>
              <w:rPr>
                <w:b/>
                <w:spacing w:val="-5"/>
                <w:sz w:val="24"/>
              </w:rPr>
              <w:t xml:space="preserve"> </w:t>
            </w:r>
            <w:r>
              <w:rPr>
                <w:b/>
                <w:spacing w:val="-2"/>
                <w:sz w:val="24"/>
              </w:rPr>
              <w:t>оздоровления</w:t>
            </w:r>
          </w:p>
        </w:tc>
        <w:tc>
          <w:tcPr>
            <w:tcW w:w="1863" w:type="dxa"/>
            <w:gridSpan w:val="2"/>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gridBefore w:val="1"/>
          <w:wBefore w:w="34" w:type="dxa"/>
          <w:trHeight w:val="275"/>
        </w:trPr>
        <w:tc>
          <w:tcPr>
            <w:tcW w:w="3116" w:type="dxa"/>
            <w:gridSpan w:val="2"/>
            <w:vMerge w:val="restart"/>
          </w:tcPr>
          <w:p w:rsidR="00EC4734" w:rsidRDefault="00EC4734" w:rsidP="008B13E0">
            <w:pPr>
              <w:pStyle w:val="TableParagraph"/>
              <w:spacing w:line="255" w:lineRule="exact"/>
              <w:ind w:left="110"/>
              <w:rPr>
                <w:b/>
                <w:sz w:val="24"/>
              </w:rPr>
            </w:pPr>
            <w:r>
              <w:rPr>
                <w:b/>
                <w:sz w:val="24"/>
              </w:rPr>
              <w:t>Тема 4.1</w:t>
            </w:r>
            <w:r>
              <w:rPr>
                <w:b/>
                <w:spacing w:val="2"/>
                <w:sz w:val="24"/>
              </w:rPr>
              <w:t xml:space="preserve"> </w:t>
            </w:r>
            <w:r>
              <w:rPr>
                <w:b/>
                <w:spacing w:val="-2"/>
                <w:sz w:val="24"/>
              </w:rPr>
              <w:t>Нормативно-</w:t>
            </w:r>
          </w:p>
          <w:p w:rsidR="00EC4734" w:rsidRDefault="00EC4734" w:rsidP="008B13E0">
            <w:pPr>
              <w:pStyle w:val="TableParagraph"/>
              <w:spacing w:line="274" w:lineRule="exact"/>
              <w:ind w:left="110"/>
              <w:rPr>
                <w:b/>
                <w:sz w:val="24"/>
              </w:rPr>
            </w:pPr>
            <w:r>
              <w:rPr>
                <w:b/>
                <w:sz w:val="24"/>
              </w:rPr>
              <w:t>правовые основы вожатской</w:t>
            </w:r>
            <w:r>
              <w:rPr>
                <w:b/>
                <w:spacing w:val="-15"/>
                <w:sz w:val="24"/>
              </w:rPr>
              <w:t xml:space="preserve"> </w:t>
            </w:r>
            <w:r>
              <w:rPr>
                <w:b/>
                <w:sz w:val="24"/>
              </w:rPr>
              <w:t>деятельности</w:t>
            </w:r>
            <w:r>
              <w:rPr>
                <w:b/>
                <w:spacing w:val="-15"/>
                <w:sz w:val="24"/>
              </w:rPr>
              <w:t xml:space="preserve"> </w:t>
            </w:r>
            <w:r>
              <w:rPr>
                <w:b/>
                <w:sz w:val="24"/>
              </w:rPr>
              <w:t>в</w:t>
            </w:r>
          </w:p>
          <w:p w:rsidR="00EC4734" w:rsidRDefault="00EC4734" w:rsidP="008B13E0">
            <w:pPr>
              <w:pStyle w:val="TableParagraph"/>
              <w:spacing w:line="237" w:lineRule="auto"/>
              <w:ind w:left="110" w:right="301"/>
              <w:rPr>
                <w:b/>
                <w:sz w:val="24"/>
              </w:rPr>
            </w:pPr>
            <w:r>
              <w:rPr>
                <w:b/>
                <w:sz w:val="24"/>
              </w:rPr>
              <w:t>организациях отдыха детей</w:t>
            </w:r>
            <w:r>
              <w:rPr>
                <w:b/>
                <w:spacing w:val="-11"/>
                <w:sz w:val="24"/>
              </w:rPr>
              <w:t xml:space="preserve"> </w:t>
            </w:r>
            <w:r>
              <w:rPr>
                <w:b/>
                <w:sz w:val="24"/>
              </w:rPr>
              <w:t>и</w:t>
            </w:r>
            <w:r>
              <w:rPr>
                <w:b/>
                <w:spacing w:val="-11"/>
                <w:sz w:val="24"/>
              </w:rPr>
              <w:t xml:space="preserve"> </w:t>
            </w:r>
            <w:r>
              <w:rPr>
                <w:b/>
                <w:sz w:val="24"/>
              </w:rPr>
              <w:t>их</w:t>
            </w:r>
            <w:r>
              <w:rPr>
                <w:b/>
                <w:spacing w:val="-15"/>
                <w:sz w:val="24"/>
              </w:rPr>
              <w:t xml:space="preserve"> </w:t>
            </w:r>
            <w:r>
              <w:rPr>
                <w:b/>
                <w:sz w:val="24"/>
              </w:rPr>
              <w:t>оздоровления</w:t>
            </w:r>
          </w:p>
        </w:tc>
        <w:tc>
          <w:tcPr>
            <w:tcW w:w="7659" w:type="dxa"/>
            <w:gridSpan w:val="2"/>
            <w:vMerge w:val="restart"/>
          </w:tcPr>
          <w:p w:rsidR="00EC4734" w:rsidRDefault="00EC4734" w:rsidP="008B13E0">
            <w:pPr>
              <w:pStyle w:val="TableParagraph"/>
              <w:spacing w:before="33"/>
              <w:ind w:left="110"/>
              <w:rPr>
                <w:b/>
                <w:sz w:val="24"/>
              </w:rPr>
            </w:pPr>
            <w:r>
              <w:rPr>
                <w:sz w:val="24"/>
              </w:rPr>
              <w:t>Составление</w:t>
            </w:r>
            <w:r>
              <w:rPr>
                <w:spacing w:val="-10"/>
                <w:sz w:val="24"/>
              </w:rPr>
              <w:t xml:space="preserve"> </w:t>
            </w:r>
            <w:r>
              <w:rPr>
                <w:sz w:val="24"/>
              </w:rPr>
              <w:t>опорной</w:t>
            </w:r>
            <w:r>
              <w:rPr>
                <w:spacing w:val="-5"/>
                <w:sz w:val="24"/>
              </w:rPr>
              <w:t xml:space="preserve"> </w:t>
            </w:r>
            <w:r>
              <w:rPr>
                <w:sz w:val="24"/>
              </w:rPr>
              <w:t>схемы</w:t>
            </w:r>
            <w:r>
              <w:rPr>
                <w:spacing w:val="-1"/>
                <w:sz w:val="24"/>
              </w:rPr>
              <w:t xml:space="preserve"> </w:t>
            </w:r>
            <w:r>
              <w:rPr>
                <w:sz w:val="24"/>
              </w:rPr>
              <w:t>«Права</w:t>
            </w:r>
            <w:r>
              <w:rPr>
                <w:spacing w:val="-2"/>
                <w:sz w:val="24"/>
              </w:rPr>
              <w:t xml:space="preserve"> </w:t>
            </w:r>
            <w:r>
              <w:rPr>
                <w:sz w:val="24"/>
              </w:rPr>
              <w:t>и</w:t>
            </w:r>
            <w:r>
              <w:rPr>
                <w:spacing w:val="-6"/>
                <w:sz w:val="24"/>
              </w:rPr>
              <w:t xml:space="preserve"> </w:t>
            </w:r>
            <w:r>
              <w:rPr>
                <w:sz w:val="24"/>
              </w:rPr>
              <w:t xml:space="preserve">обязанности </w:t>
            </w:r>
            <w:r>
              <w:rPr>
                <w:spacing w:val="-2"/>
                <w:sz w:val="24"/>
              </w:rPr>
              <w:t>вожатого»</w:t>
            </w:r>
          </w:p>
        </w:tc>
        <w:tc>
          <w:tcPr>
            <w:tcW w:w="1863" w:type="dxa"/>
            <w:gridSpan w:val="2"/>
            <w:tcBorders>
              <w:bottom w:val="nil"/>
            </w:tcBorders>
          </w:tcPr>
          <w:p w:rsidR="00EC4734" w:rsidRDefault="00EC4734" w:rsidP="008B13E0">
            <w:pPr>
              <w:pStyle w:val="TableParagraph"/>
            </w:pPr>
          </w:p>
        </w:tc>
        <w:tc>
          <w:tcPr>
            <w:tcW w:w="2218" w:type="dxa"/>
            <w:tcBorders>
              <w:bottom w:val="nil"/>
            </w:tcBorders>
          </w:tcPr>
          <w:p w:rsidR="00EC4734" w:rsidRDefault="00EC4734" w:rsidP="008B13E0">
            <w:pPr>
              <w:pStyle w:val="TableParagraph"/>
              <w:spacing w:line="249" w:lineRule="exact"/>
              <w:ind w:left="7" w:right="12"/>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tc>
      </w:tr>
      <w:tr w:rsidR="00EC4734" w:rsidTr="008B13E0">
        <w:trPr>
          <w:gridBefore w:val="1"/>
          <w:wBefore w:w="34" w:type="dxa"/>
          <w:trHeight w:val="555"/>
        </w:trPr>
        <w:tc>
          <w:tcPr>
            <w:tcW w:w="3116" w:type="dxa"/>
            <w:gridSpan w:val="2"/>
            <w:vMerge/>
          </w:tcPr>
          <w:p w:rsidR="00EC4734" w:rsidRDefault="00EC4734" w:rsidP="008B13E0">
            <w:pPr>
              <w:pStyle w:val="TableParagraph"/>
              <w:spacing w:line="237" w:lineRule="auto"/>
              <w:ind w:left="110" w:right="301"/>
              <w:rPr>
                <w:b/>
                <w:sz w:val="24"/>
              </w:rPr>
            </w:pPr>
          </w:p>
        </w:tc>
        <w:tc>
          <w:tcPr>
            <w:tcW w:w="7659" w:type="dxa"/>
            <w:gridSpan w:val="2"/>
            <w:vMerge/>
          </w:tcPr>
          <w:p w:rsidR="00EC4734" w:rsidRDefault="00EC4734" w:rsidP="008B13E0">
            <w:pPr>
              <w:pStyle w:val="TableParagraph"/>
              <w:spacing w:before="33"/>
              <w:ind w:left="110"/>
              <w:rPr>
                <w:sz w:val="24"/>
              </w:rPr>
            </w:pPr>
          </w:p>
        </w:tc>
        <w:tc>
          <w:tcPr>
            <w:tcW w:w="1863" w:type="dxa"/>
            <w:gridSpan w:val="2"/>
            <w:tcBorders>
              <w:top w:val="nil"/>
              <w:bottom w:val="nil"/>
            </w:tcBorders>
          </w:tcPr>
          <w:p w:rsidR="00EC4734" w:rsidRDefault="00EC4734" w:rsidP="008B13E0">
            <w:pPr>
              <w:pStyle w:val="TableParagraph"/>
            </w:pPr>
          </w:p>
        </w:tc>
        <w:tc>
          <w:tcPr>
            <w:tcW w:w="2218" w:type="dxa"/>
            <w:tcBorders>
              <w:top w:val="nil"/>
              <w:bottom w:val="nil"/>
            </w:tcBorders>
          </w:tcPr>
          <w:p w:rsidR="00EC4734" w:rsidRDefault="00EC4734" w:rsidP="008B13E0">
            <w:pPr>
              <w:pStyle w:val="TableParagraph"/>
              <w:spacing w:line="247" w:lineRule="exact"/>
              <w:ind w:left="7" w:right="12"/>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0"/>
              <w:ind w:left="7" w:right="8"/>
              <w:jc w:val="center"/>
            </w:pPr>
            <w:r>
              <w:t>ОК</w:t>
            </w:r>
            <w:r>
              <w:rPr>
                <w:spacing w:val="-3"/>
              </w:rPr>
              <w:t xml:space="preserve"> </w:t>
            </w:r>
            <w:r>
              <w:t>7.</w:t>
            </w:r>
            <w:r>
              <w:rPr>
                <w:spacing w:val="1"/>
              </w:rPr>
              <w:t xml:space="preserve"> </w:t>
            </w:r>
            <w:r>
              <w:t>ОК</w:t>
            </w:r>
            <w:r>
              <w:rPr>
                <w:spacing w:val="-3"/>
              </w:rPr>
              <w:t xml:space="preserve"> </w:t>
            </w:r>
            <w:r>
              <w:rPr>
                <w:spacing w:val="-7"/>
              </w:rPr>
              <w:t>9.</w:t>
            </w:r>
          </w:p>
        </w:tc>
      </w:tr>
      <w:tr w:rsidR="00EC4734" w:rsidTr="008B13E0">
        <w:trPr>
          <w:gridBefore w:val="1"/>
          <w:wBefore w:w="34" w:type="dxa"/>
          <w:trHeight w:val="565"/>
        </w:trPr>
        <w:tc>
          <w:tcPr>
            <w:tcW w:w="3116" w:type="dxa"/>
            <w:gridSpan w:val="2"/>
            <w:vMerge/>
          </w:tcPr>
          <w:p w:rsidR="00EC4734" w:rsidRDefault="00EC4734" w:rsidP="008B13E0">
            <w:pPr>
              <w:pStyle w:val="TableParagraph"/>
              <w:spacing w:line="237" w:lineRule="auto"/>
              <w:ind w:left="110" w:right="301"/>
              <w:rPr>
                <w:b/>
                <w:sz w:val="24"/>
              </w:rPr>
            </w:pPr>
          </w:p>
        </w:tc>
        <w:tc>
          <w:tcPr>
            <w:tcW w:w="7659" w:type="dxa"/>
            <w:gridSpan w:val="2"/>
            <w:vMerge/>
          </w:tcPr>
          <w:p w:rsidR="00EC4734" w:rsidRDefault="00EC4734" w:rsidP="008B13E0">
            <w:pPr>
              <w:pStyle w:val="TableParagraph"/>
            </w:pPr>
          </w:p>
        </w:tc>
        <w:tc>
          <w:tcPr>
            <w:tcW w:w="1863" w:type="dxa"/>
            <w:gridSpan w:val="2"/>
            <w:tcBorders>
              <w:top w:val="nil"/>
              <w:bottom w:val="nil"/>
            </w:tcBorders>
          </w:tcPr>
          <w:p w:rsidR="00EC4734" w:rsidRDefault="00EC4734" w:rsidP="008B13E0">
            <w:pPr>
              <w:pStyle w:val="TableParagraph"/>
              <w:spacing w:before="91"/>
              <w:ind w:left="14" w:right="2"/>
              <w:jc w:val="center"/>
              <w:rPr>
                <w:b/>
                <w:i/>
              </w:rPr>
            </w:pPr>
            <w:r>
              <w:rPr>
                <w:b/>
                <w:i/>
                <w:spacing w:val="-10"/>
              </w:rPr>
              <w:t>2</w:t>
            </w:r>
          </w:p>
        </w:tc>
        <w:tc>
          <w:tcPr>
            <w:tcW w:w="2218" w:type="dxa"/>
            <w:tcBorders>
              <w:top w:val="nil"/>
              <w:bottom w:val="nil"/>
            </w:tcBorders>
          </w:tcPr>
          <w:p w:rsidR="00EC4734" w:rsidRDefault="00EC4734" w:rsidP="008B13E0">
            <w:pPr>
              <w:pStyle w:val="TableParagraph"/>
              <w:spacing w:before="144"/>
              <w:ind w:left="7" w:right="5"/>
              <w:jc w:val="center"/>
            </w:pPr>
            <w:r>
              <w:t>ПК</w:t>
            </w:r>
            <w:r>
              <w:rPr>
                <w:spacing w:val="-1"/>
              </w:rPr>
              <w:t xml:space="preserve"> </w:t>
            </w:r>
            <w:r>
              <w:t>1.1.-</w:t>
            </w:r>
            <w:r>
              <w:rPr>
                <w:spacing w:val="-5"/>
              </w:rPr>
              <w:t>1.4</w:t>
            </w:r>
          </w:p>
        </w:tc>
      </w:tr>
      <w:tr w:rsidR="00EC4734" w:rsidTr="008B13E0">
        <w:trPr>
          <w:gridBefore w:val="1"/>
          <w:wBefore w:w="34" w:type="dxa"/>
          <w:trHeight w:val="739"/>
        </w:trPr>
        <w:tc>
          <w:tcPr>
            <w:tcW w:w="3116" w:type="dxa"/>
            <w:gridSpan w:val="2"/>
            <w:vMerge/>
          </w:tcPr>
          <w:p w:rsidR="00EC4734" w:rsidRDefault="00EC4734" w:rsidP="008B13E0">
            <w:pPr>
              <w:pStyle w:val="TableParagraph"/>
            </w:pPr>
          </w:p>
        </w:tc>
        <w:tc>
          <w:tcPr>
            <w:tcW w:w="7659" w:type="dxa"/>
            <w:gridSpan w:val="2"/>
            <w:vMerge/>
          </w:tcPr>
          <w:p w:rsidR="00EC4734" w:rsidRDefault="00EC4734" w:rsidP="008B13E0">
            <w:pPr>
              <w:pStyle w:val="TableParagraph"/>
            </w:pPr>
          </w:p>
        </w:tc>
        <w:tc>
          <w:tcPr>
            <w:tcW w:w="1863" w:type="dxa"/>
            <w:gridSpan w:val="2"/>
            <w:tcBorders>
              <w:top w:val="nil"/>
            </w:tcBorders>
          </w:tcPr>
          <w:p w:rsidR="00EC4734" w:rsidRDefault="00EC4734" w:rsidP="008B13E0">
            <w:pPr>
              <w:pStyle w:val="TableParagraph"/>
            </w:pPr>
          </w:p>
        </w:tc>
        <w:tc>
          <w:tcPr>
            <w:tcW w:w="2218" w:type="dxa"/>
            <w:tcBorders>
              <w:top w:val="nil"/>
            </w:tcBorders>
          </w:tcPr>
          <w:p w:rsidR="00EC4734" w:rsidRDefault="00EC4734" w:rsidP="008B13E0">
            <w:pPr>
              <w:pStyle w:val="TableParagraph"/>
              <w:spacing w:before="11"/>
              <w:ind w:left="12" w:right="5"/>
              <w:jc w:val="center"/>
            </w:pPr>
            <w:r>
              <w:t>ПК</w:t>
            </w:r>
            <w:r>
              <w:rPr>
                <w:spacing w:val="1"/>
              </w:rPr>
              <w:t xml:space="preserve"> </w:t>
            </w:r>
            <w:r>
              <w:t>2.1.</w:t>
            </w:r>
            <w:r>
              <w:rPr>
                <w:spacing w:val="-1"/>
              </w:rPr>
              <w:t xml:space="preserve"> </w:t>
            </w:r>
            <w:r>
              <w:t>–</w:t>
            </w:r>
            <w:r>
              <w:rPr>
                <w:spacing w:val="1"/>
              </w:rPr>
              <w:t xml:space="preserve"> </w:t>
            </w:r>
            <w:r>
              <w:rPr>
                <w:spacing w:val="-5"/>
              </w:rPr>
              <w:t>2.3</w:t>
            </w:r>
          </w:p>
        </w:tc>
      </w:tr>
    </w:tbl>
    <w:p w:rsidR="00EC4734" w:rsidRDefault="00EC4734" w:rsidP="00EC4734">
      <w:pPr>
        <w:pStyle w:val="TableParagraph"/>
        <w:jc w:val="center"/>
        <w:sectPr w:rsidR="00EC4734">
          <w:type w:val="continuous"/>
          <w:pgSz w:w="16840" w:h="11910" w:orient="landscape"/>
          <w:pgMar w:top="1260" w:right="850" w:bottom="280" w:left="850" w:header="720" w:footer="720" w:gutter="0"/>
          <w:cols w:space="720"/>
        </w:sect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7659"/>
        <w:gridCol w:w="1863"/>
        <w:gridCol w:w="2218"/>
      </w:tblGrid>
      <w:tr w:rsidR="00EC4734" w:rsidTr="008B13E0">
        <w:trPr>
          <w:trHeight w:val="1161"/>
        </w:trPr>
        <w:tc>
          <w:tcPr>
            <w:tcW w:w="3116" w:type="dxa"/>
            <w:vMerge w:val="restart"/>
          </w:tcPr>
          <w:p w:rsidR="00EC4734" w:rsidRDefault="00EC4734" w:rsidP="008B13E0">
            <w:pPr>
              <w:pStyle w:val="TableParagraph"/>
              <w:spacing w:line="235" w:lineRule="auto"/>
              <w:ind w:left="220"/>
              <w:rPr>
                <w:b/>
                <w:sz w:val="24"/>
              </w:rPr>
            </w:pPr>
            <w:r>
              <w:rPr>
                <w:b/>
                <w:sz w:val="24"/>
              </w:rPr>
              <w:t>Тема</w:t>
            </w:r>
            <w:r>
              <w:rPr>
                <w:b/>
                <w:spacing w:val="-15"/>
                <w:sz w:val="24"/>
              </w:rPr>
              <w:t xml:space="preserve"> </w:t>
            </w:r>
            <w:r>
              <w:rPr>
                <w:b/>
                <w:sz w:val="24"/>
              </w:rPr>
              <w:t>4.2</w:t>
            </w:r>
            <w:r>
              <w:rPr>
                <w:b/>
                <w:spacing w:val="-15"/>
                <w:sz w:val="24"/>
              </w:rPr>
              <w:t xml:space="preserve"> </w:t>
            </w:r>
            <w:r>
              <w:rPr>
                <w:b/>
                <w:sz w:val="24"/>
              </w:rPr>
              <w:t xml:space="preserve">Организация </w:t>
            </w:r>
            <w:r>
              <w:rPr>
                <w:b/>
                <w:spacing w:val="-2"/>
                <w:sz w:val="24"/>
              </w:rPr>
              <w:t xml:space="preserve">жизнедеятельности </w:t>
            </w:r>
            <w:r>
              <w:rPr>
                <w:b/>
                <w:sz w:val="24"/>
              </w:rPr>
              <w:t xml:space="preserve">временного детского </w:t>
            </w:r>
            <w:r>
              <w:rPr>
                <w:b/>
                <w:spacing w:val="-2"/>
                <w:sz w:val="24"/>
              </w:rPr>
              <w:t>коллектива</w:t>
            </w:r>
          </w:p>
        </w:tc>
        <w:tc>
          <w:tcPr>
            <w:tcW w:w="7659" w:type="dxa"/>
            <w:vMerge w:val="restart"/>
          </w:tcPr>
          <w:p w:rsidR="00EC4734" w:rsidRDefault="00EC4734" w:rsidP="008B13E0">
            <w:pPr>
              <w:pStyle w:val="TableParagraph"/>
              <w:spacing w:before="35" w:line="273" w:lineRule="auto"/>
              <w:ind w:left="110" w:right="126"/>
            </w:pPr>
            <w:r>
              <w:t>Понятие</w:t>
            </w:r>
            <w:r>
              <w:rPr>
                <w:spacing w:val="-12"/>
              </w:rPr>
              <w:t xml:space="preserve"> </w:t>
            </w:r>
            <w:r>
              <w:t>временного</w:t>
            </w:r>
            <w:r>
              <w:rPr>
                <w:spacing w:val="-10"/>
              </w:rPr>
              <w:t xml:space="preserve"> </w:t>
            </w:r>
            <w:r>
              <w:t>детского</w:t>
            </w:r>
            <w:r>
              <w:rPr>
                <w:spacing w:val="-10"/>
              </w:rPr>
              <w:t xml:space="preserve"> </w:t>
            </w:r>
            <w:r>
              <w:t>коллектива,</w:t>
            </w:r>
            <w:r>
              <w:rPr>
                <w:spacing w:val="-4"/>
              </w:rPr>
              <w:t xml:space="preserve"> </w:t>
            </w:r>
            <w:r>
              <w:t>его</w:t>
            </w:r>
            <w:r>
              <w:rPr>
                <w:spacing w:val="-10"/>
              </w:rPr>
              <w:t xml:space="preserve"> </w:t>
            </w:r>
            <w:r>
              <w:t>признаки,</w:t>
            </w:r>
            <w:r>
              <w:rPr>
                <w:spacing w:val="-4"/>
              </w:rPr>
              <w:t xml:space="preserve"> </w:t>
            </w:r>
            <w:r>
              <w:t>структура,</w:t>
            </w:r>
            <w:r>
              <w:rPr>
                <w:spacing w:val="-4"/>
              </w:rPr>
              <w:t xml:space="preserve"> </w:t>
            </w:r>
            <w:r>
              <w:t>проблемы и особенности социализации. Методика формирования временного детского</w:t>
            </w:r>
          </w:p>
          <w:p w:rsidR="00EC4734" w:rsidRDefault="00EC4734" w:rsidP="008B13E0">
            <w:pPr>
              <w:pStyle w:val="TableParagraph"/>
              <w:spacing w:before="4"/>
              <w:ind w:left="110"/>
            </w:pPr>
            <w:r>
              <w:t>коллектива</w:t>
            </w:r>
            <w:r>
              <w:rPr>
                <w:spacing w:val="-4"/>
              </w:rPr>
              <w:t xml:space="preserve"> </w:t>
            </w:r>
            <w:r>
              <w:t>и</w:t>
            </w:r>
            <w:r>
              <w:rPr>
                <w:spacing w:val="-5"/>
              </w:rPr>
              <w:t xml:space="preserve"> </w:t>
            </w:r>
            <w:r>
              <w:t>управление</w:t>
            </w:r>
            <w:r>
              <w:rPr>
                <w:spacing w:val="-8"/>
              </w:rPr>
              <w:t xml:space="preserve"> </w:t>
            </w:r>
            <w:r>
              <w:rPr>
                <w:spacing w:val="-5"/>
              </w:rPr>
              <w:t>им.</w:t>
            </w:r>
          </w:p>
          <w:p w:rsidR="00EC4734" w:rsidRDefault="00EC4734" w:rsidP="008B13E0">
            <w:pPr>
              <w:pStyle w:val="TableParagraph"/>
              <w:spacing w:line="270" w:lineRule="exact"/>
              <w:ind w:left="220"/>
              <w:rPr>
                <w:sz w:val="24"/>
              </w:rPr>
            </w:pPr>
            <w:r>
              <w:rPr>
                <w:sz w:val="24"/>
              </w:rPr>
              <w:t>Характеристика</w:t>
            </w:r>
            <w:r>
              <w:rPr>
                <w:spacing w:val="-9"/>
                <w:sz w:val="24"/>
              </w:rPr>
              <w:t xml:space="preserve"> </w:t>
            </w:r>
            <w:r>
              <w:rPr>
                <w:sz w:val="24"/>
              </w:rPr>
              <w:t>основных</w:t>
            </w:r>
            <w:r>
              <w:rPr>
                <w:spacing w:val="-12"/>
                <w:sz w:val="24"/>
              </w:rPr>
              <w:t xml:space="preserve"> </w:t>
            </w:r>
            <w:r>
              <w:rPr>
                <w:sz w:val="24"/>
              </w:rPr>
              <w:t>периодов</w:t>
            </w:r>
            <w:r>
              <w:rPr>
                <w:spacing w:val="-7"/>
                <w:sz w:val="24"/>
              </w:rPr>
              <w:t xml:space="preserve"> </w:t>
            </w:r>
            <w:r>
              <w:rPr>
                <w:sz w:val="24"/>
              </w:rPr>
              <w:t>смены.</w:t>
            </w:r>
            <w:r>
              <w:rPr>
                <w:spacing w:val="-10"/>
                <w:sz w:val="24"/>
              </w:rPr>
              <w:t xml:space="preserve"> </w:t>
            </w:r>
            <w:r>
              <w:rPr>
                <w:sz w:val="24"/>
              </w:rPr>
              <w:t>Психолого-педагогическая логика развития лагерной смены.</w:t>
            </w:r>
          </w:p>
          <w:p w:rsidR="00EC4734" w:rsidRDefault="00EC4734" w:rsidP="008B13E0">
            <w:pPr>
              <w:pStyle w:val="TableParagraph"/>
              <w:spacing w:line="255" w:lineRule="exact"/>
              <w:ind w:left="110"/>
            </w:pPr>
            <w:r>
              <w:rPr>
                <w:sz w:val="24"/>
              </w:rPr>
              <w:t>Составление</w:t>
            </w:r>
            <w:r>
              <w:rPr>
                <w:spacing w:val="-5"/>
                <w:sz w:val="24"/>
              </w:rPr>
              <w:t xml:space="preserve"> </w:t>
            </w:r>
            <w:r>
              <w:rPr>
                <w:sz w:val="24"/>
              </w:rPr>
              <w:t>ежедневного</w:t>
            </w:r>
            <w:r>
              <w:rPr>
                <w:spacing w:val="-2"/>
                <w:sz w:val="24"/>
              </w:rPr>
              <w:t xml:space="preserve"> </w:t>
            </w:r>
            <w:r>
              <w:rPr>
                <w:sz w:val="24"/>
              </w:rPr>
              <w:t>плана</w:t>
            </w:r>
            <w:r>
              <w:rPr>
                <w:spacing w:val="-7"/>
                <w:sz w:val="24"/>
              </w:rPr>
              <w:t xml:space="preserve"> </w:t>
            </w:r>
            <w:r>
              <w:rPr>
                <w:sz w:val="24"/>
              </w:rPr>
              <w:t>работы</w:t>
            </w:r>
            <w:r>
              <w:rPr>
                <w:spacing w:val="-8"/>
                <w:sz w:val="24"/>
              </w:rPr>
              <w:t xml:space="preserve"> </w:t>
            </w:r>
            <w:r>
              <w:rPr>
                <w:spacing w:val="-2"/>
                <w:sz w:val="24"/>
              </w:rPr>
              <w:t>отряда.</w:t>
            </w:r>
          </w:p>
        </w:tc>
        <w:tc>
          <w:tcPr>
            <w:tcW w:w="1863" w:type="dxa"/>
          </w:tcPr>
          <w:p w:rsidR="00EC4734" w:rsidRDefault="00EC4734" w:rsidP="008B13E0">
            <w:pPr>
              <w:pStyle w:val="TableParagraph"/>
              <w:spacing w:before="185"/>
              <w:rPr>
                <w:b/>
              </w:rPr>
            </w:pPr>
          </w:p>
          <w:p w:rsidR="00EC4734" w:rsidRDefault="00EC4734" w:rsidP="008B13E0">
            <w:pPr>
              <w:pStyle w:val="TableParagraph"/>
              <w:ind w:left="14" w:right="2"/>
              <w:jc w:val="center"/>
              <w:rPr>
                <w:b/>
                <w:i/>
              </w:rPr>
            </w:pPr>
            <w:r>
              <w:rPr>
                <w:b/>
                <w:i/>
                <w:spacing w:val="-10"/>
              </w:rPr>
              <w:t>2</w:t>
            </w:r>
          </w:p>
        </w:tc>
        <w:tc>
          <w:tcPr>
            <w:tcW w:w="2218" w:type="dxa"/>
            <w:vMerge w:val="restart"/>
          </w:tcPr>
          <w:p w:rsidR="00EC4734" w:rsidRDefault="00EC4734" w:rsidP="008B13E0">
            <w:pPr>
              <w:pStyle w:val="TableParagraph"/>
            </w:pPr>
          </w:p>
        </w:tc>
      </w:tr>
      <w:tr w:rsidR="00EC4734" w:rsidTr="008B13E0">
        <w:trPr>
          <w:trHeight w:val="811"/>
        </w:trPr>
        <w:tc>
          <w:tcPr>
            <w:tcW w:w="3116" w:type="dxa"/>
            <w:vMerge/>
            <w:tcBorders>
              <w:top w:val="nil"/>
            </w:tcBorders>
          </w:tcPr>
          <w:p w:rsidR="00EC4734" w:rsidRDefault="00EC4734" w:rsidP="008B13E0">
            <w:pPr>
              <w:rPr>
                <w:sz w:val="2"/>
                <w:szCs w:val="2"/>
              </w:rPr>
            </w:pPr>
          </w:p>
        </w:tc>
        <w:tc>
          <w:tcPr>
            <w:tcW w:w="7659" w:type="dxa"/>
            <w:vMerge/>
          </w:tcPr>
          <w:p w:rsidR="00EC4734" w:rsidRDefault="00EC4734" w:rsidP="008B13E0">
            <w:pPr>
              <w:pStyle w:val="TableParagraph"/>
              <w:spacing w:line="255" w:lineRule="exact"/>
              <w:ind w:left="110"/>
              <w:rPr>
                <w:sz w:val="24"/>
              </w:rPr>
            </w:pPr>
          </w:p>
        </w:tc>
        <w:tc>
          <w:tcPr>
            <w:tcW w:w="1863" w:type="dxa"/>
          </w:tcPr>
          <w:p w:rsidR="00EC4734" w:rsidRDefault="00EC4734" w:rsidP="008B13E0">
            <w:pPr>
              <w:pStyle w:val="TableParagraph"/>
              <w:spacing w:before="11"/>
              <w:rPr>
                <w:b/>
              </w:rPr>
            </w:pPr>
          </w:p>
          <w:p w:rsidR="00EC4734" w:rsidRDefault="00EC4734" w:rsidP="008B13E0">
            <w:pPr>
              <w:pStyle w:val="TableParagraph"/>
              <w:spacing w:before="1"/>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551"/>
        </w:trPr>
        <w:tc>
          <w:tcPr>
            <w:tcW w:w="3116" w:type="dxa"/>
            <w:vMerge/>
            <w:tcBorders>
              <w:top w:val="nil"/>
            </w:tcBorders>
          </w:tcPr>
          <w:p w:rsidR="00EC4734" w:rsidRDefault="00EC4734" w:rsidP="008B13E0">
            <w:pPr>
              <w:rPr>
                <w:sz w:val="2"/>
                <w:szCs w:val="2"/>
              </w:rPr>
            </w:pPr>
          </w:p>
        </w:tc>
        <w:tc>
          <w:tcPr>
            <w:tcW w:w="7659" w:type="dxa"/>
            <w:vMerge/>
          </w:tcPr>
          <w:p w:rsidR="00EC4734" w:rsidRDefault="00EC4734" w:rsidP="008B13E0">
            <w:pPr>
              <w:pStyle w:val="TableParagraph"/>
              <w:spacing w:line="255" w:lineRule="exact"/>
              <w:ind w:left="110"/>
              <w:rPr>
                <w:sz w:val="24"/>
              </w:rPr>
            </w:pPr>
          </w:p>
        </w:tc>
        <w:tc>
          <w:tcPr>
            <w:tcW w:w="1863" w:type="dxa"/>
          </w:tcPr>
          <w:p w:rsidR="00EC4734" w:rsidRDefault="00EC4734" w:rsidP="008B13E0">
            <w:pPr>
              <w:pStyle w:val="TableParagraph"/>
              <w:spacing w:before="130"/>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4383"/>
        </w:trPr>
        <w:tc>
          <w:tcPr>
            <w:tcW w:w="3116" w:type="dxa"/>
          </w:tcPr>
          <w:p w:rsidR="00EC4734" w:rsidRDefault="00EC4734" w:rsidP="008B13E0">
            <w:pPr>
              <w:pStyle w:val="TableParagraph"/>
              <w:spacing w:line="235" w:lineRule="auto"/>
              <w:ind w:left="220"/>
              <w:rPr>
                <w:b/>
                <w:sz w:val="24"/>
              </w:rPr>
            </w:pPr>
            <w:r>
              <w:rPr>
                <w:b/>
                <w:sz w:val="24"/>
              </w:rPr>
              <w:lastRenderedPageBreak/>
              <w:t>Тема 4.3 Методики и технологии работы вожатого</w:t>
            </w:r>
            <w:r>
              <w:rPr>
                <w:b/>
                <w:spacing w:val="-15"/>
                <w:sz w:val="24"/>
              </w:rPr>
              <w:t xml:space="preserve"> </w:t>
            </w:r>
            <w:r>
              <w:rPr>
                <w:b/>
                <w:sz w:val="24"/>
              </w:rPr>
              <w:t>в</w:t>
            </w:r>
            <w:r>
              <w:rPr>
                <w:b/>
                <w:spacing w:val="-15"/>
                <w:sz w:val="24"/>
              </w:rPr>
              <w:t xml:space="preserve"> </w:t>
            </w:r>
            <w:r>
              <w:rPr>
                <w:b/>
                <w:sz w:val="24"/>
              </w:rPr>
              <w:t>организациях отдыха детей и их</w:t>
            </w:r>
          </w:p>
          <w:p w:rsidR="00EC4734" w:rsidRDefault="00EC4734" w:rsidP="008B13E0">
            <w:pPr>
              <w:pStyle w:val="TableParagraph"/>
              <w:spacing w:line="270" w:lineRule="exact"/>
              <w:ind w:left="220"/>
              <w:rPr>
                <w:b/>
                <w:sz w:val="24"/>
              </w:rPr>
            </w:pPr>
            <w:r>
              <w:rPr>
                <w:b/>
                <w:spacing w:val="-2"/>
                <w:sz w:val="24"/>
              </w:rPr>
              <w:t>оздоровления</w:t>
            </w:r>
          </w:p>
        </w:tc>
        <w:tc>
          <w:tcPr>
            <w:tcW w:w="7659" w:type="dxa"/>
          </w:tcPr>
          <w:p w:rsidR="00EC4734" w:rsidRDefault="00EC4734" w:rsidP="008B13E0">
            <w:pPr>
              <w:pStyle w:val="TableParagraph"/>
              <w:spacing w:line="271" w:lineRule="exact"/>
              <w:ind w:left="220"/>
              <w:rPr>
                <w:sz w:val="24"/>
              </w:rPr>
            </w:pPr>
            <w:r>
              <w:rPr>
                <w:sz w:val="24"/>
              </w:rPr>
              <w:t>Основы</w:t>
            </w:r>
            <w:r>
              <w:rPr>
                <w:spacing w:val="-8"/>
                <w:sz w:val="24"/>
              </w:rPr>
              <w:t xml:space="preserve"> </w:t>
            </w:r>
            <w:r>
              <w:rPr>
                <w:sz w:val="24"/>
              </w:rPr>
              <w:t>организации</w:t>
            </w:r>
            <w:r>
              <w:rPr>
                <w:spacing w:val="-6"/>
                <w:sz w:val="24"/>
              </w:rPr>
              <w:t xml:space="preserve"> </w:t>
            </w:r>
            <w:r>
              <w:rPr>
                <w:sz w:val="24"/>
              </w:rPr>
              <w:t>и</w:t>
            </w:r>
            <w:r>
              <w:rPr>
                <w:spacing w:val="-1"/>
                <w:sz w:val="24"/>
              </w:rPr>
              <w:t xml:space="preserve"> </w:t>
            </w:r>
            <w:r>
              <w:rPr>
                <w:sz w:val="24"/>
              </w:rPr>
              <w:t>проведения</w:t>
            </w:r>
            <w:r>
              <w:rPr>
                <w:spacing w:val="-2"/>
                <w:sz w:val="24"/>
              </w:rPr>
              <w:t xml:space="preserve"> </w:t>
            </w:r>
            <w:r>
              <w:rPr>
                <w:sz w:val="24"/>
              </w:rPr>
              <w:t>массовых</w:t>
            </w:r>
            <w:r>
              <w:rPr>
                <w:spacing w:val="-7"/>
                <w:sz w:val="24"/>
              </w:rPr>
              <w:t xml:space="preserve"> </w:t>
            </w:r>
            <w:r>
              <w:rPr>
                <w:spacing w:val="-2"/>
                <w:sz w:val="24"/>
              </w:rPr>
              <w:t>мероприятий</w:t>
            </w:r>
          </w:p>
          <w:p w:rsidR="00EC4734" w:rsidRDefault="00EC4734" w:rsidP="008B13E0">
            <w:pPr>
              <w:pStyle w:val="TableParagraph"/>
              <w:spacing w:line="268" w:lineRule="exact"/>
              <w:ind w:left="220" w:right="126"/>
              <w:rPr>
                <w:sz w:val="24"/>
              </w:rPr>
            </w:pPr>
            <w:r>
              <w:rPr>
                <w:sz w:val="24"/>
              </w:rPr>
              <w:t>(классификация</w:t>
            </w:r>
            <w:r>
              <w:rPr>
                <w:spacing w:val="-5"/>
                <w:sz w:val="24"/>
              </w:rPr>
              <w:t xml:space="preserve"> </w:t>
            </w:r>
            <w:r>
              <w:rPr>
                <w:sz w:val="24"/>
              </w:rPr>
              <w:t>массовых</w:t>
            </w:r>
            <w:r>
              <w:rPr>
                <w:spacing w:val="-9"/>
                <w:sz w:val="24"/>
              </w:rPr>
              <w:t xml:space="preserve"> </w:t>
            </w:r>
            <w:r>
              <w:rPr>
                <w:sz w:val="24"/>
              </w:rPr>
              <w:t>мероприятий,</w:t>
            </w:r>
            <w:r>
              <w:rPr>
                <w:spacing w:val="-8"/>
                <w:sz w:val="24"/>
              </w:rPr>
              <w:t xml:space="preserve"> </w:t>
            </w:r>
            <w:r>
              <w:rPr>
                <w:sz w:val="24"/>
              </w:rPr>
              <w:t>этапы</w:t>
            </w:r>
            <w:r>
              <w:rPr>
                <w:spacing w:val="-8"/>
                <w:sz w:val="24"/>
              </w:rPr>
              <w:t xml:space="preserve"> </w:t>
            </w:r>
            <w:r>
              <w:rPr>
                <w:sz w:val="24"/>
              </w:rPr>
              <w:t>и</w:t>
            </w:r>
            <w:r>
              <w:rPr>
                <w:spacing w:val="-4"/>
                <w:sz w:val="24"/>
              </w:rPr>
              <w:t xml:space="preserve"> </w:t>
            </w:r>
            <w:r>
              <w:rPr>
                <w:sz w:val="24"/>
              </w:rPr>
              <w:t>алгоритм</w:t>
            </w:r>
            <w:r>
              <w:rPr>
                <w:spacing w:val="-8"/>
                <w:sz w:val="24"/>
              </w:rPr>
              <w:t xml:space="preserve"> </w:t>
            </w:r>
            <w:r>
              <w:rPr>
                <w:sz w:val="24"/>
              </w:rPr>
              <w:t>подготовки и проведения различных массовых мероприятий, особенности подготовки и проведения массовых мероприятий в детском лагере)</w:t>
            </w:r>
          </w:p>
          <w:p w:rsidR="00EC4734" w:rsidRDefault="00EC4734" w:rsidP="008B13E0">
            <w:pPr>
              <w:pStyle w:val="TableParagraph"/>
              <w:spacing w:line="269" w:lineRule="exact"/>
              <w:ind w:left="220"/>
              <w:jc w:val="both"/>
              <w:rPr>
                <w:sz w:val="24"/>
              </w:rPr>
            </w:pPr>
            <w:r>
              <w:rPr>
                <w:sz w:val="24"/>
              </w:rPr>
              <w:t>Изучение</w:t>
            </w:r>
            <w:r>
              <w:rPr>
                <w:spacing w:val="-5"/>
                <w:sz w:val="24"/>
              </w:rPr>
              <w:t xml:space="preserve"> </w:t>
            </w:r>
            <w:r>
              <w:rPr>
                <w:sz w:val="24"/>
              </w:rPr>
              <w:t>методики</w:t>
            </w:r>
            <w:r>
              <w:rPr>
                <w:spacing w:val="-1"/>
                <w:sz w:val="24"/>
              </w:rPr>
              <w:t xml:space="preserve"> </w:t>
            </w:r>
            <w:r>
              <w:rPr>
                <w:sz w:val="24"/>
              </w:rPr>
              <w:t>и</w:t>
            </w:r>
            <w:r>
              <w:rPr>
                <w:spacing w:val="-6"/>
                <w:sz w:val="24"/>
              </w:rPr>
              <w:t xml:space="preserve"> </w:t>
            </w:r>
            <w:r>
              <w:rPr>
                <w:sz w:val="24"/>
              </w:rPr>
              <w:t>технологии</w:t>
            </w:r>
            <w:r>
              <w:rPr>
                <w:spacing w:val="-5"/>
                <w:sz w:val="24"/>
              </w:rPr>
              <w:t xml:space="preserve"> </w:t>
            </w:r>
            <w:r>
              <w:rPr>
                <w:sz w:val="24"/>
              </w:rPr>
              <w:t>подготовки</w:t>
            </w:r>
            <w:r>
              <w:rPr>
                <w:spacing w:val="-1"/>
                <w:sz w:val="24"/>
              </w:rPr>
              <w:t xml:space="preserve"> </w:t>
            </w:r>
            <w:r>
              <w:rPr>
                <w:sz w:val="24"/>
              </w:rPr>
              <w:t>и</w:t>
            </w:r>
            <w:r>
              <w:rPr>
                <w:spacing w:val="-5"/>
                <w:sz w:val="24"/>
              </w:rPr>
              <w:t xml:space="preserve"> </w:t>
            </w:r>
            <w:r>
              <w:rPr>
                <w:spacing w:val="-2"/>
                <w:sz w:val="24"/>
              </w:rPr>
              <w:t>проведения</w:t>
            </w:r>
          </w:p>
          <w:p w:rsidR="00EC4734" w:rsidRDefault="00EC4734" w:rsidP="008B13E0">
            <w:pPr>
              <w:pStyle w:val="TableParagraph"/>
              <w:spacing w:before="1" w:line="235" w:lineRule="auto"/>
              <w:ind w:left="220" w:right="858"/>
              <w:jc w:val="both"/>
              <w:rPr>
                <w:sz w:val="24"/>
              </w:rPr>
            </w:pPr>
            <w:r>
              <w:rPr>
                <w:sz w:val="24"/>
              </w:rPr>
              <w:t>коллективного</w:t>
            </w:r>
            <w:r>
              <w:rPr>
                <w:spacing w:val="-7"/>
                <w:sz w:val="24"/>
              </w:rPr>
              <w:t xml:space="preserve"> </w:t>
            </w:r>
            <w:r>
              <w:rPr>
                <w:sz w:val="24"/>
              </w:rPr>
              <w:t>творческого</w:t>
            </w:r>
            <w:r>
              <w:rPr>
                <w:spacing w:val="-1"/>
                <w:sz w:val="24"/>
              </w:rPr>
              <w:t xml:space="preserve"> </w:t>
            </w:r>
            <w:r>
              <w:rPr>
                <w:sz w:val="24"/>
              </w:rPr>
              <w:t>дела.</w:t>
            </w:r>
            <w:r>
              <w:rPr>
                <w:spacing w:val="-6"/>
                <w:sz w:val="24"/>
              </w:rPr>
              <w:t xml:space="preserve"> </w:t>
            </w:r>
            <w:r>
              <w:rPr>
                <w:sz w:val="24"/>
              </w:rPr>
              <w:t>Виды</w:t>
            </w:r>
            <w:r>
              <w:rPr>
                <w:spacing w:val="-10"/>
                <w:sz w:val="24"/>
              </w:rPr>
              <w:t xml:space="preserve"> </w:t>
            </w:r>
            <w:r>
              <w:rPr>
                <w:sz w:val="24"/>
              </w:rPr>
              <w:t>КТД</w:t>
            </w:r>
            <w:r>
              <w:rPr>
                <w:spacing w:val="-12"/>
                <w:sz w:val="24"/>
              </w:rPr>
              <w:t xml:space="preserve"> </w:t>
            </w:r>
            <w:r>
              <w:rPr>
                <w:sz w:val="24"/>
              </w:rPr>
              <w:t>по</w:t>
            </w:r>
            <w:r>
              <w:rPr>
                <w:spacing w:val="-7"/>
                <w:sz w:val="24"/>
              </w:rPr>
              <w:t xml:space="preserve"> </w:t>
            </w:r>
            <w:r>
              <w:rPr>
                <w:sz w:val="24"/>
              </w:rPr>
              <w:t>направленности деятельности</w:t>
            </w:r>
            <w:r>
              <w:rPr>
                <w:spacing w:val="-4"/>
                <w:sz w:val="24"/>
              </w:rPr>
              <w:t xml:space="preserve"> </w:t>
            </w:r>
            <w:r>
              <w:rPr>
                <w:sz w:val="24"/>
              </w:rPr>
              <w:t>и</w:t>
            </w:r>
            <w:r>
              <w:rPr>
                <w:spacing w:val="-5"/>
                <w:sz w:val="24"/>
              </w:rPr>
              <w:t xml:space="preserve"> </w:t>
            </w:r>
            <w:r>
              <w:rPr>
                <w:sz w:val="24"/>
              </w:rPr>
              <w:t>их</w:t>
            </w:r>
            <w:r>
              <w:rPr>
                <w:spacing w:val="-6"/>
                <w:sz w:val="24"/>
              </w:rPr>
              <w:t xml:space="preserve"> </w:t>
            </w:r>
            <w:r>
              <w:rPr>
                <w:sz w:val="24"/>
              </w:rPr>
              <w:t>специфика. Особенности навыков</w:t>
            </w:r>
            <w:r>
              <w:rPr>
                <w:spacing w:val="-4"/>
                <w:sz w:val="24"/>
              </w:rPr>
              <w:t xml:space="preserve"> </w:t>
            </w:r>
            <w:r>
              <w:rPr>
                <w:sz w:val="24"/>
              </w:rPr>
              <w:t>общения</w:t>
            </w:r>
            <w:r>
              <w:rPr>
                <w:spacing w:val="-6"/>
                <w:sz w:val="24"/>
              </w:rPr>
              <w:t xml:space="preserve"> </w:t>
            </w:r>
            <w:r>
              <w:rPr>
                <w:sz w:val="24"/>
              </w:rPr>
              <w:t>в процессе коллективного творческого дела.</w:t>
            </w:r>
          </w:p>
          <w:p w:rsidR="00EC4734" w:rsidRDefault="00EC4734" w:rsidP="008B13E0">
            <w:pPr>
              <w:pStyle w:val="TableParagraph"/>
              <w:spacing w:before="3" w:line="232" w:lineRule="auto"/>
              <w:ind w:left="220" w:right="287"/>
              <w:jc w:val="both"/>
              <w:rPr>
                <w:sz w:val="24"/>
              </w:rPr>
            </w:pPr>
            <w:r>
              <w:rPr>
                <w:sz w:val="24"/>
              </w:rPr>
              <w:t>Разработка</w:t>
            </w:r>
            <w:r>
              <w:rPr>
                <w:spacing w:val="-3"/>
                <w:sz w:val="24"/>
              </w:rPr>
              <w:t xml:space="preserve"> </w:t>
            </w:r>
            <w:r>
              <w:rPr>
                <w:sz w:val="24"/>
              </w:rPr>
              <w:t>технологической</w:t>
            </w:r>
            <w:r>
              <w:rPr>
                <w:spacing w:val="-6"/>
                <w:sz w:val="24"/>
              </w:rPr>
              <w:t xml:space="preserve"> </w:t>
            </w:r>
            <w:r>
              <w:rPr>
                <w:sz w:val="24"/>
              </w:rPr>
              <w:t>карты</w:t>
            </w:r>
            <w:r>
              <w:rPr>
                <w:spacing w:val="-1"/>
                <w:sz w:val="24"/>
              </w:rPr>
              <w:t xml:space="preserve"> </w:t>
            </w:r>
            <w:r>
              <w:rPr>
                <w:sz w:val="24"/>
              </w:rPr>
              <w:t>коллективно-творческого дела</w:t>
            </w:r>
            <w:r>
              <w:rPr>
                <w:spacing w:val="-3"/>
                <w:sz w:val="24"/>
              </w:rPr>
              <w:t xml:space="preserve"> </w:t>
            </w:r>
            <w:r>
              <w:rPr>
                <w:sz w:val="24"/>
              </w:rPr>
              <w:t>по одному из направлений.</w:t>
            </w:r>
          </w:p>
          <w:p w:rsidR="00EC4734" w:rsidRDefault="00EC4734" w:rsidP="008B13E0">
            <w:pPr>
              <w:pStyle w:val="TableParagraph"/>
              <w:spacing w:line="235" w:lineRule="auto"/>
              <w:ind w:left="220" w:right="287"/>
              <w:rPr>
                <w:sz w:val="24"/>
              </w:rPr>
            </w:pPr>
            <w:r>
              <w:rPr>
                <w:sz w:val="24"/>
              </w:rPr>
              <w:t>Организация и проведение линеек. Линейка как одна из организационных форм работы. Виды линеек: линейка-открытие, линейка-закрытие лагерной смены, утренние, вечерние линейки,</w:t>
            </w:r>
          </w:p>
          <w:p w:rsidR="00EC4734" w:rsidRDefault="00EC4734" w:rsidP="008B13E0">
            <w:pPr>
              <w:pStyle w:val="TableParagraph"/>
              <w:spacing w:line="235" w:lineRule="auto"/>
              <w:ind w:left="220"/>
              <w:rPr>
                <w:sz w:val="24"/>
              </w:rPr>
            </w:pPr>
            <w:r>
              <w:rPr>
                <w:sz w:val="24"/>
              </w:rPr>
              <w:t>театрализованные</w:t>
            </w:r>
            <w:r>
              <w:rPr>
                <w:spacing w:val="-12"/>
                <w:sz w:val="24"/>
              </w:rPr>
              <w:t xml:space="preserve"> </w:t>
            </w:r>
            <w:r>
              <w:rPr>
                <w:sz w:val="24"/>
              </w:rPr>
              <w:t>линейки</w:t>
            </w:r>
            <w:r>
              <w:rPr>
                <w:spacing w:val="-10"/>
                <w:sz w:val="24"/>
              </w:rPr>
              <w:t xml:space="preserve"> </w:t>
            </w:r>
            <w:r>
              <w:rPr>
                <w:sz w:val="24"/>
              </w:rPr>
              <w:t>и</w:t>
            </w:r>
            <w:r>
              <w:rPr>
                <w:spacing w:val="-10"/>
                <w:sz w:val="24"/>
              </w:rPr>
              <w:t xml:space="preserve"> </w:t>
            </w:r>
            <w:r>
              <w:rPr>
                <w:sz w:val="24"/>
              </w:rPr>
              <w:t>линейки,</w:t>
            </w:r>
            <w:r>
              <w:rPr>
                <w:spacing w:val="-5"/>
                <w:sz w:val="24"/>
              </w:rPr>
              <w:t xml:space="preserve"> </w:t>
            </w:r>
            <w:r>
              <w:rPr>
                <w:sz w:val="24"/>
              </w:rPr>
              <w:t>посвящённые</w:t>
            </w:r>
            <w:r>
              <w:rPr>
                <w:spacing w:val="-7"/>
                <w:sz w:val="24"/>
              </w:rPr>
              <w:t xml:space="preserve"> </w:t>
            </w:r>
            <w:r>
              <w:rPr>
                <w:sz w:val="24"/>
              </w:rPr>
              <w:t>памятным</w:t>
            </w:r>
            <w:r>
              <w:rPr>
                <w:spacing w:val="-6"/>
                <w:sz w:val="24"/>
              </w:rPr>
              <w:t xml:space="preserve"> </w:t>
            </w:r>
            <w:r>
              <w:rPr>
                <w:sz w:val="24"/>
              </w:rPr>
              <w:t>датам. Методика проведения линеек.</w:t>
            </w:r>
          </w:p>
          <w:p w:rsidR="00EC4734" w:rsidRDefault="00EC4734" w:rsidP="008B13E0">
            <w:pPr>
              <w:pStyle w:val="TableParagraph"/>
              <w:spacing w:line="272" w:lineRule="exact"/>
              <w:ind w:left="220"/>
              <w:rPr>
                <w:sz w:val="24"/>
              </w:rPr>
            </w:pPr>
            <w:r>
              <w:rPr>
                <w:sz w:val="24"/>
              </w:rPr>
              <w:t>Составление</w:t>
            </w:r>
            <w:r>
              <w:rPr>
                <w:spacing w:val="-6"/>
                <w:sz w:val="24"/>
              </w:rPr>
              <w:t xml:space="preserve"> </w:t>
            </w:r>
            <w:r>
              <w:rPr>
                <w:sz w:val="24"/>
              </w:rPr>
              <w:t>сценария</w:t>
            </w:r>
            <w:r>
              <w:rPr>
                <w:spacing w:val="-5"/>
                <w:sz w:val="24"/>
              </w:rPr>
              <w:t xml:space="preserve"> </w:t>
            </w:r>
            <w:r>
              <w:rPr>
                <w:sz w:val="24"/>
              </w:rPr>
              <w:t>проведения</w:t>
            </w:r>
            <w:r>
              <w:rPr>
                <w:spacing w:val="-4"/>
                <w:sz w:val="24"/>
              </w:rPr>
              <w:t xml:space="preserve"> </w:t>
            </w:r>
            <w:r>
              <w:rPr>
                <w:spacing w:val="-2"/>
                <w:sz w:val="24"/>
              </w:rPr>
              <w:t>линейки.</w:t>
            </w:r>
          </w:p>
        </w:tc>
        <w:tc>
          <w:tcPr>
            <w:tcW w:w="1863" w:type="dxa"/>
          </w:tcPr>
          <w:p w:rsidR="00EC4734" w:rsidRDefault="00EC4734" w:rsidP="008B13E0">
            <w:pPr>
              <w:pStyle w:val="TableParagraph"/>
              <w:ind w:left="14" w:right="2"/>
              <w:jc w:val="center"/>
              <w:rPr>
                <w:b/>
                <w:i/>
              </w:rPr>
            </w:pPr>
          </w:p>
        </w:tc>
        <w:tc>
          <w:tcPr>
            <w:tcW w:w="2218"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type w:val="continuous"/>
          <w:pgSz w:w="16840" w:h="11910" w:orient="landscape"/>
          <w:pgMar w:top="1260" w:right="850" w:bottom="551" w:left="850" w:header="720" w:footer="720" w:gutter="0"/>
          <w:cols w:space="720"/>
        </w:sect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7659"/>
        <w:gridCol w:w="1863"/>
        <w:gridCol w:w="2218"/>
      </w:tblGrid>
      <w:tr w:rsidR="00EC4734" w:rsidTr="008B13E0">
        <w:trPr>
          <w:trHeight w:val="2248"/>
        </w:trPr>
        <w:tc>
          <w:tcPr>
            <w:tcW w:w="3116" w:type="dxa"/>
          </w:tcPr>
          <w:p w:rsidR="00EC4734" w:rsidRDefault="00EC4734" w:rsidP="008B13E0">
            <w:pPr>
              <w:pStyle w:val="TableParagraph"/>
            </w:pPr>
          </w:p>
        </w:tc>
        <w:tc>
          <w:tcPr>
            <w:tcW w:w="7659" w:type="dxa"/>
          </w:tcPr>
          <w:p w:rsidR="00EC4734" w:rsidRDefault="00EC4734" w:rsidP="008B13E0">
            <w:pPr>
              <w:pStyle w:val="TableParagraph"/>
              <w:spacing w:line="232" w:lineRule="auto"/>
              <w:ind w:left="220"/>
              <w:rPr>
                <w:sz w:val="24"/>
              </w:rPr>
            </w:pPr>
            <w:r>
              <w:rPr>
                <w:sz w:val="24"/>
              </w:rPr>
              <w:t>Классификация</w:t>
            </w:r>
            <w:r>
              <w:rPr>
                <w:spacing w:val="-6"/>
                <w:sz w:val="24"/>
              </w:rPr>
              <w:t xml:space="preserve"> </w:t>
            </w:r>
            <w:r>
              <w:rPr>
                <w:sz w:val="24"/>
              </w:rPr>
              <w:t>игр.</w:t>
            </w:r>
            <w:r>
              <w:rPr>
                <w:spacing w:val="-6"/>
                <w:sz w:val="24"/>
              </w:rPr>
              <w:t xml:space="preserve"> </w:t>
            </w:r>
            <w:r>
              <w:rPr>
                <w:sz w:val="24"/>
              </w:rPr>
              <w:t>Игра</w:t>
            </w:r>
            <w:r>
              <w:rPr>
                <w:spacing w:val="-7"/>
                <w:sz w:val="24"/>
              </w:rPr>
              <w:t xml:space="preserve"> </w:t>
            </w:r>
            <w:r>
              <w:rPr>
                <w:sz w:val="24"/>
              </w:rPr>
              <w:t>как</w:t>
            </w:r>
            <w:r>
              <w:rPr>
                <w:spacing w:val="-8"/>
                <w:sz w:val="24"/>
              </w:rPr>
              <w:t xml:space="preserve"> </w:t>
            </w:r>
            <w:r>
              <w:rPr>
                <w:sz w:val="24"/>
              </w:rPr>
              <w:t>регулятор</w:t>
            </w:r>
            <w:r>
              <w:rPr>
                <w:spacing w:val="-6"/>
                <w:sz w:val="24"/>
              </w:rPr>
              <w:t xml:space="preserve"> </w:t>
            </w:r>
            <w:r>
              <w:rPr>
                <w:sz w:val="24"/>
              </w:rPr>
              <w:t>психофизического</w:t>
            </w:r>
            <w:r>
              <w:rPr>
                <w:spacing w:val="-6"/>
                <w:sz w:val="24"/>
              </w:rPr>
              <w:t xml:space="preserve"> </w:t>
            </w:r>
            <w:r>
              <w:rPr>
                <w:sz w:val="24"/>
              </w:rPr>
              <w:t>и эмоционального состояния коллектива.</w:t>
            </w:r>
          </w:p>
          <w:p w:rsidR="00EC4734" w:rsidRDefault="00EC4734" w:rsidP="008B13E0">
            <w:pPr>
              <w:pStyle w:val="TableParagraph"/>
              <w:spacing w:line="235" w:lineRule="auto"/>
              <w:ind w:left="220"/>
              <w:rPr>
                <w:sz w:val="24"/>
              </w:rPr>
            </w:pPr>
            <w:r>
              <w:rPr>
                <w:sz w:val="24"/>
              </w:rPr>
              <w:t>Подбор</w:t>
            </w:r>
            <w:r>
              <w:rPr>
                <w:spacing w:val="-8"/>
                <w:sz w:val="24"/>
              </w:rPr>
              <w:t xml:space="preserve"> </w:t>
            </w:r>
            <w:r>
              <w:rPr>
                <w:sz w:val="24"/>
              </w:rPr>
              <w:t>различных</w:t>
            </w:r>
            <w:r>
              <w:rPr>
                <w:spacing w:val="-8"/>
                <w:sz w:val="24"/>
              </w:rPr>
              <w:t xml:space="preserve"> </w:t>
            </w:r>
            <w:r>
              <w:rPr>
                <w:sz w:val="24"/>
              </w:rPr>
              <w:t>видов</w:t>
            </w:r>
            <w:r>
              <w:rPr>
                <w:spacing w:val="-3"/>
                <w:sz w:val="24"/>
              </w:rPr>
              <w:t xml:space="preserve"> </w:t>
            </w:r>
            <w:r>
              <w:rPr>
                <w:sz w:val="24"/>
              </w:rPr>
              <w:t>игр</w:t>
            </w:r>
            <w:r>
              <w:rPr>
                <w:spacing w:val="-4"/>
                <w:sz w:val="24"/>
              </w:rPr>
              <w:t xml:space="preserve"> </w:t>
            </w:r>
            <w:r>
              <w:rPr>
                <w:sz w:val="24"/>
              </w:rPr>
              <w:t>для</w:t>
            </w:r>
            <w:r>
              <w:rPr>
                <w:spacing w:val="-8"/>
                <w:sz w:val="24"/>
              </w:rPr>
              <w:t xml:space="preserve"> </w:t>
            </w:r>
            <w:r>
              <w:rPr>
                <w:sz w:val="24"/>
              </w:rPr>
              <w:t>организации</w:t>
            </w:r>
            <w:r>
              <w:rPr>
                <w:spacing w:val="-12"/>
                <w:sz w:val="24"/>
              </w:rPr>
              <w:t xml:space="preserve"> </w:t>
            </w:r>
            <w:r>
              <w:rPr>
                <w:sz w:val="24"/>
              </w:rPr>
              <w:t>досуговой деятельности детей разных возрастных групп.</w:t>
            </w:r>
          </w:p>
          <w:p w:rsidR="00EC4734" w:rsidRDefault="00EC4734" w:rsidP="008B13E0">
            <w:pPr>
              <w:pStyle w:val="TableParagraph"/>
              <w:spacing w:before="5" w:line="232" w:lineRule="auto"/>
              <w:ind w:left="220" w:right="126"/>
              <w:rPr>
                <w:sz w:val="24"/>
              </w:rPr>
            </w:pPr>
            <w:r>
              <w:rPr>
                <w:sz w:val="24"/>
              </w:rPr>
              <w:t>Организация спортивных мероприятий отдыха детей и их оздоровления. Соотнесение выбора спортивного мероприятия с возрастом,</w:t>
            </w:r>
            <w:r>
              <w:rPr>
                <w:spacing w:val="-11"/>
                <w:sz w:val="24"/>
              </w:rPr>
              <w:t xml:space="preserve"> </w:t>
            </w:r>
            <w:r>
              <w:rPr>
                <w:sz w:val="24"/>
              </w:rPr>
              <w:t>физиологическими</w:t>
            </w:r>
            <w:r>
              <w:rPr>
                <w:spacing w:val="-12"/>
                <w:sz w:val="24"/>
              </w:rPr>
              <w:t xml:space="preserve"> </w:t>
            </w:r>
            <w:r>
              <w:rPr>
                <w:sz w:val="24"/>
              </w:rPr>
              <w:t>и</w:t>
            </w:r>
            <w:r>
              <w:rPr>
                <w:spacing w:val="-12"/>
                <w:sz w:val="24"/>
              </w:rPr>
              <w:t xml:space="preserve"> </w:t>
            </w:r>
            <w:r>
              <w:rPr>
                <w:sz w:val="24"/>
              </w:rPr>
              <w:t>психологическими</w:t>
            </w:r>
            <w:r>
              <w:rPr>
                <w:spacing w:val="-12"/>
                <w:sz w:val="24"/>
              </w:rPr>
              <w:t xml:space="preserve"> </w:t>
            </w:r>
            <w:r>
              <w:rPr>
                <w:sz w:val="24"/>
              </w:rPr>
              <w:t>особенностями</w:t>
            </w:r>
          </w:p>
          <w:p w:rsidR="00EC4734" w:rsidRDefault="00EC4734" w:rsidP="008B13E0">
            <w:pPr>
              <w:pStyle w:val="TableParagraph"/>
              <w:spacing w:line="259" w:lineRule="exact"/>
              <w:ind w:left="220"/>
              <w:rPr>
                <w:sz w:val="24"/>
              </w:rPr>
            </w:pPr>
            <w:r>
              <w:rPr>
                <w:sz w:val="24"/>
              </w:rPr>
              <w:t>групп</w:t>
            </w:r>
            <w:r>
              <w:rPr>
                <w:spacing w:val="-3"/>
                <w:sz w:val="24"/>
              </w:rPr>
              <w:t xml:space="preserve"> </w:t>
            </w:r>
            <w:r>
              <w:rPr>
                <w:sz w:val="24"/>
              </w:rPr>
              <w:t>детей. Виды</w:t>
            </w:r>
            <w:r>
              <w:rPr>
                <w:spacing w:val="-3"/>
                <w:sz w:val="24"/>
              </w:rPr>
              <w:t xml:space="preserve"> </w:t>
            </w:r>
            <w:r>
              <w:rPr>
                <w:sz w:val="24"/>
              </w:rPr>
              <w:t>спортивных</w:t>
            </w:r>
            <w:r>
              <w:rPr>
                <w:spacing w:val="-8"/>
                <w:sz w:val="24"/>
              </w:rPr>
              <w:t xml:space="preserve"> </w:t>
            </w:r>
            <w:r>
              <w:rPr>
                <w:spacing w:val="-2"/>
                <w:sz w:val="24"/>
              </w:rPr>
              <w:t>мероприятий.</w:t>
            </w:r>
          </w:p>
        </w:tc>
        <w:tc>
          <w:tcPr>
            <w:tcW w:w="1863" w:type="dxa"/>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trHeight w:val="551"/>
        </w:trPr>
        <w:tc>
          <w:tcPr>
            <w:tcW w:w="10775" w:type="dxa"/>
            <w:gridSpan w:val="2"/>
          </w:tcPr>
          <w:p w:rsidR="00EC4734" w:rsidRDefault="00EC4734" w:rsidP="008B13E0">
            <w:pPr>
              <w:pStyle w:val="TableParagraph"/>
              <w:spacing w:line="273" w:lineRule="exact"/>
              <w:ind w:left="110"/>
              <w:rPr>
                <w:b/>
                <w:sz w:val="24"/>
              </w:rPr>
            </w:pPr>
            <w:r>
              <w:rPr>
                <w:b/>
                <w:sz w:val="24"/>
              </w:rPr>
              <w:t>Раздел</w:t>
            </w:r>
            <w:r>
              <w:rPr>
                <w:b/>
                <w:spacing w:val="-6"/>
                <w:sz w:val="24"/>
              </w:rPr>
              <w:t xml:space="preserve"> </w:t>
            </w:r>
            <w:r>
              <w:rPr>
                <w:b/>
                <w:sz w:val="24"/>
              </w:rPr>
              <w:t>5. Теоретические</w:t>
            </w:r>
            <w:r>
              <w:rPr>
                <w:b/>
                <w:spacing w:val="-3"/>
                <w:sz w:val="24"/>
              </w:rPr>
              <w:t xml:space="preserve"> </w:t>
            </w:r>
            <w:r>
              <w:rPr>
                <w:b/>
                <w:sz w:val="24"/>
              </w:rPr>
              <w:t>и</w:t>
            </w:r>
            <w:r>
              <w:rPr>
                <w:b/>
                <w:spacing w:val="-2"/>
                <w:sz w:val="24"/>
              </w:rPr>
              <w:t xml:space="preserve"> </w:t>
            </w:r>
            <w:r>
              <w:rPr>
                <w:b/>
                <w:sz w:val="24"/>
              </w:rPr>
              <w:t>методические</w:t>
            </w:r>
            <w:r>
              <w:rPr>
                <w:b/>
                <w:spacing w:val="-3"/>
                <w:sz w:val="24"/>
              </w:rPr>
              <w:t xml:space="preserve"> </w:t>
            </w:r>
            <w:r>
              <w:rPr>
                <w:b/>
                <w:sz w:val="24"/>
              </w:rPr>
              <w:t>основы</w:t>
            </w:r>
            <w:r>
              <w:rPr>
                <w:b/>
                <w:spacing w:val="-3"/>
                <w:sz w:val="24"/>
              </w:rPr>
              <w:t xml:space="preserve"> </w:t>
            </w:r>
            <w:r>
              <w:rPr>
                <w:b/>
                <w:sz w:val="24"/>
              </w:rPr>
              <w:t>вожатской</w:t>
            </w:r>
            <w:r>
              <w:rPr>
                <w:b/>
                <w:spacing w:val="-2"/>
                <w:sz w:val="24"/>
              </w:rPr>
              <w:t xml:space="preserve"> </w:t>
            </w:r>
            <w:r>
              <w:rPr>
                <w:b/>
                <w:sz w:val="24"/>
              </w:rPr>
              <w:t>деятельности</w:t>
            </w:r>
            <w:r>
              <w:rPr>
                <w:b/>
                <w:spacing w:val="-6"/>
                <w:sz w:val="24"/>
              </w:rPr>
              <w:t xml:space="preserve"> </w:t>
            </w:r>
            <w:r>
              <w:rPr>
                <w:b/>
                <w:sz w:val="24"/>
              </w:rPr>
              <w:t>в</w:t>
            </w:r>
            <w:r>
              <w:rPr>
                <w:b/>
                <w:spacing w:val="-2"/>
                <w:sz w:val="24"/>
              </w:rPr>
              <w:t xml:space="preserve"> образовательных</w:t>
            </w:r>
          </w:p>
          <w:p w:rsidR="00EC4734" w:rsidRDefault="00EC4734" w:rsidP="008B13E0">
            <w:pPr>
              <w:pStyle w:val="TableParagraph"/>
              <w:spacing w:before="2" w:line="257" w:lineRule="exact"/>
              <w:ind w:left="110"/>
              <w:rPr>
                <w:b/>
                <w:sz w:val="24"/>
              </w:rPr>
            </w:pPr>
            <w:r>
              <w:rPr>
                <w:b/>
                <w:spacing w:val="-2"/>
                <w:sz w:val="24"/>
              </w:rPr>
              <w:t>организациях</w:t>
            </w:r>
          </w:p>
        </w:tc>
        <w:tc>
          <w:tcPr>
            <w:tcW w:w="1863" w:type="dxa"/>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trHeight w:val="1656"/>
        </w:trPr>
        <w:tc>
          <w:tcPr>
            <w:tcW w:w="3116" w:type="dxa"/>
          </w:tcPr>
          <w:p w:rsidR="00EC4734" w:rsidRDefault="00EC4734" w:rsidP="008B13E0">
            <w:pPr>
              <w:pStyle w:val="TableParagraph"/>
              <w:spacing w:line="237" w:lineRule="auto"/>
              <w:ind w:left="110"/>
              <w:rPr>
                <w:b/>
                <w:sz w:val="24"/>
              </w:rPr>
            </w:pPr>
            <w:r>
              <w:rPr>
                <w:b/>
                <w:sz w:val="24"/>
              </w:rPr>
              <w:t>Тема</w:t>
            </w:r>
            <w:r>
              <w:rPr>
                <w:b/>
                <w:spacing w:val="-15"/>
                <w:sz w:val="24"/>
              </w:rPr>
              <w:t xml:space="preserve"> </w:t>
            </w:r>
            <w:r>
              <w:rPr>
                <w:b/>
                <w:sz w:val="24"/>
              </w:rPr>
              <w:t>5.1</w:t>
            </w:r>
            <w:r>
              <w:rPr>
                <w:b/>
                <w:spacing w:val="-15"/>
                <w:sz w:val="24"/>
              </w:rPr>
              <w:t xml:space="preserve"> </w:t>
            </w:r>
            <w:r>
              <w:rPr>
                <w:b/>
                <w:sz w:val="24"/>
              </w:rPr>
              <w:t>Нормативно- правовые основы</w:t>
            </w:r>
          </w:p>
          <w:p w:rsidR="00EC4734" w:rsidRDefault="00EC4734" w:rsidP="008B13E0">
            <w:pPr>
              <w:pStyle w:val="TableParagraph"/>
              <w:spacing w:before="2"/>
              <w:ind w:left="110"/>
              <w:rPr>
                <w:b/>
                <w:sz w:val="24"/>
              </w:rPr>
            </w:pPr>
            <w:r>
              <w:rPr>
                <w:b/>
                <w:sz w:val="24"/>
              </w:rPr>
              <w:t>вожатской</w:t>
            </w:r>
            <w:r>
              <w:rPr>
                <w:b/>
                <w:spacing w:val="-15"/>
                <w:sz w:val="24"/>
              </w:rPr>
              <w:t xml:space="preserve"> </w:t>
            </w:r>
            <w:r>
              <w:rPr>
                <w:b/>
                <w:sz w:val="24"/>
              </w:rPr>
              <w:t>деятельности</w:t>
            </w:r>
            <w:r>
              <w:rPr>
                <w:b/>
                <w:spacing w:val="-15"/>
                <w:sz w:val="24"/>
              </w:rPr>
              <w:t xml:space="preserve"> </w:t>
            </w:r>
            <w:r>
              <w:rPr>
                <w:b/>
                <w:sz w:val="24"/>
              </w:rPr>
              <w:t xml:space="preserve">в </w:t>
            </w:r>
            <w:r>
              <w:rPr>
                <w:b/>
                <w:spacing w:val="-2"/>
                <w:sz w:val="24"/>
              </w:rPr>
              <w:t xml:space="preserve">образовательных </w:t>
            </w:r>
            <w:r>
              <w:rPr>
                <w:b/>
                <w:sz w:val="24"/>
              </w:rPr>
              <w:t>организациях разного</w:t>
            </w:r>
          </w:p>
          <w:p w:rsidR="00EC4734" w:rsidRDefault="00EC4734" w:rsidP="008B13E0">
            <w:pPr>
              <w:pStyle w:val="TableParagraph"/>
              <w:spacing w:line="259" w:lineRule="exact"/>
              <w:ind w:left="110"/>
              <w:rPr>
                <w:b/>
                <w:sz w:val="24"/>
              </w:rPr>
            </w:pPr>
            <w:r>
              <w:rPr>
                <w:b/>
                <w:spacing w:val="-4"/>
                <w:sz w:val="24"/>
              </w:rPr>
              <w:t>вида</w:t>
            </w:r>
          </w:p>
        </w:tc>
        <w:tc>
          <w:tcPr>
            <w:tcW w:w="7659" w:type="dxa"/>
          </w:tcPr>
          <w:p w:rsidR="00EC4734" w:rsidRDefault="00EC4734" w:rsidP="008B13E0">
            <w:pPr>
              <w:pStyle w:val="TableParagraph"/>
              <w:ind w:left="110"/>
              <w:rPr>
                <w:sz w:val="24"/>
              </w:rPr>
            </w:pPr>
            <w:r>
              <w:rPr>
                <w:sz w:val="24"/>
              </w:rPr>
              <w:t>Анализ</w:t>
            </w:r>
            <w:r>
              <w:rPr>
                <w:spacing w:val="-7"/>
                <w:sz w:val="24"/>
              </w:rPr>
              <w:t xml:space="preserve"> </w:t>
            </w:r>
            <w:r>
              <w:rPr>
                <w:sz w:val="24"/>
              </w:rPr>
              <w:t>правовых</w:t>
            </w:r>
            <w:r>
              <w:rPr>
                <w:spacing w:val="-12"/>
                <w:sz w:val="24"/>
              </w:rPr>
              <w:t xml:space="preserve"> </w:t>
            </w:r>
            <w:r>
              <w:rPr>
                <w:sz w:val="24"/>
              </w:rPr>
              <w:t>аспектов</w:t>
            </w:r>
            <w:r>
              <w:rPr>
                <w:spacing w:val="-3"/>
                <w:sz w:val="24"/>
              </w:rPr>
              <w:t xml:space="preserve"> </w:t>
            </w:r>
            <w:r>
              <w:rPr>
                <w:sz w:val="24"/>
              </w:rPr>
              <w:t>деятельности</w:t>
            </w:r>
            <w:r>
              <w:rPr>
                <w:spacing w:val="-11"/>
                <w:sz w:val="24"/>
              </w:rPr>
              <w:t xml:space="preserve"> </w:t>
            </w:r>
            <w:r>
              <w:rPr>
                <w:sz w:val="24"/>
              </w:rPr>
              <w:t>вожатого,</w:t>
            </w:r>
            <w:r>
              <w:rPr>
                <w:spacing w:val="-11"/>
                <w:sz w:val="24"/>
              </w:rPr>
              <w:t xml:space="preserve"> </w:t>
            </w:r>
            <w:r>
              <w:rPr>
                <w:sz w:val="24"/>
              </w:rPr>
              <w:t>сопровождающего работу детских общественных организаций.</w:t>
            </w:r>
          </w:p>
        </w:tc>
        <w:tc>
          <w:tcPr>
            <w:tcW w:w="1863" w:type="dxa"/>
          </w:tcPr>
          <w:p w:rsidR="00EC4734" w:rsidRDefault="00EC4734" w:rsidP="008B13E0">
            <w:pPr>
              <w:pStyle w:val="TableParagraph"/>
              <w:rPr>
                <w:b/>
              </w:rPr>
            </w:pPr>
          </w:p>
          <w:p w:rsidR="00EC4734" w:rsidRDefault="00EC4734" w:rsidP="008B13E0">
            <w:pPr>
              <w:pStyle w:val="TableParagraph"/>
              <w:spacing w:before="176"/>
              <w:rPr>
                <w:b/>
              </w:rPr>
            </w:pPr>
          </w:p>
          <w:p w:rsidR="00EC4734" w:rsidRDefault="00EC4734" w:rsidP="008B13E0">
            <w:pPr>
              <w:pStyle w:val="TableParagraph"/>
              <w:spacing w:before="1"/>
              <w:ind w:left="14" w:right="2"/>
              <w:jc w:val="center"/>
              <w:rPr>
                <w:b/>
                <w:i/>
              </w:rPr>
            </w:pPr>
            <w:r>
              <w:rPr>
                <w:b/>
                <w:i/>
                <w:spacing w:val="-10"/>
              </w:rPr>
              <w:t>2</w:t>
            </w:r>
          </w:p>
        </w:tc>
        <w:tc>
          <w:tcPr>
            <w:tcW w:w="2218" w:type="dxa"/>
            <w:vMerge w:val="restart"/>
          </w:tcPr>
          <w:p w:rsidR="00EC4734" w:rsidRDefault="00EC4734" w:rsidP="008B13E0">
            <w:pPr>
              <w:pStyle w:val="TableParagraph"/>
              <w:spacing w:line="249" w:lineRule="exact"/>
              <w:ind w:left="7" w:right="12"/>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20"/>
              <w:ind w:left="7" w:right="12"/>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1"/>
              <w:ind w:left="7" w:right="8"/>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79"/>
              <w:ind w:left="7" w:right="5"/>
              <w:jc w:val="center"/>
            </w:pPr>
            <w:r>
              <w:t>ПК</w:t>
            </w:r>
            <w:r>
              <w:rPr>
                <w:spacing w:val="-1"/>
              </w:rPr>
              <w:t xml:space="preserve"> </w:t>
            </w:r>
            <w:r>
              <w:t>1.1.-</w:t>
            </w:r>
            <w:r>
              <w:rPr>
                <w:spacing w:val="-5"/>
              </w:rPr>
              <w:t>1.4</w:t>
            </w:r>
          </w:p>
          <w:p w:rsidR="00EC4734" w:rsidRDefault="00EC4734" w:rsidP="008B13E0">
            <w:pPr>
              <w:pStyle w:val="TableParagraph"/>
              <w:spacing w:before="179"/>
              <w:ind w:left="12" w:right="5"/>
              <w:jc w:val="center"/>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trHeight w:val="1618"/>
        </w:trPr>
        <w:tc>
          <w:tcPr>
            <w:tcW w:w="3116" w:type="dxa"/>
            <w:vMerge w:val="restart"/>
          </w:tcPr>
          <w:p w:rsidR="00EC4734" w:rsidRDefault="00EC4734" w:rsidP="008B13E0">
            <w:pPr>
              <w:pStyle w:val="TableParagraph"/>
              <w:spacing w:line="235" w:lineRule="auto"/>
              <w:ind w:left="220" w:right="301"/>
              <w:rPr>
                <w:b/>
                <w:sz w:val="24"/>
              </w:rPr>
            </w:pPr>
            <w:r>
              <w:rPr>
                <w:b/>
                <w:sz w:val="24"/>
              </w:rPr>
              <w:lastRenderedPageBreak/>
              <w:t xml:space="preserve">Тема 5.2 Детское </w:t>
            </w:r>
            <w:r>
              <w:rPr>
                <w:b/>
                <w:spacing w:val="-2"/>
                <w:sz w:val="24"/>
              </w:rPr>
              <w:t xml:space="preserve">общественное </w:t>
            </w:r>
            <w:r>
              <w:rPr>
                <w:b/>
                <w:sz w:val="24"/>
              </w:rPr>
              <w:t>объединение как средство</w:t>
            </w:r>
            <w:r>
              <w:rPr>
                <w:b/>
                <w:spacing w:val="-15"/>
                <w:sz w:val="24"/>
              </w:rPr>
              <w:t xml:space="preserve"> </w:t>
            </w:r>
            <w:r>
              <w:rPr>
                <w:b/>
                <w:sz w:val="24"/>
              </w:rPr>
              <w:t xml:space="preserve">социализации </w:t>
            </w:r>
            <w:r>
              <w:rPr>
                <w:b/>
                <w:spacing w:val="-2"/>
                <w:sz w:val="24"/>
              </w:rPr>
              <w:t>молодежи</w:t>
            </w:r>
          </w:p>
        </w:tc>
        <w:tc>
          <w:tcPr>
            <w:tcW w:w="7659" w:type="dxa"/>
          </w:tcPr>
          <w:p w:rsidR="00EC4734" w:rsidRDefault="00EC4734" w:rsidP="008B13E0">
            <w:pPr>
              <w:pStyle w:val="TableParagraph"/>
              <w:spacing w:before="1" w:line="235" w:lineRule="auto"/>
              <w:ind w:left="220" w:right="126"/>
              <w:rPr>
                <w:sz w:val="24"/>
              </w:rPr>
            </w:pPr>
            <w:r>
              <w:rPr>
                <w:sz w:val="24"/>
              </w:rPr>
              <w:t>Статус и организационная форма детских и молодежных общественных</w:t>
            </w:r>
            <w:r>
              <w:rPr>
                <w:spacing w:val="-10"/>
                <w:sz w:val="24"/>
              </w:rPr>
              <w:t xml:space="preserve"> </w:t>
            </w:r>
            <w:r>
              <w:rPr>
                <w:sz w:val="24"/>
              </w:rPr>
              <w:t>организаций</w:t>
            </w:r>
            <w:r>
              <w:rPr>
                <w:spacing w:val="-9"/>
                <w:sz w:val="24"/>
              </w:rPr>
              <w:t xml:space="preserve"> </w:t>
            </w:r>
            <w:r>
              <w:rPr>
                <w:sz w:val="24"/>
              </w:rPr>
              <w:t>(создание</w:t>
            </w:r>
            <w:r>
              <w:rPr>
                <w:spacing w:val="-6"/>
                <w:sz w:val="24"/>
              </w:rPr>
              <w:t xml:space="preserve"> </w:t>
            </w:r>
            <w:r>
              <w:rPr>
                <w:sz w:val="24"/>
              </w:rPr>
              <w:t>и</w:t>
            </w:r>
            <w:r>
              <w:rPr>
                <w:spacing w:val="-9"/>
                <w:sz w:val="24"/>
              </w:rPr>
              <w:t xml:space="preserve"> </w:t>
            </w:r>
            <w:r>
              <w:rPr>
                <w:sz w:val="24"/>
              </w:rPr>
              <w:t>юридическое</w:t>
            </w:r>
            <w:r>
              <w:rPr>
                <w:spacing w:val="-11"/>
                <w:sz w:val="24"/>
              </w:rPr>
              <w:t xml:space="preserve"> </w:t>
            </w:r>
            <w:r>
              <w:rPr>
                <w:sz w:val="24"/>
              </w:rPr>
              <w:t>оформление деятельности детской и молодежной общественной организации Федеральный реестр молодежных и детских общественных</w:t>
            </w:r>
          </w:p>
          <w:p w:rsidR="00EC4734" w:rsidRDefault="00EC4734" w:rsidP="008B13E0">
            <w:pPr>
              <w:pStyle w:val="TableParagraph"/>
              <w:spacing w:line="251" w:lineRule="exact"/>
              <w:ind w:left="220"/>
              <w:rPr>
                <w:sz w:val="24"/>
              </w:rPr>
            </w:pPr>
            <w:r>
              <w:rPr>
                <w:sz w:val="24"/>
              </w:rPr>
              <w:t>объединений,</w:t>
            </w:r>
            <w:r>
              <w:rPr>
                <w:spacing w:val="-6"/>
                <w:sz w:val="24"/>
              </w:rPr>
              <w:t xml:space="preserve"> </w:t>
            </w:r>
            <w:r>
              <w:rPr>
                <w:sz w:val="24"/>
              </w:rPr>
              <w:t>пользующихся</w:t>
            </w:r>
            <w:r>
              <w:rPr>
                <w:spacing w:val="-5"/>
                <w:sz w:val="24"/>
              </w:rPr>
              <w:t xml:space="preserve"> </w:t>
            </w:r>
            <w:r>
              <w:rPr>
                <w:sz w:val="24"/>
              </w:rPr>
              <w:t>государственной</w:t>
            </w:r>
            <w:r>
              <w:rPr>
                <w:spacing w:val="-13"/>
                <w:sz w:val="24"/>
              </w:rPr>
              <w:t xml:space="preserve"> </w:t>
            </w:r>
            <w:r>
              <w:rPr>
                <w:spacing w:val="-2"/>
                <w:sz w:val="24"/>
              </w:rPr>
              <w:t>поддержкой)</w:t>
            </w:r>
          </w:p>
        </w:tc>
        <w:tc>
          <w:tcPr>
            <w:tcW w:w="1863" w:type="dxa"/>
          </w:tcPr>
          <w:p w:rsidR="00EC4734" w:rsidRDefault="00EC4734" w:rsidP="008B13E0">
            <w:pPr>
              <w:pStyle w:val="TableParagraph"/>
              <w:rPr>
                <w:b/>
              </w:rPr>
            </w:pPr>
          </w:p>
          <w:p w:rsidR="00EC4734" w:rsidRDefault="00EC4734" w:rsidP="008B13E0">
            <w:pPr>
              <w:pStyle w:val="TableParagraph"/>
              <w:spacing w:before="157"/>
              <w:rPr>
                <w:b/>
              </w:rPr>
            </w:pPr>
          </w:p>
          <w:p w:rsidR="00EC4734" w:rsidRDefault="00EC4734" w:rsidP="008B13E0">
            <w:pPr>
              <w:pStyle w:val="TableParagraph"/>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1046"/>
        </w:trPr>
        <w:tc>
          <w:tcPr>
            <w:tcW w:w="3116" w:type="dxa"/>
            <w:vMerge/>
            <w:tcBorders>
              <w:top w:val="nil"/>
            </w:tcBorders>
          </w:tcPr>
          <w:p w:rsidR="00EC4734" w:rsidRDefault="00EC4734" w:rsidP="008B13E0">
            <w:pPr>
              <w:rPr>
                <w:sz w:val="2"/>
                <w:szCs w:val="2"/>
              </w:rPr>
            </w:pPr>
          </w:p>
        </w:tc>
        <w:tc>
          <w:tcPr>
            <w:tcW w:w="7659" w:type="dxa"/>
          </w:tcPr>
          <w:p w:rsidR="00EC4734" w:rsidRDefault="00EC4734" w:rsidP="008B13E0">
            <w:pPr>
              <w:pStyle w:val="TableParagraph"/>
              <w:spacing w:line="268" w:lineRule="exact"/>
              <w:ind w:left="220"/>
              <w:rPr>
                <w:sz w:val="24"/>
              </w:rPr>
            </w:pPr>
            <w:r>
              <w:rPr>
                <w:sz w:val="24"/>
              </w:rPr>
              <w:t>Составление</w:t>
            </w:r>
            <w:r>
              <w:rPr>
                <w:spacing w:val="-11"/>
                <w:sz w:val="24"/>
              </w:rPr>
              <w:t xml:space="preserve"> </w:t>
            </w:r>
            <w:r>
              <w:rPr>
                <w:sz w:val="24"/>
              </w:rPr>
              <w:t>сопоставительной</w:t>
            </w:r>
            <w:r>
              <w:rPr>
                <w:spacing w:val="-9"/>
                <w:sz w:val="24"/>
              </w:rPr>
              <w:t xml:space="preserve"> </w:t>
            </w:r>
            <w:r>
              <w:rPr>
                <w:sz w:val="24"/>
              </w:rPr>
              <w:t>таблицы</w:t>
            </w:r>
            <w:r>
              <w:rPr>
                <w:spacing w:val="-9"/>
                <w:sz w:val="24"/>
              </w:rPr>
              <w:t xml:space="preserve"> </w:t>
            </w:r>
            <w:r>
              <w:rPr>
                <w:sz w:val="24"/>
              </w:rPr>
              <w:t>«Детские</w:t>
            </w:r>
            <w:r>
              <w:rPr>
                <w:spacing w:val="-11"/>
                <w:sz w:val="24"/>
              </w:rPr>
              <w:t xml:space="preserve"> </w:t>
            </w:r>
            <w:r>
              <w:rPr>
                <w:sz w:val="24"/>
              </w:rPr>
              <w:t>общественные объединения РФ»</w:t>
            </w:r>
          </w:p>
        </w:tc>
        <w:tc>
          <w:tcPr>
            <w:tcW w:w="1863" w:type="dxa"/>
          </w:tcPr>
          <w:p w:rsidR="00EC4734" w:rsidRDefault="00EC4734" w:rsidP="008B13E0">
            <w:pPr>
              <w:pStyle w:val="TableParagraph"/>
              <w:spacing w:before="7"/>
              <w:rPr>
                <w:b/>
              </w:rPr>
            </w:pPr>
          </w:p>
          <w:p w:rsidR="00EC4734" w:rsidRDefault="00EC4734" w:rsidP="008B13E0">
            <w:pPr>
              <w:pStyle w:val="TableParagraph"/>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1656"/>
        </w:trPr>
        <w:tc>
          <w:tcPr>
            <w:tcW w:w="3116" w:type="dxa"/>
          </w:tcPr>
          <w:p w:rsidR="00EC4734" w:rsidRDefault="00EC4734" w:rsidP="008B13E0">
            <w:pPr>
              <w:pStyle w:val="TableParagraph"/>
              <w:spacing w:line="273" w:lineRule="exact"/>
              <w:ind w:left="220"/>
              <w:rPr>
                <w:b/>
                <w:sz w:val="24"/>
              </w:rPr>
            </w:pPr>
            <w:r>
              <w:rPr>
                <w:b/>
                <w:sz w:val="24"/>
              </w:rPr>
              <w:t>Тема</w:t>
            </w:r>
            <w:r>
              <w:rPr>
                <w:b/>
                <w:spacing w:val="-2"/>
                <w:sz w:val="24"/>
              </w:rPr>
              <w:t xml:space="preserve"> </w:t>
            </w:r>
            <w:r>
              <w:rPr>
                <w:b/>
                <w:spacing w:val="-5"/>
                <w:sz w:val="24"/>
              </w:rPr>
              <w:t>5.3</w:t>
            </w:r>
          </w:p>
          <w:p w:rsidR="00EC4734" w:rsidRDefault="00EC4734" w:rsidP="008B13E0">
            <w:pPr>
              <w:pStyle w:val="TableParagraph"/>
              <w:spacing w:before="2"/>
              <w:ind w:left="110" w:right="617"/>
              <w:rPr>
                <w:b/>
                <w:sz w:val="24"/>
              </w:rPr>
            </w:pPr>
            <w:r>
              <w:rPr>
                <w:b/>
                <w:spacing w:val="-2"/>
                <w:sz w:val="24"/>
              </w:rPr>
              <w:t xml:space="preserve">Педагогическое сопровождение </w:t>
            </w:r>
            <w:r>
              <w:rPr>
                <w:b/>
                <w:sz w:val="24"/>
              </w:rPr>
              <w:t>деятельности</w:t>
            </w:r>
            <w:r>
              <w:rPr>
                <w:b/>
                <w:spacing w:val="-15"/>
                <w:sz w:val="24"/>
              </w:rPr>
              <w:t xml:space="preserve"> </w:t>
            </w:r>
            <w:r>
              <w:rPr>
                <w:b/>
                <w:sz w:val="24"/>
              </w:rPr>
              <w:t xml:space="preserve">детских </w:t>
            </w:r>
            <w:r>
              <w:rPr>
                <w:b/>
                <w:spacing w:val="-2"/>
                <w:sz w:val="24"/>
              </w:rPr>
              <w:t>общественных</w:t>
            </w:r>
          </w:p>
          <w:p w:rsidR="00EC4734" w:rsidRDefault="00EC4734" w:rsidP="008B13E0">
            <w:pPr>
              <w:pStyle w:val="TableParagraph"/>
              <w:spacing w:before="1" w:line="257" w:lineRule="exact"/>
              <w:ind w:left="110"/>
              <w:rPr>
                <w:b/>
                <w:sz w:val="24"/>
              </w:rPr>
            </w:pPr>
            <w:r>
              <w:rPr>
                <w:b/>
                <w:spacing w:val="-2"/>
                <w:sz w:val="24"/>
              </w:rPr>
              <w:t>объединений</w:t>
            </w:r>
          </w:p>
        </w:tc>
        <w:tc>
          <w:tcPr>
            <w:tcW w:w="7659" w:type="dxa"/>
          </w:tcPr>
          <w:p w:rsidR="00EC4734" w:rsidRDefault="00EC4734" w:rsidP="008B13E0">
            <w:pPr>
              <w:pStyle w:val="TableParagraph"/>
              <w:spacing w:before="1" w:line="235" w:lineRule="auto"/>
              <w:ind w:left="220"/>
              <w:rPr>
                <w:sz w:val="24"/>
              </w:rPr>
            </w:pPr>
            <w:r>
              <w:rPr>
                <w:sz w:val="24"/>
              </w:rPr>
              <w:t>Особенности формирования коллектива в детском общественном объединении.</w:t>
            </w:r>
            <w:r>
              <w:rPr>
                <w:spacing w:val="-8"/>
                <w:sz w:val="24"/>
              </w:rPr>
              <w:t xml:space="preserve"> </w:t>
            </w:r>
            <w:r>
              <w:rPr>
                <w:sz w:val="24"/>
              </w:rPr>
              <w:t>Коллектив</w:t>
            </w:r>
            <w:r>
              <w:rPr>
                <w:spacing w:val="-12"/>
                <w:sz w:val="24"/>
              </w:rPr>
              <w:t xml:space="preserve"> </w:t>
            </w:r>
            <w:r>
              <w:rPr>
                <w:sz w:val="24"/>
              </w:rPr>
              <w:t>как</w:t>
            </w:r>
            <w:r>
              <w:rPr>
                <w:spacing w:val="-11"/>
                <w:sz w:val="24"/>
              </w:rPr>
              <w:t xml:space="preserve"> </w:t>
            </w:r>
            <w:r>
              <w:rPr>
                <w:sz w:val="24"/>
              </w:rPr>
              <w:t>социально-психологическая</w:t>
            </w:r>
            <w:r>
              <w:rPr>
                <w:spacing w:val="-9"/>
                <w:sz w:val="24"/>
              </w:rPr>
              <w:t xml:space="preserve"> </w:t>
            </w:r>
            <w:r>
              <w:rPr>
                <w:sz w:val="24"/>
              </w:rPr>
              <w:t>общность участников детского объединения.</w:t>
            </w:r>
          </w:p>
        </w:tc>
        <w:tc>
          <w:tcPr>
            <w:tcW w:w="1863" w:type="dxa"/>
          </w:tcPr>
          <w:p w:rsidR="00EC4734" w:rsidRDefault="00EC4734" w:rsidP="008B13E0">
            <w:pPr>
              <w:pStyle w:val="TableParagraph"/>
              <w:rPr>
                <w:b/>
              </w:rPr>
            </w:pPr>
          </w:p>
          <w:p w:rsidR="00EC4734" w:rsidRDefault="00EC4734" w:rsidP="008B13E0">
            <w:pPr>
              <w:pStyle w:val="TableParagraph"/>
              <w:spacing w:before="176"/>
              <w:rPr>
                <w:b/>
              </w:rPr>
            </w:pPr>
          </w:p>
          <w:p w:rsidR="00EC4734" w:rsidRDefault="00EC4734" w:rsidP="008B13E0">
            <w:pPr>
              <w:pStyle w:val="TableParagraph"/>
              <w:spacing w:before="1"/>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bl>
    <w:p w:rsidR="00EC4734" w:rsidRDefault="00EC4734" w:rsidP="00EC4734">
      <w:pPr>
        <w:rPr>
          <w:sz w:val="2"/>
          <w:szCs w:val="2"/>
        </w:rPr>
        <w:sectPr w:rsidR="00EC4734">
          <w:type w:val="continuous"/>
          <w:pgSz w:w="16840" w:h="11910" w:orient="landscape"/>
          <w:pgMar w:top="1260" w:right="850" w:bottom="742" w:left="850" w:header="720" w:footer="720" w:gutter="0"/>
          <w:cols w:space="720"/>
        </w:sect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7659"/>
        <w:gridCol w:w="1863"/>
        <w:gridCol w:w="2218"/>
      </w:tblGrid>
      <w:tr w:rsidR="00EC4734" w:rsidTr="008B13E0">
        <w:trPr>
          <w:trHeight w:val="546"/>
        </w:trPr>
        <w:tc>
          <w:tcPr>
            <w:tcW w:w="10775" w:type="dxa"/>
            <w:gridSpan w:val="2"/>
          </w:tcPr>
          <w:p w:rsidR="00EC4734" w:rsidRDefault="00EC4734" w:rsidP="008B13E0">
            <w:pPr>
              <w:pStyle w:val="TableParagraph"/>
              <w:spacing w:line="268" w:lineRule="exact"/>
              <w:ind w:left="220"/>
              <w:rPr>
                <w:b/>
                <w:sz w:val="24"/>
              </w:rPr>
            </w:pPr>
            <w:r>
              <w:rPr>
                <w:b/>
                <w:sz w:val="24"/>
              </w:rPr>
              <w:t>Раздел6. ИКТ</w:t>
            </w:r>
            <w:r>
              <w:rPr>
                <w:b/>
                <w:spacing w:val="-3"/>
                <w:sz w:val="24"/>
              </w:rPr>
              <w:t xml:space="preserve"> </w:t>
            </w:r>
            <w:r>
              <w:rPr>
                <w:b/>
                <w:sz w:val="24"/>
              </w:rPr>
              <w:t>в</w:t>
            </w:r>
            <w:r>
              <w:rPr>
                <w:b/>
                <w:spacing w:val="-1"/>
                <w:sz w:val="24"/>
              </w:rPr>
              <w:t xml:space="preserve"> </w:t>
            </w:r>
            <w:r>
              <w:rPr>
                <w:b/>
                <w:sz w:val="24"/>
              </w:rPr>
              <w:t>профессиональной</w:t>
            </w:r>
            <w:r>
              <w:rPr>
                <w:b/>
                <w:spacing w:val="-4"/>
                <w:sz w:val="24"/>
              </w:rPr>
              <w:t xml:space="preserve"> </w:t>
            </w:r>
            <w:r>
              <w:rPr>
                <w:b/>
                <w:spacing w:val="-2"/>
                <w:sz w:val="24"/>
              </w:rPr>
              <w:t>деятельности</w:t>
            </w:r>
          </w:p>
        </w:tc>
        <w:tc>
          <w:tcPr>
            <w:tcW w:w="1863" w:type="dxa"/>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trHeight w:val="1099"/>
        </w:trPr>
        <w:tc>
          <w:tcPr>
            <w:tcW w:w="3116" w:type="dxa"/>
          </w:tcPr>
          <w:p w:rsidR="00EC4734" w:rsidRDefault="00EC4734" w:rsidP="008B13E0">
            <w:pPr>
              <w:pStyle w:val="TableParagraph"/>
              <w:spacing w:line="232" w:lineRule="auto"/>
              <w:ind w:left="220"/>
              <w:rPr>
                <w:b/>
                <w:sz w:val="24"/>
              </w:rPr>
            </w:pPr>
            <w:r>
              <w:rPr>
                <w:b/>
                <w:sz w:val="24"/>
              </w:rPr>
              <w:t>Тема</w:t>
            </w:r>
            <w:r>
              <w:rPr>
                <w:b/>
                <w:spacing w:val="-15"/>
                <w:sz w:val="24"/>
              </w:rPr>
              <w:t xml:space="preserve"> </w:t>
            </w:r>
            <w:r>
              <w:rPr>
                <w:b/>
                <w:sz w:val="24"/>
              </w:rPr>
              <w:t>6.1</w:t>
            </w:r>
            <w:r>
              <w:rPr>
                <w:b/>
                <w:spacing w:val="-15"/>
                <w:sz w:val="24"/>
              </w:rPr>
              <w:t xml:space="preserve"> </w:t>
            </w:r>
            <w:r>
              <w:rPr>
                <w:b/>
                <w:sz w:val="24"/>
              </w:rPr>
              <w:t>Использование современных ИКТ в работе вожатого</w:t>
            </w:r>
          </w:p>
        </w:tc>
        <w:tc>
          <w:tcPr>
            <w:tcW w:w="7659" w:type="dxa"/>
          </w:tcPr>
          <w:p w:rsidR="00EC4734" w:rsidRDefault="00EC4734" w:rsidP="008B13E0">
            <w:pPr>
              <w:pStyle w:val="TableParagraph"/>
              <w:tabs>
                <w:tab w:val="left" w:pos="1482"/>
                <w:tab w:val="left" w:pos="1975"/>
                <w:tab w:val="left" w:pos="2892"/>
                <w:tab w:val="left" w:pos="3232"/>
                <w:tab w:val="left" w:pos="5457"/>
                <w:tab w:val="left" w:pos="5822"/>
              </w:tabs>
              <w:ind w:left="110" w:right="94" w:firstLine="110"/>
              <w:rPr>
                <w:sz w:val="24"/>
              </w:rPr>
            </w:pPr>
            <w:r>
              <w:rPr>
                <w:spacing w:val="-2"/>
                <w:sz w:val="24"/>
              </w:rPr>
              <w:t>Практикум</w:t>
            </w:r>
            <w:r>
              <w:rPr>
                <w:sz w:val="24"/>
              </w:rPr>
              <w:tab/>
            </w:r>
            <w:r>
              <w:rPr>
                <w:spacing w:val="-6"/>
                <w:sz w:val="24"/>
              </w:rPr>
              <w:t>по</w:t>
            </w:r>
            <w:r>
              <w:rPr>
                <w:sz w:val="24"/>
              </w:rPr>
              <w:tab/>
            </w:r>
            <w:r>
              <w:rPr>
                <w:spacing w:val="-2"/>
                <w:sz w:val="24"/>
              </w:rPr>
              <w:t>работе</w:t>
            </w:r>
            <w:r>
              <w:rPr>
                <w:sz w:val="24"/>
              </w:rPr>
              <w:tab/>
            </w:r>
            <w:r>
              <w:rPr>
                <w:spacing w:val="-10"/>
                <w:sz w:val="24"/>
              </w:rPr>
              <w:t>с</w:t>
            </w:r>
            <w:r>
              <w:rPr>
                <w:sz w:val="24"/>
              </w:rPr>
              <w:tab/>
            </w:r>
            <w:r>
              <w:rPr>
                <w:spacing w:val="-2"/>
                <w:sz w:val="24"/>
              </w:rPr>
              <w:t>информационными</w:t>
            </w:r>
            <w:r>
              <w:rPr>
                <w:sz w:val="24"/>
              </w:rPr>
              <w:tab/>
            </w:r>
            <w:r>
              <w:rPr>
                <w:spacing w:val="-10"/>
                <w:sz w:val="24"/>
              </w:rPr>
              <w:t>и</w:t>
            </w:r>
            <w:r>
              <w:rPr>
                <w:sz w:val="24"/>
              </w:rPr>
              <w:tab/>
            </w:r>
            <w:r>
              <w:rPr>
                <w:spacing w:val="-2"/>
                <w:sz w:val="24"/>
              </w:rPr>
              <w:t xml:space="preserve">интерактивными </w:t>
            </w:r>
            <w:r>
              <w:rPr>
                <w:sz w:val="24"/>
              </w:rPr>
              <w:t>технологиями</w:t>
            </w:r>
            <w:r>
              <w:rPr>
                <w:spacing w:val="31"/>
                <w:sz w:val="24"/>
              </w:rPr>
              <w:t xml:space="preserve">  </w:t>
            </w:r>
            <w:r>
              <w:rPr>
                <w:sz w:val="24"/>
              </w:rPr>
              <w:t>в</w:t>
            </w:r>
            <w:r>
              <w:rPr>
                <w:spacing w:val="32"/>
                <w:sz w:val="24"/>
              </w:rPr>
              <w:t xml:space="preserve">  </w:t>
            </w:r>
            <w:r>
              <w:rPr>
                <w:sz w:val="24"/>
              </w:rPr>
              <w:t>деятельности</w:t>
            </w:r>
            <w:r>
              <w:rPr>
                <w:spacing w:val="31"/>
                <w:sz w:val="24"/>
              </w:rPr>
              <w:t xml:space="preserve">  </w:t>
            </w:r>
            <w:r>
              <w:rPr>
                <w:sz w:val="24"/>
              </w:rPr>
              <w:t>вожатого.</w:t>
            </w:r>
            <w:r>
              <w:rPr>
                <w:spacing w:val="37"/>
                <w:sz w:val="24"/>
              </w:rPr>
              <w:t xml:space="preserve">  </w:t>
            </w:r>
            <w:r>
              <w:rPr>
                <w:sz w:val="24"/>
              </w:rPr>
              <w:t>Практикум</w:t>
            </w:r>
            <w:r>
              <w:rPr>
                <w:spacing w:val="33"/>
                <w:sz w:val="24"/>
              </w:rPr>
              <w:t xml:space="preserve"> по</w:t>
            </w:r>
            <w:r>
              <w:rPr>
                <w:spacing w:val="36"/>
                <w:sz w:val="24"/>
              </w:rPr>
              <w:t xml:space="preserve"> работе</w:t>
            </w:r>
            <w:r>
              <w:rPr>
                <w:spacing w:val="31"/>
                <w:sz w:val="24"/>
              </w:rPr>
              <w:t xml:space="preserve"> в</w:t>
            </w:r>
          </w:p>
          <w:p w:rsidR="00EC4734" w:rsidRDefault="00EC4734" w:rsidP="008B13E0">
            <w:pPr>
              <w:pStyle w:val="TableParagraph"/>
              <w:spacing w:line="257" w:lineRule="exact"/>
              <w:ind w:left="110"/>
              <w:rPr>
                <w:sz w:val="24"/>
              </w:rPr>
            </w:pPr>
            <w:r>
              <w:rPr>
                <w:sz w:val="24"/>
              </w:rPr>
              <w:t>социальных</w:t>
            </w:r>
            <w:r>
              <w:rPr>
                <w:spacing w:val="-5"/>
                <w:sz w:val="24"/>
              </w:rPr>
              <w:t xml:space="preserve"> </w:t>
            </w:r>
            <w:r>
              <w:rPr>
                <w:sz w:val="24"/>
              </w:rPr>
              <w:t>сетях</w:t>
            </w:r>
            <w:r>
              <w:rPr>
                <w:spacing w:val="-1"/>
                <w:sz w:val="24"/>
              </w:rPr>
              <w:t xml:space="preserve"> </w:t>
            </w:r>
            <w:r>
              <w:rPr>
                <w:sz w:val="24"/>
              </w:rPr>
              <w:t>в</w:t>
            </w:r>
            <w:r>
              <w:rPr>
                <w:spacing w:val="2"/>
                <w:sz w:val="24"/>
              </w:rPr>
              <w:t xml:space="preserve"> </w:t>
            </w:r>
            <w:r>
              <w:rPr>
                <w:sz w:val="24"/>
              </w:rPr>
              <w:t>вожатской</w:t>
            </w:r>
            <w:r>
              <w:rPr>
                <w:spacing w:val="-3"/>
                <w:sz w:val="24"/>
              </w:rPr>
              <w:t xml:space="preserve"> </w:t>
            </w:r>
            <w:r>
              <w:rPr>
                <w:spacing w:val="-2"/>
                <w:sz w:val="24"/>
              </w:rPr>
              <w:t>деятельности.</w:t>
            </w:r>
          </w:p>
        </w:tc>
        <w:tc>
          <w:tcPr>
            <w:tcW w:w="1863" w:type="dxa"/>
          </w:tcPr>
          <w:p w:rsidR="00EC4734" w:rsidRDefault="00EC4734" w:rsidP="008B13E0">
            <w:pPr>
              <w:pStyle w:val="TableParagraph"/>
              <w:spacing w:before="151"/>
              <w:rPr>
                <w:b/>
              </w:rPr>
            </w:pPr>
          </w:p>
          <w:p w:rsidR="00EC4734" w:rsidRDefault="00EC4734" w:rsidP="008B13E0">
            <w:pPr>
              <w:pStyle w:val="TableParagraph"/>
              <w:ind w:left="14" w:right="2"/>
              <w:jc w:val="center"/>
              <w:rPr>
                <w:b/>
                <w:i/>
              </w:rPr>
            </w:pPr>
            <w:r>
              <w:rPr>
                <w:b/>
                <w:i/>
                <w:spacing w:val="-10"/>
              </w:rPr>
              <w:t>2</w:t>
            </w:r>
          </w:p>
        </w:tc>
        <w:tc>
          <w:tcPr>
            <w:tcW w:w="2218" w:type="dxa"/>
            <w:vMerge w:val="restart"/>
          </w:tcPr>
          <w:p w:rsidR="00EC4734" w:rsidRDefault="00EC4734" w:rsidP="008B13E0">
            <w:pPr>
              <w:pStyle w:val="TableParagraph"/>
              <w:spacing w:line="245" w:lineRule="exact"/>
              <w:ind w:left="7" w:right="12"/>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ind w:left="7" w:right="12"/>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ind w:left="7" w:right="8"/>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59"/>
              <w:ind w:left="7" w:right="5"/>
              <w:jc w:val="center"/>
            </w:pPr>
            <w:r>
              <w:t>ПК</w:t>
            </w:r>
            <w:r>
              <w:rPr>
                <w:spacing w:val="-1"/>
              </w:rPr>
              <w:t xml:space="preserve"> </w:t>
            </w:r>
            <w:r>
              <w:t>1.1.-</w:t>
            </w:r>
            <w:r>
              <w:rPr>
                <w:spacing w:val="-5"/>
              </w:rPr>
              <w:t>1.4</w:t>
            </w:r>
          </w:p>
          <w:p w:rsidR="00EC4734" w:rsidRDefault="00EC4734" w:rsidP="008B13E0">
            <w:pPr>
              <w:pStyle w:val="TableParagraph"/>
              <w:spacing w:before="161"/>
              <w:ind w:left="12" w:right="5"/>
              <w:jc w:val="center"/>
            </w:pPr>
            <w:r>
              <w:t>ПК</w:t>
            </w:r>
            <w:r>
              <w:rPr>
                <w:spacing w:val="1"/>
              </w:rPr>
              <w:t xml:space="preserve"> </w:t>
            </w:r>
            <w:r>
              <w:t>2.1.</w:t>
            </w:r>
            <w:r>
              <w:rPr>
                <w:spacing w:val="-1"/>
              </w:rPr>
              <w:t xml:space="preserve"> </w:t>
            </w:r>
            <w:r>
              <w:t>–</w:t>
            </w:r>
            <w:r>
              <w:rPr>
                <w:spacing w:val="1"/>
              </w:rPr>
              <w:t xml:space="preserve"> </w:t>
            </w:r>
            <w:r>
              <w:rPr>
                <w:spacing w:val="-5"/>
              </w:rPr>
              <w:t>2.3</w:t>
            </w:r>
          </w:p>
        </w:tc>
      </w:tr>
      <w:tr w:rsidR="00EC4734" w:rsidTr="008B13E0">
        <w:trPr>
          <w:trHeight w:val="1079"/>
        </w:trPr>
        <w:tc>
          <w:tcPr>
            <w:tcW w:w="3116" w:type="dxa"/>
            <w:vMerge w:val="restart"/>
          </w:tcPr>
          <w:p w:rsidR="00EC4734" w:rsidRDefault="00EC4734" w:rsidP="008B13E0">
            <w:pPr>
              <w:pStyle w:val="TableParagraph"/>
              <w:spacing w:line="232" w:lineRule="auto"/>
              <w:ind w:left="220" w:right="978"/>
              <w:rPr>
                <w:b/>
                <w:sz w:val="24"/>
              </w:rPr>
            </w:pPr>
            <w:r>
              <w:rPr>
                <w:b/>
                <w:sz w:val="24"/>
              </w:rPr>
              <w:t xml:space="preserve">Тема 6.2 </w:t>
            </w:r>
            <w:r>
              <w:rPr>
                <w:b/>
                <w:spacing w:val="-2"/>
                <w:sz w:val="24"/>
              </w:rPr>
              <w:t>Информационно-</w:t>
            </w:r>
          </w:p>
          <w:p w:rsidR="00EC4734" w:rsidRDefault="00EC4734" w:rsidP="008B13E0">
            <w:pPr>
              <w:pStyle w:val="TableParagraph"/>
              <w:spacing w:before="6" w:line="232" w:lineRule="auto"/>
              <w:ind w:left="220" w:right="311"/>
              <w:rPr>
                <w:b/>
                <w:sz w:val="24"/>
              </w:rPr>
            </w:pPr>
            <w:r>
              <w:rPr>
                <w:b/>
                <w:sz w:val="24"/>
              </w:rPr>
              <w:t>медийная</w:t>
            </w:r>
            <w:r>
              <w:rPr>
                <w:b/>
                <w:spacing w:val="-15"/>
                <w:sz w:val="24"/>
              </w:rPr>
              <w:t xml:space="preserve"> </w:t>
            </w:r>
            <w:r>
              <w:rPr>
                <w:b/>
                <w:sz w:val="24"/>
              </w:rPr>
              <w:t xml:space="preserve">деятельность </w:t>
            </w:r>
            <w:r>
              <w:rPr>
                <w:b/>
                <w:spacing w:val="-2"/>
                <w:sz w:val="24"/>
              </w:rPr>
              <w:t>вожатого</w:t>
            </w:r>
          </w:p>
        </w:tc>
        <w:tc>
          <w:tcPr>
            <w:tcW w:w="7659" w:type="dxa"/>
          </w:tcPr>
          <w:p w:rsidR="00EC4734" w:rsidRDefault="00EC4734" w:rsidP="008B13E0">
            <w:pPr>
              <w:pStyle w:val="TableParagraph"/>
              <w:tabs>
                <w:tab w:val="left" w:pos="1328"/>
                <w:tab w:val="left" w:pos="1817"/>
                <w:tab w:val="left" w:pos="2752"/>
                <w:tab w:val="left" w:pos="5965"/>
              </w:tabs>
              <w:spacing w:line="271" w:lineRule="exact"/>
              <w:ind w:left="220"/>
              <w:rPr>
                <w:sz w:val="24"/>
              </w:rPr>
            </w:pPr>
            <w:r>
              <w:rPr>
                <w:spacing w:val="-2"/>
                <w:sz w:val="24"/>
              </w:rPr>
              <w:t>Анализ</w:t>
            </w:r>
            <w:r>
              <w:rPr>
                <w:sz w:val="24"/>
              </w:rPr>
              <w:tab/>
            </w:r>
            <w:r>
              <w:rPr>
                <w:spacing w:val="-10"/>
                <w:sz w:val="24"/>
              </w:rPr>
              <w:t>и</w:t>
            </w:r>
            <w:r>
              <w:rPr>
                <w:sz w:val="24"/>
              </w:rPr>
              <w:tab/>
            </w:r>
            <w:r>
              <w:rPr>
                <w:spacing w:val="-4"/>
                <w:sz w:val="24"/>
              </w:rPr>
              <w:t>обзор</w:t>
            </w:r>
            <w:r>
              <w:rPr>
                <w:sz w:val="24"/>
              </w:rPr>
              <w:tab/>
            </w:r>
            <w:r>
              <w:rPr>
                <w:spacing w:val="-2"/>
                <w:sz w:val="24"/>
              </w:rPr>
              <w:t>информационно-медийного</w:t>
            </w:r>
            <w:r>
              <w:rPr>
                <w:sz w:val="24"/>
              </w:rPr>
              <w:tab/>
            </w:r>
            <w:r>
              <w:rPr>
                <w:spacing w:val="-2"/>
                <w:sz w:val="24"/>
              </w:rPr>
              <w:t>сопровождения</w:t>
            </w:r>
          </w:p>
          <w:p w:rsidR="00EC4734" w:rsidRDefault="00EC4734" w:rsidP="008B13E0">
            <w:pPr>
              <w:pStyle w:val="TableParagraph"/>
              <w:spacing w:line="268" w:lineRule="exact"/>
              <w:ind w:left="220"/>
              <w:rPr>
                <w:sz w:val="24"/>
              </w:rPr>
            </w:pPr>
            <w:r>
              <w:rPr>
                <w:sz w:val="24"/>
              </w:rPr>
              <w:t>деятельности детского общественного</w:t>
            </w:r>
            <w:r>
              <w:rPr>
                <w:spacing w:val="-2"/>
                <w:sz w:val="24"/>
              </w:rPr>
              <w:t xml:space="preserve"> </w:t>
            </w:r>
            <w:r>
              <w:rPr>
                <w:sz w:val="24"/>
              </w:rPr>
              <w:t>объединения и работы детского оздоровительного лагеря.</w:t>
            </w:r>
          </w:p>
        </w:tc>
        <w:tc>
          <w:tcPr>
            <w:tcW w:w="1863" w:type="dxa"/>
          </w:tcPr>
          <w:p w:rsidR="00EC4734" w:rsidRDefault="00EC4734" w:rsidP="008B13E0">
            <w:pPr>
              <w:pStyle w:val="TableParagraph"/>
              <w:spacing w:before="141"/>
              <w:rPr>
                <w:b/>
              </w:rPr>
            </w:pPr>
          </w:p>
          <w:p w:rsidR="00EC4734" w:rsidRDefault="00EC4734" w:rsidP="008B13E0">
            <w:pPr>
              <w:pStyle w:val="TableParagraph"/>
              <w:spacing w:before="1"/>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825"/>
        </w:trPr>
        <w:tc>
          <w:tcPr>
            <w:tcW w:w="3116" w:type="dxa"/>
            <w:vMerge/>
            <w:tcBorders>
              <w:top w:val="nil"/>
            </w:tcBorders>
          </w:tcPr>
          <w:p w:rsidR="00EC4734" w:rsidRDefault="00EC4734" w:rsidP="008B13E0">
            <w:pPr>
              <w:rPr>
                <w:sz w:val="2"/>
                <w:szCs w:val="2"/>
              </w:rPr>
            </w:pPr>
          </w:p>
        </w:tc>
        <w:tc>
          <w:tcPr>
            <w:tcW w:w="7659" w:type="dxa"/>
          </w:tcPr>
          <w:p w:rsidR="00EC4734" w:rsidRDefault="00EC4734" w:rsidP="008B13E0">
            <w:pPr>
              <w:pStyle w:val="TableParagraph"/>
              <w:spacing w:line="280" w:lineRule="atLeast"/>
              <w:ind w:left="110"/>
              <w:rPr>
                <w:sz w:val="24"/>
              </w:rPr>
            </w:pPr>
            <w:r>
              <w:rPr>
                <w:sz w:val="24"/>
              </w:rPr>
              <w:t>Практикум</w:t>
            </w:r>
            <w:r>
              <w:rPr>
                <w:spacing w:val="40"/>
                <w:sz w:val="24"/>
              </w:rPr>
              <w:t xml:space="preserve"> </w:t>
            </w:r>
            <w:r>
              <w:rPr>
                <w:sz w:val="24"/>
              </w:rPr>
              <w:t>по</w:t>
            </w:r>
            <w:r>
              <w:rPr>
                <w:spacing w:val="40"/>
                <w:sz w:val="24"/>
              </w:rPr>
              <w:t xml:space="preserve"> </w:t>
            </w:r>
            <w:r>
              <w:rPr>
                <w:sz w:val="24"/>
              </w:rPr>
              <w:t>работе</w:t>
            </w:r>
            <w:r>
              <w:rPr>
                <w:spacing w:val="40"/>
                <w:sz w:val="24"/>
              </w:rPr>
              <w:t xml:space="preserve"> </w:t>
            </w:r>
            <w:r>
              <w:rPr>
                <w:sz w:val="24"/>
              </w:rPr>
              <w:t>пресс-центра</w:t>
            </w:r>
            <w:r>
              <w:rPr>
                <w:spacing w:val="38"/>
                <w:sz w:val="24"/>
              </w:rPr>
              <w:t xml:space="preserve"> </w:t>
            </w:r>
            <w:r>
              <w:rPr>
                <w:sz w:val="24"/>
              </w:rPr>
              <w:t>отряда</w:t>
            </w:r>
            <w:r>
              <w:rPr>
                <w:spacing w:val="40"/>
                <w:sz w:val="24"/>
              </w:rPr>
              <w:t xml:space="preserve"> </w:t>
            </w:r>
            <w:r>
              <w:rPr>
                <w:sz w:val="24"/>
              </w:rPr>
              <w:t>(издание</w:t>
            </w:r>
            <w:r>
              <w:rPr>
                <w:spacing w:val="40"/>
                <w:sz w:val="24"/>
              </w:rPr>
              <w:t xml:space="preserve"> </w:t>
            </w:r>
            <w:r>
              <w:rPr>
                <w:sz w:val="24"/>
              </w:rPr>
              <w:t>газеты,</w:t>
            </w:r>
            <w:r>
              <w:rPr>
                <w:spacing w:val="40"/>
                <w:sz w:val="24"/>
              </w:rPr>
              <w:t xml:space="preserve"> </w:t>
            </w:r>
            <w:r>
              <w:rPr>
                <w:sz w:val="24"/>
              </w:rPr>
              <w:t>журнала, подготовка радио и телевизионной передачи)</w:t>
            </w:r>
          </w:p>
        </w:tc>
        <w:tc>
          <w:tcPr>
            <w:tcW w:w="1863" w:type="dxa"/>
          </w:tcPr>
          <w:p w:rsidR="00EC4734" w:rsidRDefault="00EC4734" w:rsidP="008B13E0">
            <w:pPr>
              <w:pStyle w:val="TableParagraph"/>
              <w:spacing w:before="17"/>
              <w:rPr>
                <w:b/>
              </w:rPr>
            </w:pPr>
          </w:p>
          <w:p w:rsidR="00EC4734" w:rsidRDefault="00EC4734" w:rsidP="008B13E0">
            <w:pPr>
              <w:pStyle w:val="TableParagraph"/>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1077"/>
        </w:trPr>
        <w:tc>
          <w:tcPr>
            <w:tcW w:w="3116" w:type="dxa"/>
          </w:tcPr>
          <w:p w:rsidR="00EC4734" w:rsidRDefault="00EC4734" w:rsidP="008B13E0">
            <w:pPr>
              <w:pStyle w:val="TableParagraph"/>
              <w:spacing w:line="232" w:lineRule="auto"/>
              <w:ind w:left="220" w:right="301"/>
              <w:rPr>
                <w:b/>
                <w:sz w:val="24"/>
              </w:rPr>
            </w:pPr>
            <w:r>
              <w:rPr>
                <w:b/>
                <w:sz w:val="24"/>
              </w:rPr>
              <w:t xml:space="preserve">Тема 6.3 </w:t>
            </w:r>
            <w:r>
              <w:rPr>
                <w:b/>
                <w:spacing w:val="-2"/>
                <w:sz w:val="24"/>
              </w:rPr>
              <w:t>Информационная безопасность</w:t>
            </w:r>
          </w:p>
        </w:tc>
        <w:tc>
          <w:tcPr>
            <w:tcW w:w="7659" w:type="dxa"/>
          </w:tcPr>
          <w:p w:rsidR="00EC4734" w:rsidRDefault="00EC4734" w:rsidP="008B13E0">
            <w:pPr>
              <w:pStyle w:val="TableParagraph"/>
              <w:ind w:left="110" w:firstLine="110"/>
              <w:rPr>
                <w:sz w:val="24"/>
              </w:rPr>
            </w:pPr>
            <w:r>
              <w:rPr>
                <w:sz w:val="24"/>
              </w:rPr>
              <w:t>Составление</w:t>
            </w:r>
            <w:r>
              <w:rPr>
                <w:spacing w:val="-6"/>
                <w:sz w:val="24"/>
              </w:rPr>
              <w:t xml:space="preserve"> </w:t>
            </w:r>
            <w:r>
              <w:rPr>
                <w:sz w:val="24"/>
              </w:rPr>
              <w:t>памятки</w:t>
            </w:r>
            <w:r>
              <w:rPr>
                <w:spacing w:val="-8"/>
                <w:sz w:val="24"/>
              </w:rPr>
              <w:t xml:space="preserve"> </w:t>
            </w:r>
            <w:r>
              <w:rPr>
                <w:sz w:val="24"/>
              </w:rPr>
              <w:t>вожатого</w:t>
            </w:r>
            <w:r>
              <w:rPr>
                <w:spacing w:val="-1"/>
                <w:sz w:val="24"/>
              </w:rPr>
              <w:t xml:space="preserve"> </w:t>
            </w:r>
            <w:r>
              <w:rPr>
                <w:sz w:val="24"/>
              </w:rPr>
              <w:t>по</w:t>
            </w:r>
            <w:r>
              <w:rPr>
                <w:spacing w:val="-5"/>
                <w:sz w:val="24"/>
              </w:rPr>
              <w:t xml:space="preserve"> </w:t>
            </w:r>
            <w:r>
              <w:rPr>
                <w:sz w:val="24"/>
              </w:rPr>
              <w:t>обеспечению</w:t>
            </w:r>
            <w:r>
              <w:rPr>
                <w:spacing w:val="-2"/>
                <w:sz w:val="24"/>
              </w:rPr>
              <w:t xml:space="preserve"> </w:t>
            </w:r>
            <w:r>
              <w:rPr>
                <w:sz w:val="24"/>
              </w:rPr>
              <w:t>Интернет-безопасности детских обьединений.</w:t>
            </w:r>
          </w:p>
        </w:tc>
        <w:tc>
          <w:tcPr>
            <w:tcW w:w="1863" w:type="dxa"/>
          </w:tcPr>
          <w:p w:rsidR="00EC4734" w:rsidRDefault="00EC4734" w:rsidP="008B13E0">
            <w:pPr>
              <w:pStyle w:val="TableParagraph"/>
              <w:spacing w:before="139"/>
              <w:rPr>
                <w:b/>
              </w:rPr>
            </w:pPr>
          </w:p>
          <w:p w:rsidR="00EC4734" w:rsidRDefault="00EC4734" w:rsidP="008B13E0">
            <w:pPr>
              <w:pStyle w:val="TableParagraph"/>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1348"/>
        </w:trPr>
        <w:tc>
          <w:tcPr>
            <w:tcW w:w="3116" w:type="dxa"/>
            <w:vMerge w:val="restart"/>
          </w:tcPr>
          <w:p w:rsidR="00EC4734" w:rsidRDefault="00EC4734" w:rsidP="008B13E0">
            <w:pPr>
              <w:pStyle w:val="TableParagraph"/>
              <w:spacing w:line="232" w:lineRule="auto"/>
              <w:ind w:left="220"/>
              <w:rPr>
                <w:b/>
                <w:sz w:val="24"/>
              </w:rPr>
            </w:pPr>
            <w:r>
              <w:rPr>
                <w:b/>
                <w:sz w:val="24"/>
              </w:rPr>
              <w:lastRenderedPageBreak/>
              <w:t>Тема</w:t>
            </w:r>
            <w:r>
              <w:rPr>
                <w:b/>
                <w:spacing w:val="-15"/>
                <w:sz w:val="24"/>
              </w:rPr>
              <w:t xml:space="preserve"> </w:t>
            </w:r>
            <w:r>
              <w:rPr>
                <w:b/>
                <w:sz w:val="24"/>
              </w:rPr>
              <w:t>6.4</w:t>
            </w:r>
            <w:r>
              <w:rPr>
                <w:b/>
                <w:spacing w:val="-15"/>
                <w:sz w:val="24"/>
              </w:rPr>
              <w:t xml:space="preserve"> </w:t>
            </w:r>
            <w:r>
              <w:rPr>
                <w:b/>
                <w:sz w:val="24"/>
              </w:rPr>
              <w:t xml:space="preserve">Возможности </w:t>
            </w:r>
            <w:r>
              <w:rPr>
                <w:b/>
                <w:spacing w:val="-2"/>
                <w:sz w:val="24"/>
              </w:rPr>
              <w:t>создания информационного продукта</w:t>
            </w:r>
          </w:p>
          <w:p w:rsidR="00EC4734" w:rsidRDefault="00EC4734" w:rsidP="008B13E0">
            <w:pPr>
              <w:pStyle w:val="TableParagraph"/>
              <w:spacing w:before="7" w:line="268" w:lineRule="exact"/>
              <w:ind w:left="220" w:right="301"/>
              <w:rPr>
                <w:b/>
                <w:sz w:val="24"/>
              </w:rPr>
            </w:pPr>
            <w:r>
              <w:rPr>
                <w:b/>
                <w:spacing w:val="-2"/>
                <w:sz w:val="24"/>
              </w:rPr>
              <w:t xml:space="preserve">профессиональными </w:t>
            </w:r>
            <w:r>
              <w:rPr>
                <w:b/>
                <w:sz w:val="24"/>
              </w:rPr>
              <w:t>средствами (MS Publisher, Canva, Pixteller, Piktochart)</w:t>
            </w:r>
          </w:p>
        </w:tc>
        <w:tc>
          <w:tcPr>
            <w:tcW w:w="7659" w:type="dxa"/>
          </w:tcPr>
          <w:p w:rsidR="00EC4734" w:rsidRDefault="00EC4734" w:rsidP="008B13E0">
            <w:pPr>
              <w:pStyle w:val="TableParagraph"/>
              <w:tabs>
                <w:tab w:val="left" w:pos="1745"/>
                <w:tab w:val="left" w:pos="2945"/>
                <w:tab w:val="left" w:pos="3515"/>
                <w:tab w:val="left" w:pos="3841"/>
                <w:tab w:val="left" w:pos="5726"/>
              </w:tabs>
              <w:spacing w:line="232" w:lineRule="auto"/>
              <w:ind w:left="220" w:right="91"/>
              <w:rPr>
                <w:sz w:val="24"/>
              </w:rPr>
            </w:pPr>
            <w:r>
              <w:rPr>
                <w:spacing w:val="-2"/>
                <w:sz w:val="24"/>
              </w:rPr>
              <w:t>Составление</w:t>
            </w:r>
            <w:r>
              <w:rPr>
                <w:sz w:val="24"/>
              </w:rPr>
              <w:tab/>
            </w:r>
            <w:r>
              <w:rPr>
                <w:spacing w:val="-2"/>
                <w:sz w:val="24"/>
              </w:rPr>
              <w:t>подборки</w:t>
            </w:r>
            <w:r>
              <w:rPr>
                <w:sz w:val="24"/>
              </w:rPr>
              <w:tab/>
            </w:r>
            <w:r>
              <w:rPr>
                <w:spacing w:val="-4"/>
                <w:sz w:val="24"/>
              </w:rPr>
              <w:t>игр</w:t>
            </w:r>
            <w:r>
              <w:rPr>
                <w:sz w:val="24"/>
              </w:rPr>
              <w:tab/>
            </w:r>
            <w:r>
              <w:rPr>
                <w:spacing w:val="-10"/>
                <w:sz w:val="24"/>
              </w:rPr>
              <w:t>с</w:t>
            </w:r>
            <w:r>
              <w:rPr>
                <w:sz w:val="24"/>
              </w:rPr>
              <w:tab/>
            </w:r>
            <w:r>
              <w:rPr>
                <w:spacing w:val="-2"/>
                <w:sz w:val="24"/>
              </w:rPr>
              <w:t>использованием</w:t>
            </w:r>
            <w:r>
              <w:rPr>
                <w:sz w:val="24"/>
              </w:rPr>
              <w:tab/>
            </w:r>
            <w:r>
              <w:rPr>
                <w:spacing w:val="-2"/>
                <w:sz w:val="24"/>
              </w:rPr>
              <w:t xml:space="preserve">информационных </w:t>
            </w:r>
            <w:r>
              <w:rPr>
                <w:sz w:val="24"/>
              </w:rPr>
              <w:t>технологий</w:t>
            </w:r>
            <w:r>
              <w:rPr>
                <w:spacing w:val="80"/>
                <w:sz w:val="24"/>
              </w:rPr>
              <w:t xml:space="preserve"> </w:t>
            </w:r>
            <w:r>
              <w:rPr>
                <w:sz w:val="24"/>
              </w:rPr>
              <w:t>(фотокросс,</w:t>
            </w:r>
            <w:r>
              <w:rPr>
                <w:spacing w:val="80"/>
                <w:sz w:val="24"/>
              </w:rPr>
              <w:t xml:space="preserve"> </w:t>
            </w:r>
            <w:r>
              <w:rPr>
                <w:sz w:val="24"/>
              </w:rPr>
              <w:t>фотоохота,</w:t>
            </w:r>
            <w:r>
              <w:rPr>
                <w:spacing w:val="80"/>
                <w:sz w:val="24"/>
              </w:rPr>
              <w:t xml:space="preserve"> </w:t>
            </w:r>
            <w:r>
              <w:rPr>
                <w:sz w:val="24"/>
              </w:rPr>
              <w:t>qr-кодирование</w:t>
            </w:r>
            <w:r>
              <w:rPr>
                <w:spacing w:val="80"/>
                <w:sz w:val="24"/>
              </w:rPr>
              <w:t xml:space="preserve"> </w:t>
            </w:r>
            <w:r>
              <w:rPr>
                <w:sz w:val="24"/>
              </w:rPr>
              <w:t>в</w:t>
            </w:r>
            <w:r>
              <w:rPr>
                <w:spacing w:val="80"/>
                <w:sz w:val="24"/>
              </w:rPr>
              <w:t xml:space="preserve"> </w:t>
            </w:r>
            <w:r>
              <w:rPr>
                <w:sz w:val="24"/>
              </w:rPr>
              <w:t>маршрутных играх и квестах)</w:t>
            </w:r>
          </w:p>
        </w:tc>
        <w:tc>
          <w:tcPr>
            <w:tcW w:w="1863" w:type="dxa"/>
          </w:tcPr>
          <w:p w:rsidR="00EC4734" w:rsidRDefault="00EC4734" w:rsidP="008B13E0">
            <w:pPr>
              <w:pStyle w:val="TableParagraph"/>
              <w:rPr>
                <w:b/>
              </w:rPr>
            </w:pPr>
          </w:p>
          <w:p w:rsidR="00EC4734" w:rsidRDefault="00EC4734" w:rsidP="008B13E0">
            <w:pPr>
              <w:pStyle w:val="TableParagraph"/>
              <w:spacing w:before="22"/>
              <w:rPr>
                <w:b/>
              </w:rPr>
            </w:pPr>
          </w:p>
          <w:p w:rsidR="00EC4734" w:rsidRDefault="00EC4734" w:rsidP="008B13E0">
            <w:pPr>
              <w:pStyle w:val="TableParagraph"/>
              <w:spacing w:before="1"/>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810"/>
        </w:trPr>
        <w:tc>
          <w:tcPr>
            <w:tcW w:w="3116" w:type="dxa"/>
            <w:vMerge/>
            <w:tcBorders>
              <w:top w:val="nil"/>
            </w:tcBorders>
          </w:tcPr>
          <w:p w:rsidR="00EC4734" w:rsidRDefault="00EC4734" w:rsidP="008B13E0">
            <w:pPr>
              <w:rPr>
                <w:sz w:val="2"/>
                <w:szCs w:val="2"/>
              </w:rPr>
            </w:pPr>
          </w:p>
        </w:tc>
        <w:tc>
          <w:tcPr>
            <w:tcW w:w="7659" w:type="dxa"/>
          </w:tcPr>
          <w:p w:rsidR="00EC4734" w:rsidRDefault="00EC4734" w:rsidP="008B13E0">
            <w:pPr>
              <w:pStyle w:val="TableParagraph"/>
              <w:spacing w:line="274" w:lineRule="exact"/>
              <w:ind w:left="220"/>
              <w:rPr>
                <w:sz w:val="24"/>
              </w:rPr>
            </w:pPr>
            <w:r>
              <w:rPr>
                <w:sz w:val="24"/>
              </w:rPr>
              <w:t>Создание</w:t>
            </w:r>
            <w:r>
              <w:rPr>
                <w:spacing w:val="80"/>
                <w:sz w:val="24"/>
              </w:rPr>
              <w:t xml:space="preserve"> </w:t>
            </w:r>
            <w:r>
              <w:rPr>
                <w:sz w:val="24"/>
              </w:rPr>
              <w:t>шаблона</w:t>
            </w:r>
            <w:r>
              <w:rPr>
                <w:spacing w:val="80"/>
                <w:sz w:val="24"/>
              </w:rPr>
              <w:t xml:space="preserve"> </w:t>
            </w:r>
            <w:r>
              <w:rPr>
                <w:sz w:val="24"/>
              </w:rPr>
              <w:t>информационного</w:t>
            </w:r>
            <w:r>
              <w:rPr>
                <w:spacing w:val="80"/>
                <w:sz w:val="24"/>
              </w:rPr>
              <w:t xml:space="preserve"> </w:t>
            </w:r>
            <w:r>
              <w:rPr>
                <w:sz w:val="24"/>
              </w:rPr>
              <w:t>продукта</w:t>
            </w:r>
            <w:r>
              <w:rPr>
                <w:spacing w:val="80"/>
                <w:sz w:val="24"/>
              </w:rPr>
              <w:t xml:space="preserve"> </w:t>
            </w:r>
            <w:r>
              <w:rPr>
                <w:sz w:val="24"/>
              </w:rPr>
              <w:t>(буклет</w:t>
            </w:r>
            <w:r>
              <w:rPr>
                <w:spacing w:val="80"/>
                <w:sz w:val="24"/>
              </w:rPr>
              <w:t xml:space="preserve"> </w:t>
            </w:r>
            <w:r>
              <w:rPr>
                <w:sz w:val="24"/>
              </w:rPr>
              <w:t>/</w:t>
            </w:r>
            <w:r>
              <w:rPr>
                <w:spacing w:val="80"/>
                <w:sz w:val="24"/>
              </w:rPr>
              <w:t xml:space="preserve"> </w:t>
            </w:r>
            <w:r>
              <w:rPr>
                <w:sz w:val="24"/>
              </w:rPr>
              <w:t>плакат</w:t>
            </w:r>
            <w:r>
              <w:rPr>
                <w:spacing w:val="80"/>
                <w:sz w:val="24"/>
              </w:rPr>
              <w:t xml:space="preserve"> </w:t>
            </w:r>
            <w:r>
              <w:rPr>
                <w:sz w:val="24"/>
              </w:rPr>
              <w:t>/ информационный листок) различными средствами</w:t>
            </w:r>
          </w:p>
        </w:tc>
        <w:tc>
          <w:tcPr>
            <w:tcW w:w="1863" w:type="dxa"/>
          </w:tcPr>
          <w:p w:rsidR="00EC4734" w:rsidRDefault="00EC4734" w:rsidP="008B13E0">
            <w:pPr>
              <w:pStyle w:val="TableParagraph"/>
              <w:spacing w:before="7"/>
              <w:rPr>
                <w:b/>
              </w:rPr>
            </w:pPr>
          </w:p>
          <w:p w:rsidR="00EC4734" w:rsidRDefault="00EC4734" w:rsidP="008B13E0">
            <w:pPr>
              <w:pStyle w:val="TableParagraph"/>
              <w:ind w:left="14" w:right="2"/>
              <w:jc w:val="center"/>
              <w:rPr>
                <w:b/>
                <w:i/>
              </w:rPr>
            </w:pPr>
            <w:r>
              <w:rPr>
                <w:b/>
                <w:i/>
                <w:spacing w:val="-10"/>
              </w:rPr>
              <w:t>2</w:t>
            </w:r>
          </w:p>
        </w:tc>
        <w:tc>
          <w:tcPr>
            <w:tcW w:w="2218" w:type="dxa"/>
            <w:vMerge/>
            <w:tcBorders>
              <w:top w:val="nil"/>
            </w:tcBorders>
          </w:tcPr>
          <w:p w:rsidR="00EC4734" w:rsidRDefault="00EC4734" w:rsidP="008B13E0">
            <w:pPr>
              <w:rPr>
                <w:sz w:val="2"/>
                <w:szCs w:val="2"/>
              </w:rPr>
            </w:pPr>
          </w:p>
        </w:tc>
      </w:tr>
      <w:tr w:rsidR="00EC4734" w:rsidTr="008B13E0">
        <w:trPr>
          <w:trHeight w:val="287"/>
        </w:trPr>
        <w:tc>
          <w:tcPr>
            <w:tcW w:w="3116" w:type="dxa"/>
          </w:tcPr>
          <w:p w:rsidR="00EC4734" w:rsidRDefault="00EC4734" w:rsidP="008B13E0">
            <w:pPr>
              <w:pStyle w:val="TableParagraph"/>
              <w:ind w:left="110"/>
              <w:rPr>
                <w:b/>
              </w:rPr>
            </w:pPr>
            <w:r>
              <w:rPr>
                <w:b/>
              </w:rPr>
              <w:t>Всего</w:t>
            </w:r>
            <w:r>
              <w:rPr>
                <w:b/>
                <w:spacing w:val="-1"/>
              </w:rPr>
              <w:t xml:space="preserve"> </w:t>
            </w:r>
            <w:r>
              <w:rPr>
                <w:b/>
              </w:rPr>
              <w:t>по</w:t>
            </w:r>
            <w:r>
              <w:rPr>
                <w:b/>
                <w:spacing w:val="-4"/>
              </w:rPr>
              <w:t xml:space="preserve"> </w:t>
            </w:r>
            <w:r>
              <w:rPr>
                <w:b/>
              </w:rPr>
              <w:t>МДК</w:t>
            </w:r>
            <w:r>
              <w:rPr>
                <w:b/>
                <w:spacing w:val="2"/>
              </w:rPr>
              <w:t xml:space="preserve"> </w:t>
            </w:r>
            <w:r>
              <w:rPr>
                <w:b/>
                <w:spacing w:val="-4"/>
              </w:rPr>
              <w:t>05.01</w:t>
            </w:r>
          </w:p>
        </w:tc>
        <w:tc>
          <w:tcPr>
            <w:tcW w:w="7659" w:type="dxa"/>
          </w:tcPr>
          <w:p w:rsidR="00EC4734" w:rsidRDefault="00EC4734" w:rsidP="008B13E0">
            <w:pPr>
              <w:pStyle w:val="TableParagraph"/>
            </w:pPr>
          </w:p>
        </w:tc>
        <w:tc>
          <w:tcPr>
            <w:tcW w:w="1863" w:type="dxa"/>
          </w:tcPr>
          <w:p w:rsidR="00EC4734" w:rsidRDefault="00EC4734" w:rsidP="008B13E0">
            <w:pPr>
              <w:pStyle w:val="TableParagraph"/>
              <w:ind w:left="14" w:right="6"/>
              <w:jc w:val="center"/>
              <w:rPr>
                <w:b/>
                <w:i/>
              </w:rPr>
            </w:pPr>
            <w:r>
              <w:rPr>
                <w:b/>
                <w:i/>
                <w:spacing w:val="-5"/>
              </w:rPr>
              <w:t>66</w:t>
            </w:r>
          </w:p>
        </w:tc>
        <w:tc>
          <w:tcPr>
            <w:tcW w:w="2218" w:type="dxa"/>
          </w:tcPr>
          <w:p w:rsidR="00EC4734" w:rsidRDefault="00EC4734" w:rsidP="008B13E0">
            <w:pPr>
              <w:pStyle w:val="TableParagraph"/>
            </w:pPr>
          </w:p>
        </w:tc>
      </w:tr>
      <w:tr w:rsidR="00EC4734" w:rsidTr="008B13E0">
        <w:trPr>
          <w:trHeight w:val="2386"/>
        </w:trPr>
        <w:tc>
          <w:tcPr>
            <w:tcW w:w="10775" w:type="dxa"/>
            <w:gridSpan w:val="2"/>
          </w:tcPr>
          <w:p w:rsidR="00EC4734" w:rsidRDefault="00EC4734" w:rsidP="008B13E0">
            <w:pPr>
              <w:pStyle w:val="TableParagraph"/>
              <w:spacing w:before="1"/>
              <w:ind w:left="110" w:right="7483"/>
              <w:rPr>
                <w:b/>
                <w:sz w:val="23"/>
              </w:rPr>
            </w:pPr>
            <w:r>
              <w:rPr>
                <w:b/>
                <w:sz w:val="23"/>
              </w:rPr>
              <w:t>Учебная</w:t>
            </w:r>
            <w:r>
              <w:rPr>
                <w:b/>
                <w:spacing w:val="-15"/>
                <w:sz w:val="23"/>
              </w:rPr>
              <w:t xml:space="preserve"> </w:t>
            </w:r>
            <w:r>
              <w:rPr>
                <w:b/>
                <w:sz w:val="23"/>
              </w:rPr>
              <w:t>практика</w:t>
            </w:r>
            <w:r>
              <w:rPr>
                <w:b/>
                <w:spacing w:val="-14"/>
                <w:sz w:val="23"/>
              </w:rPr>
              <w:t xml:space="preserve"> </w:t>
            </w:r>
            <w:r>
              <w:rPr>
                <w:b/>
                <w:sz w:val="23"/>
              </w:rPr>
              <w:t>УП.05 Виды работ:</w:t>
            </w:r>
          </w:p>
          <w:p w:rsidR="00EC4734" w:rsidRDefault="00EC4734" w:rsidP="008B13E0">
            <w:pPr>
              <w:pStyle w:val="TableParagraph"/>
              <w:ind w:left="110" w:right="103"/>
              <w:rPr>
                <w:sz w:val="23"/>
              </w:rPr>
            </w:pPr>
            <w:r>
              <w:rPr>
                <w:sz w:val="23"/>
              </w:rPr>
              <w:t>Подбор</w:t>
            </w:r>
            <w:r>
              <w:rPr>
                <w:spacing w:val="-5"/>
                <w:sz w:val="23"/>
              </w:rPr>
              <w:t xml:space="preserve"> </w:t>
            </w:r>
            <w:r>
              <w:rPr>
                <w:sz w:val="23"/>
              </w:rPr>
              <w:t>содержания</w:t>
            </w:r>
            <w:r>
              <w:rPr>
                <w:spacing w:val="-5"/>
                <w:sz w:val="23"/>
              </w:rPr>
              <w:t xml:space="preserve"> </w:t>
            </w:r>
            <w:r>
              <w:rPr>
                <w:sz w:val="23"/>
              </w:rPr>
              <w:t>досуговой</w:t>
            </w:r>
            <w:r>
              <w:rPr>
                <w:spacing w:val="-4"/>
                <w:sz w:val="23"/>
              </w:rPr>
              <w:t xml:space="preserve"> </w:t>
            </w:r>
            <w:r>
              <w:rPr>
                <w:sz w:val="23"/>
              </w:rPr>
              <w:t>деятельности</w:t>
            </w:r>
            <w:r>
              <w:rPr>
                <w:spacing w:val="-4"/>
                <w:sz w:val="23"/>
              </w:rPr>
              <w:t xml:space="preserve"> </w:t>
            </w:r>
            <w:r>
              <w:rPr>
                <w:sz w:val="23"/>
              </w:rPr>
              <w:t>детей</w:t>
            </w:r>
            <w:r>
              <w:rPr>
                <w:spacing w:val="-4"/>
                <w:sz w:val="23"/>
              </w:rPr>
              <w:t xml:space="preserve"> </w:t>
            </w:r>
            <w:r>
              <w:rPr>
                <w:sz w:val="23"/>
              </w:rPr>
              <w:t>в</w:t>
            </w:r>
            <w:r>
              <w:rPr>
                <w:spacing w:val="-4"/>
                <w:sz w:val="23"/>
              </w:rPr>
              <w:t xml:space="preserve"> </w:t>
            </w:r>
            <w:r>
              <w:rPr>
                <w:sz w:val="23"/>
              </w:rPr>
              <w:t>летний</w:t>
            </w:r>
            <w:r>
              <w:rPr>
                <w:spacing w:val="-4"/>
                <w:sz w:val="23"/>
              </w:rPr>
              <w:t xml:space="preserve"> </w:t>
            </w:r>
            <w:r>
              <w:rPr>
                <w:sz w:val="23"/>
              </w:rPr>
              <w:t>период</w:t>
            </w:r>
            <w:r>
              <w:rPr>
                <w:spacing w:val="-7"/>
                <w:sz w:val="23"/>
              </w:rPr>
              <w:t xml:space="preserve"> </w:t>
            </w:r>
            <w:r>
              <w:rPr>
                <w:sz w:val="23"/>
              </w:rPr>
              <w:t>(календарь</w:t>
            </w:r>
            <w:r>
              <w:rPr>
                <w:spacing w:val="-5"/>
                <w:sz w:val="23"/>
              </w:rPr>
              <w:t xml:space="preserve"> </w:t>
            </w:r>
            <w:r>
              <w:rPr>
                <w:sz w:val="23"/>
              </w:rPr>
              <w:t>лета,</w:t>
            </w:r>
            <w:r>
              <w:rPr>
                <w:spacing w:val="-5"/>
                <w:sz w:val="23"/>
              </w:rPr>
              <w:t xml:space="preserve"> </w:t>
            </w:r>
            <w:r>
              <w:rPr>
                <w:sz w:val="23"/>
              </w:rPr>
              <w:t>тематика мероприятий, подборки игр)</w:t>
            </w:r>
          </w:p>
          <w:p w:rsidR="00EC4734" w:rsidRDefault="00EC4734" w:rsidP="008B13E0">
            <w:pPr>
              <w:pStyle w:val="TableParagraph"/>
              <w:ind w:left="110" w:right="103"/>
              <w:rPr>
                <w:sz w:val="23"/>
              </w:rPr>
            </w:pPr>
            <w:r>
              <w:rPr>
                <w:sz w:val="23"/>
              </w:rPr>
              <w:t>Составление</w:t>
            </w:r>
            <w:r>
              <w:rPr>
                <w:spacing w:val="-6"/>
                <w:sz w:val="23"/>
              </w:rPr>
              <w:t xml:space="preserve"> </w:t>
            </w:r>
            <w:r>
              <w:rPr>
                <w:sz w:val="23"/>
              </w:rPr>
              <w:t>плана-сетки</w:t>
            </w:r>
            <w:r>
              <w:rPr>
                <w:spacing w:val="-3"/>
                <w:sz w:val="23"/>
              </w:rPr>
              <w:t xml:space="preserve"> </w:t>
            </w:r>
            <w:r>
              <w:rPr>
                <w:sz w:val="23"/>
              </w:rPr>
              <w:t>деятельности отряда</w:t>
            </w:r>
            <w:r>
              <w:rPr>
                <w:spacing w:val="-6"/>
                <w:sz w:val="23"/>
              </w:rPr>
              <w:t xml:space="preserve"> </w:t>
            </w:r>
            <w:r>
              <w:rPr>
                <w:sz w:val="23"/>
              </w:rPr>
              <w:t>на</w:t>
            </w:r>
            <w:r>
              <w:rPr>
                <w:spacing w:val="-1"/>
                <w:sz w:val="23"/>
              </w:rPr>
              <w:t xml:space="preserve"> </w:t>
            </w:r>
            <w:r>
              <w:rPr>
                <w:sz w:val="23"/>
              </w:rPr>
              <w:t>смену</w:t>
            </w:r>
            <w:r>
              <w:rPr>
                <w:spacing w:val="-13"/>
                <w:sz w:val="23"/>
              </w:rPr>
              <w:t xml:space="preserve"> </w:t>
            </w:r>
            <w:r>
              <w:rPr>
                <w:sz w:val="23"/>
              </w:rPr>
              <w:t>в</w:t>
            </w:r>
            <w:r>
              <w:rPr>
                <w:spacing w:val="-1"/>
                <w:sz w:val="23"/>
              </w:rPr>
              <w:t xml:space="preserve"> </w:t>
            </w:r>
            <w:r>
              <w:rPr>
                <w:sz w:val="23"/>
              </w:rPr>
              <w:t>соответствии</w:t>
            </w:r>
            <w:r>
              <w:rPr>
                <w:spacing w:val="-3"/>
                <w:sz w:val="23"/>
              </w:rPr>
              <w:t xml:space="preserve"> </w:t>
            </w:r>
            <w:r>
              <w:rPr>
                <w:sz w:val="23"/>
              </w:rPr>
              <w:t>с</w:t>
            </w:r>
            <w:r>
              <w:rPr>
                <w:spacing w:val="-6"/>
                <w:sz w:val="23"/>
              </w:rPr>
              <w:t xml:space="preserve"> </w:t>
            </w:r>
            <w:r>
              <w:rPr>
                <w:sz w:val="23"/>
              </w:rPr>
              <w:t>планом</w:t>
            </w:r>
            <w:r>
              <w:rPr>
                <w:spacing w:val="-6"/>
                <w:sz w:val="23"/>
              </w:rPr>
              <w:t xml:space="preserve"> </w:t>
            </w:r>
            <w:r>
              <w:rPr>
                <w:sz w:val="23"/>
              </w:rPr>
              <w:t>работы</w:t>
            </w:r>
            <w:r>
              <w:rPr>
                <w:spacing w:val="-1"/>
                <w:sz w:val="23"/>
              </w:rPr>
              <w:t xml:space="preserve"> </w:t>
            </w:r>
            <w:r>
              <w:rPr>
                <w:sz w:val="23"/>
              </w:rPr>
              <w:t>организации отдыха детей и их оздоровления, возрастными особенностями детей</w:t>
            </w:r>
          </w:p>
          <w:p w:rsidR="00EC4734" w:rsidRDefault="00EC4734" w:rsidP="008B13E0">
            <w:pPr>
              <w:pStyle w:val="TableParagraph"/>
              <w:spacing w:line="263" w:lineRule="exact"/>
              <w:ind w:left="110"/>
              <w:rPr>
                <w:sz w:val="23"/>
              </w:rPr>
            </w:pPr>
            <w:r>
              <w:rPr>
                <w:sz w:val="23"/>
              </w:rPr>
              <w:t>Составление</w:t>
            </w:r>
            <w:r>
              <w:rPr>
                <w:spacing w:val="-10"/>
                <w:sz w:val="23"/>
              </w:rPr>
              <w:t xml:space="preserve"> </w:t>
            </w:r>
            <w:r>
              <w:rPr>
                <w:sz w:val="23"/>
              </w:rPr>
              <w:t>конспектов</w:t>
            </w:r>
            <w:r>
              <w:rPr>
                <w:spacing w:val="-4"/>
                <w:sz w:val="23"/>
              </w:rPr>
              <w:t xml:space="preserve"> </w:t>
            </w:r>
            <w:r>
              <w:rPr>
                <w:sz w:val="23"/>
              </w:rPr>
              <w:t>КТД</w:t>
            </w:r>
            <w:r>
              <w:rPr>
                <w:spacing w:val="-4"/>
                <w:sz w:val="23"/>
              </w:rPr>
              <w:t xml:space="preserve"> </w:t>
            </w:r>
            <w:r>
              <w:rPr>
                <w:sz w:val="23"/>
              </w:rPr>
              <w:t>для</w:t>
            </w:r>
            <w:r>
              <w:rPr>
                <w:spacing w:val="-4"/>
                <w:sz w:val="23"/>
              </w:rPr>
              <w:t xml:space="preserve"> </w:t>
            </w:r>
            <w:r>
              <w:rPr>
                <w:sz w:val="23"/>
              </w:rPr>
              <w:t>детей</w:t>
            </w:r>
            <w:r>
              <w:rPr>
                <w:spacing w:val="-4"/>
                <w:sz w:val="23"/>
              </w:rPr>
              <w:t xml:space="preserve"> </w:t>
            </w:r>
            <w:r>
              <w:rPr>
                <w:sz w:val="23"/>
              </w:rPr>
              <w:t>разных</w:t>
            </w:r>
            <w:r>
              <w:rPr>
                <w:spacing w:val="-5"/>
                <w:sz w:val="23"/>
              </w:rPr>
              <w:t xml:space="preserve"> </w:t>
            </w:r>
            <w:r>
              <w:rPr>
                <w:sz w:val="23"/>
              </w:rPr>
              <w:t>возрастных</w:t>
            </w:r>
            <w:r>
              <w:rPr>
                <w:spacing w:val="-5"/>
                <w:sz w:val="23"/>
              </w:rPr>
              <w:t xml:space="preserve"> </w:t>
            </w:r>
            <w:r>
              <w:rPr>
                <w:spacing w:val="-2"/>
                <w:sz w:val="23"/>
              </w:rPr>
              <w:t>групп</w:t>
            </w:r>
          </w:p>
          <w:p w:rsidR="00EC4734" w:rsidRDefault="00EC4734" w:rsidP="008B13E0">
            <w:pPr>
              <w:pStyle w:val="TableParagraph"/>
              <w:spacing w:line="264" w:lineRule="exact"/>
              <w:ind w:left="110"/>
              <w:rPr>
                <w:sz w:val="23"/>
              </w:rPr>
            </w:pPr>
            <w:r>
              <w:rPr>
                <w:sz w:val="23"/>
              </w:rPr>
              <w:t>Проведение различных игр, направленных на формирование коллектива, его развитие, поддержание комфортного</w:t>
            </w:r>
            <w:r>
              <w:rPr>
                <w:spacing w:val="-7"/>
                <w:sz w:val="23"/>
              </w:rPr>
              <w:t xml:space="preserve"> </w:t>
            </w:r>
            <w:r>
              <w:rPr>
                <w:sz w:val="23"/>
              </w:rPr>
              <w:t>эмоционального</w:t>
            </w:r>
            <w:r>
              <w:rPr>
                <w:spacing w:val="40"/>
                <w:sz w:val="23"/>
              </w:rPr>
              <w:t xml:space="preserve"> </w:t>
            </w:r>
            <w:r>
              <w:rPr>
                <w:sz w:val="23"/>
              </w:rPr>
              <w:t>состояния,</w:t>
            </w:r>
            <w:r>
              <w:rPr>
                <w:spacing w:val="-3"/>
                <w:sz w:val="23"/>
              </w:rPr>
              <w:t xml:space="preserve"> </w:t>
            </w:r>
            <w:r>
              <w:rPr>
                <w:sz w:val="23"/>
              </w:rPr>
              <w:t>с</w:t>
            </w:r>
            <w:r>
              <w:rPr>
                <w:spacing w:val="-5"/>
                <w:sz w:val="23"/>
              </w:rPr>
              <w:t xml:space="preserve"> </w:t>
            </w:r>
            <w:r>
              <w:rPr>
                <w:sz w:val="23"/>
              </w:rPr>
              <w:t>детьми</w:t>
            </w:r>
            <w:r>
              <w:rPr>
                <w:spacing w:val="-2"/>
                <w:sz w:val="23"/>
              </w:rPr>
              <w:t xml:space="preserve"> </w:t>
            </w:r>
            <w:r>
              <w:rPr>
                <w:sz w:val="23"/>
              </w:rPr>
              <w:t>разных</w:t>
            </w:r>
            <w:r>
              <w:rPr>
                <w:spacing w:val="-3"/>
                <w:sz w:val="23"/>
              </w:rPr>
              <w:t xml:space="preserve"> </w:t>
            </w:r>
            <w:r>
              <w:rPr>
                <w:sz w:val="23"/>
              </w:rPr>
              <w:t>возрастных</w:t>
            </w:r>
            <w:r>
              <w:rPr>
                <w:spacing w:val="-3"/>
                <w:sz w:val="23"/>
              </w:rPr>
              <w:t xml:space="preserve"> </w:t>
            </w:r>
            <w:r>
              <w:rPr>
                <w:sz w:val="23"/>
              </w:rPr>
              <w:t>групп</w:t>
            </w:r>
            <w:r>
              <w:rPr>
                <w:spacing w:val="-2"/>
                <w:sz w:val="23"/>
              </w:rPr>
              <w:t xml:space="preserve"> </w:t>
            </w:r>
            <w:r>
              <w:rPr>
                <w:sz w:val="23"/>
              </w:rPr>
              <w:t>(в</w:t>
            </w:r>
            <w:r>
              <w:rPr>
                <w:spacing w:val="-2"/>
                <w:sz w:val="23"/>
              </w:rPr>
              <w:t xml:space="preserve"> </w:t>
            </w:r>
            <w:r>
              <w:rPr>
                <w:sz w:val="23"/>
              </w:rPr>
              <w:t>модельной</w:t>
            </w:r>
            <w:r>
              <w:rPr>
                <w:spacing w:val="-2"/>
                <w:sz w:val="23"/>
              </w:rPr>
              <w:t xml:space="preserve"> </w:t>
            </w:r>
            <w:r>
              <w:rPr>
                <w:sz w:val="23"/>
              </w:rPr>
              <w:t>ситуации)</w:t>
            </w:r>
          </w:p>
        </w:tc>
        <w:tc>
          <w:tcPr>
            <w:tcW w:w="1863" w:type="dxa"/>
          </w:tcPr>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spacing w:before="216"/>
              <w:rPr>
                <w:b/>
              </w:rPr>
            </w:pPr>
          </w:p>
          <w:p w:rsidR="00EC4734" w:rsidRDefault="00EC4734" w:rsidP="008B13E0">
            <w:pPr>
              <w:pStyle w:val="TableParagraph"/>
              <w:ind w:left="14" w:right="6"/>
              <w:jc w:val="center"/>
              <w:rPr>
                <w:b/>
              </w:rPr>
            </w:pPr>
            <w:r>
              <w:rPr>
                <w:b/>
                <w:spacing w:val="-5"/>
              </w:rPr>
              <w:t>36</w:t>
            </w:r>
          </w:p>
        </w:tc>
        <w:tc>
          <w:tcPr>
            <w:tcW w:w="2218" w:type="dxa"/>
          </w:tcPr>
          <w:p w:rsidR="00EC4734" w:rsidRDefault="00EC4734" w:rsidP="008B13E0">
            <w:pPr>
              <w:pStyle w:val="TableParagraph"/>
            </w:pPr>
          </w:p>
        </w:tc>
      </w:tr>
    </w:tbl>
    <w:p w:rsidR="00EC4734" w:rsidRDefault="00EC4734" w:rsidP="00EC4734">
      <w:pPr>
        <w:pStyle w:val="TableParagraph"/>
        <w:sectPr w:rsidR="00EC4734">
          <w:type w:val="continuous"/>
          <w:pgSz w:w="16840" w:h="11910" w:orient="landscape"/>
          <w:pgMar w:top="1260" w:right="850" w:bottom="280" w:left="850" w:header="720" w:footer="720" w:gutter="0"/>
          <w:cols w:space="720"/>
        </w:sect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74"/>
        <w:gridCol w:w="1863"/>
        <w:gridCol w:w="2218"/>
      </w:tblGrid>
      <w:tr w:rsidR="00EC4734" w:rsidTr="008B13E0">
        <w:trPr>
          <w:trHeight w:val="3437"/>
        </w:trPr>
        <w:tc>
          <w:tcPr>
            <w:tcW w:w="10774" w:type="dxa"/>
          </w:tcPr>
          <w:p w:rsidR="00EC4734" w:rsidRDefault="00EC4734" w:rsidP="008B13E0">
            <w:pPr>
              <w:pStyle w:val="TableParagraph"/>
              <w:ind w:left="110"/>
              <w:rPr>
                <w:sz w:val="23"/>
              </w:rPr>
            </w:pPr>
            <w:r>
              <w:rPr>
                <w:sz w:val="23"/>
              </w:rPr>
              <w:t>Наблюдение</w:t>
            </w:r>
            <w:r>
              <w:rPr>
                <w:spacing w:val="-5"/>
                <w:sz w:val="23"/>
              </w:rPr>
              <w:t xml:space="preserve"> </w:t>
            </w:r>
            <w:r>
              <w:rPr>
                <w:sz w:val="23"/>
              </w:rPr>
              <w:t>проведения</w:t>
            </w:r>
            <w:r>
              <w:rPr>
                <w:spacing w:val="-3"/>
                <w:sz w:val="23"/>
              </w:rPr>
              <w:t xml:space="preserve"> </w:t>
            </w:r>
            <w:r>
              <w:rPr>
                <w:sz w:val="23"/>
              </w:rPr>
              <w:t>игр</w:t>
            </w:r>
            <w:r>
              <w:rPr>
                <w:spacing w:val="-3"/>
                <w:sz w:val="23"/>
              </w:rPr>
              <w:t xml:space="preserve"> </w:t>
            </w:r>
            <w:r>
              <w:rPr>
                <w:sz w:val="23"/>
              </w:rPr>
              <w:t>в</w:t>
            </w:r>
            <w:r>
              <w:rPr>
                <w:spacing w:val="-2"/>
                <w:sz w:val="23"/>
              </w:rPr>
              <w:t xml:space="preserve"> </w:t>
            </w:r>
            <w:r>
              <w:rPr>
                <w:sz w:val="23"/>
              </w:rPr>
              <w:t>модельной</w:t>
            </w:r>
            <w:r>
              <w:rPr>
                <w:spacing w:val="-2"/>
                <w:sz w:val="23"/>
              </w:rPr>
              <w:t xml:space="preserve"> </w:t>
            </w:r>
            <w:r>
              <w:rPr>
                <w:sz w:val="23"/>
              </w:rPr>
              <w:t>ситуации,</w:t>
            </w:r>
            <w:r>
              <w:rPr>
                <w:spacing w:val="-3"/>
                <w:sz w:val="23"/>
              </w:rPr>
              <w:t xml:space="preserve"> </w:t>
            </w:r>
            <w:r>
              <w:rPr>
                <w:sz w:val="23"/>
              </w:rPr>
              <w:t>обсуждение</w:t>
            </w:r>
            <w:r>
              <w:rPr>
                <w:spacing w:val="-5"/>
                <w:sz w:val="23"/>
              </w:rPr>
              <w:t xml:space="preserve"> </w:t>
            </w:r>
            <w:r>
              <w:rPr>
                <w:sz w:val="23"/>
              </w:rPr>
              <w:t>и</w:t>
            </w:r>
            <w:r>
              <w:rPr>
                <w:spacing w:val="-2"/>
                <w:sz w:val="23"/>
              </w:rPr>
              <w:t xml:space="preserve"> </w:t>
            </w:r>
            <w:r>
              <w:rPr>
                <w:sz w:val="23"/>
              </w:rPr>
              <w:t>анализ</w:t>
            </w:r>
            <w:r>
              <w:rPr>
                <w:spacing w:val="-3"/>
                <w:sz w:val="23"/>
              </w:rPr>
              <w:t xml:space="preserve"> </w:t>
            </w:r>
            <w:r>
              <w:rPr>
                <w:sz w:val="23"/>
              </w:rPr>
              <w:t>процесса</w:t>
            </w:r>
            <w:r>
              <w:rPr>
                <w:spacing w:val="-5"/>
                <w:sz w:val="23"/>
              </w:rPr>
              <w:t xml:space="preserve"> </w:t>
            </w:r>
            <w:r>
              <w:rPr>
                <w:sz w:val="23"/>
              </w:rPr>
              <w:t>проведения</w:t>
            </w:r>
            <w:r>
              <w:rPr>
                <w:spacing w:val="-3"/>
                <w:sz w:val="23"/>
              </w:rPr>
              <w:t xml:space="preserve"> </w:t>
            </w:r>
            <w:r>
              <w:rPr>
                <w:sz w:val="23"/>
              </w:rPr>
              <w:t>и</w:t>
            </w:r>
            <w:r>
              <w:rPr>
                <w:spacing w:val="-3"/>
                <w:sz w:val="23"/>
              </w:rPr>
              <w:t xml:space="preserve"> </w:t>
            </w:r>
            <w:r>
              <w:rPr>
                <w:sz w:val="23"/>
              </w:rPr>
              <w:t xml:space="preserve">его </w:t>
            </w:r>
            <w:r>
              <w:rPr>
                <w:spacing w:val="-2"/>
                <w:sz w:val="23"/>
              </w:rPr>
              <w:t>результатов</w:t>
            </w:r>
          </w:p>
          <w:p w:rsidR="00EC4734" w:rsidRDefault="00EC4734" w:rsidP="008B13E0">
            <w:pPr>
              <w:pStyle w:val="TableParagraph"/>
              <w:ind w:left="110"/>
              <w:rPr>
                <w:sz w:val="23"/>
              </w:rPr>
            </w:pPr>
            <w:r>
              <w:rPr>
                <w:sz w:val="23"/>
              </w:rPr>
              <w:t>Подбор</w:t>
            </w:r>
            <w:r>
              <w:rPr>
                <w:spacing w:val="-2"/>
                <w:sz w:val="23"/>
              </w:rPr>
              <w:t xml:space="preserve"> </w:t>
            </w:r>
            <w:r>
              <w:rPr>
                <w:sz w:val="23"/>
              </w:rPr>
              <w:t>диагностических</w:t>
            </w:r>
            <w:r>
              <w:rPr>
                <w:spacing w:val="-5"/>
                <w:sz w:val="23"/>
              </w:rPr>
              <w:t xml:space="preserve"> </w:t>
            </w:r>
            <w:r>
              <w:rPr>
                <w:sz w:val="23"/>
              </w:rPr>
              <w:t>методик</w:t>
            </w:r>
            <w:r>
              <w:rPr>
                <w:spacing w:val="-7"/>
                <w:sz w:val="23"/>
              </w:rPr>
              <w:t xml:space="preserve"> </w:t>
            </w:r>
            <w:r>
              <w:rPr>
                <w:sz w:val="23"/>
              </w:rPr>
              <w:t>на</w:t>
            </w:r>
            <w:r>
              <w:rPr>
                <w:spacing w:val="-7"/>
                <w:sz w:val="23"/>
              </w:rPr>
              <w:t xml:space="preserve"> </w:t>
            </w:r>
            <w:r>
              <w:rPr>
                <w:sz w:val="23"/>
              </w:rPr>
              <w:t>выявление</w:t>
            </w:r>
            <w:r>
              <w:rPr>
                <w:spacing w:val="-7"/>
                <w:sz w:val="23"/>
              </w:rPr>
              <w:t xml:space="preserve"> </w:t>
            </w:r>
            <w:r>
              <w:rPr>
                <w:sz w:val="23"/>
              </w:rPr>
              <w:t>интересов</w:t>
            </w:r>
            <w:r>
              <w:rPr>
                <w:spacing w:val="-5"/>
                <w:sz w:val="23"/>
              </w:rPr>
              <w:t xml:space="preserve"> </w:t>
            </w:r>
            <w:r>
              <w:rPr>
                <w:sz w:val="23"/>
              </w:rPr>
              <w:t>детей</w:t>
            </w:r>
            <w:r>
              <w:rPr>
                <w:spacing w:val="-5"/>
                <w:sz w:val="23"/>
              </w:rPr>
              <w:t xml:space="preserve"> </w:t>
            </w:r>
            <w:r>
              <w:rPr>
                <w:sz w:val="23"/>
              </w:rPr>
              <w:t>и</w:t>
            </w:r>
            <w:r>
              <w:rPr>
                <w:spacing w:val="-5"/>
                <w:sz w:val="23"/>
              </w:rPr>
              <w:t xml:space="preserve"> </w:t>
            </w:r>
            <w:r>
              <w:rPr>
                <w:sz w:val="23"/>
              </w:rPr>
              <w:t>определение</w:t>
            </w:r>
            <w:r>
              <w:rPr>
                <w:spacing w:val="-3"/>
                <w:sz w:val="23"/>
              </w:rPr>
              <w:t xml:space="preserve"> </w:t>
            </w:r>
            <w:r>
              <w:rPr>
                <w:sz w:val="23"/>
              </w:rPr>
              <w:t>уровня</w:t>
            </w:r>
            <w:r>
              <w:rPr>
                <w:spacing w:val="-5"/>
                <w:sz w:val="23"/>
              </w:rPr>
              <w:t xml:space="preserve"> </w:t>
            </w:r>
            <w:r>
              <w:rPr>
                <w:sz w:val="23"/>
              </w:rPr>
              <w:t>сформированности детского коллектива</w:t>
            </w:r>
          </w:p>
          <w:p w:rsidR="00EC4734" w:rsidRDefault="00EC4734" w:rsidP="008B13E0">
            <w:pPr>
              <w:pStyle w:val="TableParagraph"/>
              <w:spacing w:line="263" w:lineRule="exact"/>
              <w:ind w:left="110"/>
              <w:rPr>
                <w:sz w:val="23"/>
              </w:rPr>
            </w:pPr>
            <w:r>
              <w:rPr>
                <w:sz w:val="23"/>
              </w:rPr>
              <w:t>Разработка</w:t>
            </w:r>
            <w:r>
              <w:rPr>
                <w:spacing w:val="-9"/>
                <w:sz w:val="23"/>
              </w:rPr>
              <w:t xml:space="preserve"> </w:t>
            </w:r>
            <w:r>
              <w:rPr>
                <w:sz w:val="23"/>
              </w:rPr>
              <w:t>программы</w:t>
            </w:r>
            <w:r>
              <w:rPr>
                <w:spacing w:val="-7"/>
                <w:sz w:val="23"/>
              </w:rPr>
              <w:t xml:space="preserve"> </w:t>
            </w:r>
            <w:r>
              <w:rPr>
                <w:sz w:val="23"/>
              </w:rPr>
              <w:t>деятельности</w:t>
            </w:r>
            <w:r>
              <w:rPr>
                <w:spacing w:val="-4"/>
                <w:sz w:val="23"/>
              </w:rPr>
              <w:t xml:space="preserve"> </w:t>
            </w:r>
            <w:r>
              <w:rPr>
                <w:sz w:val="23"/>
              </w:rPr>
              <w:t>детского</w:t>
            </w:r>
            <w:r>
              <w:rPr>
                <w:spacing w:val="-2"/>
                <w:sz w:val="23"/>
              </w:rPr>
              <w:t xml:space="preserve"> </w:t>
            </w:r>
            <w:r>
              <w:rPr>
                <w:sz w:val="23"/>
              </w:rPr>
              <w:t>объединения</w:t>
            </w:r>
            <w:r>
              <w:rPr>
                <w:spacing w:val="-5"/>
                <w:sz w:val="23"/>
              </w:rPr>
              <w:t xml:space="preserve"> </w:t>
            </w:r>
            <w:r>
              <w:rPr>
                <w:sz w:val="23"/>
              </w:rPr>
              <w:t>(в</w:t>
            </w:r>
            <w:r>
              <w:rPr>
                <w:spacing w:val="-4"/>
                <w:sz w:val="23"/>
              </w:rPr>
              <w:t xml:space="preserve"> </w:t>
            </w:r>
            <w:r>
              <w:rPr>
                <w:sz w:val="23"/>
              </w:rPr>
              <w:t>летний</w:t>
            </w:r>
            <w:r>
              <w:rPr>
                <w:spacing w:val="-8"/>
                <w:sz w:val="23"/>
              </w:rPr>
              <w:t xml:space="preserve"> </w:t>
            </w:r>
            <w:r>
              <w:rPr>
                <w:spacing w:val="-2"/>
                <w:sz w:val="23"/>
              </w:rPr>
              <w:t>период)</w:t>
            </w:r>
          </w:p>
          <w:p w:rsidR="00EC4734" w:rsidRDefault="00EC4734" w:rsidP="008B13E0">
            <w:pPr>
              <w:pStyle w:val="TableParagraph"/>
              <w:spacing w:line="244" w:lineRule="auto"/>
              <w:ind w:left="110" w:right="84"/>
              <w:rPr>
                <w:sz w:val="23"/>
              </w:rPr>
            </w:pPr>
            <w:r>
              <w:rPr>
                <w:sz w:val="23"/>
              </w:rPr>
              <w:t>Создание</w:t>
            </w:r>
            <w:r>
              <w:rPr>
                <w:spacing w:val="-6"/>
                <w:sz w:val="23"/>
              </w:rPr>
              <w:t xml:space="preserve"> </w:t>
            </w:r>
            <w:r>
              <w:rPr>
                <w:sz w:val="23"/>
              </w:rPr>
              <w:t>информационного</w:t>
            </w:r>
            <w:r>
              <w:rPr>
                <w:spacing w:val="-9"/>
                <w:sz w:val="23"/>
              </w:rPr>
              <w:t xml:space="preserve"> </w:t>
            </w:r>
            <w:r>
              <w:rPr>
                <w:sz w:val="23"/>
              </w:rPr>
              <w:t>продукта,</w:t>
            </w:r>
            <w:r>
              <w:rPr>
                <w:spacing w:val="-4"/>
                <w:sz w:val="23"/>
              </w:rPr>
              <w:t xml:space="preserve"> </w:t>
            </w:r>
            <w:r>
              <w:rPr>
                <w:sz w:val="23"/>
              </w:rPr>
              <w:t>информирующего</w:t>
            </w:r>
            <w:r>
              <w:rPr>
                <w:spacing w:val="-9"/>
                <w:sz w:val="23"/>
              </w:rPr>
              <w:t xml:space="preserve"> </w:t>
            </w:r>
            <w:r>
              <w:rPr>
                <w:sz w:val="23"/>
              </w:rPr>
              <w:t>обучающихся о</w:t>
            </w:r>
            <w:r>
              <w:rPr>
                <w:spacing w:val="-9"/>
                <w:sz w:val="23"/>
              </w:rPr>
              <w:t xml:space="preserve"> </w:t>
            </w:r>
            <w:r>
              <w:rPr>
                <w:sz w:val="23"/>
              </w:rPr>
              <w:t>возможности</w:t>
            </w:r>
            <w:r>
              <w:rPr>
                <w:spacing w:val="-3"/>
                <w:sz w:val="23"/>
              </w:rPr>
              <w:t xml:space="preserve"> </w:t>
            </w:r>
            <w:r>
              <w:rPr>
                <w:sz w:val="23"/>
              </w:rPr>
              <w:t>создания</w:t>
            </w:r>
            <w:r>
              <w:rPr>
                <w:spacing w:val="-4"/>
                <w:sz w:val="23"/>
              </w:rPr>
              <w:t xml:space="preserve"> </w:t>
            </w:r>
            <w:r>
              <w:rPr>
                <w:sz w:val="23"/>
              </w:rPr>
              <w:t>и</w:t>
            </w:r>
            <w:r>
              <w:rPr>
                <w:spacing w:val="-4"/>
                <w:sz w:val="23"/>
              </w:rPr>
              <w:t xml:space="preserve"> </w:t>
            </w:r>
            <w:r>
              <w:rPr>
                <w:sz w:val="23"/>
              </w:rPr>
              <w:t>участия в деятельности детского коллектива (группы, подразделения, объединения)</w:t>
            </w:r>
          </w:p>
          <w:p w:rsidR="00EC4734" w:rsidRDefault="00EC4734" w:rsidP="008B13E0">
            <w:pPr>
              <w:pStyle w:val="TableParagraph"/>
              <w:ind w:left="110" w:right="432"/>
              <w:rPr>
                <w:sz w:val="23"/>
              </w:rPr>
            </w:pPr>
            <w:r>
              <w:rPr>
                <w:sz w:val="23"/>
              </w:rPr>
              <w:t>Создание информационного продукта, информирующего обучающихся о возможностях участия обучающихся-членов</w:t>
            </w:r>
            <w:r>
              <w:rPr>
                <w:spacing w:val="-3"/>
                <w:sz w:val="23"/>
              </w:rPr>
              <w:t xml:space="preserve"> </w:t>
            </w:r>
            <w:r>
              <w:rPr>
                <w:sz w:val="23"/>
              </w:rPr>
              <w:t>детского</w:t>
            </w:r>
            <w:r>
              <w:rPr>
                <w:spacing w:val="-5"/>
                <w:sz w:val="23"/>
              </w:rPr>
              <w:t xml:space="preserve"> </w:t>
            </w:r>
            <w:r>
              <w:rPr>
                <w:sz w:val="23"/>
              </w:rPr>
              <w:t>коллектива</w:t>
            </w:r>
            <w:r>
              <w:rPr>
                <w:spacing w:val="-6"/>
                <w:sz w:val="23"/>
              </w:rPr>
              <w:t xml:space="preserve"> </w:t>
            </w:r>
            <w:r>
              <w:rPr>
                <w:sz w:val="23"/>
              </w:rPr>
              <w:t>в</w:t>
            </w:r>
            <w:r>
              <w:rPr>
                <w:spacing w:val="-3"/>
                <w:sz w:val="23"/>
              </w:rPr>
              <w:t xml:space="preserve"> </w:t>
            </w:r>
            <w:r>
              <w:rPr>
                <w:sz w:val="23"/>
              </w:rPr>
              <w:t>конкурсе</w:t>
            </w:r>
            <w:r>
              <w:rPr>
                <w:spacing w:val="-1"/>
                <w:sz w:val="23"/>
              </w:rPr>
              <w:t xml:space="preserve"> </w:t>
            </w:r>
            <w:r>
              <w:rPr>
                <w:sz w:val="23"/>
              </w:rPr>
              <w:t>/</w:t>
            </w:r>
            <w:r>
              <w:rPr>
                <w:spacing w:val="-6"/>
                <w:sz w:val="23"/>
              </w:rPr>
              <w:t xml:space="preserve"> </w:t>
            </w:r>
            <w:r>
              <w:rPr>
                <w:sz w:val="23"/>
              </w:rPr>
              <w:t>проекте,</w:t>
            </w:r>
            <w:r>
              <w:rPr>
                <w:spacing w:val="-4"/>
                <w:sz w:val="23"/>
              </w:rPr>
              <w:t xml:space="preserve"> </w:t>
            </w:r>
            <w:r>
              <w:rPr>
                <w:sz w:val="23"/>
              </w:rPr>
              <w:t>направленном</w:t>
            </w:r>
            <w:r>
              <w:rPr>
                <w:spacing w:val="-6"/>
                <w:sz w:val="23"/>
              </w:rPr>
              <w:t xml:space="preserve"> </w:t>
            </w:r>
            <w:r>
              <w:rPr>
                <w:sz w:val="23"/>
              </w:rPr>
              <w:t>на</w:t>
            </w:r>
            <w:r>
              <w:rPr>
                <w:spacing w:val="-6"/>
                <w:sz w:val="23"/>
              </w:rPr>
              <w:t xml:space="preserve"> </w:t>
            </w:r>
            <w:r>
              <w:rPr>
                <w:sz w:val="23"/>
              </w:rPr>
              <w:t>развитие</w:t>
            </w:r>
            <w:r>
              <w:rPr>
                <w:spacing w:val="-6"/>
                <w:sz w:val="23"/>
              </w:rPr>
              <w:t xml:space="preserve"> </w:t>
            </w:r>
            <w:r>
              <w:rPr>
                <w:sz w:val="23"/>
              </w:rPr>
              <w:t>личностных качеств отдельных участников и всего детского коллектива в целом</w:t>
            </w:r>
          </w:p>
          <w:p w:rsidR="00EC4734" w:rsidRDefault="00EC4734" w:rsidP="008B13E0">
            <w:pPr>
              <w:pStyle w:val="TableParagraph"/>
              <w:spacing w:line="263" w:lineRule="exact"/>
              <w:ind w:left="110"/>
              <w:rPr>
                <w:sz w:val="23"/>
              </w:rPr>
            </w:pPr>
            <w:r>
              <w:rPr>
                <w:sz w:val="23"/>
              </w:rPr>
              <w:t>Создание</w:t>
            </w:r>
            <w:r>
              <w:rPr>
                <w:spacing w:val="-9"/>
                <w:sz w:val="23"/>
              </w:rPr>
              <w:t xml:space="preserve"> </w:t>
            </w:r>
            <w:r>
              <w:rPr>
                <w:sz w:val="23"/>
              </w:rPr>
              <w:t>макета</w:t>
            </w:r>
            <w:r>
              <w:rPr>
                <w:spacing w:val="-3"/>
                <w:sz w:val="23"/>
              </w:rPr>
              <w:t xml:space="preserve"> </w:t>
            </w:r>
            <w:r>
              <w:rPr>
                <w:sz w:val="23"/>
              </w:rPr>
              <w:t>отрядной</w:t>
            </w:r>
            <w:r>
              <w:rPr>
                <w:spacing w:val="-5"/>
                <w:sz w:val="23"/>
              </w:rPr>
              <w:t xml:space="preserve"> </w:t>
            </w:r>
            <w:r>
              <w:rPr>
                <w:spacing w:val="-2"/>
                <w:sz w:val="23"/>
              </w:rPr>
              <w:t>локации</w:t>
            </w:r>
          </w:p>
          <w:p w:rsidR="00EC4734" w:rsidRDefault="00EC4734" w:rsidP="008B13E0">
            <w:pPr>
              <w:pStyle w:val="TableParagraph"/>
              <w:spacing w:line="264" w:lineRule="exact"/>
              <w:ind w:left="110" w:right="2086"/>
              <w:rPr>
                <w:sz w:val="23"/>
              </w:rPr>
            </w:pPr>
            <w:r>
              <w:rPr>
                <w:sz w:val="23"/>
              </w:rPr>
              <w:t>Оформление документации, обеспечивающей вожатскую деятельность Промежуточная</w:t>
            </w:r>
            <w:r>
              <w:rPr>
                <w:spacing w:val="-6"/>
                <w:sz w:val="23"/>
              </w:rPr>
              <w:t xml:space="preserve"> </w:t>
            </w:r>
            <w:r>
              <w:rPr>
                <w:sz w:val="23"/>
              </w:rPr>
              <w:t>аттестация:</w:t>
            </w:r>
            <w:r>
              <w:rPr>
                <w:spacing w:val="-12"/>
                <w:sz w:val="23"/>
              </w:rPr>
              <w:t xml:space="preserve"> </w:t>
            </w:r>
            <w:r>
              <w:rPr>
                <w:sz w:val="23"/>
              </w:rPr>
              <w:t>дифференцированный</w:t>
            </w:r>
            <w:r>
              <w:rPr>
                <w:spacing w:val="-5"/>
                <w:sz w:val="23"/>
              </w:rPr>
              <w:t xml:space="preserve"> </w:t>
            </w:r>
            <w:r>
              <w:rPr>
                <w:sz w:val="23"/>
              </w:rPr>
              <w:t>зачет</w:t>
            </w:r>
            <w:r>
              <w:rPr>
                <w:spacing w:val="-6"/>
                <w:sz w:val="23"/>
              </w:rPr>
              <w:t xml:space="preserve"> </w:t>
            </w:r>
            <w:r>
              <w:rPr>
                <w:sz w:val="23"/>
              </w:rPr>
              <w:t>(комплексный</w:t>
            </w:r>
            <w:r>
              <w:rPr>
                <w:spacing w:val="-5"/>
                <w:sz w:val="23"/>
              </w:rPr>
              <w:t xml:space="preserve"> </w:t>
            </w:r>
            <w:r>
              <w:rPr>
                <w:sz w:val="23"/>
              </w:rPr>
              <w:t>с</w:t>
            </w:r>
            <w:r>
              <w:rPr>
                <w:spacing w:val="-8"/>
                <w:sz w:val="23"/>
              </w:rPr>
              <w:t xml:space="preserve"> </w:t>
            </w:r>
            <w:r>
              <w:rPr>
                <w:sz w:val="23"/>
              </w:rPr>
              <w:t>ПП.05)</w:t>
            </w:r>
          </w:p>
        </w:tc>
        <w:tc>
          <w:tcPr>
            <w:tcW w:w="1863" w:type="dxa"/>
          </w:tcPr>
          <w:p w:rsidR="00EC4734" w:rsidRDefault="00EC4734" w:rsidP="008B13E0">
            <w:pPr>
              <w:pStyle w:val="TableParagraph"/>
            </w:pPr>
          </w:p>
        </w:tc>
        <w:tc>
          <w:tcPr>
            <w:tcW w:w="2218" w:type="dxa"/>
          </w:tcPr>
          <w:p w:rsidR="00EC4734" w:rsidRDefault="00EC4734" w:rsidP="008B13E0">
            <w:pPr>
              <w:pStyle w:val="TableParagraph"/>
            </w:pPr>
          </w:p>
        </w:tc>
      </w:tr>
      <w:tr w:rsidR="00EC4734" w:rsidTr="008B13E0">
        <w:trPr>
          <w:trHeight w:val="5816"/>
        </w:trPr>
        <w:tc>
          <w:tcPr>
            <w:tcW w:w="10774" w:type="dxa"/>
          </w:tcPr>
          <w:p w:rsidR="00EC4734" w:rsidRDefault="00EC4734" w:rsidP="008B13E0">
            <w:pPr>
              <w:pStyle w:val="TableParagraph"/>
              <w:ind w:left="110" w:right="6411"/>
              <w:rPr>
                <w:b/>
                <w:sz w:val="23"/>
              </w:rPr>
            </w:pPr>
            <w:r>
              <w:rPr>
                <w:b/>
                <w:sz w:val="23"/>
              </w:rPr>
              <w:lastRenderedPageBreak/>
              <w:t>Производственная</w:t>
            </w:r>
            <w:r>
              <w:rPr>
                <w:b/>
                <w:spacing w:val="-15"/>
                <w:sz w:val="23"/>
              </w:rPr>
              <w:t xml:space="preserve"> </w:t>
            </w:r>
            <w:r>
              <w:rPr>
                <w:b/>
                <w:sz w:val="23"/>
              </w:rPr>
              <w:t>практика</w:t>
            </w:r>
            <w:r>
              <w:rPr>
                <w:b/>
                <w:spacing w:val="-14"/>
                <w:sz w:val="23"/>
              </w:rPr>
              <w:t xml:space="preserve"> </w:t>
            </w:r>
            <w:r>
              <w:rPr>
                <w:b/>
                <w:sz w:val="23"/>
              </w:rPr>
              <w:t>ПП.05 Виды работ:</w:t>
            </w:r>
          </w:p>
          <w:p w:rsidR="00EC4734" w:rsidRDefault="00EC4734" w:rsidP="008B13E0">
            <w:pPr>
              <w:pStyle w:val="TableParagraph"/>
              <w:spacing w:line="259" w:lineRule="exact"/>
              <w:ind w:left="110"/>
              <w:rPr>
                <w:sz w:val="23"/>
              </w:rPr>
            </w:pPr>
            <w:r>
              <w:rPr>
                <w:sz w:val="23"/>
              </w:rPr>
              <w:t>Анализ</w:t>
            </w:r>
            <w:r>
              <w:rPr>
                <w:spacing w:val="-7"/>
                <w:sz w:val="23"/>
              </w:rPr>
              <w:t xml:space="preserve"> </w:t>
            </w:r>
            <w:r>
              <w:rPr>
                <w:sz w:val="23"/>
              </w:rPr>
              <w:t>плана</w:t>
            </w:r>
            <w:r>
              <w:rPr>
                <w:spacing w:val="-7"/>
                <w:sz w:val="23"/>
              </w:rPr>
              <w:t xml:space="preserve"> </w:t>
            </w:r>
            <w:r>
              <w:rPr>
                <w:sz w:val="23"/>
              </w:rPr>
              <w:t>работы</w:t>
            </w:r>
            <w:r>
              <w:rPr>
                <w:spacing w:val="-2"/>
                <w:sz w:val="23"/>
              </w:rPr>
              <w:t xml:space="preserve"> </w:t>
            </w:r>
            <w:r>
              <w:rPr>
                <w:sz w:val="23"/>
              </w:rPr>
              <w:t>организации</w:t>
            </w:r>
            <w:r>
              <w:rPr>
                <w:spacing w:val="-4"/>
                <w:sz w:val="23"/>
              </w:rPr>
              <w:t xml:space="preserve"> </w:t>
            </w:r>
            <w:r>
              <w:rPr>
                <w:sz w:val="23"/>
              </w:rPr>
              <w:t>отдыха</w:t>
            </w:r>
            <w:r>
              <w:rPr>
                <w:spacing w:val="-2"/>
                <w:sz w:val="23"/>
              </w:rPr>
              <w:t xml:space="preserve"> </w:t>
            </w:r>
            <w:r>
              <w:rPr>
                <w:sz w:val="23"/>
              </w:rPr>
              <w:t>детей</w:t>
            </w:r>
            <w:r>
              <w:rPr>
                <w:spacing w:val="1"/>
                <w:sz w:val="23"/>
              </w:rPr>
              <w:t xml:space="preserve"> </w:t>
            </w:r>
            <w:r>
              <w:rPr>
                <w:sz w:val="23"/>
              </w:rPr>
              <w:t>и</w:t>
            </w:r>
            <w:r>
              <w:rPr>
                <w:spacing w:val="-4"/>
                <w:sz w:val="23"/>
              </w:rPr>
              <w:t xml:space="preserve"> </w:t>
            </w:r>
            <w:r>
              <w:rPr>
                <w:sz w:val="23"/>
              </w:rPr>
              <w:t>их</w:t>
            </w:r>
            <w:r>
              <w:rPr>
                <w:spacing w:val="-5"/>
                <w:sz w:val="23"/>
              </w:rPr>
              <w:t xml:space="preserve"> </w:t>
            </w:r>
            <w:r>
              <w:rPr>
                <w:sz w:val="23"/>
              </w:rPr>
              <w:t>оздоровления</w:t>
            </w:r>
            <w:r>
              <w:rPr>
                <w:spacing w:val="-4"/>
                <w:sz w:val="23"/>
              </w:rPr>
              <w:t xml:space="preserve"> </w:t>
            </w:r>
            <w:r>
              <w:rPr>
                <w:sz w:val="23"/>
              </w:rPr>
              <w:t>на</w:t>
            </w:r>
            <w:r>
              <w:rPr>
                <w:spacing w:val="-7"/>
                <w:sz w:val="23"/>
              </w:rPr>
              <w:t xml:space="preserve"> </w:t>
            </w:r>
            <w:r>
              <w:rPr>
                <w:sz w:val="23"/>
              </w:rPr>
              <w:t>период</w:t>
            </w:r>
            <w:r>
              <w:rPr>
                <w:spacing w:val="-6"/>
                <w:sz w:val="23"/>
              </w:rPr>
              <w:t xml:space="preserve"> </w:t>
            </w:r>
            <w:r>
              <w:rPr>
                <w:spacing w:val="-2"/>
                <w:sz w:val="23"/>
              </w:rPr>
              <w:t>практики</w:t>
            </w:r>
          </w:p>
          <w:p w:rsidR="00EC4734" w:rsidRDefault="00EC4734" w:rsidP="008B13E0">
            <w:pPr>
              <w:pStyle w:val="TableParagraph"/>
              <w:ind w:left="110" w:right="84"/>
              <w:rPr>
                <w:sz w:val="23"/>
              </w:rPr>
            </w:pPr>
            <w:r>
              <w:rPr>
                <w:sz w:val="23"/>
              </w:rPr>
              <w:t>Составление</w:t>
            </w:r>
            <w:r>
              <w:rPr>
                <w:spacing w:val="-6"/>
                <w:sz w:val="23"/>
              </w:rPr>
              <w:t xml:space="preserve"> </w:t>
            </w:r>
            <w:r>
              <w:rPr>
                <w:sz w:val="23"/>
              </w:rPr>
              <w:t>плана-сетки</w:t>
            </w:r>
            <w:r>
              <w:rPr>
                <w:spacing w:val="-3"/>
                <w:sz w:val="23"/>
              </w:rPr>
              <w:t xml:space="preserve"> </w:t>
            </w:r>
            <w:r>
              <w:rPr>
                <w:sz w:val="23"/>
              </w:rPr>
              <w:t>деятельности отряда</w:t>
            </w:r>
            <w:r>
              <w:rPr>
                <w:spacing w:val="-6"/>
                <w:sz w:val="23"/>
              </w:rPr>
              <w:t xml:space="preserve"> </w:t>
            </w:r>
            <w:r>
              <w:rPr>
                <w:sz w:val="23"/>
              </w:rPr>
              <w:t>на</w:t>
            </w:r>
            <w:r>
              <w:rPr>
                <w:spacing w:val="-1"/>
                <w:sz w:val="23"/>
              </w:rPr>
              <w:t xml:space="preserve"> </w:t>
            </w:r>
            <w:r>
              <w:rPr>
                <w:sz w:val="23"/>
              </w:rPr>
              <w:t>смену</w:t>
            </w:r>
            <w:r>
              <w:rPr>
                <w:spacing w:val="-13"/>
                <w:sz w:val="23"/>
              </w:rPr>
              <w:t xml:space="preserve"> </w:t>
            </w:r>
            <w:r>
              <w:rPr>
                <w:sz w:val="23"/>
              </w:rPr>
              <w:t>в</w:t>
            </w:r>
            <w:r>
              <w:rPr>
                <w:spacing w:val="-3"/>
                <w:sz w:val="23"/>
              </w:rPr>
              <w:t xml:space="preserve"> </w:t>
            </w:r>
            <w:r>
              <w:rPr>
                <w:sz w:val="23"/>
              </w:rPr>
              <w:t>соответствии</w:t>
            </w:r>
            <w:r>
              <w:rPr>
                <w:spacing w:val="-3"/>
                <w:sz w:val="23"/>
              </w:rPr>
              <w:t xml:space="preserve"> </w:t>
            </w:r>
            <w:r>
              <w:rPr>
                <w:sz w:val="23"/>
              </w:rPr>
              <w:t>с</w:t>
            </w:r>
            <w:r>
              <w:rPr>
                <w:spacing w:val="-6"/>
                <w:sz w:val="23"/>
              </w:rPr>
              <w:t xml:space="preserve"> </w:t>
            </w:r>
            <w:r>
              <w:rPr>
                <w:sz w:val="23"/>
              </w:rPr>
              <w:t>планом</w:t>
            </w:r>
            <w:r>
              <w:rPr>
                <w:spacing w:val="-6"/>
                <w:sz w:val="23"/>
              </w:rPr>
              <w:t xml:space="preserve"> </w:t>
            </w:r>
            <w:r>
              <w:rPr>
                <w:sz w:val="23"/>
              </w:rPr>
              <w:t>работы</w:t>
            </w:r>
            <w:r>
              <w:rPr>
                <w:spacing w:val="-1"/>
                <w:sz w:val="23"/>
              </w:rPr>
              <w:t xml:space="preserve"> </w:t>
            </w:r>
            <w:r>
              <w:rPr>
                <w:sz w:val="23"/>
              </w:rPr>
              <w:t>организации отдыха детей и их оздоровления, возрастными особенностями детей</w:t>
            </w:r>
          </w:p>
          <w:p w:rsidR="00EC4734" w:rsidRDefault="00EC4734" w:rsidP="008B13E0">
            <w:pPr>
              <w:pStyle w:val="TableParagraph"/>
              <w:ind w:left="110"/>
              <w:rPr>
                <w:sz w:val="23"/>
              </w:rPr>
            </w:pPr>
            <w:r>
              <w:rPr>
                <w:sz w:val="23"/>
              </w:rPr>
              <w:t>Составление</w:t>
            </w:r>
            <w:r>
              <w:rPr>
                <w:spacing w:val="-5"/>
                <w:sz w:val="23"/>
              </w:rPr>
              <w:t xml:space="preserve"> </w:t>
            </w:r>
            <w:r>
              <w:rPr>
                <w:sz w:val="23"/>
              </w:rPr>
              <w:t>плана</w:t>
            </w:r>
            <w:r>
              <w:rPr>
                <w:spacing w:val="-5"/>
                <w:sz w:val="23"/>
              </w:rPr>
              <w:t xml:space="preserve"> </w:t>
            </w:r>
            <w:r>
              <w:rPr>
                <w:sz w:val="23"/>
              </w:rPr>
              <w:t>работы отряда</w:t>
            </w:r>
            <w:r>
              <w:rPr>
                <w:spacing w:val="-5"/>
                <w:sz w:val="23"/>
              </w:rPr>
              <w:t xml:space="preserve"> </w:t>
            </w:r>
            <w:r>
              <w:rPr>
                <w:sz w:val="23"/>
              </w:rPr>
              <w:t>на</w:t>
            </w:r>
            <w:r>
              <w:rPr>
                <w:spacing w:val="-5"/>
                <w:sz w:val="23"/>
              </w:rPr>
              <w:t xml:space="preserve"> </w:t>
            </w:r>
            <w:r>
              <w:rPr>
                <w:sz w:val="23"/>
              </w:rPr>
              <w:t>день</w:t>
            </w:r>
            <w:r>
              <w:rPr>
                <w:spacing w:val="-3"/>
                <w:sz w:val="23"/>
              </w:rPr>
              <w:t xml:space="preserve"> </w:t>
            </w:r>
            <w:r>
              <w:rPr>
                <w:sz w:val="23"/>
              </w:rPr>
              <w:t>в</w:t>
            </w:r>
            <w:r>
              <w:rPr>
                <w:spacing w:val="-1"/>
                <w:sz w:val="23"/>
              </w:rPr>
              <w:t xml:space="preserve"> </w:t>
            </w:r>
            <w:r>
              <w:rPr>
                <w:sz w:val="23"/>
              </w:rPr>
              <w:t>соответствии</w:t>
            </w:r>
            <w:r>
              <w:rPr>
                <w:spacing w:val="-2"/>
                <w:sz w:val="23"/>
              </w:rPr>
              <w:t xml:space="preserve"> </w:t>
            </w:r>
            <w:r>
              <w:rPr>
                <w:sz w:val="23"/>
              </w:rPr>
              <w:t>с</w:t>
            </w:r>
            <w:r>
              <w:rPr>
                <w:spacing w:val="-5"/>
                <w:sz w:val="23"/>
              </w:rPr>
              <w:t xml:space="preserve"> </w:t>
            </w:r>
            <w:r>
              <w:rPr>
                <w:sz w:val="23"/>
              </w:rPr>
              <w:t>планом</w:t>
            </w:r>
            <w:r>
              <w:rPr>
                <w:spacing w:val="-5"/>
                <w:sz w:val="23"/>
              </w:rPr>
              <w:t xml:space="preserve"> </w:t>
            </w:r>
            <w:r>
              <w:rPr>
                <w:sz w:val="23"/>
              </w:rPr>
              <w:t>работы организации</w:t>
            </w:r>
            <w:r>
              <w:rPr>
                <w:spacing w:val="-2"/>
                <w:sz w:val="23"/>
              </w:rPr>
              <w:t xml:space="preserve"> </w:t>
            </w:r>
            <w:r>
              <w:rPr>
                <w:sz w:val="23"/>
              </w:rPr>
              <w:t>отдыха</w:t>
            </w:r>
            <w:r>
              <w:rPr>
                <w:spacing w:val="-5"/>
                <w:sz w:val="23"/>
              </w:rPr>
              <w:t xml:space="preserve"> </w:t>
            </w:r>
            <w:r>
              <w:rPr>
                <w:sz w:val="23"/>
              </w:rPr>
              <w:t>детей</w:t>
            </w:r>
            <w:r>
              <w:rPr>
                <w:spacing w:val="-2"/>
                <w:sz w:val="23"/>
              </w:rPr>
              <w:t xml:space="preserve"> </w:t>
            </w:r>
            <w:r>
              <w:rPr>
                <w:sz w:val="23"/>
              </w:rPr>
              <w:t>и</w:t>
            </w:r>
            <w:r>
              <w:rPr>
                <w:spacing w:val="-2"/>
                <w:sz w:val="23"/>
              </w:rPr>
              <w:t xml:space="preserve"> </w:t>
            </w:r>
            <w:r>
              <w:rPr>
                <w:sz w:val="23"/>
              </w:rPr>
              <w:t>их оздоровления, возрастными особенностями детей</w:t>
            </w:r>
          </w:p>
          <w:p w:rsidR="00EC4734" w:rsidRDefault="00EC4734" w:rsidP="008B13E0">
            <w:pPr>
              <w:pStyle w:val="TableParagraph"/>
              <w:spacing w:line="263" w:lineRule="exact"/>
              <w:ind w:left="110"/>
              <w:rPr>
                <w:sz w:val="23"/>
              </w:rPr>
            </w:pPr>
            <w:r>
              <w:rPr>
                <w:sz w:val="23"/>
              </w:rPr>
              <w:t>Оформление</w:t>
            </w:r>
            <w:r>
              <w:rPr>
                <w:spacing w:val="-7"/>
                <w:sz w:val="23"/>
              </w:rPr>
              <w:t xml:space="preserve"> </w:t>
            </w:r>
            <w:r>
              <w:rPr>
                <w:sz w:val="23"/>
              </w:rPr>
              <w:t>отрядной</w:t>
            </w:r>
            <w:r>
              <w:rPr>
                <w:spacing w:val="-8"/>
                <w:sz w:val="23"/>
              </w:rPr>
              <w:t xml:space="preserve"> </w:t>
            </w:r>
            <w:r>
              <w:rPr>
                <w:spacing w:val="-2"/>
                <w:sz w:val="23"/>
              </w:rPr>
              <w:t>локации</w:t>
            </w:r>
          </w:p>
          <w:p w:rsidR="00EC4734" w:rsidRDefault="00EC4734" w:rsidP="008B13E0">
            <w:pPr>
              <w:pStyle w:val="TableParagraph"/>
              <w:ind w:left="110"/>
              <w:rPr>
                <w:sz w:val="23"/>
              </w:rPr>
            </w:pPr>
            <w:r>
              <w:rPr>
                <w:sz w:val="23"/>
              </w:rPr>
              <w:t>Осуществление</w:t>
            </w:r>
            <w:r>
              <w:rPr>
                <w:spacing w:val="-5"/>
                <w:sz w:val="23"/>
              </w:rPr>
              <w:t xml:space="preserve"> </w:t>
            </w:r>
            <w:r>
              <w:rPr>
                <w:sz w:val="23"/>
              </w:rPr>
              <w:t>сопровождения</w:t>
            </w:r>
            <w:r>
              <w:rPr>
                <w:spacing w:val="-3"/>
                <w:sz w:val="23"/>
              </w:rPr>
              <w:t xml:space="preserve"> </w:t>
            </w:r>
            <w:r>
              <w:rPr>
                <w:sz w:val="23"/>
              </w:rPr>
              <w:t>временного</w:t>
            </w:r>
            <w:r>
              <w:rPr>
                <w:spacing w:val="-8"/>
                <w:sz w:val="23"/>
              </w:rPr>
              <w:t xml:space="preserve"> </w:t>
            </w:r>
            <w:r>
              <w:rPr>
                <w:sz w:val="23"/>
              </w:rPr>
              <w:t>детского</w:t>
            </w:r>
            <w:r>
              <w:rPr>
                <w:spacing w:val="-8"/>
                <w:sz w:val="23"/>
              </w:rPr>
              <w:t xml:space="preserve"> </w:t>
            </w:r>
            <w:r>
              <w:rPr>
                <w:sz w:val="23"/>
              </w:rPr>
              <w:t>коллектива</w:t>
            </w:r>
            <w:r>
              <w:rPr>
                <w:spacing w:val="-5"/>
                <w:sz w:val="23"/>
              </w:rPr>
              <w:t xml:space="preserve"> </w:t>
            </w:r>
            <w:r>
              <w:rPr>
                <w:sz w:val="23"/>
              </w:rPr>
              <w:t>в</w:t>
            </w:r>
            <w:r>
              <w:rPr>
                <w:spacing w:val="-2"/>
                <w:sz w:val="23"/>
              </w:rPr>
              <w:t xml:space="preserve"> </w:t>
            </w:r>
            <w:r>
              <w:rPr>
                <w:sz w:val="23"/>
              </w:rPr>
              <w:t>соответствии</w:t>
            </w:r>
            <w:r>
              <w:rPr>
                <w:spacing w:val="-2"/>
                <w:sz w:val="23"/>
              </w:rPr>
              <w:t xml:space="preserve"> </w:t>
            </w:r>
            <w:r>
              <w:rPr>
                <w:sz w:val="23"/>
              </w:rPr>
              <w:t>с</w:t>
            </w:r>
            <w:r>
              <w:rPr>
                <w:spacing w:val="-5"/>
                <w:sz w:val="23"/>
              </w:rPr>
              <w:t xml:space="preserve"> </w:t>
            </w:r>
            <w:r>
              <w:rPr>
                <w:sz w:val="23"/>
              </w:rPr>
              <w:t>ежедневным</w:t>
            </w:r>
            <w:r>
              <w:rPr>
                <w:spacing w:val="-5"/>
                <w:sz w:val="23"/>
              </w:rPr>
              <w:t xml:space="preserve"> </w:t>
            </w:r>
            <w:r>
              <w:rPr>
                <w:sz w:val="23"/>
              </w:rPr>
              <w:t>планом работы организации отдыха детей и их оздоровления</w:t>
            </w:r>
          </w:p>
          <w:p w:rsidR="00EC4734" w:rsidRDefault="00EC4734" w:rsidP="008B13E0">
            <w:pPr>
              <w:pStyle w:val="TableParagraph"/>
              <w:ind w:left="110"/>
              <w:rPr>
                <w:sz w:val="23"/>
              </w:rPr>
            </w:pPr>
            <w:r>
              <w:rPr>
                <w:sz w:val="23"/>
              </w:rPr>
              <w:t>Создание</w:t>
            </w:r>
            <w:r>
              <w:rPr>
                <w:spacing w:val="-6"/>
                <w:sz w:val="23"/>
              </w:rPr>
              <w:t xml:space="preserve"> </w:t>
            </w:r>
            <w:r>
              <w:rPr>
                <w:sz w:val="23"/>
              </w:rPr>
              <w:t>информационного</w:t>
            </w:r>
            <w:r>
              <w:rPr>
                <w:spacing w:val="-9"/>
                <w:sz w:val="23"/>
              </w:rPr>
              <w:t xml:space="preserve"> </w:t>
            </w:r>
            <w:r>
              <w:rPr>
                <w:sz w:val="23"/>
              </w:rPr>
              <w:t>продукта,</w:t>
            </w:r>
            <w:r>
              <w:rPr>
                <w:spacing w:val="-4"/>
                <w:sz w:val="23"/>
              </w:rPr>
              <w:t xml:space="preserve"> </w:t>
            </w:r>
            <w:r>
              <w:rPr>
                <w:sz w:val="23"/>
              </w:rPr>
              <w:t>информирующего</w:t>
            </w:r>
            <w:r>
              <w:rPr>
                <w:spacing w:val="-9"/>
                <w:sz w:val="23"/>
              </w:rPr>
              <w:t xml:space="preserve"> </w:t>
            </w:r>
            <w:r>
              <w:rPr>
                <w:sz w:val="23"/>
              </w:rPr>
              <w:t>детей о</w:t>
            </w:r>
            <w:r>
              <w:rPr>
                <w:spacing w:val="-9"/>
                <w:sz w:val="23"/>
              </w:rPr>
              <w:t xml:space="preserve"> </w:t>
            </w:r>
            <w:r>
              <w:rPr>
                <w:sz w:val="23"/>
              </w:rPr>
              <w:t>возможностях участия</w:t>
            </w:r>
            <w:r>
              <w:rPr>
                <w:spacing w:val="-4"/>
                <w:sz w:val="23"/>
              </w:rPr>
              <w:t xml:space="preserve"> </w:t>
            </w:r>
            <w:r>
              <w:rPr>
                <w:sz w:val="23"/>
              </w:rPr>
              <w:t>в</w:t>
            </w:r>
            <w:r>
              <w:rPr>
                <w:spacing w:val="-4"/>
                <w:sz w:val="23"/>
              </w:rPr>
              <w:t xml:space="preserve"> </w:t>
            </w:r>
            <w:r>
              <w:rPr>
                <w:sz w:val="23"/>
              </w:rPr>
              <w:t>конкурсе</w:t>
            </w:r>
            <w:r>
              <w:rPr>
                <w:spacing w:val="-6"/>
                <w:sz w:val="23"/>
              </w:rPr>
              <w:t xml:space="preserve"> </w:t>
            </w:r>
            <w:r>
              <w:rPr>
                <w:sz w:val="23"/>
              </w:rPr>
              <w:t>/ проекте, направленном на развитие личностных качеств отдельных участников и всего детского</w:t>
            </w:r>
          </w:p>
          <w:p w:rsidR="00EC4734" w:rsidRDefault="00EC4734" w:rsidP="008B13E0">
            <w:pPr>
              <w:pStyle w:val="TableParagraph"/>
              <w:spacing w:line="264" w:lineRule="exact"/>
              <w:ind w:left="110"/>
              <w:rPr>
                <w:sz w:val="23"/>
              </w:rPr>
            </w:pPr>
            <w:r>
              <w:rPr>
                <w:sz w:val="23"/>
              </w:rPr>
              <w:t>коллектива</w:t>
            </w:r>
            <w:r>
              <w:rPr>
                <w:spacing w:val="-7"/>
                <w:sz w:val="23"/>
              </w:rPr>
              <w:t xml:space="preserve"> </w:t>
            </w:r>
            <w:r>
              <w:rPr>
                <w:sz w:val="23"/>
              </w:rPr>
              <w:t>в</w:t>
            </w:r>
            <w:r>
              <w:rPr>
                <w:spacing w:val="-1"/>
                <w:sz w:val="23"/>
              </w:rPr>
              <w:t xml:space="preserve"> </w:t>
            </w:r>
            <w:r>
              <w:rPr>
                <w:spacing w:val="-4"/>
                <w:sz w:val="23"/>
              </w:rPr>
              <w:t>целом</w:t>
            </w:r>
          </w:p>
          <w:p w:rsidR="00EC4734" w:rsidRDefault="00EC4734" w:rsidP="008B13E0">
            <w:pPr>
              <w:pStyle w:val="TableParagraph"/>
              <w:spacing w:line="264" w:lineRule="exact"/>
              <w:ind w:left="110"/>
              <w:rPr>
                <w:sz w:val="23"/>
              </w:rPr>
            </w:pPr>
            <w:r>
              <w:rPr>
                <w:sz w:val="23"/>
              </w:rPr>
              <w:t>Организация</w:t>
            </w:r>
            <w:r>
              <w:rPr>
                <w:spacing w:val="-8"/>
                <w:sz w:val="23"/>
              </w:rPr>
              <w:t xml:space="preserve"> </w:t>
            </w:r>
            <w:r>
              <w:rPr>
                <w:sz w:val="23"/>
              </w:rPr>
              <w:t>подготовки</w:t>
            </w:r>
            <w:r>
              <w:rPr>
                <w:spacing w:val="-5"/>
                <w:sz w:val="23"/>
              </w:rPr>
              <w:t xml:space="preserve"> </w:t>
            </w:r>
            <w:r>
              <w:rPr>
                <w:sz w:val="23"/>
              </w:rPr>
              <w:t>детей</w:t>
            </w:r>
            <w:r>
              <w:rPr>
                <w:spacing w:val="-5"/>
                <w:sz w:val="23"/>
              </w:rPr>
              <w:t xml:space="preserve"> </w:t>
            </w:r>
            <w:r>
              <w:rPr>
                <w:sz w:val="23"/>
              </w:rPr>
              <w:t>к</w:t>
            </w:r>
            <w:r>
              <w:rPr>
                <w:spacing w:val="-3"/>
                <w:sz w:val="23"/>
              </w:rPr>
              <w:t xml:space="preserve"> </w:t>
            </w:r>
            <w:r>
              <w:rPr>
                <w:sz w:val="23"/>
              </w:rPr>
              <w:t>участию</w:t>
            </w:r>
            <w:r>
              <w:rPr>
                <w:spacing w:val="-5"/>
                <w:sz w:val="23"/>
              </w:rPr>
              <w:t xml:space="preserve"> </w:t>
            </w:r>
            <w:r>
              <w:rPr>
                <w:sz w:val="23"/>
              </w:rPr>
              <w:t>в</w:t>
            </w:r>
            <w:r>
              <w:rPr>
                <w:spacing w:val="-5"/>
                <w:sz w:val="23"/>
              </w:rPr>
              <w:t xml:space="preserve"> </w:t>
            </w:r>
            <w:r>
              <w:rPr>
                <w:sz w:val="23"/>
              </w:rPr>
              <w:t>общелагерным</w:t>
            </w:r>
            <w:r>
              <w:rPr>
                <w:spacing w:val="-7"/>
                <w:sz w:val="23"/>
              </w:rPr>
              <w:t xml:space="preserve"> </w:t>
            </w:r>
            <w:r>
              <w:rPr>
                <w:spacing w:val="-2"/>
                <w:sz w:val="23"/>
              </w:rPr>
              <w:t>мероприятиям</w:t>
            </w:r>
          </w:p>
          <w:p w:rsidR="00EC4734" w:rsidRDefault="00EC4734" w:rsidP="008B13E0">
            <w:pPr>
              <w:pStyle w:val="TableParagraph"/>
              <w:ind w:left="110" w:right="448"/>
              <w:jc w:val="both"/>
              <w:rPr>
                <w:sz w:val="23"/>
              </w:rPr>
            </w:pPr>
            <w:r>
              <w:rPr>
                <w:sz w:val="23"/>
              </w:rPr>
              <w:t>Организация</w:t>
            </w:r>
            <w:r>
              <w:rPr>
                <w:spacing w:val="-4"/>
                <w:sz w:val="23"/>
              </w:rPr>
              <w:t xml:space="preserve"> </w:t>
            </w:r>
            <w:r>
              <w:rPr>
                <w:sz w:val="23"/>
              </w:rPr>
              <w:t>и</w:t>
            </w:r>
            <w:r>
              <w:rPr>
                <w:spacing w:val="-8"/>
                <w:sz w:val="23"/>
              </w:rPr>
              <w:t xml:space="preserve"> </w:t>
            </w:r>
            <w:r>
              <w:rPr>
                <w:sz w:val="23"/>
              </w:rPr>
              <w:t>проведение</w:t>
            </w:r>
            <w:r>
              <w:rPr>
                <w:spacing w:val="-6"/>
                <w:sz w:val="23"/>
              </w:rPr>
              <w:t xml:space="preserve"> </w:t>
            </w:r>
            <w:r>
              <w:rPr>
                <w:sz w:val="23"/>
              </w:rPr>
              <w:t>игр,</w:t>
            </w:r>
            <w:r>
              <w:rPr>
                <w:spacing w:val="-4"/>
                <w:sz w:val="23"/>
              </w:rPr>
              <w:t xml:space="preserve"> </w:t>
            </w:r>
            <w:r>
              <w:rPr>
                <w:sz w:val="23"/>
              </w:rPr>
              <w:t>сборов</w:t>
            </w:r>
            <w:r>
              <w:rPr>
                <w:spacing w:val="-3"/>
                <w:sz w:val="23"/>
              </w:rPr>
              <w:t xml:space="preserve"> </w:t>
            </w:r>
            <w:r>
              <w:rPr>
                <w:sz w:val="23"/>
              </w:rPr>
              <w:t>и</w:t>
            </w:r>
            <w:r>
              <w:rPr>
                <w:spacing w:val="-3"/>
                <w:sz w:val="23"/>
              </w:rPr>
              <w:t xml:space="preserve"> </w:t>
            </w:r>
            <w:r>
              <w:rPr>
                <w:sz w:val="23"/>
              </w:rPr>
              <w:t>иных</w:t>
            </w:r>
            <w:r>
              <w:rPr>
                <w:spacing w:val="-4"/>
                <w:sz w:val="23"/>
              </w:rPr>
              <w:t xml:space="preserve"> </w:t>
            </w:r>
            <w:r>
              <w:rPr>
                <w:sz w:val="23"/>
              </w:rPr>
              <w:t>мероприятий</w:t>
            </w:r>
            <w:r>
              <w:rPr>
                <w:spacing w:val="-3"/>
                <w:sz w:val="23"/>
              </w:rPr>
              <w:t xml:space="preserve"> </w:t>
            </w:r>
            <w:r>
              <w:rPr>
                <w:sz w:val="23"/>
              </w:rPr>
              <w:t>во</w:t>
            </w:r>
            <w:r>
              <w:rPr>
                <w:spacing w:val="-8"/>
                <w:sz w:val="23"/>
              </w:rPr>
              <w:t xml:space="preserve"> </w:t>
            </w:r>
            <w:r>
              <w:rPr>
                <w:sz w:val="23"/>
              </w:rPr>
              <w:t>временном</w:t>
            </w:r>
            <w:r>
              <w:rPr>
                <w:spacing w:val="-6"/>
                <w:sz w:val="23"/>
              </w:rPr>
              <w:t xml:space="preserve"> </w:t>
            </w:r>
            <w:r>
              <w:rPr>
                <w:sz w:val="23"/>
              </w:rPr>
              <w:t>детском</w:t>
            </w:r>
            <w:r>
              <w:rPr>
                <w:spacing w:val="-2"/>
                <w:sz w:val="23"/>
              </w:rPr>
              <w:t xml:space="preserve"> </w:t>
            </w:r>
            <w:r>
              <w:rPr>
                <w:sz w:val="23"/>
              </w:rPr>
              <w:t>коллективе</w:t>
            </w:r>
            <w:r>
              <w:rPr>
                <w:spacing w:val="-6"/>
                <w:sz w:val="23"/>
              </w:rPr>
              <w:t xml:space="preserve"> </w:t>
            </w:r>
            <w:r>
              <w:rPr>
                <w:sz w:val="23"/>
              </w:rPr>
              <w:t>(группе, подразделении, объединении), направленных</w:t>
            </w:r>
            <w:r>
              <w:rPr>
                <w:spacing w:val="-5"/>
                <w:sz w:val="23"/>
              </w:rPr>
              <w:t xml:space="preserve"> </w:t>
            </w:r>
            <w:r>
              <w:rPr>
                <w:sz w:val="23"/>
              </w:rPr>
              <w:t>на</w:t>
            </w:r>
            <w:r>
              <w:rPr>
                <w:spacing w:val="-2"/>
                <w:sz w:val="23"/>
              </w:rPr>
              <w:t xml:space="preserve"> </w:t>
            </w:r>
            <w:r>
              <w:rPr>
                <w:sz w:val="23"/>
              </w:rPr>
              <w:t>формирование</w:t>
            </w:r>
            <w:r>
              <w:rPr>
                <w:spacing w:val="-2"/>
                <w:sz w:val="23"/>
              </w:rPr>
              <w:t xml:space="preserve"> </w:t>
            </w:r>
            <w:r>
              <w:rPr>
                <w:sz w:val="23"/>
              </w:rPr>
              <w:t>коллектива, его развитие, поддержание комфортного эмоционального состояния</w:t>
            </w:r>
          </w:p>
          <w:p w:rsidR="00EC4734" w:rsidRDefault="00EC4734" w:rsidP="008B13E0">
            <w:pPr>
              <w:pStyle w:val="TableParagraph"/>
              <w:ind w:left="110" w:right="432"/>
              <w:rPr>
                <w:sz w:val="23"/>
              </w:rPr>
            </w:pPr>
            <w:r>
              <w:rPr>
                <w:sz w:val="23"/>
              </w:rPr>
              <w:t>Наблюдение</w:t>
            </w:r>
            <w:r>
              <w:rPr>
                <w:spacing w:val="-7"/>
                <w:sz w:val="23"/>
              </w:rPr>
              <w:t xml:space="preserve"> </w:t>
            </w:r>
            <w:r>
              <w:rPr>
                <w:sz w:val="23"/>
              </w:rPr>
              <w:t>за</w:t>
            </w:r>
            <w:r>
              <w:rPr>
                <w:spacing w:val="-7"/>
                <w:sz w:val="23"/>
              </w:rPr>
              <w:t xml:space="preserve"> </w:t>
            </w:r>
            <w:r>
              <w:rPr>
                <w:sz w:val="23"/>
              </w:rPr>
              <w:t>детьми,</w:t>
            </w:r>
            <w:r>
              <w:rPr>
                <w:spacing w:val="-6"/>
                <w:sz w:val="23"/>
              </w:rPr>
              <w:t xml:space="preserve"> </w:t>
            </w:r>
            <w:r>
              <w:rPr>
                <w:sz w:val="23"/>
              </w:rPr>
              <w:t>проведение</w:t>
            </w:r>
            <w:r>
              <w:rPr>
                <w:spacing w:val="-7"/>
                <w:sz w:val="23"/>
              </w:rPr>
              <w:t xml:space="preserve"> </w:t>
            </w:r>
            <w:r>
              <w:rPr>
                <w:sz w:val="23"/>
              </w:rPr>
              <w:t>педагогической</w:t>
            </w:r>
            <w:r>
              <w:rPr>
                <w:spacing w:val="-5"/>
                <w:sz w:val="23"/>
              </w:rPr>
              <w:t xml:space="preserve"> </w:t>
            </w:r>
            <w:r>
              <w:rPr>
                <w:sz w:val="23"/>
              </w:rPr>
              <w:t>диагностики</w:t>
            </w:r>
            <w:r>
              <w:rPr>
                <w:spacing w:val="-5"/>
                <w:sz w:val="23"/>
              </w:rPr>
              <w:t xml:space="preserve"> </w:t>
            </w:r>
            <w:r>
              <w:rPr>
                <w:sz w:val="23"/>
              </w:rPr>
              <w:t>познавательных</w:t>
            </w:r>
            <w:r>
              <w:rPr>
                <w:spacing w:val="-6"/>
                <w:sz w:val="23"/>
              </w:rPr>
              <w:t xml:space="preserve"> </w:t>
            </w:r>
            <w:r>
              <w:rPr>
                <w:sz w:val="23"/>
              </w:rPr>
              <w:t>интересов</w:t>
            </w:r>
            <w:r>
              <w:rPr>
                <w:spacing w:val="-5"/>
                <w:sz w:val="23"/>
              </w:rPr>
              <w:t xml:space="preserve"> </w:t>
            </w:r>
            <w:r>
              <w:rPr>
                <w:sz w:val="23"/>
              </w:rPr>
              <w:t>и способностей обучающихся и интерпретация результатов</w:t>
            </w:r>
          </w:p>
          <w:p w:rsidR="00EC4734" w:rsidRDefault="00EC4734" w:rsidP="008B13E0">
            <w:pPr>
              <w:pStyle w:val="TableParagraph"/>
              <w:ind w:left="110" w:right="640"/>
              <w:rPr>
                <w:sz w:val="23"/>
              </w:rPr>
            </w:pPr>
            <w:r>
              <w:rPr>
                <w:sz w:val="23"/>
              </w:rPr>
              <w:t>Составление</w:t>
            </w:r>
            <w:r>
              <w:rPr>
                <w:spacing w:val="-9"/>
                <w:sz w:val="23"/>
              </w:rPr>
              <w:t xml:space="preserve"> </w:t>
            </w:r>
            <w:r>
              <w:rPr>
                <w:sz w:val="23"/>
              </w:rPr>
              <w:t>психолого-педагогической</w:t>
            </w:r>
            <w:r>
              <w:rPr>
                <w:spacing w:val="-7"/>
                <w:sz w:val="23"/>
              </w:rPr>
              <w:t xml:space="preserve"> </w:t>
            </w:r>
            <w:r>
              <w:rPr>
                <w:sz w:val="23"/>
              </w:rPr>
              <w:t>характеристики</w:t>
            </w:r>
            <w:r>
              <w:rPr>
                <w:spacing w:val="-7"/>
                <w:sz w:val="23"/>
              </w:rPr>
              <w:t xml:space="preserve"> </w:t>
            </w:r>
            <w:r>
              <w:rPr>
                <w:sz w:val="23"/>
              </w:rPr>
              <w:t>временного</w:t>
            </w:r>
            <w:r>
              <w:rPr>
                <w:spacing w:val="-12"/>
                <w:sz w:val="23"/>
              </w:rPr>
              <w:t xml:space="preserve"> </w:t>
            </w:r>
            <w:r>
              <w:rPr>
                <w:sz w:val="23"/>
              </w:rPr>
              <w:t>детского</w:t>
            </w:r>
            <w:r>
              <w:rPr>
                <w:spacing w:val="-9"/>
                <w:sz w:val="23"/>
              </w:rPr>
              <w:t xml:space="preserve"> </w:t>
            </w:r>
            <w:r>
              <w:rPr>
                <w:sz w:val="23"/>
              </w:rPr>
              <w:t>коллектива Оформление документации, обеспечивающей вожатскую деятельность</w:t>
            </w:r>
          </w:p>
          <w:p w:rsidR="00EC4734" w:rsidRDefault="00EC4734" w:rsidP="008B13E0">
            <w:pPr>
              <w:pStyle w:val="TableParagraph"/>
              <w:spacing w:line="256" w:lineRule="exact"/>
              <w:ind w:left="110"/>
              <w:rPr>
                <w:sz w:val="23"/>
              </w:rPr>
            </w:pPr>
            <w:r>
              <w:rPr>
                <w:sz w:val="23"/>
              </w:rPr>
              <w:t>Промежуточная</w:t>
            </w:r>
            <w:r>
              <w:rPr>
                <w:spacing w:val="-6"/>
                <w:sz w:val="23"/>
              </w:rPr>
              <w:t xml:space="preserve"> </w:t>
            </w:r>
            <w:r>
              <w:rPr>
                <w:sz w:val="23"/>
              </w:rPr>
              <w:t>аттестация:</w:t>
            </w:r>
            <w:r>
              <w:rPr>
                <w:spacing w:val="-12"/>
                <w:sz w:val="23"/>
              </w:rPr>
              <w:t xml:space="preserve"> </w:t>
            </w:r>
            <w:r>
              <w:rPr>
                <w:sz w:val="23"/>
              </w:rPr>
              <w:t>дифференцированный</w:t>
            </w:r>
            <w:r>
              <w:rPr>
                <w:spacing w:val="-4"/>
                <w:sz w:val="23"/>
              </w:rPr>
              <w:t xml:space="preserve"> </w:t>
            </w:r>
            <w:r>
              <w:rPr>
                <w:sz w:val="23"/>
              </w:rPr>
              <w:t>зачет</w:t>
            </w:r>
            <w:r>
              <w:rPr>
                <w:spacing w:val="-6"/>
                <w:sz w:val="23"/>
              </w:rPr>
              <w:t xml:space="preserve"> </w:t>
            </w:r>
            <w:r>
              <w:rPr>
                <w:sz w:val="23"/>
              </w:rPr>
              <w:t>(комплексный</w:t>
            </w:r>
            <w:r>
              <w:rPr>
                <w:spacing w:val="-4"/>
                <w:sz w:val="23"/>
              </w:rPr>
              <w:t xml:space="preserve"> </w:t>
            </w:r>
            <w:r>
              <w:rPr>
                <w:sz w:val="23"/>
              </w:rPr>
              <w:t>с</w:t>
            </w:r>
            <w:r>
              <w:rPr>
                <w:spacing w:val="-7"/>
                <w:sz w:val="23"/>
              </w:rPr>
              <w:t xml:space="preserve"> </w:t>
            </w:r>
            <w:r>
              <w:rPr>
                <w:spacing w:val="-2"/>
                <w:sz w:val="23"/>
              </w:rPr>
              <w:t>УП.05)</w:t>
            </w:r>
          </w:p>
        </w:tc>
        <w:tc>
          <w:tcPr>
            <w:tcW w:w="1863" w:type="dxa"/>
          </w:tcPr>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rPr>
                <w:b/>
              </w:rPr>
            </w:pPr>
          </w:p>
          <w:p w:rsidR="00EC4734" w:rsidRDefault="00EC4734" w:rsidP="008B13E0">
            <w:pPr>
              <w:pStyle w:val="TableParagraph"/>
              <w:ind w:left="14"/>
              <w:jc w:val="center"/>
              <w:rPr>
                <w:b/>
              </w:rPr>
            </w:pPr>
            <w:r>
              <w:rPr>
                <w:b/>
                <w:spacing w:val="-5"/>
              </w:rPr>
              <w:t>72</w:t>
            </w:r>
          </w:p>
        </w:tc>
        <w:tc>
          <w:tcPr>
            <w:tcW w:w="2218" w:type="dxa"/>
          </w:tcPr>
          <w:p w:rsidR="00EC4734" w:rsidRDefault="00EC4734" w:rsidP="008B13E0">
            <w:pPr>
              <w:pStyle w:val="TableParagraph"/>
            </w:pPr>
          </w:p>
        </w:tc>
      </w:tr>
    </w:tbl>
    <w:p w:rsidR="00EC4734" w:rsidRDefault="00EC4734" w:rsidP="00EC4734">
      <w:pPr>
        <w:pStyle w:val="TableParagraph"/>
        <w:sectPr w:rsidR="00EC4734">
          <w:type w:val="continuous"/>
          <w:pgSz w:w="16840" w:h="11910" w:orient="landscape"/>
          <w:pgMar w:top="1260" w:right="850" w:bottom="280" w:left="850" w:header="720" w:footer="720" w:gutter="0"/>
          <w:cols w:space="720"/>
        </w:sectPr>
      </w:pPr>
    </w:p>
    <w:p w:rsidR="00EC4734" w:rsidRDefault="00EC4734" w:rsidP="00EC4734">
      <w:pPr>
        <w:pStyle w:val="a7"/>
        <w:numPr>
          <w:ilvl w:val="1"/>
          <w:numId w:val="80"/>
        </w:numPr>
        <w:tabs>
          <w:tab w:val="left" w:pos="810"/>
        </w:tabs>
        <w:spacing w:before="71"/>
        <w:ind w:left="810" w:right="0" w:hanging="244"/>
        <w:jc w:val="left"/>
        <w:rPr>
          <w:b/>
          <w:sz w:val="24"/>
        </w:rPr>
      </w:pPr>
      <w:r>
        <w:rPr>
          <w:b/>
          <w:sz w:val="24"/>
        </w:rPr>
        <w:lastRenderedPageBreak/>
        <w:t>УСЛОВИЯ</w:t>
      </w:r>
      <w:r>
        <w:rPr>
          <w:b/>
          <w:spacing w:val="-8"/>
          <w:sz w:val="24"/>
        </w:rPr>
        <w:t xml:space="preserve"> </w:t>
      </w:r>
      <w:r>
        <w:rPr>
          <w:b/>
          <w:sz w:val="24"/>
        </w:rPr>
        <w:t>РЕАЛИЗАЦИИ</w:t>
      </w:r>
      <w:r>
        <w:rPr>
          <w:b/>
          <w:spacing w:val="-6"/>
          <w:sz w:val="24"/>
        </w:rPr>
        <w:t xml:space="preserve"> </w:t>
      </w:r>
      <w:r>
        <w:rPr>
          <w:b/>
          <w:sz w:val="24"/>
        </w:rPr>
        <w:t>ПРОФЕССИОНАЛЬНОГО</w:t>
      </w:r>
      <w:r>
        <w:rPr>
          <w:b/>
          <w:spacing w:val="-13"/>
          <w:sz w:val="24"/>
        </w:rPr>
        <w:t xml:space="preserve"> </w:t>
      </w:r>
      <w:r>
        <w:rPr>
          <w:b/>
          <w:spacing w:val="-2"/>
          <w:sz w:val="24"/>
        </w:rPr>
        <w:t>МОДУЛЯ</w:t>
      </w:r>
    </w:p>
    <w:p w:rsidR="00EC4734" w:rsidRDefault="00EC4734" w:rsidP="00EC4734">
      <w:pPr>
        <w:pStyle w:val="a3"/>
        <w:spacing w:before="82"/>
        <w:rPr>
          <w:b/>
        </w:rPr>
      </w:pPr>
    </w:p>
    <w:p w:rsidR="00EC4734" w:rsidRDefault="00EC4734" w:rsidP="00EC4734">
      <w:pPr>
        <w:pStyle w:val="1"/>
        <w:numPr>
          <w:ilvl w:val="2"/>
          <w:numId w:val="80"/>
        </w:numPr>
        <w:tabs>
          <w:tab w:val="left" w:pos="1697"/>
        </w:tabs>
        <w:spacing w:line="280" w:lineRule="auto"/>
        <w:ind w:left="566" w:right="971" w:firstLine="710"/>
        <w:jc w:val="both"/>
      </w:pPr>
      <w:r>
        <w:t>Для</w:t>
      </w:r>
      <w:r>
        <w:rPr>
          <w:spacing w:val="-5"/>
        </w:rPr>
        <w:t xml:space="preserve"> </w:t>
      </w:r>
      <w:r>
        <w:t>реализации</w:t>
      </w:r>
      <w:r>
        <w:rPr>
          <w:spacing w:val="-9"/>
        </w:rPr>
        <w:t xml:space="preserve"> </w:t>
      </w:r>
      <w:r>
        <w:t>программы</w:t>
      </w:r>
      <w:r>
        <w:rPr>
          <w:spacing w:val="-6"/>
        </w:rPr>
        <w:t xml:space="preserve"> </w:t>
      </w:r>
      <w:r>
        <w:t>профессионального</w:t>
      </w:r>
      <w:r>
        <w:rPr>
          <w:spacing w:val="-10"/>
        </w:rPr>
        <w:t xml:space="preserve"> </w:t>
      </w:r>
      <w:r>
        <w:t>модуля</w:t>
      </w:r>
      <w:r>
        <w:rPr>
          <w:spacing w:val="-6"/>
        </w:rPr>
        <w:t xml:space="preserve"> </w:t>
      </w:r>
      <w:r>
        <w:t>должны</w:t>
      </w:r>
      <w:r>
        <w:rPr>
          <w:spacing w:val="-6"/>
        </w:rPr>
        <w:t xml:space="preserve"> </w:t>
      </w:r>
      <w:r>
        <w:t>быть предусмотрены следующие специальные помещения:</w:t>
      </w:r>
    </w:p>
    <w:p w:rsidR="00EC4734" w:rsidRDefault="00EC4734" w:rsidP="00EC4734">
      <w:pPr>
        <w:pStyle w:val="a7"/>
        <w:adjustRightInd w:val="0"/>
        <w:ind w:left="1206" w:firstLine="0"/>
        <w:rPr>
          <w:sz w:val="24"/>
          <w:szCs w:val="24"/>
        </w:rPr>
      </w:pPr>
      <w:r w:rsidRPr="00080C69">
        <w:rPr>
          <w:b/>
          <w:bCs/>
          <w:sz w:val="24"/>
          <w:szCs w:val="24"/>
        </w:rPr>
        <w:t xml:space="preserve">Лаборатория </w:t>
      </w:r>
      <w:r>
        <w:rPr>
          <w:b/>
          <w:bCs/>
          <w:sz w:val="24"/>
          <w:szCs w:val="24"/>
        </w:rPr>
        <w:t xml:space="preserve">методики </w:t>
      </w:r>
      <w:r w:rsidRPr="00080C69">
        <w:rPr>
          <w:b/>
          <w:bCs/>
          <w:sz w:val="24"/>
          <w:szCs w:val="24"/>
        </w:rPr>
        <w:t>обучения продуктивным видам деятельности</w:t>
      </w:r>
      <w:r>
        <w:rPr>
          <w:b/>
          <w:bCs/>
          <w:sz w:val="24"/>
          <w:szCs w:val="24"/>
        </w:rPr>
        <w:t xml:space="preserve">: </w:t>
      </w:r>
      <w:r w:rsidRPr="00080C69">
        <w:rPr>
          <w:sz w:val="24"/>
          <w:szCs w:val="24"/>
        </w:rPr>
        <w:t>Рабочее место преподавателя</w:t>
      </w:r>
      <w:r>
        <w:rPr>
          <w:sz w:val="24"/>
          <w:szCs w:val="24"/>
        </w:rPr>
        <w:t xml:space="preserve">, </w:t>
      </w:r>
      <w:r w:rsidRPr="00080C69">
        <w:rPr>
          <w:sz w:val="24"/>
          <w:szCs w:val="24"/>
        </w:rPr>
        <w:t xml:space="preserve"> </w:t>
      </w:r>
      <w:r>
        <w:rPr>
          <w:sz w:val="24"/>
          <w:szCs w:val="24"/>
        </w:rPr>
        <w:t>п</w:t>
      </w:r>
      <w:r w:rsidRPr="00080C69">
        <w:rPr>
          <w:sz w:val="24"/>
          <w:szCs w:val="24"/>
        </w:rPr>
        <w:t>осадочные места по количеству обучающихся</w:t>
      </w:r>
      <w:r>
        <w:rPr>
          <w:sz w:val="24"/>
          <w:szCs w:val="24"/>
        </w:rPr>
        <w:t>, д</w:t>
      </w:r>
      <w:r w:rsidRPr="00080C69">
        <w:rPr>
          <w:sz w:val="24"/>
          <w:szCs w:val="24"/>
        </w:rPr>
        <w:t>оска классная</w:t>
      </w:r>
      <w:r>
        <w:rPr>
          <w:sz w:val="24"/>
          <w:szCs w:val="24"/>
        </w:rPr>
        <w:t>, у</w:t>
      </w:r>
      <w:r w:rsidRPr="00080C69">
        <w:rPr>
          <w:sz w:val="24"/>
          <w:szCs w:val="24"/>
        </w:rPr>
        <w:t>чебно- наглядные пособия</w:t>
      </w:r>
      <w:r>
        <w:rPr>
          <w:sz w:val="24"/>
          <w:szCs w:val="24"/>
        </w:rPr>
        <w:t>, с</w:t>
      </w:r>
      <w:r w:rsidRPr="00080C69">
        <w:rPr>
          <w:sz w:val="24"/>
          <w:szCs w:val="24"/>
        </w:rPr>
        <w:t>тенд информационный</w:t>
      </w:r>
      <w:r>
        <w:rPr>
          <w:sz w:val="24"/>
          <w:szCs w:val="24"/>
        </w:rPr>
        <w:t>, н</w:t>
      </w:r>
      <w:r w:rsidRPr="00080C69">
        <w:rPr>
          <w:sz w:val="24"/>
          <w:szCs w:val="24"/>
        </w:rPr>
        <w:t>оутбуки с лицензионным программным обеспечением</w:t>
      </w:r>
      <w:r w:rsidRPr="00E0204E">
        <w:rPr>
          <w:szCs w:val="24"/>
        </w:rPr>
        <w:t xml:space="preserve"> </w:t>
      </w:r>
      <w:r>
        <w:rPr>
          <w:szCs w:val="24"/>
        </w:rPr>
        <w:t>Microsoft Windows Home Microsoft Office 2010 Professional</w:t>
      </w:r>
      <w:r w:rsidRPr="00080C69">
        <w:rPr>
          <w:sz w:val="24"/>
          <w:szCs w:val="24"/>
        </w:rPr>
        <w:t xml:space="preserve"> и возможностью подключения к информационно- телекоммуниционной сети «Интернет»</w:t>
      </w:r>
      <w:r>
        <w:rPr>
          <w:sz w:val="24"/>
          <w:szCs w:val="24"/>
        </w:rPr>
        <w:t xml:space="preserve">. </w:t>
      </w:r>
      <w:r w:rsidRPr="00080C69">
        <w:rPr>
          <w:sz w:val="24"/>
          <w:szCs w:val="24"/>
        </w:rPr>
        <w:t>Мультимедийная установка</w:t>
      </w:r>
      <w:r>
        <w:rPr>
          <w:sz w:val="24"/>
          <w:szCs w:val="24"/>
        </w:rPr>
        <w:t>.</w:t>
      </w:r>
    </w:p>
    <w:p w:rsidR="00EC4734" w:rsidRPr="00D238C5" w:rsidRDefault="00EC4734" w:rsidP="00EC4734">
      <w:pPr>
        <w:adjustRightInd w:val="0"/>
        <w:ind w:left="1206"/>
        <w:rPr>
          <w:b/>
          <w:bCs/>
          <w:sz w:val="24"/>
          <w:szCs w:val="24"/>
          <w:u w:val="single"/>
        </w:rPr>
      </w:pPr>
      <w:r w:rsidRPr="00D238C5">
        <w:rPr>
          <w:b/>
          <w:bCs/>
          <w:sz w:val="24"/>
          <w:szCs w:val="24"/>
          <w:u w:val="single"/>
        </w:rPr>
        <w:t xml:space="preserve">Кабинет технологии: </w:t>
      </w:r>
      <w:r w:rsidRPr="00D238C5">
        <w:rPr>
          <w:sz w:val="24"/>
          <w:szCs w:val="24"/>
        </w:rPr>
        <w:t>Рабочее место преподавателя, посадочные места по количеству обучающихся,</w:t>
      </w:r>
      <w:r w:rsidRPr="00D238C5">
        <w:rPr>
          <w:b/>
          <w:bCs/>
          <w:sz w:val="24"/>
          <w:szCs w:val="24"/>
          <w:u w:val="single"/>
        </w:rPr>
        <w:t xml:space="preserve"> </w:t>
      </w:r>
      <w:r w:rsidRPr="00D238C5">
        <w:rPr>
          <w:sz w:val="24"/>
          <w:szCs w:val="24"/>
        </w:rPr>
        <w:t>доска классная, учебно- наглядные пособия</w:t>
      </w:r>
      <w:r w:rsidRPr="00D238C5">
        <w:rPr>
          <w:b/>
          <w:bCs/>
          <w:sz w:val="24"/>
          <w:szCs w:val="24"/>
          <w:u w:val="single"/>
        </w:rPr>
        <w:t xml:space="preserve">, </w:t>
      </w:r>
      <w:r w:rsidRPr="00D238C5">
        <w:rPr>
          <w:sz w:val="24"/>
          <w:szCs w:val="24"/>
        </w:rPr>
        <w:t xml:space="preserve">стенд информационный, ноутбуки с лицензионным программным обеспечением и возможностью подключения к информационно- телекоммуниционной сети «Интернет», </w:t>
      </w:r>
      <w:r w:rsidRPr="00D238C5">
        <w:rPr>
          <w:b/>
          <w:bCs/>
          <w:sz w:val="24"/>
          <w:szCs w:val="24"/>
          <w:u w:val="single"/>
        </w:rPr>
        <w:t xml:space="preserve"> </w:t>
      </w:r>
      <w:r w:rsidRPr="00D238C5">
        <w:rPr>
          <w:sz w:val="24"/>
          <w:szCs w:val="24"/>
        </w:rPr>
        <w:t>мультимедийная установка.</w:t>
      </w:r>
    </w:p>
    <w:p w:rsidR="00EC4734" w:rsidRPr="00D238C5" w:rsidRDefault="00EC4734" w:rsidP="00EC4734">
      <w:pPr>
        <w:pStyle w:val="a7"/>
        <w:adjustRightInd w:val="0"/>
        <w:ind w:left="1206" w:firstLine="0"/>
        <w:rPr>
          <w:b/>
          <w:bCs/>
          <w:sz w:val="24"/>
          <w:szCs w:val="24"/>
        </w:rPr>
      </w:pPr>
    </w:p>
    <w:p w:rsidR="00EC4734" w:rsidRDefault="00EC4734" w:rsidP="00EC4734">
      <w:pPr>
        <w:pStyle w:val="1"/>
        <w:numPr>
          <w:ilvl w:val="2"/>
          <w:numId w:val="80"/>
        </w:numPr>
        <w:tabs>
          <w:tab w:val="left" w:pos="1698"/>
        </w:tabs>
        <w:ind w:left="1698" w:hanging="421"/>
        <w:jc w:val="both"/>
      </w:pPr>
      <w:r>
        <w:t>Информационное</w:t>
      </w:r>
      <w:r>
        <w:rPr>
          <w:spacing w:val="-7"/>
        </w:rPr>
        <w:t xml:space="preserve"> </w:t>
      </w:r>
      <w:r>
        <w:t>обеспечение</w:t>
      </w:r>
      <w:r>
        <w:rPr>
          <w:spacing w:val="-11"/>
        </w:rPr>
        <w:t xml:space="preserve"> </w:t>
      </w:r>
      <w:r>
        <w:t>реализации</w:t>
      </w:r>
      <w:r>
        <w:rPr>
          <w:spacing w:val="-5"/>
        </w:rPr>
        <w:t xml:space="preserve"> </w:t>
      </w:r>
      <w:r>
        <w:rPr>
          <w:spacing w:val="-2"/>
        </w:rPr>
        <w:t>программы</w:t>
      </w:r>
    </w:p>
    <w:p w:rsidR="00EC4734" w:rsidRDefault="00EC4734" w:rsidP="00EC4734">
      <w:pPr>
        <w:pStyle w:val="a7"/>
        <w:numPr>
          <w:ilvl w:val="3"/>
          <w:numId w:val="80"/>
        </w:numPr>
        <w:tabs>
          <w:tab w:val="left" w:pos="1813"/>
        </w:tabs>
        <w:spacing w:before="42" w:line="275" w:lineRule="exact"/>
        <w:ind w:left="1813" w:right="0" w:hanging="541"/>
        <w:rPr>
          <w:b/>
        </w:rPr>
      </w:pPr>
      <w:r>
        <w:rPr>
          <w:b/>
          <w:sz w:val="24"/>
        </w:rPr>
        <w:t>Основные</w:t>
      </w:r>
      <w:r>
        <w:rPr>
          <w:b/>
          <w:spacing w:val="-4"/>
          <w:sz w:val="24"/>
        </w:rPr>
        <w:t xml:space="preserve"> </w:t>
      </w:r>
      <w:r>
        <w:rPr>
          <w:b/>
          <w:sz w:val="24"/>
        </w:rPr>
        <w:t>печатные</w:t>
      </w:r>
      <w:r>
        <w:rPr>
          <w:b/>
          <w:spacing w:val="-2"/>
          <w:sz w:val="24"/>
        </w:rPr>
        <w:t xml:space="preserve"> издания</w:t>
      </w:r>
    </w:p>
    <w:p w:rsidR="00EC4734" w:rsidRDefault="00EC4734" w:rsidP="00EC4734">
      <w:pPr>
        <w:pStyle w:val="a7"/>
        <w:numPr>
          <w:ilvl w:val="0"/>
          <w:numId w:val="76"/>
        </w:numPr>
        <w:tabs>
          <w:tab w:val="left" w:pos="1982"/>
        </w:tabs>
        <w:spacing w:line="276" w:lineRule="auto"/>
        <w:ind w:right="413" w:firstLine="710"/>
        <w:rPr>
          <w:sz w:val="24"/>
        </w:rPr>
      </w:pPr>
      <w:r>
        <w:rPr>
          <w:sz w:val="24"/>
        </w:rPr>
        <w:t>Дрозд К. В. Методика работы вожатого в детском оздоровительном лагере: учебное пособие для вузов / К. В. Дрозд, И. В. Плаксина. — 2-е изд., испр. И доп. — Москва: Издательство Юрайт, 2021. — 423 с. — (Высшее образование). — ISBN 978-5- 534-12479-8. — [Электронный ресурс] // URL: https://urait.ru/bcode/476416 (дата обращения: 15.02.2023)</w:t>
      </w:r>
    </w:p>
    <w:p w:rsidR="00EC4734" w:rsidRDefault="00EC4734" w:rsidP="00EC4734">
      <w:pPr>
        <w:pStyle w:val="a7"/>
        <w:numPr>
          <w:ilvl w:val="0"/>
          <w:numId w:val="76"/>
        </w:numPr>
        <w:tabs>
          <w:tab w:val="left" w:pos="1982"/>
        </w:tabs>
        <w:spacing w:line="276" w:lineRule="auto"/>
        <w:ind w:firstLine="710"/>
        <w:rPr>
          <w:sz w:val="24"/>
        </w:rPr>
      </w:pPr>
      <w:r>
        <w:rPr>
          <w:sz w:val="24"/>
        </w:rPr>
        <w:t>Кулаченко М. П. Основы вожатской деятельности. Практикум: учебное пособие для вузов / М. П. Кулаченко. — Москва: Издательство Юрайт, 2021. — 163 с. — (Высшее образование). — ISBN 978- 5-534-14941-8. — [Электронный ресурс] // URL: https://urait.ru/bcode/485712 (дата обращения: 15.02.2023)</w:t>
      </w:r>
    </w:p>
    <w:p w:rsidR="00EC4734" w:rsidRDefault="00EC4734" w:rsidP="00EC4734">
      <w:pPr>
        <w:pStyle w:val="a7"/>
        <w:numPr>
          <w:ilvl w:val="0"/>
          <w:numId w:val="76"/>
        </w:numPr>
        <w:tabs>
          <w:tab w:val="left" w:pos="1982"/>
        </w:tabs>
        <w:spacing w:line="276" w:lineRule="auto"/>
        <w:ind w:firstLine="710"/>
        <w:rPr>
          <w:sz w:val="24"/>
        </w:rPr>
      </w:pPr>
      <w:r>
        <w:rPr>
          <w:sz w:val="24"/>
        </w:rPr>
        <w:t>Кулаченко М.</w:t>
      </w:r>
      <w:r>
        <w:rPr>
          <w:spacing w:val="-1"/>
          <w:sz w:val="24"/>
        </w:rPr>
        <w:t xml:space="preserve"> </w:t>
      </w:r>
      <w:r>
        <w:rPr>
          <w:sz w:val="24"/>
        </w:rPr>
        <w:t>П.</w:t>
      </w:r>
      <w:r>
        <w:rPr>
          <w:spacing w:val="-5"/>
          <w:sz w:val="24"/>
        </w:rPr>
        <w:t xml:space="preserve"> </w:t>
      </w:r>
      <w:r>
        <w:rPr>
          <w:sz w:val="24"/>
        </w:rPr>
        <w:t>Психологические</w:t>
      </w:r>
      <w:r>
        <w:rPr>
          <w:spacing w:val="-8"/>
          <w:sz w:val="24"/>
        </w:rPr>
        <w:t xml:space="preserve"> </w:t>
      </w:r>
      <w:r>
        <w:rPr>
          <w:sz w:val="24"/>
        </w:rPr>
        <w:t>основы</w:t>
      </w:r>
      <w:r>
        <w:rPr>
          <w:spacing w:val="-5"/>
          <w:sz w:val="24"/>
        </w:rPr>
        <w:t xml:space="preserve"> </w:t>
      </w:r>
      <w:r>
        <w:rPr>
          <w:sz w:val="24"/>
        </w:rPr>
        <w:t>вожатской</w:t>
      </w:r>
      <w:r>
        <w:rPr>
          <w:spacing w:val="-1"/>
          <w:sz w:val="24"/>
        </w:rPr>
        <w:t xml:space="preserve"> </w:t>
      </w:r>
      <w:r>
        <w:rPr>
          <w:sz w:val="24"/>
        </w:rPr>
        <w:t>деятельности:</w:t>
      </w:r>
      <w:r>
        <w:rPr>
          <w:spacing w:val="-7"/>
          <w:sz w:val="24"/>
        </w:rPr>
        <w:t xml:space="preserve"> </w:t>
      </w:r>
      <w:r>
        <w:rPr>
          <w:sz w:val="24"/>
        </w:rPr>
        <w:t>учебник для вузов / М. П. Кулаченко. — Москва: Издательство Юрайт, 2021. — 144 с. — (Высшее образование). — ISBN 978- 5-534 12612-9. — [Электронный ресурс] // URL: https://urait.ru/bcode/476738 (дата обращения: 15.02.2023)</w:t>
      </w:r>
    </w:p>
    <w:p w:rsidR="00EC4734" w:rsidRDefault="00EC4734" w:rsidP="00EC4734">
      <w:pPr>
        <w:pStyle w:val="a7"/>
        <w:numPr>
          <w:ilvl w:val="0"/>
          <w:numId w:val="76"/>
        </w:numPr>
        <w:tabs>
          <w:tab w:val="left" w:pos="1982"/>
        </w:tabs>
        <w:spacing w:line="276" w:lineRule="auto"/>
        <w:ind w:right="413" w:firstLine="710"/>
        <w:rPr>
          <w:sz w:val="24"/>
        </w:rPr>
      </w:pPr>
      <w:r>
        <w:rPr>
          <w:sz w:val="24"/>
        </w:rPr>
        <w:t>Кулаченко М. П.</w:t>
      </w:r>
      <w:r>
        <w:rPr>
          <w:spacing w:val="-1"/>
          <w:sz w:val="24"/>
        </w:rPr>
        <w:t xml:space="preserve"> </w:t>
      </w:r>
      <w:r>
        <w:rPr>
          <w:sz w:val="24"/>
        </w:rPr>
        <w:t>Основы</w:t>
      </w:r>
      <w:r>
        <w:rPr>
          <w:spacing w:val="-1"/>
          <w:sz w:val="24"/>
        </w:rPr>
        <w:t xml:space="preserve"> </w:t>
      </w:r>
      <w:r>
        <w:rPr>
          <w:sz w:val="24"/>
        </w:rPr>
        <w:t>вожатской</w:t>
      </w:r>
      <w:r>
        <w:rPr>
          <w:spacing w:val="-1"/>
          <w:sz w:val="24"/>
        </w:rPr>
        <w:t xml:space="preserve"> </w:t>
      </w:r>
      <w:r>
        <w:rPr>
          <w:sz w:val="24"/>
        </w:rPr>
        <w:t>деятельности: учебник для</w:t>
      </w:r>
      <w:r>
        <w:rPr>
          <w:spacing w:val="-2"/>
          <w:sz w:val="24"/>
        </w:rPr>
        <w:t xml:space="preserve"> </w:t>
      </w:r>
      <w:r>
        <w:rPr>
          <w:sz w:val="24"/>
        </w:rPr>
        <w:t>вузов</w:t>
      </w:r>
      <w:r>
        <w:rPr>
          <w:spacing w:val="-1"/>
          <w:sz w:val="24"/>
        </w:rPr>
        <w:t xml:space="preserve"> </w:t>
      </w:r>
      <w:r>
        <w:rPr>
          <w:sz w:val="24"/>
        </w:rPr>
        <w:t>/</w:t>
      </w:r>
      <w:r>
        <w:rPr>
          <w:spacing w:val="-2"/>
          <w:sz w:val="24"/>
        </w:rPr>
        <w:t xml:space="preserve"> </w:t>
      </w:r>
      <w:r>
        <w:rPr>
          <w:sz w:val="24"/>
        </w:rPr>
        <w:t>М. П. Кулаченко. — Москва: Издательство Юрайт, 2021. — 327 с. — (Высшее образование). — ISBN 978-5-534-11447-8. — [Электронный ресурс] // URL: https://urait.ru/bcode/474379 (дата обращения: 15.02.2023)</w:t>
      </w:r>
    </w:p>
    <w:p w:rsidR="00EC4734" w:rsidRDefault="00EC4734" w:rsidP="00EC4734">
      <w:pPr>
        <w:pStyle w:val="1"/>
        <w:numPr>
          <w:ilvl w:val="3"/>
          <w:numId w:val="80"/>
        </w:numPr>
        <w:tabs>
          <w:tab w:val="left" w:pos="1880"/>
        </w:tabs>
        <w:spacing w:before="5"/>
        <w:ind w:left="1880" w:hanging="603"/>
        <w:jc w:val="both"/>
      </w:pPr>
      <w:r>
        <w:t>Основные</w:t>
      </w:r>
      <w:r>
        <w:rPr>
          <w:spacing w:val="-9"/>
        </w:rPr>
        <w:t xml:space="preserve"> </w:t>
      </w:r>
      <w:r>
        <w:t>электронные</w:t>
      </w:r>
      <w:r>
        <w:rPr>
          <w:spacing w:val="-3"/>
        </w:rPr>
        <w:t xml:space="preserve"> </w:t>
      </w:r>
      <w:r>
        <w:rPr>
          <w:spacing w:val="-2"/>
        </w:rPr>
        <w:t>издания</w:t>
      </w:r>
    </w:p>
    <w:p w:rsidR="00EC4734" w:rsidRDefault="00EC4734" w:rsidP="00EC4734">
      <w:pPr>
        <w:pStyle w:val="a7"/>
        <w:numPr>
          <w:ilvl w:val="0"/>
          <w:numId w:val="75"/>
        </w:numPr>
        <w:tabs>
          <w:tab w:val="left" w:pos="1982"/>
        </w:tabs>
        <w:spacing w:before="36" w:line="276" w:lineRule="auto"/>
        <w:ind w:right="413" w:firstLine="710"/>
        <w:rPr>
          <w:sz w:val="24"/>
        </w:rPr>
      </w:pPr>
      <w:r>
        <w:rPr>
          <w:sz w:val="24"/>
        </w:rPr>
        <w:t>Кулаченко М. П. Социально-педагогические основы вожатской деятельности: учебное пособие для вузов / М. П. Кулаченко. — Москва: Издательство Юрайт, 2021. — 161 с. — (Высшее образование). — ISBN 978-5-534-14543-4. — [Электронный ресурс] // URL: https://urait.ru/bcode/477926 (дата обращения: 15.02.2023)</w:t>
      </w:r>
    </w:p>
    <w:p w:rsidR="00EC4734" w:rsidRDefault="00EC4734" w:rsidP="00EC4734">
      <w:pPr>
        <w:pStyle w:val="a7"/>
        <w:numPr>
          <w:ilvl w:val="0"/>
          <w:numId w:val="75"/>
        </w:numPr>
        <w:tabs>
          <w:tab w:val="left" w:pos="1982"/>
        </w:tabs>
        <w:spacing w:line="276" w:lineRule="auto"/>
        <w:ind w:right="416" w:firstLine="710"/>
        <w:rPr>
          <w:sz w:val="24"/>
        </w:rPr>
      </w:pPr>
      <w:r>
        <w:rPr>
          <w:sz w:val="24"/>
        </w:rPr>
        <w:t xml:space="preserve">Материалы для работы вожатого в детском оздоровительном лагере: [учебное пособие / сост. О. М. Чусовитина]; Сиб. гос. ун-т физ. культуры и спорта, Каф.педагогики. - Омск: СибГУФК, 2015. - 152 с. - Библиогр.: с. 97-98. - [Электронный ресурс] // URL: https://icdlib.nspu.ru/catalog/details/icdlib/1556025.php (дата обращения: </w:t>
      </w:r>
      <w:r>
        <w:rPr>
          <w:spacing w:val="-2"/>
          <w:sz w:val="24"/>
        </w:rPr>
        <w:t>15.02.2023)</w:t>
      </w:r>
    </w:p>
    <w:p w:rsidR="00EC4734" w:rsidRDefault="00EC4734" w:rsidP="00EC4734">
      <w:pPr>
        <w:pStyle w:val="a7"/>
        <w:numPr>
          <w:ilvl w:val="0"/>
          <w:numId w:val="75"/>
        </w:numPr>
        <w:tabs>
          <w:tab w:val="left" w:pos="1982"/>
        </w:tabs>
        <w:spacing w:line="276" w:lineRule="auto"/>
        <w:ind w:right="413" w:firstLine="710"/>
        <w:rPr>
          <w:sz w:val="24"/>
        </w:rPr>
      </w:pPr>
      <w:r>
        <w:rPr>
          <w:sz w:val="24"/>
        </w:rPr>
        <w:t>Сарычев С. В. Педагогическая</w:t>
      </w:r>
      <w:r>
        <w:rPr>
          <w:spacing w:val="-1"/>
          <w:sz w:val="24"/>
        </w:rPr>
        <w:t xml:space="preserve"> </w:t>
      </w:r>
      <w:r>
        <w:rPr>
          <w:sz w:val="24"/>
        </w:rPr>
        <w:t>психология:</w:t>
      </w:r>
      <w:r>
        <w:rPr>
          <w:spacing w:val="-6"/>
          <w:sz w:val="24"/>
        </w:rPr>
        <w:t xml:space="preserve"> </w:t>
      </w:r>
      <w:r>
        <w:rPr>
          <w:sz w:val="24"/>
        </w:rPr>
        <w:t>учебное</w:t>
      </w:r>
      <w:r>
        <w:rPr>
          <w:spacing w:val="-2"/>
          <w:sz w:val="24"/>
        </w:rPr>
        <w:t xml:space="preserve"> </w:t>
      </w:r>
      <w:r>
        <w:rPr>
          <w:sz w:val="24"/>
        </w:rPr>
        <w:t>пособие</w:t>
      </w:r>
      <w:r>
        <w:rPr>
          <w:spacing w:val="-2"/>
          <w:sz w:val="24"/>
        </w:rPr>
        <w:t xml:space="preserve"> </w:t>
      </w:r>
      <w:r>
        <w:rPr>
          <w:sz w:val="24"/>
        </w:rPr>
        <w:t>для</w:t>
      </w:r>
      <w:r>
        <w:rPr>
          <w:spacing w:val="-6"/>
          <w:sz w:val="24"/>
        </w:rPr>
        <w:t xml:space="preserve"> </w:t>
      </w:r>
      <w:r>
        <w:rPr>
          <w:sz w:val="24"/>
        </w:rPr>
        <w:t>вузов /</w:t>
      </w:r>
      <w:r>
        <w:rPr>
          <w:spacing w:val="-1"/>
          <w:sz w:val="24"/>
        </w:rPr>
        <w:t xml:space="preserve"> </w:t>
      </w:r>
      <w:r>
        <w:rPr>
          <w:sz w:val="24"/>
        </w:rPr>
        <w:t>С.</w:t>
      </w:r>
      <w:r>
        <w:rPr>
          <w:spacing w:val="-4"/>
          <w:sz w:val="24"/>
        </w:rPr>
        <w:t xml:space="preserve"> </w:t>
      </w:r>
      <w:r>
        <w:rPr>
          <w:sz w:val="24"/>
        </w:rPr>
        <w:t>В. Сарычев,</w:t>
      </w:r>
      <w:r>
        <w:rPr>
          <w:spacing w:val="20"/>
          <w:sz w:val="24"/>
        </w:rPr>
        <w:t xml:space="preserve"> </w:t>
      </w:r>
      <w:r>
        <w:rPr>
          <w:sz w:val="24"/>
        </w:rPr>
        <w:t>И.</w:t>
      </w:r>
      <w:r>
        <w:rPr>
          <w:spacing w:val="20"/>
          <w:sz w:val="24"/>
        </w:rPr>
        <w:t xml:space="preserve"> </w:t>
      </w:r>
      <w:r>
        <w:rPr>
          <w:sz w:val="24"/>
        </w:rPr>
        <w:t>Н.</w:t>
      </w:r>
      <w:r>
        <w:rPr>
          <w:spacing w:val="20"/>
          <w:sz w:val="24"/>
        </w:rPr>
        <w:t xml:space="preserve"> </w:t>
      </w:r>
      <w:r>
        <w:rPr>
          <w:sz w:val="24"/>
        </w:rPr>
        <w:t>Логвинов.</w:t>
      </w:r>
      <w:r>
        <w:rPr>
          <w:spacing w:val="25"/>
          <w:sz w:val="24"/>
        </w:rPr>
        <w:t xml:space="preserve"> </w:t>
      </w:r>
      <w:r>
        <w:rPr>
          <w:sz w:val="24"/>
        </w:rPr>
        <w:t>—</w:t>
      </w:r>
      <w:r>
        <w:rPr>
          <w:spacing w:val="18"/>
          <w:sz w:val="24"/>
        </w:rPr>
        <w:t xml:space="preserve"> </w:t>
      </w:r>
      <w:r>
        <w:rPr>
          <w:sz w:val="24"/>
        </w:rPr>
        <w:t>2-е</w:t>
      </w:r>
      <w:r>
        <w:rPr>
          <w:spacing w:val="17"/>
          <w:sz w:val="24"/>
        </w:rPr>
        <w:t xml:space="preserve"> </w:t>
      </w:r>
      <w:r>
        <w:rPr>
          <w:sz w:val="24"/>
        </w:rPr>
        <w:t>изд.,</w:t>
      </w:r>
      <w:r>
        <w:rPr>
          <w:spacing w:val="20"/>
          <w:sz w:val="24"/>
        </w:rPr>
        <w:t xml:space="preserve"> </w:t>
      </w:r>
      <w:r>
        <w:rPr>
          <w:sz w:val="24"/>
        </w:rPr>
        <w:t>испр.</w:t>
      </w:r>
      <w:r>
        <w:rPr>
          <w:spacing w:val="20"/>
          <w:sz w:val="24"/>
        </w:rPr>
        <w:t xml:space="preserve"> </w:t>
      </w:r>
      <w:r>
        <w:rPr>
          <w:sz w:val="24"/>
        </w:rPr>
        <w:t>и</w:t>
      </w:r>
      <w:r>
        <w:rPr>
          <w:spacing w:val="14"/>
          <w:sz w:val="24"/>
        </w:rPr>
        <w:t xml:space="preserve"> </w:t>
      </w:r>
      <w:r>
        <w:rPr>
          <w:sz w:val="24"/>
        </w:rPr>
        <w:t>доп.</w:t>
      </w:r>
      <w:r>
        <w:rPr>
          <w:spacing w:val="25"/>
          <w:sz w:val="24"/>
        </w:rPr>
        <w:t xml:space="preserve"> </w:t>
      </w:r>
      <w:r>
        <w:rPr>
          <w:sz w:val="24"/>
        </w:rPr>
        <w:t>—</w:t>
      </w:r>
      <w:r>
        <w:rPr>
          <w:spacing w:val="18"/>
          <w:sz w:val="24"/>
        </w:rPr>
        <w:t xml:space="preserve"> </w:t>
      </w:r>
      <w:r>
        <w:rPr>
          <w:sz w:val="24"/>
        </w:rPr>
        <w:t>Москва:</w:t>
      </w:r>
      <w:r>
        <w:rPr>
          <w:spacing w:val="18"/>
          <w:sz w:val="24"/>
        </w:rPr>
        <w:t xml:space="preserve"> </w:t>
      </w:r>
      <w:r>
        <w:rPr>
          <w:sz w:val="24"/>
        </w:rPr>
        <w:t>Юрайт,</w:t>
      </w:r>
      <w:r>
        <w:rPr>
          <w:spacing w:val="21"/>
          <w:sz w:val="24"/>
        </w:rPr>
        <w:t xml:space="preserve"> </w:t>
      </w:r>
      <w:r>
        <w:rPr>
          <w:sz w:val="24"/>
        </w:rPr>
        <w:t>2021.</w:t>
      </w:r>
      <w:r>
        <w:rPr>
          <w:spacing w:val="23"/>
          <w:sz w:val="24"/>
        </w:rPr>
        <w:t xml:space="preserve"> </w:t>
      </w:r>
      <w:r>
        <w:rPr>
          <w:sz w:val="24"/>
        </w:rPr>
        <w:t>—</w:t>
      </w:r>
      <w:r>
        <w:rPr>
          <w:spacing w:val="18"/>
          <w:sz w:val="24"/>
        </w:rPr>
        <w:t xml:space="preserve"> </w:t>
      </w:r>
      <w:r>
        <w:rPr>
          <w:sz w:val="24"/>
        </w:rPr>
        <w:t>228</w:t>
      </w:r>
      <w:r>
        <w:rPr>
          <w:spacing w:val="18"/>
          <w:sz w:val="24"/>
        </w:rPr>
        <w:t xml:space="preserve"> </w:t>
      </w:r>
      <w:r>
        <w:rPr>
          <w:sz w:val="24"/>
        </w:rPr>
        <w:t>с.</w:t>
      </w:r>
      <w:r>
        <w:rPr>
          <w:spacing w:val="21"/>
          <w:sz w:val="24"/>
        </w:rPr>
        <w:t xml:space="preserve"> </w:t>
      </w:r>
      <w:r>
        <w:rPr>
          <w:sz w:val="24"/>
        </w:rPr>
        <w:t>—</w:t>
      </w:r>
    </w:p>
    <w:p w:rsidR="00EC4734" w:rsidRDefault="00EC4734" w:rsidP="00EC4734">
      <w:pPr>
        <w:pStyle w:val="a7"/>
        <w:spacing w:line="276" w:lineRule="auto"/>
        <w:rPr>
          <w:sz w:val="24"/>
        </w:rPr>
        <w:sectPr w:rsidR="00EC4734">
          <w:pgSz w:w="11910" w:h="16840"/>
          <w:pgMar w:top="1040" w:right="425" w:bottom="280" w:left="1133" w:header="720" w:footer="720" w:gutter="0"/>
          <w:cols w:space="720"/>
        </w:sectPr>
      </w:pPr>
    </w:p>
    <w:p w:rsidR="00EC4734" w:rsidRDefault="00EC4734" w:rsidP="00EC4734">
      <w:pPr>
        <w:pStyle w:val="a3"/>
        <w:spacing w:before="66" w:line="276" w:lineRule="auto"/>
        <w:ind w:left="566" w:right="427"/>
        <w:jc w:val="both"/>
      </w:pPr>
      <w:r>
        <w:lastRenderedPageBreak/>
        <w:t>(Высшее образование). — ISBN 978-5-534-01697-0. — [Электронный ресурс] // URL: https://urait.ru/bcode/472349 (дата обращения: 15.02.2023)</w:t>
      </w:r>
    </w:p>
    <w:p w:rsidR="00EC4734" w:rsidRDefault="00EC4734" w:rsidP="00EC4734">
      <w:pPr>
        <w:pStyle w:val="a7"/>
        <w:numPr>
          <w:ilvl w:val="0"/>
          <w:numId w:val="75"/>
        </w:numPr>
        <w:tabs>
          <w:tab w:val="left" w:pos="1982"/>
        </w:tabs>
        <w:spacing w:line="276" w:lineRule="auto"/>
        <w:ind w:right="417" w:firstLine="710"/>
        <w:rPr>
          <w:sz w:val="24"/>
        </w:rPr>
      </w:pPr>
      <w:r>
        <w:rPr>
          <w:sz w:val="24"/>
        </w:rPr>
        <w:t>Слизкова Е. В. Педагогика дополнительного образования. Методика работы вожатого: учебное</w:t>
      </w:r>
      <w:r>
        <w:rPr>
          <w:spacing w:val="-2"/>
          <w:sz w:val="24"/>
        </w:rPr>
        <w:t xml:space="preserve"> </w:t>
      </w:r>
      <w:r>
        <w:rPr>
          <w:sz w:val="24"/>
        </w:rPr>
        <w:t>пособие</w:t>
      </w:r>
      <w:r>
        <w:rPr>
          <w:spacing w:val="-2"/>
          <w:sz w:val="24"/>
        </w:rPr>
        <w:t xml:space="preserve"> </w:t>
      </w:r>
      <w:r>
        <w:rPr>
          <w:sz w:val="24"/>
        </w:rPr>
        <w:t>для</w:t>
      </w:r>
      <w:r>
        <w:rPr>
          <w:spacing w:val="-1"/>
          <w:sz w:val="24"/>
        </w:rPr>
        <w:t xml:space="preserve"> </w:t>
      </w:r>
      <w:r>
        <w:rPr>
          <w:sz w:val="24"/>
        </w:rPr>
        <w:t>вузов /</w:t>
      </w:r>
      <w:r>
        <w:rPr>
          <w:spacing w:val="-1"/>
          <w:sz w:val="24"/>
        </w:rPr>
        <w:t xml:space="preserve"> </w:t>
      </w:r>
      <w:r>
        <w:rPr>
          <w:sz w:val="24"/>
        </w:rPr>
        <w:t>Е. В. Слизкова, И. И. Дереча. —</w:t>
      </w:r>
      <w:r>
        <w:rPr>
          <w:spacing w:val="-1"/>
          <w:sz w:val="24"/>
        </w:rPr>
        <w:t xml:space="preserve"> </w:t>
      </w:r>
      <w:r>
        <w:rPr>
          <w:sz w:val="24"/>
        </w:rPr>
        <w:t>2-е</w:t>
      </w:r>
      <w:r>
        <w:rPr>
          <w:spacing w:val="-2"/>
          <w:sz w:val="24"/>
        </w:rPr>
        <w:t xml:space="preserve"> </w:t>
      </w:r>
      <w:r>
        <w:rPr>
          <w:sz w:val="24"/>
        </w:rPr>
        <w:t>изд., перераб. и доп. — Москва: Издательство Юрайт, 2021. — 149 с. — (Высшее образование). — ISBN 978- 5-534-06468-1. — [Электронный ресурс] // URL: https://urait.ru/bcode/472765 (дата обращения: 15.02.2023)</w:t>
      </w:r>
    </w:p>
    <w:p w:rsidR="00EC4734" w:rsidRDefault="00EC4734" w:rsidP="00EC4734">
      <w:pPr>
        <w:pStyle w:val="a7"/>
        <w:numPr>
          <w:ilvl w:val="0"/>
          <w:numId w:val="75"/>
        </w:numPr>
        <w:tabs>
          <w:tab w:val="left" w:pos="1982"/>
        </w:tabs>
        <w:spacing w:before="2" w:line="276" w:lineRule="auto"/>
        <w:ind w:right="413" w:firstLine="710"/>
        <w:rPr>
          <w:sz w:val="24"/>
        </w:rPr>
      </w:pPr>
      <w:r>
        <w:rPr>
          <w:sz w:val="24"/>
        </w:rPr>
        <w:t>Свенцицкий А. Л. Организационная психология: учебник для вузов / А. Л. Свенцицкий. — Москва: Юрайт, 2019. — 504 с. — (Бакалавр. Академический курс). — ISBN 978-5-9916 3232-4. — [Электронный ресурс] // URL: https://urait.ru/bcode/425235</w:t>
      </w:r>
      <w:r>
        <w:rPr>
          <w:spacing w:val="40"/>
          <w:sz w:val="24"/>
        </w:rPr>
        <w:t xml:space="preserve"> </w:t>
      </w:r>
      <w:r>
        <w:rPr>
          <w:sz w:val="24"/>
        </w:rPr>
        <w:t>(дата обращения: 15.02.2023)</w:t>
      </w:r>
    </w:p>
    <w:p w:rsidR="00EC4734" w:rsidRDefault="00EC4734" w:rsidP="00EC4734">
      <w:pPr>
        <w:pStyle w:val="a3"/>
        <w:spacing w:before="48"/>
      </w:pPr>
    </w:p>
    <w:p w:rsidR="00EC4734" w:rsidRDefault="00EC4734" w:rsidP="00EC4734">
      <w:pPr>
        <w:pStyle w:val="1"/>
        <w:numPr>
          <w:ilvl w:val="3"/>
          <w:numId w:val="80"/>
        </w:numPr>
        <w:tabs>
          <w:tab w:val="left" w:pos="1880"/>
        </w:tabs>
        <w:ind w:left="1880" w:hanging="603"/>
        <w:jc w:val="both"/>
      </w:pPr>
      <w:r>
        <w:t>Дополнительные</w:t>
      </w:r>
      <w:r>
        <w:rPr>
          <w:spacing w:val="-12"/>
        </w:rPr>
        <w:t xml:space="preserve"> </w:t>
      </w:r>
      <w:r>
        <w:rPr>
          <w:spacing w:val="-2"/>
        </w:rPr>
        <w:t>источники</w:t>
      </w:r>
    </w:p>
    <w:p w:rsidR="00EC4734" w:rsidRDefault="00EC4734" w:rsidP="00EC4734">
      <w:pPr>
        <w:pStyle w:val="a7"/>
        <w:numPr>
          <w:ilvl w:val="0"/>
          <w:numId w:val="74"/>
        </w:numPr>
        <w:tabs>
          <w:tab w:val="left" w:pos="1982"/>
        </w:tabs>
        <w:spacing w:before="233" w:line="278" w:lineRule="auto"/>
        <w:ind w:right="423" w:firstLine="710"/>
        <w:rPr>
          <w:sz w:val="24"/>
        </w:rPr>
      </w:pPr>
      <w:r>
        <w:rPr>
          <w:sz w:val="24"/>
        </w:rPr>
        <w:t>Абрамов С.И. Методика организации воспитательной работы православных вожатых в детских оздоровительных лагерях. Методическое пособие для студентов педагогических вузов Издательство: Издательство ПСТГУ. 201 б. - 200 с.</w:t>
      </w:r>
    </w:p>
    <w:p w:rsidR="00EC4734" w:rsidRDefault="00EC4734" w:rsidP="00EC4734">
      <w:pPr>
        <w:pStyle w:val="a7"/>
        <w:numPr>
          <w:ilvl w:val="0"/>
          <w:numId w:val="74"/>
        </w:numPr>
        <w:tabs>
          <w:tab w:val="left" w:pos="1982"/>
        </w:tabs>
        <w:spacing w:line="276" w:lineRule="auto"/>
        <w:ind w:right="421" w:firstLine="710"/>
        <w:rPr>
          <w:sz w:val="24"/>
        </w:rPr>
      </w:pPr>
      <w:r>
        <w:rPr>
          <w:sz w:val="24"/>
        </w:rPr>
        <w:t>Антинаркотические акции «Летний лагерь - территория здоровья»: сборник методических рекомендаций для педагогических работников детских оздоровительных лагерей и пришкольных летних оздоровительных лагерей с дневным пребыванием детей на базе</w:t>
      </w:r>
      <w:r>
        <w:rPr>
          <w:spacing w:val="-3"/>
          <w:sz w:val="24"/>
        </w:rPr>
        <w:t xml:space="preserve"> </w:t>
      </w:r>
      <w:r>
        <w:rPr>
          <w:sz w:val="24"/>
        </w:rPr>
        <w:t>общеобразовательных</w:t>
      </w:r>
      <w:r>
        <w:rPr>
          <w:spacing w:val="-2"/>
          <w:sz w:val="24"/>
        </w:rPr>
        <w:t xml:space="preserve"> </w:t>
      </w:r>
      <w:r>
        <w:rPr>
          <w:sz w:val="24"/>
        </w:rPr>
        <w:t>организаций</w:t>
      </w:r>
      <w:r>
        <w:rPr>
          <w:spacing w:val="-1"/>
          <w:sz w:val="24"/>
        </w:rPr>
        <w:t xml:space="preserve"> </w:t>
      </w:r>
      <w:r>
        <w:rPr>
          <w:sz w:val="24"/>
        </w:rPr>
        <w:t>Новосибирской</w:t>
      </w:r>
      <w:r>
        <w:rPr>
          <w:spacing w:val="-1"/>
          <w:sz w:val="24"/>
        </w:rPr>
        <w:t xml:space="preserve"> </w:t>
      </w:r>
      <w:r>
        <w:rPr>
          <w:sz w:val="24"/>
        </w:rPr>
        <w:t>области /</w:t>
      </w:r>
      <w:r>
        <w:rPr>
          <w:spacing w:val="-2"/>
          <w:sz w:val="24"/>
        </w:rPr>
        <w:t xml:space="preserve"> </w:t>
      </w:r>
      <w:r>
        <w:rPr>
          <w:sz w:val="24"/>
        </w:rPr>
        <w:t>Новосибирск: Изд-во НИПКиПРО, 2021. - 128 с.</w:t>
      </w:r>
    </w:p>
    <w:p w:rsidR="00EC4734" w:rsidRDefault="00EC4734" w:rsidP="00EC4734">
      <w:pPr>
        <w:pStyle w:val="a7"/>
        <w:numPr>
          <w:ilvl w:val="0"/>
          <w:numId w:val="74"/>
        </w:numPr>
        <w:tabs>
          <w:tab w:val="left" w:pos="1982"/>
        </w:tabs>
        <w:spacing w:line="278" w:lineRule="auto"/>
        <w:ind w:firstLine="710"/>
        <w:rPr>
          <w:sz w:val="24"/>
        </w:rPr>
      </w:pPr>
      <w:r>
        <w:rPr>
          <w:sz w:val="24"/>
        </w:rPr>
        <w:t xml:space="preserve">Воспитательная работа с детьми в рамках смены детского оздоровительного лагеря / Под ред. М.Н. Поволяева. - Чебоксары: Чебоксарская типография № 1. 2021. - 120 </w:t>
      </w:r>
      <w:r>
        <w:rPr>
          <w:spacing w:val="-6"/>
          <w:sz w:val="24"/>
        </w:rPr>
        <w:t>с.</w:t>
      </w:r>
    </w:p>
    <w:p w:rsidR="00EC4734" w:rsidRDefault="00EC4734" w:rsidP="00EC4734">
      <w:pPr>
        <w:pStyle w:val="a7"/>
        <w:numPr>
          <w:ilvl w:val="0"/>
          <w:numId w:val="74"/>
        </w:numPr>
        <w:tabs>
          <w:tab w:val="left" w:pos="1982"/>
        </w:tabs>
        <w:spacing w:line="276" w:lineRule="auto"/>
        <w:ind w:right="428" w:firstLine="710"/>
        <w:rPr>
          <w:sz w:val="24"/>
        </w:rPr>
      </w:pPr>
      <w:r>
        <w:rPr>
          <w:sz w:val="24"/>
        </w:rPr>
        <w:t>Доценко, И.Г. Проектирование смены в детском оздоровительном лагере / И.Г. Доценко. - Екатеринбург: Перо, 2020. - 144 с.</w:t>
      </w:r>
    </w:p>
    <w:p w:rsidR="00EC4734" w:rsidRDefault="00EC4734" w:rsidP="00EC4734">
      <w:pPr>
        <w:pStyle w:val="a7"/>
        <w:numPr>
          <w:ilvl w:val="0"/>
          <w:numId w:val="74"/>
        </w:numPr>
        <w:tabs>
          <w:tab w:val="left" w:pos="1982"/>
        </w:tabs>
        <w:spacing w:line="276" w:lineRule="auto"/>
        <w:ind w:right="415" w:firstLine="710"/>
        <w:rPr>
          <w:sz w:val="24"/>
        </w:rPr>
      </w:pPr>
      <w:r>
        <w:rPr>
          <w:sz w:val="24"/>
        </w:rPr>
        <w:t>Латыпова, Л.А. Создание психологического комфорта в детском оздоровительном лагере: рекомендации вожатым, воспитателям, педагогам дополнительного</w:t>
      </w:r>
      <w:r>
        <w:rPr>
          <w:spacing w:val="-6"/>
          <w:sz w:val="24"/>
        </w:rPr>
        <w:t xml:space="preserve"> </w:t>
      </w:r>
      <w:r>
        <w:rPr>
          <w:sz w:val="24"/>
        </w:rPr>
        <w:t>образования</w:t>
      </w:r>
      <w:r>
        <w:rPr>
          <w:spacing w:val="-1"/>
          <w:sz w:val="24"/>
        </w:rPr>
        <w:t xml:space="preserve"> </w:t>
      </w:r>
      <w:r>
        <w:rPr>
          <w:sz w:val="24"/>
        </w:rPr>
        <w:t>/</w:t>
      </w:r>
      <w:r>
        <w:rPr>
          <w:spacing w:val="-5"/>
          <w:sz w:val="24"/>
        </w:rPr>
        <w:t xml:space="preserve"> </w:t>
      </w:r>
      <w:r>
        <w:rPr>
          <w:sz w:val="24"/>
        </w:rPr>
        <w:t>Л.А. Латыпова,</w:t>
      </w:r>
      <w:r>
        <w:rPr>
          <w:spacing w:val="-4"/>
          <w:sz w:val="24"/>
        </w:rPr>
        <w:t xml:space="preserve"> </w:t>
      </w:r>
      <w:r>
        <w:rPr>
          <w:sz w:val="24"/>
        </w:rPr>
        <w:t>Т.И. Лукина;</w:t>
      </w:r>
      <w:r>
        <w:rPr>
          <w:spacing w:val="-6"/>
          <w:sz w:val="24"/>
        </w:rPr>
        <w:t xml:space="preserve"> </w:t>
      </w:r>
      <w:r>
        <w:rPr>
          <w:sz w:val="24"/>
        </w:rPr>
        <w:t>М.:</w:t>
      </w:r>
      <w:r>
        <w:rPr>
          <w:spacing w:val="-1"/>
          <w:sz w:val="24"/>
        </w:rPr>
        <w:t xml:space="preserve"> </w:t>
      </w:r>
      <w:r>
        <w:rPr>
          <w:sz w:val="24"/>
        </w:rPr>
        <w:t>Новое</w:t>
      </w:r>
      <w:r>
        <w:rPr>
          <w:spacing w:val="-7"/>
          <w:sz w:val="24"/>
        </w:rPr>
        <w:t xml:space="preserve"> </w:t>
      </w:r>
      <w:r>
        <w:rPr>
          <w:sz w:val="24"/>
        </w:rPr>
        <w:t>образование, 2020.</w:t>
      </w:r>
    </w:p>
    <w:p w:rsidR="00EC4734" w:rsidRDefault="00EC4734" w:rsidP="00EC4734">
      <w:pPr>
        <w:pStyle w:val="a3"/>
        <w:spacing w:line="274" w:lineRule="exact"/>
        <w:ind w:left="566"/>
        <w:jc w:val="both"/>
      </w:pPr>
      <w:r>
        <w:t>-</w:t>
      </w:r>
      <w:r>
        <w:rPr>
          <w:spacing w:val="4"/>
        </w:rPr>
        <w:t xml:space="preserve"> </w:t>
      </w:r>
      <w:r>
        <w:t>120</w:t>
      </w:r>
      <w:r>
        <w:rPr>
          <w:spacing w:val="2"/>
        </w:rPr>
        <w:t xml:space="preserve"> </w:t>
      </w:r>
      <w:r>
        <w:rPr>
          <w:spacing w:val="-5"/>
        </w:rPr>
        <w:t>с.</w:t>
      </w:r>
    </w:p>
    <w:p w:rsidR="00EC4734" w:rsidRDefault="00EC4734" w:rsidP="00EC4734">
      <w:pPr>
        <w:pStyle w:val="a7"/>
        <w:numPr>
          <w:ilvl w:val="0"/>
          <w:numId w:val="74"/>
        </w:numPr>
        <w:tabs>
          <w:tab w:val="left" w:pos="1982"/>
        </w:tabs>
        <w:spacing w:before="29" w:line="280" w:lineRule="auto"/>
        <w:ind w:right="427" w:firstLine="710"/>
        <w:rPr>
          <w:sz w:val="24"/>
        </w:rPr>
      </w:pPr>
      <w:r>
        <w:rPr>
          <w:sz w:val="24"/>
        </w:rPr>
        <w:t>Лесконог, Н.Ю., Марусяк Д.М., Максименко А.В. Будущее начинается сегодня: профильная смена // Народное образование, №2, 2020 г., с. 155-159.</w:t>
      </w:r>
    </w:p>
    <w:p w:rsidR="00EC4734" w:rsidRDefault="00EC4734" w:rsidP="00EC4734">
      <w:pPr>
        <w:pStyle w:val="a7"/>
        <w:numPr>
          <w:ilvl w:val="0"/>
          <w:numId w:val="74"/>
        </w:numPr>
        <w:tabs>
          <w:tab w:val="left" w:pos="1982"/>
        </w:tabs>
        <w:spacing w:line="276" w:lineRule="auto"/>
        <w:ind w:right="429" w:firstLine="710"/>
        <w:rPr>
          <w:sz w:val="24"/>
        </w:rPr>
      </w:pPr>
      <w:r>
        <w:rPr>
          <w:sz w:val="24"/>
        </w:rPr>
        <w:t>Лесконог, Н.Ю. Технологии разработки образовательной программы профильной смены // Народное образование, №2, 2020 г., с. 40-45.</w:t>
      </w:r>
    </w:p>
    <w:p w:rsidR="00EC4734" w:rsidRDefault="00EC4734" w:rsidP="00EC4734">
      <w:pPr>
        <w:pStyle w:val="a7"/>
        <w:numPr>
          <w:ilvl w:val="0"/>
          <w:numId w:val="74"/>
        </w:numPr>
        <w:tabs>
          <w:tab w:val="left" w:pos="1982"/>
        </w:tabs>
        <w:spacing w:line="276" w:lineRule="auto"/>
        <w:ind w:right="426" w:firstLine="710"/>
        <w:rPr>
          <w:sz w:val="24"/>
        </w:rPr>
      </w:pPr>
      <w:r>
        <w:rPr>
          <w:sz w:val="24"/>
        </w:rPr>
        <w:t>Лесконог, Н.Ю. Управление проектами: подготовка лидеров детских и молодежных организаций к проектной деятельности (в условиях профильного лагеря) / Молодежные проекты: экспертный взгляд. Коллективная монография под ред. М.В. Рейзвнх, Н.В. Драгуновой. - М.: МПГУ, 2021, с. 289-297.</w:t>
      </w:r>
    </w:p>
    <w:p w:rsidR="00EC4734" w:rsidRDefault="00EC4734" w:rsidP="00EC4734">
      <w:pPr>
        <w:pStyle w:val="a7"/>
        <w:numPr>
          <w:ilvl w:val="0"/>
          <w:numId w:val="74"/>
        </w:numPr>
        <w:tabs>
          <w:tab w:val="left" w:pos="1982"/>
        </w:tabs>
        <w:spacing w:line="280" w:lineRule="auto"/>
        <w:ind w:right="424" w:firstLine="710"/>
        <w:rPr>
          <w:sz w:val="24"/>
        </w:rPr>
      </w:pPr>
      <w:r>
        <w:rPr>
          <w:sz w:val="24"/>
        </w:rPr>
        <w:t>Настольная книга</w:t>
      </w:r>
      <w:r>
        <w:rPr>
          <w:spacing w:val="-4"/>
          <w:sz w:val="24"/>
        </w:rPr>
        <w:t xml:space="preserve"> </w:t>
      </w:r>
      <w:r>
        <w:rPr>
          <w:sz w:val="24"/>
        </w:rPr>
        <w:t>вожатого / Сост. В. Гугнил. -</w:t>
      </w:r>
      <w:r>
        <w:rPr>
          <w:spacing w:val="-1"/>
          <w:sz w:val="24"/>
        </w:rPr>
        <w:t xml:space="preserve"> </w:t>
      </w:r>
      <w:r>
        <w:rPr>
          <w:sz w:val="24"/>
        </w:rPr>
        <w:t>Москва: Альпина Паблишер, 2020. -297 с.</w:t>
      </w:r>
    </w:p>
    <w:p w:rsidR="00EC4734" w:rsidRDefault="00EC4734" w:rsidP="00EC4734">
      <w:pPr>
        <w:pStyle w:val="a7"/>
        <w:numPr>
          <w:ilvl w:val="0"/>
          <w:numId w:val="74"/>
        </w:numPr>
        <w:tabs>
          <w:tab w:val="left" w:pos="1982"/>
        </w:tabs>
        <w:spacing w:line="276" w:lineRule="auto"/>
        <w:ind w:right="415" w:firstLine="710"/>
        <w:rPr>
          <w:sz w:val="24"/>
        </w:rPr>
      </w:pPr>
      <w:r>
        <w:rPr>
          <w:sz w:val="24"/>
        </w:rPr>
        <w:t>Слизкова, Е.В. Летняя академия вожатого / Е.В. Слизкова, И.И. Дерева. - Москва: Университетская книга, 2021. - 190 с.</w:t>
      </w:r>
    </w:p>
    <w:p w:rsidR="00EC4734" w:rsidRDefault="00EC4734" w:rsidP="00EC4734">
      <w:pPr>
        <w:pStyle w:val="a7"/>
        <w:numPr>
          <w:ilvl w:val="0"/>
          <w:numId w:val="74"/>
        </w:numPr>
        <w:tabs>
          <w:tab w:val="left" w:pos="1982"/>
        </w:tabs>
        <w:spacing w:line="276" w:lineRule="auto"/>
        <w:ind w:right="420" w:firstLine="710"/>
        <w:rPr>
          <w:sz w:val="24"/>
        </w:rPr>
      </w:pPr>
      <w:r>
        <w:rPr>
          <w:sz w:val="24"/>
        </w:rPr>
        <w:t>Царев, Н.П. Организация жизнедеятельности временного детского коллектива в летнем оздоровительном лагере / Н.П. Царёв. - СПб.: ЛОИРО, 2021.-91 с.</w:t>
      </w:r>
    </w:p>
    <w:p w:rsidR="00EC4734" w:rsidRDefault="00EC4734" w:rsidP="00EC4734">
      <w:pPr>
        <w:pStyle w:val="a7"/>
        <w:spacing w:line="276" w:lineRule="auto"/>
        <w:rPr>
          <w:sz w:val="24"/>
        </w:rPr>
        <w:sectPr w:rsidR="00EC4734">
          <w:pgSz w:w="11910" w:h="16840"/>
          <w:pgMar w:top="1040" w:right="425" w:bottom="280" w:left="1133" w:header="720" w:footer="720" w:gutter="0"/>
          <w:cols w:space="720"/>
        </w:sectPr>
      </w:pPr>
    </w:p>
    <w:p w:rsidR="00EC4734" w:rsidRDefault="00EC4734" w:rsidP="00EC4734">
      <w:pPr>
        <w:pStyle w:val="a7"/>
        <w:numPr>
          <w:ilvl w:val="1"/>
          <w:numId w:val="80"/>
        </w:numPr>
        <w:tabs>
          <w:tab w:val="left" w:pos="1847"/>
        </w:tabs>
        <w:spacing w:before="72" w:line="322" w:lineRule="exact"/>
        <w:ind w:left="1847" w:right="0" w:hanging="282"/>
        <w:jc w:val="left"/>
        <w:rPr>
          <w:b/>
          <w:sz w:val="28"/>
        </w:rPr>
      </w:pPr>
      <w:bookmarkStart w:id="42" w:name="4._Контроль_и_оценка_результатов_освоени"/>
      <w:bookmarkEnd w:id="42"/>
      <w:r>
        <w:rPr>
          <w:b/>
          <w:sz w:val="28"/>
        </w:rPr>
        <w:lastRenderedPageBreak/>
        <w:t>КОНТРОЛЬ</w:t>
      </w:r>
      <w:r>
        <w:rPr>
          <w:b/>
          <w:spacing w:val="-10"/>
          <w:sz w:val="28"/>
        </w:rPr>
        <w:t xml:space="preserve"> </w:t>
      </w:r>
      <w:r>
        <w:rPr>
          <w:b/>
          <w:sz w:val="28"/>
        </w:rPr>
        <w:t>И</w:t>
      </w:r>
      <w:r>
        <w:rPr>
          <w:b/>
          <w:spacing w:val="-10"/>
          <w:sz w:val="28"/>
        </w:rPr>
        <w:t xml:space="preserve"> </w:t>
      </w:r>
      <w:r>
        <w:rPr>
          <w:b/>
          <w:sz w:val="28"/>
        </w:rPr>
        <w:t>ОЦЕНКА</w:t>
      </w:r>
      <w:r>
        <w:rPr>
          <w:b/>
          <w:spacing w:val="-8"/>
          <w:sz w:val="28"/>
        </w:rPr>
        <w:t xml:space="preserve"> </w:t>
      </w:r>
      <w:r>
        <w:rPr>
          <w:b/>
          <w:sz w:val="28"/>
        </w:rPr>
        <w:t>РЕЗУЛЬТАТОВ</w:t>
      </w:r>
      <w:r>
        <w:rPr>
          <w:b/>
          <w:spacing w:val="-8"/>
          <w:sz w:val="28"/>
        </w:rPr>
        <w:t xml:space="preserve"> </w:t>
      </w:r>
      <w:r>
        <w:rPr>
          <w:b/>
          <w:spacing w:val="-2"/>
          <w:sz w:val="28"/>
        </w:rPr>
        <w:t>ОСВОЕНИЯ</w:t>
      </w:r>
    </w:p>
    <w:p w:rsidR="00EC4734" w:rsidRDefault="00EC4734" w:rsidP="00EC4734">
      <w:pPr>
        <w:ind w:left="4000" w:right="377" w:hanging="3381"/>
        <w:rPr>
          <w:b/>
          <w:sz w:val="28"/>
        </w:rPr>
      </w:pPr>
      <w:r>
        <w:rPr>
          <w:b/>
          <w:sz w:val="28"/>
        </w:rPr>
        <w:t>ПРОФЕССИОНАЛЬНОГО</w:t>
      </w:r>
      <w:r>
        <w:rPr>
          <w:b/>
          <w:spacing w:val="-13"/>
          <w:sz w:val="28"/>
        </w:rPr>
        <w:t xml:space="preserve"> </w:t>
      </w:r>
      <w:r>
        <w:rPr>
          <w:b/>
          <w:sz w:val="28"/>
        </w:rPr>
        <w:t>МОДУЛЯ</w:t>
      </w:r>
      <w:r>
        <w:rPr>
          <w:b/>
          <w:spacing w:val="-9"/>
          <w:sz w:val="28"/>
        </w:rPr>
        <w:t xml:space="preserve"> </w:t>
      </w:r>
      <w:r>
        <w:rPr>
          <w:b/>
          <w:sz w:val="28"/>
        </w:rPr>
        <w:t>(ВИДА</w:t>
      </w:r>
      <w:r>
        <w:rPr>
          <w:b/>
          <w:spacing w:val="-12"/>
          <w:sz w:val="28"/>
        </w:rPr>
        <w:t xml:space="preserve"> </w:t>
      </w:r>
      <w:r>
        <w:rPr>
          <w:b/>
          <w:sz w:val="28"/>
        </w:rPr>
        <w:t xml:space="preserve">ПРОФЕССИОНАЛЬНОЙ </w:t>
      </w:r>
      <w:r>
        <w:rPr>
          <w:b/>
          <w:spacing w:val="-2"/>
          <w:sz w:val="28"/>
        </w:rPr>
        <w:t>ДЕЯТЕЛЬНОСТИ)</w:t>
      </w:r>
    </w:p>
    <w:p w:rsidR="00EC4734" w:rsidRDefault="00EC4734" w:rsidP="00EC4734">
      <w:pPr>
        <w:pStyle w:val="a3"/>
        <w:spacing w:before="98"/>
        <w:rPr>
          <w:b/>
          <w:sz w:val="20"/>
        </w:rPr>
      </w:pPr>
    </w:p>
    <w:tbl>
      <w:tblPr>
        <w:tblStyle w:val="TableNormal"/>
        <w:tblW w:w="0" w:type="auto"/>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22"/>
        <w:gridCol w:w="4115"/>
        <w:gridCol w:w="2833"/>
      </w:tblGrid>
      <w:tr w:rsidR="00EC4734" w:rsidTr="008B13E0">
        <w:trPr>
          <w:trHeight w:val="1103"/>
        </w:trPr>
        <w:tc>
          <w:tcPr>
            <w:tcW w:w="3122" w:type="dxa"/>
            <w:tcBorders>
              <w:right w:val="single" w:sz="4" w:space="0" w:color="000000"/>
            </w:tcBorders>
          </w:tcPr>
          <w:p w:rsidR="00EC4734" w:rsidRDefault="00EC4734" w:rsidP="008B13E0">
            <w:pPr>
              <w:pStyle w:val="TableParagraph"/>
              <w:spacing w:line="237" w:lineRule="auto"/>
              <w:ind w:left="351" w:right="327"/>
              <w:jc w:val="center"/>
              <w:rPr>
                <w:b/>
                <w:sz w:val="24"/>
              </w:rPr>
            </w:pPr>
            <w:r>
              <w:rPr>
                <w:b/>
                <w:spacing w:val="-2"/>
                <w:sz w:val="24"/>
              </w:rPr>
              <w:t>Результаты (освоенные</w:t>
            </w:r>
          </w:p>
          <w:p w:rsidR="00EC4734" w:rsidRDefault="00EC4734" w:rsidP="008B13E0">
            <w:pPr>
              <w:pStyle w:val="TableParagraph"/>
              <w:spacing w:line="274" w:lineRule="exact"/>
              <w:ind w:left="351" w:right="328"/>
              <w:jc w:val="center"/>
              <w:rPr>
                <w:b/>
                <w:sz w:val="24"/>
              </w:rPr>
            </w:pPr>
            <w:r>
              <w:rPr>
                <w:b/>
                <w:spacing w:val="-2"/>
                <w:sz w:val="24"/>
              </w:rPr>
              <w:t>профессиональные компетенции)</w:t>
            </w:r>
          </w:p>
        </w:tc>
        <w:tc>
          <w:tcPr>
            <w:tcW w:w="4115" w:type="dxa"/>
            <w:tcBorders>
              <w:left w:val="single" w:sz="4" w:space="0" w:color="000000"/>
              <w:right w:val="single" w:sz="4" w:space="0" w:color="000000"/>
            </w:tcBorders>
          </w:tcPr>
          <w:p w:rsidR="00EC4734" w:rsidRDefault="00EC4734" w:rsidP="008B13E0">
            <w:pPr>
              <w:pStyle w:val="TableParagraph"/>
              <w:spacing w:line="237" w:lineRule="auto"/>
              <w:ind w:left="1463" w:right="420" w:hanging="1028"/>
              <w:rPr>
                <w:b/>
                <w:sz w:val="24"/>
              </w:rPr>
            </w:pPr>
            <w:r>
              <w:rPr>
                <w:b/>
                <w:sz w:val="24"/>
              </w:rPr>
              <w:t>Основные</w:t>
            </w:r>
            <w:r>
              <w:rPr>
                <w:b/>
                <w:spacing w:val="-15"/>
                <w:sz w:val="24"/>
              </w:rPr>
              <w:t xml:space="preserve"> </w:t>
            </w:r>
            <w:r>
              <w:rPr>
                <w:b/>
                <w:sz w:val="24"/>
              </w:rPr>
              <w:t>показатели</w:t>
            </w:r>
            <w:r>
              <w:rPr>
                <w:b/>
                <w:spacing w:val="-15"/>
                <w:sz w:val="24"/>
              </w:rPr>
              <w:t xml:space="preserve"> </w:t>
            </w:r>
            <w:r>
              <w:rPr>
                <w:b/>
                <w:sz w:val="24"/>
              </w:rPr>
              <w:t xml:space="preserve">оценки </w:t>
            </w:r>
            <w:r>
              <w:rPr>
                <w:b/>
                <w:spacing w:val="-2"/>
                <w:sz w:val="24"/>
              </w:rPr>
              <w:t>результата</w:t>
            </w:r>
          </w:p>
        </w:tc>
        <w:tc>
          <w:tcPr>
            <w:tcW w:w="2833" w:type="dxa"/>
            <w:tcBorders>
              <w:left w:val="single" w:sz="4" w:space="0" w:color="000000"/>
            </w:tcBorders>
          </w:tcPr>
          <w:p w:rsidR="00EC4734" w:rsidRDefault="00EC4734" w:rsidP="008B13E0">
            <w:pPr>
              <w:pStyle w:val="TableParagraph"/>
              <w:spacing w:line="237" w:lineRule="auto"/>
              <w:ind w:left="383" w:right="357" w:firstLine="91"/>
              <w:rPr>
                <w:b/>
                <w:sz w:val="24"/>
              </w:rPr>
            </w:pPr>
            <w:r>
              <w:rPr>
                <w:b/>
                <w:sz w:val="24"/>
              </w:rPr>
              <w:t>Формы и методы контроля</w:t>
            </w:r>
            <w:r>
              <w:rPr>
                <w:b/>
                <w:spacing w:val="-3"/>
                <w:sz w:val="24"/>
              </w:rPr>
              <w:t xml:space="preserve"> </w:t>
            </w:r>
            <w:r>
              <w:rPr>
                <w:b/>
                <w:sz w:val="24"/>
              </w:rPr>
              <w:t>и</w:t>
            </w:r>
            <w:r>
              <w:rPr>
                <w:b/>
                <w:spacing w:val="2"/>
                <w:sz w:val="24"/>
              </w:rPr>
              <w:t xml:space="preserve"> </w:t>
            </w:r>
            <w:r>
              <w:rPr>
                <w:b/>
                <w:spacing w:val="-2"/>
                <w:sz w:val="24"/>
              </w:rPr>
              <w:t>оценки</w:t>
            </w:r>
          </w:p>
        </w:tc>
      </w:tr>
      <w:tr w:rsidR="00EC4734" w:rsidTr="008B13E0">
        <w:trPr>
          <w:trHeight w:val="2760"/>
        </w:trPr>
        <w:tc>
          <w:tcPr>
            <w:tcW w:w="3122" w:type="dxa"/>
            <w:tcBorders>
              <w:right w:val="single" w:sz="4" w:space="0" w:color="000000"/>
            </w:tcBorders>
          </w:tcPr>
          <w:p w:rsidR="00EC4734" w:rsidRDefault="00EC4734" w:rsidP="008B13E0">
            <w:pPr>
              <w:pStyle w:val="TableParagraph"/>
              <w:tabs>
                <w:tab w:val="left" w:pos="930"/>
                <w:tab w:val="left" w:pos="1442"/>
                <w:tab w:val="left" w:pos="1689"/>
                <w:tab w:val="left" w:pos="1822"/>
                <w:tab w:val="left" w:pos="1866"/>
                <w:tab w:val="left" w:pos="2643"/>
              </w:tabs>
              <w:ind w:left="110" w:right="86"/>
              <w:rPr>
                <w:sz w:val="24"/>
              </w:rPr>
            </w:pPr>
            <w:r>
              <w:rPr>
                <w:b/>
                <w:spacing w:val="-6"/>
                <w:sz w:val="24"/>
              </w:rPr>
              <w:t>ПК</w:t>
            </w:r>
            <w:r>
              <w:rPr>
                <w:b/>
                <w:sz w:val="24"/>
              </w:rPr>
              <w:tab/>
            </w:r>
            <w:r>
              <w:rPr>
                <w:b/>
                <w:spacing w:val="-4"/>
                <w:sz w:val="24"/>
              </w:rPr>
              <w:t>1.1</w:t>
            </w:r>
            <w:r>
              <w:rPr>
                <w:b/>
                <w:sz w:val="24"/>
              </w:rPr>
              <w:tab/>
            </w:r>
            <w:r>
              <w:rPr>
                <w:b/>
                <w:sz w:val="24"/>
              </w:rPr>
              <w:tab/>
            </w:r>
            <w:r>
              <w:rPr>
                <w:spacing w:val="-2"/>
                <w:sz w:val="24"/>
              </w:rPr>
              <w:t>Планировать деятельность</w:t>
            </w:r>
            <w:r>
              <w:rPr>
                <w:sz w:val="24"/>
              </w:rPr>
              <w:tab/>
            </w:r>
            <w:r>
              <w:rPr>
                <w:sz w:val="24"/>
              </w:rPr>
              <w:tab/>
            </w:r>
            <w:r>
              <w:rPr>
                <w:sz w:val="24"/>
              </w:rPr>
              <w:tab/>
            </w:r>
            <w:r>
              <w:rPr>
                <w:spacing w:val="-2"/>
                <w:sz w:val="24"/>
              </w:rPr>
              <w:t>временного детского</w:t>
            </w:r>
            <w:r>
              <w:rPr>
                <w:sz w:val="24"/>
              </w:rPr>
              <w:tab/>
            </w:r>
            <w:r>
              <w:rPr>
                <w:sz w:val="24"/>
              </w:rPr>
              <w:tab/>
            </w:r>
            <w:r>
              <w:rPr>
                <w:sz w:val="24"/>
              </w:rPr>
              <w:tab/>
            </w:r>
            <w:r>
              <w:rPr>
                <w:sz w:val="24"/>
              </w:rPr>
              <w:tab/>
            </w:r>
            <w:r>
              <w:rPr>
                <w:spacing w:val="-2"/>
                <w:sz w:val="24"/>
              </w:rPr>
              <w:t>коллектива (группы,</w:t>
            </w:r>
            <w:r>
              <w:rPr>
                <w:sz w:val="24"/>
              </w:rPr>
              <w:tab/>
            </w:r>
            <w:r>
              <w:rPr>
                <w:spacing w:val="-2"/>
                <w:sz w:val="24"/>
              </w:rPr>
              <w:t>подразделения, объединения)</w:t>
            </w:r>
            <w:r>
              <w:rPr>
                <w:sz w:val="24"/>
              </w:rPr>
              <w:tab/>
            </w:r>
            <w:r>
              <w:rPr>
                <w:sz w:val="24"/>
              </w:rPr>
              <w:tab/>
            </w:r>
            <w:r>
              <w:rPr>
                <w:sz w:val="24"/>
              </w:rPr>
              <w:tab/>
            </w:r>
            <w:r>
              <w:rPr>
                <w:sz w:val="24"/>
              </w:rPr>
              <w:tab/>
            </w:r>
            <w:r>
              <w:rPr>
                <w:spacing w:val="-4"/>
                <w:sz w:val="24"/>
              </w:rPr>
              <w:t xml:space="preserve">под </w:t>
            </w:r>
            <w:r>
              <w:rPr>
                <w:spacing w:val="-2"/>
                <w:sz w:val="24"/>
              </w:rPr>
              <w:t xml:space="preserve">руководством </w:t>
            </w:r>
            <w:r>
              <w:rPr>
                <w:sz w:val="24"/>
              </w:rPr>
              <w:t>педагогического</w:t>
            </w:r>
            <w:r>
              <w:rPr>
                <w:spacing w:val="40"/>
                <w:sz w:val="24"/>
              </w:rPr>
              <w:t xml:space="preserve"> </w:t>
            </w:r>
            <w:r>
              <w:rPr>
                <w:sz w:val="24"/>
              </w:rPr>
              <w:t>работника в</w:t>
            </w:r>
            <w:r>
              <w:rPr>
                <w:spacing w:val="80"/>
                <w:sz w:val="24"/>
              </w:rPr>
              <w:t xml:space="preserve"> </w:t>
            </w:r>
            <w:r>
              <w:rPr>
                <w:sz w:val="24"/>
              </w:rPr>
              <w:t>соответствии</w:t>
            </w:r>
            <w:r>
              <w:rPr>
                <w:spacing w:val="80"/>
                <w:sz w:val="24"/>
              </w:rPr>
              <w:t xml:space="preserve"> </w:t>
            </w:r>
            <w:r>
              <w:rPr>
                <w:sz w:val="24"/>
              </w:rPr>
              <w:t>с</w:t>
            </w:r>
            <w:r>
              <w:rPr>
                <w:spacing w:val="80"/>
                <w:sz w:val="24"/>
              </w:rPr>
              <w:t xml:space="preserve"> </w:t>
            </w:r>
            <w:r>
              <w:rPr>
                <w:sz w:val="24"/>
              </w:rPr>
              <w:t>планом работы</w:t>
            </w:r>
            <w:r>
              <w:rPr>
                <w:spacing w:val="8"/>
                <w:sz w:val="24"/>
              </w:rPr>
              <w:t xml:space="preserve"> </w:t>
            </w:r>
            <w:r>
              <w:rPr>
                <w:sz w:val="24"/>
              </w:rPr>
              <w:t>организации</w:t>
            </w:r>
            <w:r>
              <w:rPr>
                <w:spacing w:val="8"/>
                <w:sz w:val="24"/>
              </w:rPr>
              <w:t xml:space="preserve"> </w:t>
            </w:r>
            <w:r>
              <w:rPr>
                <w:spacing w:val="-2"/>
                <w:sz w:val="24"/>
              </w:rPr>
              <w:t>отдыха</w:t>
            </w:r>
          </w:p>
          <w:p w:rsidR="00EC4734" w:rsidRDefault="00EC4734" w:rsidP="008B13E0">
            <w:pPr>
              <w:pStyle w:val="TableParagraph"/>
              <w:spacing w:line="265" w:lineRule="exact"/>
              <w:ind w:left="110"/>
              <w:rPr>
                <w:sz w:val="24"/>
              </w:rPr>
            </w:pPr>
            <w:r>
              <w:rPr>
                <w:sz w:val="24"/>
              </w:rPr>
              <w:t>детей</w:t>
            </w:r>
            <w:r>
              <w:rPr>
                <w:spacing w:val="-1"/>
                <w:sz w:val="24"/>
              </w:rPr>
              <w:t xml:space="preserve"> </w:t>
            </w:r>
            <w:r>
              <w:rPr>
                <w:sz w:val="24"/>
              </w:rPr>
              <w:t>и</w:t>
            </w:r>
            <w:r>
              <w:rPr>
                <w:spacing w:val="1"/>
                <w:sz w:val="24"/>
              </w:rPr>
              <w:t xml:space="preserve"> </w:t>
            </w:r>
            <w:r>
              <w:rPr>
                <w:sz w:val="24"/>
              </w:rPr>
              <w:t>их</w:t>
            </w:r>
            <w:r>
              <w:rPr>
                <w:spacing w:val="-9"/>
                <w:sz w:val="24"/>
              </w:rPr>
              <w:t xml:space="preserve"> </w:t>
            </w:r>
            <w:r>
              <w:rPr>
                <w:spacing w:val="-2"/>
                <w:sz w:val="24"/>
              </w:rPr>
              <w:t>оздоровления</w:t>
            </w:r>
          </w:p>
        </w:tc>
        <w:tc>
          <w:tcPr>
            <w:tcW w:w="4115" w:type="dxa"/>
            <w:tcBorders>
              <w:left w:val="single" w:sz="4" w:space="0" w:color="000000"/>
              <w:right w:val="single" w:sz="4" w:space="0" w:color="000000"/>
            </w:tcBorders>
          </w:tcPr>
          <w:p w:rsidR="00EC4734" w:rsidRDefault="00EC4734" w:rsidP="008B13E0">
            <w:pPr>
              <w:pStyle w:val="TableParagraph"/>
              <w:ind w:left="114"/>
              <w:rPr>
                <w:sz w:val="24"/>
              </w:rPr>
            </w:pPr>
            <w:r>
              <w:rPr>
                <w:sz w:val="24"/>
              </w:rPr>
              <w:t>Планирует деятельность временного детского</w:t>
            </w:r>
            <w:r>
              <w:rPr>
                <w:spacing w:val="-6"/>
                <w:sz w:val="24"/>
              </w:rPr>
              <w:t xml:space="preserve"> </w:t>
            </w:r>
            <w:r>
              <w:rPr>
                <w:sz w:val="24"/>
              </w:rPr>
              <w:t>коллектива</w:t>
            </w:r>
            <w:r>
              <w:rPr>
                <w:spacing w:val="-13"/>
                <w:sz w:val="24"/>
              </w:rPr>
              <w:t xml:space="preserve"> </w:t>
            </w:r>
            <w:r>
              <w:rPr>
                <w:sz w:val="24"/>
              </w:rPr>
              <w:t>в</w:t>
            </w:r>
            <w:r>
              <w:rPr>
                <w:spacing w:val="-8"/>
                <w:sz w:val="24"/>
              </w:rPr>
              <w:t xml:space="preserve"> </w:t>
            </w:r>
            <w:r>
              <w:rPr>
                <w:sz w:val="24"/>
              </w:rPr>
              <w:t>соответствии</w:t>
            </w:r>
            <w:r>
              <w:rPr>
                <w:spacing w:val="-8"/>
                <w:sz w:val="24"/>
              </w:rPr>
              <w:t xml:space="preserve"> </w:t>
            </w:r>
            <w:r>
              <w:rPr>
                <w:sz w:val="24"/>
              </w:rPr>
              <w:t>с разработанной плана-сетки и плана</w:t>
            </w:r>
          </w:p>
          <w:p w:rsidR="00EC4734" w:rsidRDefault="00EC4734" w:rsidP="008B13E0">
            <w:pPr>
              <w:pStyle w:val="TableParagraph"/>
              <w:spacing w:line="274" w:lineRule="exact"/>
              <w:ind w:left="114"/>
              <w:rPr>
                <w:sz w:val="24"/>
              </w:rPr>
            </w:pPr>
            <w:r>
              <w:rPr>
                <w:sz w:val="24"/>
              </w:rPr>
              <w:t xml:space="preserve">работы </w:t>
            </w:r>
            <w:r>
              <w:rPr>
                <w:spacing w:val="-2"/>
                <w:sz w:val="24"/>
              </w:rPr>
              <w:t>отряда</w:t>
            </w:r>
          </w:p>
        </w:tc>
        <w:tc>
          <w:tcPr>
            <w:tcW w:w="2833" w:type="dxa"/>
            <w:tcBorders>
              <w:left w:val="single" w:sz="4" w:space="0" w:color="000000"/>
            </w:tcBorders>
          </w:tcPr>
          <w:p w:rsidR="00EC4734" w:rsidRDefault="00EC4734" w:rsidP="008B13E0">
            <w:pPr>
              <w:pStyle w:val="TableParagraph"/>
              <w:spacing w:line="237" w:lineRule="auto"/>
              <w:ind w:left="109" w:right="357"/>
              <w:rPr>
                <w:sz w:val="24"/>
              </w:rPr>
            </w:pPr>
            <w:r>
              <w:rPr>
                <w:spacing w:val="-2"/>
                <w:sz w:val="24"/>
              </w:rPr>
              <w:t>Квалификационный экзамен</w:t>
            </w:r>
          </w:p>
          <w:p w:rsidR="00EC4734" w:rsidRDefault="00EC4734" w:rsidP="008B13E0">
            <w:pPr>
              <w:pStyle w:val="TableParagraph"/>
              <w:spacing w:line="275"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before="1" w:line="237"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r w:rsidR="00EC4734" w:rsidTr="008B13E0">
        <w:trPr>
          <w:trHeight w:val="3311"/>
        </w:trPr>
        <w:tc>
          <w:tcPr>
            <w:tcW w:w="3122" w:type="dxa"/>
            <w:tcBorders>
              <w:right w:val="single" w:sz="4" w:space="0" w:color="000000"/>
            </w:tcBorders>
          </w:tcPr>
          <w:p w:rsidR="00EC4734" w:rsidRDefault="00EC4734" w:rsidP="008B13E0">
            <w:pPr>
              <w:pStyle w:val="TableParagraph"/>
              <w:ind w:left="110" w:right="94"/>
              <w:rPr>
                <w:sz w:val="24"/>
              </w:rPr>
            </w:pPr>
            <w:r>
              <w:rPr>
                <w:b/>
                <w:sz w:val="24"/>
              </w:rPr>
              <w:t xml:space="preserve">ПК 1.2 </w:t>
            </w:r>
            <w:r>
              <w:rPr>
                <w:sz w:val="24"/>
              </w:rPr>
              <w:t xml:space="preserve">Осуществлять сопровождение временного детского коллектива (группы, подразделения, объединения) под </w:t>
            </w:r>
            <w:r>
              <w:rPr>
                <w:spacing w:val="-2"/>
                <w:sz w:val="24"/>
              </w:rPr>
              <w:t xml:space="preserve">руководством </w:t>
            </w:r>
            <w:r>
              <w:rPr>
                <w:sz w:val="24"/>
              </w:rPr>
              <w:t>педагогического работника в соответствии с ежедневным</w:t>
            </w:r>
            <w:r>
              <w:rPr>
                <w:spacing w:val="-15"/>
                <w:sz w:val="24"/>
              </w:rPr>
              <w:t xml:space="preserve"> </w:t>
            </w:r>
            <w:r>
              <w:rPr>
                <w:sz w:val="24"/>
              </w:rPr>
              <w:t>планом</w:t>
            </w:r>
            <w:r>
              <w:rPr>
                <w:spacing w:val="-15"/>
                <w:sz w:val="24"/>
              </w:rPr>
              <w:t xml:space="preserve"> </w:t>
            </w:r>
            <w:r>
              <w:rPr>
                <w:sz w:val="24"/>
              </w:rPr>
              <w:t>работы организации</w:t>
            </w:r>
            <w:r>
              <w:rPr>
                <w:spacing w:val="-15"/>
                <w:sz w:val="24"/>
              </w:rPr>
              <w:t xml:space="preserve"> </w:t>
            </w:r>
            <w:r>
              <w:rPr>
                <w:sz w:val="24"/>
              </w:rPr>
              <w:t>отдыха</w:t>
            </w:r>
            <w:r>
              <w:rPr>
                <w:spacing w:val="-13"/>
                <w:sz w:val="24"/>
              </w:rPr>
              <w:t xml:space="preserve"> </w:t>
            </w:r>
            <w:r>
              <w:rPr>
                <w:sz w:val="24"/>
              </w:rPr>
              <w:t>детей</w:t>
            </w:r>
            <w:r>
              <w:rPr>
                <w:spacing w:val="-12"/>
                <w:sz w:val="24"/>
              </w:rPr>
              <w:t xml:space="preserve"> </w:t>
            </w:r>
            <w:r>
              <w:rPr>
                <w:sz w:val="24"/>
              </w:rPr>
              <w:t>и их оздоровления.</w:t>
            </w:r>
          </w:p>
        </w:tc>
        <w:tc>
          <w:tcPr>
            <w:tcW w:w="4115" w:type="dxa"/>
            <w:tcBorders>
              <w:left w:val="single" w:sz="4" w:space="0" w:color="000000"/>
              <w:right w:val="single" w:sz="4" w:space="0" w:color="000000"/>
            </w:tcBorders>
          </w:tcPr>
          <w:p w:rsidR="00EC4734" w:rsidRDefault="00EC4734" w:rsidP="008B13E0">
            <w:pPr>
              <w:pStyle w:val="TableParagraph"/>
              <w:spacing w:line="266" w:lineRule="exact"/>
              <w:ind w:left="176"/>
              <w:rPr>
                <w:sz w:val="24"/>
              </w:rPr>
            </w:pPr>
            <w:r>
              <w:rPr>
                <w:sz w:val="24"/>
              </w:rPr>
              <w:t>Осуществляет</w:t>
            </w:r>
            <w:r>
              <w:rPr>
                <w:spacing w:val="-3"/>
                <w:sz w:val="24"/>
              </w:rPr>
              <w:t xml:space="preserve"> </w:t>
            </w:r>
            <w:r>
              <w:rPr>
                <w:spacing w:val="-2"/>
                <w:sz w:val="24"/>
              </w:rPr>
              <w:t>сопровождение</w:t>
            </w:r>
          </w:p>
          <w:p w:rsidR="00EC4734" w:rsidRDefault="00EC4734" w:rsidP="008B13E0">
            <w:pPr>
              <w:pStyle w:val="TableParagraph"/>
              <w:ind w:left="114"/>
              <w:rPr>
                <w:sz w:val="24"/>
              </w:rPr>
            </w:pPr>
            <w:r>
              <w:rPr>
                <w:sz w:val="24"/>
              </w:rPr>
              <w:t>временного детского коллектива в соответствии</w:t>
            </w:r>
            <w:r>
              <w:rPr>
                <w:spacing w:val="-14"/>
                <w:sz w:val="24"/>
              </w:rPr>
              <w:t xml:space="preserve"> </w:t>
            </w:r>
            <w:r>
              <w:rPr>
                <w:sz w:val="24"/>
              </w:rPr>
              <w:t>с</w:t>
            </w:r>
            <w:r>
              <w:rPr>
                <w:spacing w:val="-10"/>
                <w:sz w:val="24"/>
              </w:rPr>
              <w:t xml:space="preserve"> </w:t>
            </w:r>
            <w:r>
              <w:rPr>
                <w:sz w:val="24"/>
              </w:rPr>
              <w:t>ежедневным</w:t>
            </w:r>
            <w:r>
              <w:rPr>
                <w:spacing w:val="-13"/>
                <w:sz w:val="24"/>
              </w:rPr>
              <w:t xml:space="preserve"> </w:t>
            </w:r>
            <w:r>
              <w:rPr>
                <w:sz w:val="24"/>
              </w:rPr>
              <w:t xml:space="preserve">планом </w:t>
            </w:r>
            <w:r>
              <w:rPr>
                <w:spacing w:val="-2"/>
                <w:sz w:val="24"/>
              </w:rPr>
              <w:t>работы</w:t>
            </w:r>
          </w:p>
          <w:p w:rsidR="00EC4734" w:rsidRDefault="00EC4734" w:rsidP="008B13E0">
            <w:pPr>
              <w:pStyle w:val="TableParagraph"/>
              <w:spacing w:before="1" w:line="275" w:lineRule="exact"/>
              <w:ind w:left="114"/>
              <w:rPr>
                <w:sz w:val="24"/>
              </w:rPr>
            </w:pPr>
            <w:r>
              <w:rPr>
                <w:sz w:val="24"/>
              </w:rPr>
              <w:t>Осуществляет</w:t>
            </w:r>
            <w:r>
              <w:rPr>
                <w:spacing w:val="-3"/>
                <w:sz w:val="24"/>
              </w:rPr>
              <w:t xml:space="preserve"> </w:t>
            </w:r>
            <w:r>
              <w:rPr>
                <w:spacing w:val="-2"/>
                <w:sz w:val="24"/>
              </w:rPr>
              <w:t>сопровождение</w:t>
            </w:r>
          </w:p>
          <w:p w:rsidR="00EC4734" w:rsidRDefault="00EC4734" w:rsidP="008B13E0">
            <w:pPr>
              <w:pStyle w:val="TableParagraph"/>
              <w:spacing w:line="242" w:lineRule="auto"/>
              <w:ind w:left="114"/>
              <w:rPr>
                <w:sz w:val="24"/>
              </w:rPr>
            </w:pPr>
            <w:r>
              <w:rPr>
                <w:sz w:val="24"/>
              </w:rPr>
              <w:t>временного</w:t>
            </w:r>
            <w:r>
              <w:rPr>
                <w:spacing w:val="-11"/>
                <w:sz w:val="24"/>
              </w:rPr>
              <w:t xml:space="preserve"> </w:t>
            </w:r>
            <w:r>
              <w:rPr>
                <w:sz w:val="24"/>
              </w:rPr>
              <w:t>детского</w:t>
            </w:r>
            <w:r>
              <w:rPr>
                <w:spacing w:val="-11"/>
                <w:sz w:val="24"/>
              </w:rPr>
              <w:t xml:space="preserve"> </w:t>
            </w:r>
            <w:r>
              <w:rPr>
                <w:sz w:val="24"/>
              </w:rPr>
              <w:t>коллектива</w:t>
            </w:r>
            <w:r>
              <w:rPr>
                <w:spacing w:val="-14"/>
                <w:sz w:val="24"/>
              </w:rPr>
              <w:t xml:space="preserve"> </w:t>
            </w:r>
            <w:r>
              <w:rPr>
                <w:sz w:val="24"/>
              </w:rPr>
              <w:t>в соответствии с</w:t>
            </w:r>
          </w:p>
          <w:p w:rsidR="00EC4734" w:rsidRDefault="00EC4734" w:rsidP="008B13E0">
            <w:pPr>
              <w:pStyle w:val="TableParagraph"/>
              <w:spacing w:line="242" w:lineRule="auto"/>
              <w:ind w:left="114"/>
              <w:rPr>
                <w:sz w:val="24"/>
              </w:rPr>
            </w:pPr>
            <w:r>
              <w:rPr>
                <w:sz w:val="24"/>
              </w:rPr>
              <w:t>параметрами</w:t>
            </w:r>
            <w:r>
              <w:rPr>
                <w:spacing w:val="-15"/>
                <w:sz w:val="24"/>
              </w:rPr>
              <w:t xml:space="preserve"> </w:t>
            </w:r>
            <w:r>
              <w:rPr>
                <w:sz w:val="24"/>
              </w:rPr>
              <w:t>проведения</w:t>
            </w:r>
            <w:r>
              <w:rPr>
                <w:spacing w:val="-15"/>
                <w:sz w:val="24"/>
              </w:rPr>
              <w:t xml:space="preserve"> </w:t>
            </w:r>
            <w:r>
              <w:rPr>
                <w:sz w:val="24"/>
              </w:rPr>
              <w:t>игры Осуществляет сопровождение</w:t>
            </w:r>
          </w:p>
          <w:p w:rsidR="00EC4734" w:rsidRDefault="00EC4734" w:rsidP="008B13E0">
            <w:pPr>
              <w:pStyle w:val="TableParagraph"/>
              <w:spacing w:line="271" w:lineRule="exact"/>
              <w:ind w:left="114"/>
              <w:rPr>
                <w:sz w:val="24"/>
              </w:rPr>
            </w:pPr>
            <w:r>
              <w:rPr>
                <w:sz w:val="24"/>
              </w:rPr>
              <w:t>временного</w:t>
            </w:r>
            <w:r>
              <w:rPr>
                <w:spacing w:val="-5"/>
                <w:sz w:val="24"/>
              </w:rPr>
              <w:t xml:space="preserve"> </w:t>
            </w:r>
            <w:r>
              <w:rPr>
                <w:sz w:val="24"/>
              </w:rPr>
              <w:t>детского</w:t>
            </w:r>
            <w:r>
              <w:rPr>
                <w:spacing w:val="-2"/>
                <w:sz w:val="24"/>
              </w:rPr>
              <w:t xml:space="preserve"> </w:t>
            </w:r>
            <w:r>
              <w:rPr>
                <w:sz w:val="24"/>
              </w:rPr>
              <w:t>коллектива</w:t>
            </w:r>
            <w:r>
              <w:rPr>
                <w:spacing w:val="-4"/>
                <w:sz w:val="24"/>
              </w:rPr>
              <w:t xml:space="preserve"> </w:t>
            </w:r>
            <w:r>
              <w:rPr>
                <w:spacing w:val="-10"/>
                <w:sz w:val="24"/>
              </w:rPr>
              <w:t>в</w:t>
            </w:r>
          </w:p>
          <w:p w:rsidR="00EC4734" w:rsidRDefault="00EC4734" w:rsidP="008B13E0">
            <w:pPr>
              <w:pStyle w:val="TableParagraph"/>
              <w:spacing w:line="274" w:lineRule="exact"/>
              <w:ind w:left="114"/>
              <w:rPr>
                <w:sz w:val="24"/>
              </w:rPr>
            </w:pPr>
            <w:r>
              <w:rPr>
                <w:sz w:val="24"/>
              </w:rPr>
              <w:t>соответствии</w:t>
            </w:r>
            <w:r>
              <w:rPr>
                <w:spacing w:val="-15"/>
                <w:sz w:val="24"/>
              </w:rPr>
              <w:t xml:space="preserve"> </w:t>
            </w:r>
            <w:r>
              <w:rPr>
                <w:sz w:val="24"/>
              </w:rPr>
              <w:t>с</w:t>
            </w:r>
            <w:r>
              <w:rPr>
                <w:spacing w:val="-15"/>
                <w:sz w:val="24"/>
              </w:rPr>
              <w:t xml:space="preserve"> </w:t>
            </w:r>
            <w:r>
              <w:rPr>
                <w:sz w:val="24"/>
              </w:rPr>
              <w:t>параметрами проведения КТД</w:t>
            </w:r>
          </w:p>
        </w:tc>
        <w:tc>
          <w:tcPr>
            <w:tcW w:w="2833" w:type="dxa"/>
            <w:tcBorders>
              <w:left w:val="single" w:sz="4" w:space="0" w:color="000000"/>
            </w:tcBorders>
          </w:tcPr>
          <w:p w:rsidR="00EC4734" w:rsidRDefault="00EC4734" w:rsidP="008B13E0">
            <w:pPr>
              <w:pStyle w:val="TableParagraph"/>
              <w:spacing w:line="237" w:lineRule="auto"/>
              <w:ind w:left="109" w:right="357"/>
              <w:rPr>
                <w:sz w:val="24"/>
              </w:rPr>
            </w:pPr>
            <w:r>
              <w:rPr>
                <w:spacing w:val="-2"/>
                <w:sz w:val="24"/>
              </w:rPr>
              <w:t>Квалификационный экзамен</w:t>
            </w:r>
          </w:p>
          <w:p w:rsidR="00EC4734" w:rsidRDefault="00EC4734" w:rsidP="008B13E0">
            <w:pPr>
              <w:pStyle w:val="TableParagraph"/>
              <w:spacing w:line="275"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before="1" w:line="237"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r w:rsidR="00EC4734" w:rsidTr="008B13E0">
        <w:trPr>
          <w:trHeight w:val="3590"/>
        </w:trPr>
        <w:tc>
          <w:tcPr>
            <w:tcW w:w="3122" w:type="dxa"/>
            <w:tcBorders>
              <w:right w:val="single" w:sz="4" w:space="0" w:color="000000"/>
            </w:tcBorders>
          </w:tcPr>
          <w:p w:rsidR="00EC4734" w:rsidRDefault="00EC4734" w:rsidP="008B13E0">
            <w:pPr>
              <w:pStyle w:val="TableParagraph"/>
              <w:tabs>
                <w:tab w:val="left" w:pos="724"/>
                <w:tab w:val="left" w:pos="896"/>
                <w:tab w:val="left" w:pos="1281"/>
                <w:tab w:val="left" w:pos="1418"/>
                <w:tab w:val="left" w:pos="1866"/>
                <w:tab w:val="left" w:pos="1970"/>
                <w:tab w:val="left" w:pos="2479"/>
                <w:tab w:val="left" w:pos="2643"/>
              </w:tabs>
              <w:ind w:left="110" w:right="86"/>
              <w:rPr>
                <w:sz w:val="24"/>
              </w:rPr>
            </w:pPr>
            <w:r>
              <w:rPr>
                <w:b/>
                <w:spacing w:val="-6"/>
                <w:sz w:val="24"/>
              </w:rPr>
              <w:t>ПК</w:t>
            </w:r>
            <w:r>
              <w:rPr>
                <w:b/>
                <w:sz w:val="24"/>
              </w:rPr>
              <w:tab/>
            </w:r>
            <w:r>
              <w:rPr>
                <w:b/>
                <w:spacing w:val="-4"/>
                <w:sz w:val="24"/>
              </w:rPr>
              <w:t>1.3</w:t>
            </w:r>
            <w:r>
              <w:rPr>
                <w:b/>
                <w:sz w:val="24"/>
              </w:rPr>
              <w:tab/>
            </w:r>
            <w:r>
              <w:rPr>
                <w:spacing w:val="-2"/>
                <w:sz w:val="24"/>
              </w:rPr>
              <w:t>Проводить</w:t>
            </w:r>
            <w:r>
              <w:rPr>
                <w:sz w:val="24"/>
              </w:rPr>
              <w:tab/>
            </w:r>
            <w:r>
              <w:rPr>
                <w:sz w:val="24"/>
              </w:rPr>
              <w:tab/>
            </w:r>
            <w:r>
              <w:rPr>
                <w:spacing w:val="-4"/>
                <w:sz w:val="24"/>
              </w:rPr>
              <w:t xml:space="preserve">под </w:t>
            </w:r>
            <w:r>
              <w:rPr>
                <w:spacing w:val="-2"/>
                <w:sz w:val="24"/>
              </w:rPr>
              <w:t xml:space="preserve">руководством </w:t>
            </w:r>
            <w:r>
              <w:rPr>
                <w:sz w:val="24"/>
              </w:rPr>
              <w:t>педагогического</w:t>
            </w:r>
            <w:r>
              <w:rPr>
                <w:spacing w:val="40"/>
                <w:sz w:val="24"/>
              </w:rPr>
              <w:t xml:space="preserve"> </w:t>
            </w:r>
            <w:r>
              <w:rPr>
                <w:sz w:val="24"/>
              </w:rPr>
              <w:t xml:space="preserve">работника </w:t>
            </w:r>
            <w:r>
              <w:rPr>
                <w:spacing w:val="-4"/>
                <w:sz w:val="24"/>
              </w:rPr>
              <w:t>игр,</w:t>
            </w:r>
            <w:r>
              <w:rPr>
                <w:sz w:val="24"/>
              </w:rPr>
              <w:tab/>
            </w:r>
            <w:r>
              <w:rPr>
                <w:sz w:val="24"/>
              </w:rPr>
              <w:tab/>
            </w:r>
            <w:r>
              <w:rPr>
                <w:spacing w:val="-2"/>
                <w:sz w:val="24"/>
              </w:rPr>
              <w:t>сборов</w:t>
            </w:r>
            <w:r>
              <w:rPr>
                <w:sz w:val="24"/>
              </w:rPr>
              <w:tab/>
            </w:r>
            <w:r>
              <w:rPr>
                <w:sz w:val="24"/>
              </w:rPr>
              <w:tab/>
            </w:r>
            <w:r>
              <w:rPr>
                <w:spacing w:val="-10"/>
                <w:sz w:val="24"/>
              </w:rPr>
              <w:t>и</w:t>
            </w:r>
            <w:r>
              <w:rPr>
                <w:sz w:val="24"/>
              </w:rPr>
              <w:tab/>
            </w:r>
            <w:r>
              <w:rPr>
                <w:spacing w:val="-4"/>
                <w:sz w:val="24"/>
              </w:rPr>
              <w:t xml:space="preserve">иных </w:t>
            </w:r>
            <w:r>
              <w:rPr>
                <w:sz w:val="24"/>
              </w:rPr>
              <w:t>мероприятий</w:t>
            </w:r>
            <w:r>
              <w:rPr>
                <w:spacing w:val="19"/>
                <w:sz w:val="24"/>
              </w:rPr>
              <w:t xml:space="preserve"> </w:t>
            </w:r>
            <w:r>
              <w:rPr>
                <w:sz w:val="24"/>
              </w:rPr>
              <w:t>во</w:t>
            </w:r>
            <w:r>
              <w:rPr>
                <w:spacing w:val="23"/>
                <w:sz w:val="24"/>
              </w:rPr>
              <w:t xml:space="preserve"> </w:t>
            </w:r>
            <w:r>
              <w:rPr>
                <w:sz w:val="24"/>
              </w:rPr>
              <w:t xml:space="preserve">временном </w:t>
            </w:r>
            <w:r>
              <w:rPr>
                <w:spacing w:val="-2"/>
                <w:sz w:val="24"/>
              </w:rPr>
              <w:t>детском</w:t>
            </w:r>
            <w:r>
              <w:rPr>
                <w:sz w:val="24"/>
              </w:rPr>
              <w:tab/>
            </w:r>
            <w:r>
              <w:rPr>
                <w:sz w:val="24"/>
              </w:rPr>
              <w:tab/>
            </w:r>
            <w:r>
              <w:rPr>
                <w:sz w:val="24"/>
              </w:rPr>
              <w:tab/>
            </w:r>
            <w:r>
              <w:rPr>
                <w:spacing w:val="-2"/>
                <w:sz w:val="24"/>
              </w:rPr>
              <w:t>коллективе (группе,</w:t>
            </w:r>
            <w:r>
              <w:rPr>
                <w:sz w:val="24"/>
              </w:rPr>
              <w:tab/>
            </w:r>
            <w:r>
              <w:rPr>
                <w:sz w:val="24"/>
              </w:rPr>
              <w:tab/>
            </w:r>
            <w:r>
              <w:rPr>
                <w:spacing w:val="-2"/>
                <w:sz w:val="24"/>
              </w:rPr>
              <w:t>подразделении, объединении),</w:t>
            </w:r>
          </w:p>
          <w:p w:rsidR="00EC4734" w:rsidRDefault="00EC4734" w:rsidP="008B13E0">
            <w:pPr>
              <w:pStyle w:val="TableParagraph"/>
              <w:tabs>
                <w:tab w:val="left" w:pos="2782"/>
              </w:tabs>
              <w:ind w:left="110" w:right="86"/>
              <w:jc w:val="both"/>
              <w:rPr>
                <w:sz w:val="24"/>
              </w:rPr>
            </w:pPr>
            <w:r>
              <w:rPr>
                <w:spacing w:val="-2"/>
                <w:sz w:val="24"/>
              </w:rPr>
              <w:t>направленных</w:t>
            </w:r>
            <w:r>
              <w:rPr>
                <w:sz w:val="24"/>
              </w:rPr>
              <w:tab/>
            </w:r>
            <w:r>
              <w:rPr>
                <w:spacing w:val="-6"/>
                <w:sz w:val="24"/>
              </w:rPr>
              <w:t xml:space="preserve">на </w:t>
            </w:r>
            <w:r>
              <w:rPr>
                <w:sz w:val="24"/>
              </w:rPr>
              <w:t>формирование коллектива, его</w:t>
            </w:r>
            <w:r>
              <w:rPr>
                <w:spacing w:val="69"/>
                <w:sz w:val="24"/>
              </w:rPr>
              <w:t xml:space="preserve"> </w:t>
            </w:r>
            <w:r>
              <w:rPr>
                <w:sz w:val="24"/>
              </w:rPr>
              <w:t>развитие,</w:t>
            </w:r>
            <w:r>
              <w:rPr>
                <w:spacing w:val="67"/>
                <w:sz w:val="24"/>
              </w:rPr>
              <w:t xml:space="preserve"> </w:t>
            </w:r>
            <w:r>
              <w:rPr>
                <w:spacing w:val="-2"/>
                <w:sz w:val="24"/>
              </w:rPr>
              <w:t>поддержание</w:t>
            </w:r>
          </w:p>
          <w:p w:rsidR="00EC4734" w:rsidRDefault="00EC4734" w:rsidP="008B13E0">
            <w:pPr>
              <w:pStyle w:val="TableParagraph"/>
              <w:spacing w:line="274" w:lineRule="exact"/>
              <w:ind w:left="110" w:right="208"/>
              <w:jc w:val="both"/>
              <w:rPr>
                <w:sz w:val="24"/>
              </w:rPr>
            </w:pPr>
            <w:r>
              <w:rPr>
                <w:spacing w:val="-2"/>
                <w:sz w:val="24"/>
              </w:rPr>
              <w:t xml:space="preserve">комфортного </w:t>
            </w:r>
            <w:r>
              <w:rPr>
                <w:sz w:val="24"/>
              </w:rPr>
              <w:t>эмоционального</w:t>
            </w:r>
            <w:r>
              <w:rPr>
                <w:spacing w:val="-15"/>
                <w:sz w:val="24"/>
              </w:rPr>
              <w:t xml:space="preserve"> </w:t>
            </w:r>
            <w:r>
              <w:rPr>
                <w:sz w:val="24"/>
              </w:rPr>
              <w:t>состояния</w:t>
            </w:r>
          </w:p>
        </w:tc>
        <w:tc>
          <w:tcPr>
            <w:tcW w:w="4115" w:type="dxa"/>
            <w:tcBorders>
              <w:left w:val="single" w:sz="4" w:space="0" w:color="000000"/>
              <w:right w:val="single" w:sz="4" w:space="0" w:color="000000"/>
            </w:tcBorders>
          </w:tcPr>
          <w:p w:rsidR="00EC4734" w:rsidRDefault="00EC4734" w:rsidP="008B13E0">
            <w:pPr>
              <w:pStyle w:val="TableParagraph"/>
              <w:ind w:left="114" w:right="93"/>
              <w:jc w:val="both"/>
              <w:rPr>
                <w:sz w:val="24"/>
              </w:rPr>
            </w:pPr>
            <w:r>
              <w:rPr>
                <w:sz w:val="24"/>
              </w:rPr>
              <w:t>Проводит под руководством педагогического работника игр, сборов и иных мероприятий во временном детском коллективе</w:t>
            </w:r>
          </w:p>
        </w:tc>
        <w:tc>
          <w:tcPr>
            <w:tcW w:w="2833" w:type="dxa"/>
            <w:tcBorders>
              <w:left w:val="single" w:sz="4" w:space="0" w:color="000000"/>
            </w:tcBorders>
          </w:tcPr>
          <w:p w:rsidR="00EC4734" w:rsidRDefault="00EC4734" w:rsidP="008B13E0">
            <w:pPr>
              <w:pStyle w:val="TableParagraph"/>
              <w:spacing w:line="242" w:lineRule="auto"/>
              <w:ind w:left="109" w:right="357"/>
              <w:rPr>
                <w:sz w:val="24"/>
              </w:rPr>
            </w:pPr>
            <w:r>
              <w:rPr>
                <w:spacing w:val="-2"/>
                <w:sz w:val="24"/>
              </w:rPr>
              <w:t>Квалификационный экзамен</w:t>
            </w:r>
          </w:p>
          <w:p w:rsidR="00EC4734" w:rsidRDefault="00EC4734" w:rsidP="008B13E0">
            <w:pPr>
              <w:pStyle w:val="TableParagraph"/>
              <w:spacing w:line="271"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line="242"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r w:rsidR="00EC4734" w:rsidTr="008B13E0">
        <w:trPr>
          <w:trHeight w:val="2207"/>
        </w:trPr>
        <w:tc>
          <w:tcPr>
            <w:tcW w:w="3122" w:type="dxa"/>
            <w:tcBorders>
              <w:right w:val="single" w:sz="4" w:space="0" w:color="000000"/>
            </w:tcBorders>
          </w:tcPr>
          <w:p w:rsidR="00EC4734" w:rsidRDefault="00EC4734" w:rsidP="008B13E0">
            <w:pPr>
              <w:pStyle w:val="TableParagraph"/>
              <w:tabs>
                <w:tab w:val="left" w:pos="1866"/>
              </w:tabs>
              <w:ind w:left="110" w:right="86"/>
              <w:jc w:val="both"/>
              <w:rPr>
                <w:sz w:val="24"/>
              </w:rPr>
            </w:pPr>
            <w:r>
              <w:rPr>
                <w:b/>
                <w:sz w:val="24"/>
              </w:rPr>
              <w:t xml:space="preserve">ПК 1.4 </w:t>
            </w:r>
            <w:r>
              <w:rPr>
                <w:sz w:val="24"/>
              </w:rPr>
              <w:t xml:space="preserve">Включать участников временного </w:t>
            </w:r>
            <w:r>
              <w:rPr>
                <w:spacing w:val="-2"/>
                <w:sz w:val="24"/>
              </w:rPr>
              <w:t>детского</w:t>
            </w:r>
            <w:r>
              <w:rPr>
                <w:sz w:val="24"/>
              </w:rPr>
              <w:tab/>
            </w:r>
            <w:r>
              <w:rPr>
                <w:spacing w:val="-2"/>
                <w:sz w:val="24"/>
              </w:rPr>
              <w:t xml:space="preserve">коллектива </w:t>
            </w:r>
            <w:r>
              <w:rPr>
                <w:sz w:val="24"/>
              </w:rPr>
              <w:t xml:space="preserve">(группы, подразделения, объединения) в систему </w:t>
            </w:r>
            <w:r>
              <w:rPr>
                <w:spacing w:val="-2"/>
                <w:sz w:val="24"/>
              </w:rPr>
              <w:t>мотивационных</w:t>
            </w:r>
          </w:p>
          <w:p w:rsidR="00EC4734" w:rsidRDefault="00EC4734" w:rsidP="008B13E0">
            <w:pPr>
              <w:pStyle w:val="TableParagraph"/>
              <w:spacing w:line="274" w:lineRule="exact"/>
              <w:ind w:left="110" w:right="90"/>
              <w:jc w:val="both"/>
              <w:rPr>
                <w:sz w:val="24"/>
              </w:rPr>
            </w:pPr>
            <w:r>
              <w:rPr>
                <w:sz w:val="24"/>
              </w:rPr>
              <w:t>мероприятий организации отдыха</w:t>
            </w:r>
            <w:r>
              <w:rPr>
                <w:spacing w:val="74"/>
                <w:sz w:val="24"/>
              </w:rPr>
              <w:t xml:space="preserve">   </w:t>
            </w:r>
            <w:r>
              <w:rPr>
                <w:sz w:val="24"/>
              </w:rPr>
              <w:t>детей</w:t>
            </w:r>
            <w:r>
              <w:rPr>
                <w:spacing w:val="75"/>
                <w:sz w:val="24"/>
              </w:rPr>
              <w:t xml:space="preserve">   </w:t>
            </w:r>
            <w:r>
              <w:rPr>
                <w:sz w:val="24"/>
              </w:rPr>
              <w:t>и</w:t>
            </w:r>
            <w:r>
              <w:rPr>
                <w:spacing w:val="75"/>
                <w:sz w:val="24"/>
              </w:rPr>
              <w:t xml:space="preserve">   </w:t>
            </w:r>
            <w:r>
              <w:rPr>
                <w:spacing w:val="-5"/>
                <w:sz w:val="24"/>
              </w:rPr>
              <w:t>их</w:t>
            </w:r>
          </w:p>
        </w:tc>
        <w:tc>
          <w:tcPr>
            <w:tcW w:w="4115" w:type="dxa"/>
            <w:tcBorders>
              <w:left w:val="single" w:sz="4" w:space="0" w:color="000000"/>
              <w:right w:val="single" w:sz="4" w:space="0" w:color="000000"/>
            </w:tcBorders>
          </w:tcPr>
          <w:p w:rsidR="00EC4734" w:rsidRDefault="00EC4734" w:rsidP="008B13E0">
            <w:pPr>
              <w:pStyle w:val="TableParagraph"/>
              <w:tabs>
                <w:tab w:val="left" w:pos="2365"/>
              </w:tabs>
              <w:ind w:left="114" w:right="92"/>
              <w:jc w:val="both"/>
              <w:rPr>
                <w:sz w:val="24"/>
              </w:rPr>
            </w:pPr>
            <w:r>
              <w:rPr>
                <w:sz w:val="24"/>
              </w:rPr>
              <w:t>Осуществляет</w:t>
            </w:r>
            <w:r>
              <w:rPr>
                <w:spacing w:val="-3"/>
                <w:sz w:val="24"/>
              </w:rPr>
              <w:t xml:space="preserve"> </w:t>
            </w:r>
            <w:r>
              <w:rPr>
                <w:sz w:val="24"/>
              </w:rPr>
              <w:t>включение</w:t>
            </w:r>
            <w:r>
              <w:rPr>
                <w:spacing w:val="-1"/>
                <w:sz w:val="24"/>
              </w:rPr>
              <w:t xml:space="preserve"> </w:t>
            </w:r>
            <w:r>
              <w:rPr>
                <w:sz w:val="24"/>
              </w:rPr>
              <w:t xml:space="preserve">участников временного детского коллектива в </w:t>
            </w:r>
            <w:r>
              <w:rPr>
                <w:spacing w:val="-2"/>
                <w:sz w:val="24"/>
              </w:rPr>
              <w:t>систему</w:t>
            </w:r>
            <w:r>
              <w:rPr>
                <w:sz w:val="24"/>
              </w:rPr>
              <w:tab/>
            </w:r>
            <w:r>
              <w:rPr>
                <w:spacing w:val="-2"/>
                <w:sz w:val="24"/>
              </w:rPr>
              <w:t xml:space="preserve">мотивационных </w:t>
            </w:r>
            <w:r>
              <w:rPr>
                <w:sz w:val="24"/>
              </w:rPr>
              <w:t>мероприятий организации отдыха детей и их оздоровления</w:t>
            </w:r>
          </w:p>
        </w:tc>
        <w:tc>
          <w:tcPr>
            <w:tcW w:w="2833" w:type="dxa"/>
            <w:tcBorders>
              <w:left w:val="single" w:sz="4" w:space="0" w:color="000000"/>
            </w:tcBorders>
          </w:tcPr>
          <w:p w:rsidR="00EC4734" w:rsidRDefault="00EC4734" w:rsidP="008B13E0">
            <w:pPr>
              <w:pStyle w:val="TableParagraph"/>
              <w:spacing w:line="237" w:lineRule="auto"/>
              <w:ind w:left="109" w:right="357"/>
              <w:rPr>
                <w:sz w:val="24"/>
              </w:rPr>
            </w:pPr>
            <w:r>
              <w:rPr>
                <w:spacing w:val="-2"/>
                <w:sz w:val="24"/>
              </w:rPr>
              <w:t>Квалификационный экзамен</w:t>
            </w:r>
          </w:p>
          <w:p w:rsidR="00EC4734" w:rsidRDefault="00EC4734" w:rsidP="008B13E0">
            <w:pPr>
              <w:pStyle w:val="TableParagraph"/>
              <w:spacing w:line="275"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line="274" w:lineRule="exact"/>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bl>
    <w:p w:rsidR="00EC4734" w:rsidRDefault="00EC4734" w:rsidP="00EC4734">
      <w:pPr>
        <w:pStyle w:val="TableParagraph"/>
        <w:spacing w:line="274" w:lineRule="exact"/>
        <w:rPr>
          <w:sz w:val="24"/>
        </w:rPr>
        <w:sectPr w:rsidR="00EC4734">
          <w:pgSz w:w="11910" w:h="16840"/>
          <w:pgMar w:top="1040" w:right="425" w:bottom="1204" w:left="1133" w:header="720" w:footer="720" w:gutter="0"/>
          <w:cols w:space="720"/>
        </w:sectPr>
      </w:pPr>
    </w:p>
    <w:tbl>
      <w:tblPr>
        <w:tblStyle w:val="TableNormal"/>
        <w:tblW w:w="0" w:type="auto"/>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22"/>
        <w:gridCol w:w="4115"/>
        <w:gridCol w:w="2833"/>
      </w:tblGrid>
      <w:tr w:rsidR="00EC4734" w:rsidTr="008B13E0">
        <w:trPr>
          <w:trHeight w:val="277"/>
        </w:trPr>
        <w:tc>
          <w:tcPr>
            <w:tcW w:w="3122" w:type="dxa"/>
            <w:tcBorders>
              <w:right w:val="single" w:sz="4" w:space="0" w:color="000000"/>
            </w:tcBorders>
          </w:tcPr>
          <w:p w:rsidR="00EC4734" w:rsidRDefault="00EC4734" w:rsidP="008B13E0">
            <w:pPr>
              <w:pStyle w:val="TableParagraph"/>
              <w:spacing w:line="258" w:lineRule="exact"/>
              <w:ind w:left="110"/>
              <w:rPr>
                <w:sz w:val="24"/>
              </w:rPr>
            </w:pPr>
            <w:r>
              <w:rPr>
                <w:spacing w:val="-2"/>
                <w:sz w:val="24"/>
              </w:rPr>
              <w:lastRenderedPageBreak/>
              <w:t>оздоровления</w:t>
            </w:r>
          </w:p>
        </w:tc>
        <w:tc>
          <w:tcPr>
            <w:tcW w:w="4115" w:type="dxa"/>
            <w:tcBorders>
              <w:left w:val="single" w:sz="4" w:space="0" w:color="000000"/>
              <w:right w:val="single" w:sz="4" w:space="0" w:color="000000"/>
            </w:tcBorders>
          </w:tcPr>
          <w:p w:rsidR="00EC4734" w:rsidRDefault="00EC4734" w:rsidP="008B13E0">
            <w:pPr>
              <w:pStyle w:val="TableParagraph"/>
            </w:pPr>
          </w:p>
        </w:tc>
        <w:tc>
          <w:tcPr>
            <w:tcW w:w="2833" w:type="dxa"/>
            <w:tcBorders>
              <w:left w:val="single" w:sz="4" w:space="0" w:color="000000"/>
            </w:tcBorders>
          </w:tcPr>
          <w:p w:rsidR="00EC4734" w:rsidRDefault="00EC4734" w:rsidP="008B13E0">
            <w:pPr>
              <w:pStyle w:val="TableParagraph"/>
            </w:pPr>
          </w:p>
        </w:tc>
      </w:tr>
      <w:tr w:rsidR="00EC4734" w:rsidTr="008B13E0">
        <w:trPr>
          <w:trHeight w:val="4416"/>
        </w:trPr>
        <w:tc>
          <w:tcPr>
            <w:tcW w:w="3122" w:type="dxa"/>
            <w:tcBorders>
              <w:right w:val="single" w:sz="4" w:space="0" w:color="000000"/>
            </w:tcBorders>
          </w:tcPr>
          <w:p w:rsidR="00EC4734" w:rsidRDefault="00EC4734" w:rsidP="008B13E0">
            <w:pPr>
              <w:pStyle w:val="TableParagraph"/>
              <w:tabs>
                <w:tab w:val="left" w:pos="1866"/>
                <w:tab w:val="left" w:pos="2893"/>
              </w:tabs>
              <w:ind w:left="110" w:right="86"/>
              <w:jc w:val="both"/>
              <w:rPr>
                <w:sz w:val="24"/>
              </w:rPr>
            </w:pPr>
            <w:r>
              <w:rPr>
                <w:b/>
                <w:sz w:val="24"/>
              </w:rPr>
              <w:t xml:space="preserve">ПК 2.1 </w:t>
            </w:r>
            <w:r>
              <w:rPr>
                <w:sz w:val="24"/>
              </w:rPr>
              <w:t xml:space="preserve">Информировать </w:t>
            </w:r>
            <w:r>
              <w:rPr>
                <w:spacing w:val="-2"/>
                <w:sz w:val="24"/>
              </w:rPr>
              <w:t>обучающихся</w:t>
            </w:r>
            <w:r>
              <w:rPr>
                <w:sz w:val="24"/>
              </w:rPr>
              <w:tab/>
            </w:r>
            <w:r>
              <w:rPr>
                <w:sz w:val="24"/>
              </w:rPr>
              <w:tab/>
            </w:r>
            <w:r>
              <w:rPr>
                <w:spacing w:val="-10"/>
                <w:sz w:val="24"/>
              </w:rPr>
              <w:t xml:space="preserve">о </w:t>
            </w:r>
            <w:r>
              <w:rPr>
                <w:sz w:val="24"/>
              </w:rPr>
              <w:t xml:space="preserve">возможности создания и участия в деятельности </w:t>
            </w:r>
            <w:r>
              <w:rPr>
                <w:spacing w:val="-2"/>
                <w:sz w:val="24"/>
              </w:rPr>
              <w:t>детского</w:t>
            </w:r>
            <w:r>
              <w:rPr>
                <w:sz w:val="24"/>
              </w:rPr>
              <w:tab/>
            </w:r>
            <w:r>
              <w:rPr>
                <w:spacing w:val="-2"/>
                <w:sz w:val="24"/>
              </w:rPr>
              <w:t xml:space="preserve">коллектива </w:t>
            </w:r>
            <w:r>
              <w:rPr>
                <w:sz w:val="24"/>
              </w:rPr>
              <w:t>(группы, подразделения, объединения)</w:t>
            </w:r>
            <w:r>
              <w:rPr>
                <w:spacing w:val="65"/>
                <w:w w:val="150"/>
                <w:sz w:val="24"/>
              </w:rPr>
              <w:t xml:space="preserve">    </w:t>
            </w:r>
            <w:r>
              <w:rPr>
                <w:sz w:val="24"/>
              </w:rPr>
              <w:t>и</w:t>
            </w:r>
            <w:r>
              <w:rPr>
                <w:spacing w:val="65"/>
                <w:w w:val="150"/>
                <w:sz w:val="24"/>
              </w:rPr>
              <w:t xml:space="preserve">    </w:t>
            </w:r>
            <w:r>
              <w:rPr>
                <w:spacing w:val="-10"/>
                <w:sz w:val="24"/>
              </w:rPr>
              <w:t>о</w:t>
            </w:r>
          </w:p>
          <w:p w:rsidR="00EC4734" w:rsidRDefault="00EC4734" w:rsidP="008B13E0">
            <w:pPr>
              <w:pStyle w:val="TableParagraph"/>
              <w:tabs>
                <w:tab w:val="left" w:pos="2221"/>
              </w:tabs>
              <w:spacing w:line="275" w:lineRule="exact"/>
              <w:ind w:left="110"/>
              <w:jc w:val="both"/>
              <w:rPr>
                <w:sz w:val="24"/>
              </w:rPr>
            </w:pPr>
            <w:r>
              <w:rPr>
                <w:spacing w:val="-2"/>
                <w:sz w:val="24"/>
              </w:rPr>
              <w:t>возможностях</w:t>
            </w:r>
            <w:r>
              <w:rPr>
                <w:sz w:val="24"/>
              </w:rPr>
              <w:tab/>
            </w:r>
            <w:r>
              <w:rPr>
                <w:spacing w:val="-2"/>
                <w:sz w:val="24"/>
              </w:rPr>
              <w:t>участия</w:t>
            </w:r>
          </w:p>
          <w:p w:rsidR="00EC4734" w:rsidRDefault="00EC4734" w:rsidP="008B13E0">
            <w:pPr>
              <w:pStyle w:val="TableParagraph"/>
              <w:tabs>
                <w:tab w:val="left" w:pos="2227"/>
              </w:tabs>
              <w:ind w:left="110" w:right="87"/>
              <w:jc w:val="both"/>
              <w:rPr>
                <w:sz w:val="24"/>
              </w:rPr>
            </w:pPr>
            <w:r>
              <w:rPr>
                <w:spacing w:val="-2"/>
                <w:sz w:val="24"/>
              </w:rPr>
              <w:t>обучающихся</w:t>
            </w:r>
            <w:r>
              <w:rPr>
                <w:sz w:val="24"/>
              </w:rPr>
              <w:tab/>
            </w:r>
            <w:r>
              <w:rPr>
                <w:spacing w:val="-2"/>
                <w:sz w:val="24"/>
              </w:rPr>
              <w:t xml:space="preserve">-членов </w:t>
            </w:r>
            <w:r>
              <w:rPr>
                <w:sz w:val="24"/>
              </w:rPr>
              <w:t xml:space="preserve">детского коллектива в конкурсах и проектах, направленных на развитие </w:t>
            </w:r>
            <w:r>
              <w:rPr>
                <w:spacing w:val="-2"/>
                <w:sz w:val="24"/>
              </w:rPr>
              <w:t>личностных</w:t>
            </w:r>
            <w:r>
              <w:rPr>
                <w:sz w:val="24"/>
              </w:rPr>
              <w:tab/>
            </w:r>
            <w:r>
              <w:rPr>
                <w:spacing w:val="-15"/>
                <w:sz w:val="24"/>
              </w:rPr>
              <w:t xml:space="preserve"> </w:t>
            </w:r>
            <w:r>
              <w:rPr>
                <w:spacing w:val="-6"/>
                <w:sz w:val="24"/>
              </w:rPr>
              <w:t xml:space="preserve">качеств </w:t>
            </w:r>
            <w:r>
              <w:rPr>
                <w:sz w:val="24"/>
              </w:rPr>
              <w:t>отдельных участников и всего</w:t>
            </w:r>
            <w:r>
              <w:rPr>
                <w:spacing w:val="6"/>
                <w:sz w:val="24"/>
              </w:rPr>
              <w:t xml:space="preserve"> </w:t>
            </w:r>
            <w:r>
              <w:rPr>
                <w:sz w:val="24"/>
              </w:rPr>
              <w:t>детского</w:t>
            </w:r>
            <w:r>
              <w:rPr>
                <w:spacing w:val="2"/>
                <w:sz w:val="24"/>
              </w:rPr>
              <w:t xml:space="preserve"> </w:t>
            </w:r>
            <w:r>
              <w:rPr>
                <w:sz w:val="24"/>
              </w:rPr>
              <w:t>коллектива</w:t>
            </w:r>
            <w:r>
              <w:rPr>
                <w:spacing w:val="3"/>
                <w:sz w:val="24"/>
              </w:rPr>
              <w:t xml:space="preserve"> </w:t>
            </w:r>
            <w:r>
              <w:rPr>
                <w:spacing w:val="-10"/>
                <w:sz w:val="24"/>
              </w:rPr>
              <w:t>в</w:t>
            </w:r>
          </w:p>
          <w:p w:rsidR="00EC4734" w:rsidRDefault="00EC4734" w:rsidP="008B13E0">
            <w:pPr>
              <w:pStyle w:val="TableParagraph"/>
              <w:spacing w:line="262" w:lineRule="exact"/>
              <w:ind w:left="110"/>
              <w:rPr>
                <w:sz w:val="24"/>
              </w:rPr>
            </w:pPr>
            <w:r>
              <w:rPr>
                <w:spacing w:val="-2"/>
                <w:sz w:val="24"/>
              </w:rPr>
              <w:t>целом</w:t>
            </w:r>
          </w:p>
        </w:tc>
        <w:tc>
          <w:tcPr>
            <w:tcW w:w="4115" w:type="dxa"/>
            <w:tcBorders>
              <w:left w:val="single" w:sz="4" w:space="0" w:color="000000"/>
              <w:right w:val="single" w:sz="4" w:space="0" w:color="000000"/>
            </w:tcBorders>
          </w:tcPr>
          <w:p w:rsidR="00EC4734" w:rsidRDefault="00EC4734" w:rsidP="008B13E0">
            <w:pPr>
              <w:pStyle w:val="TableParagraph"/>
              <w:tabs>
                <w:tab w:val="left" w:pos="3094"/>
              </w:tabs>
              <w:spacing w:line="276" w:lineRule="auto"/>
              <w:ind w:left="114" w:right="92"/>
              <w:jc w:val="both"/>
              <w:rPr>
                <w:sz w:val="24"/>
              </w:rPr>
            </w:pPr>
            <w:r>
              <w:rPr>
                <w:sz w:val="24"/>
              </w:rPr>
              <w:t xml:space="preserve">Информирует обучающихся о возможности создания и участия в деятельности детского коллектива </w:t>
            </w:r>
            <w:r>
              <w:rPr>
                <w:spacing w:val="-2"/>
                <w:sz w:val="24"/>
              </w:rPr>
              <w:t>посредством</w:t>
            </w:r>
            <w:r>
              <w:rPr>
                <w:sz w:val="24"/>
              </w:rPr>
              <w:tab/>
            </w:r>
            <w:r>
              <w:rPr>
                <w:spacing w:val="-2"/>
                <w:sz w:val="24"/>
              </w:rPr>
              <w:t xml:space="preserve">создания </w:t>
            </w:r>
            <w:r>
              <w:rPr>
                <w:sz w:val="24"/>
              </w:rPr>
              <w:t>информационного</w:t>
            </w:r>
            <w:r>
              <w:rPr>
                <w:spacing w:val="-7"/>
                <w:sz w:val="24"/>
              </w:rPr>
              <w:t xml:space="preserve"> </w:t>
            </w:r>
            <w:r>
              <w:rPr>
                <w:sz w:val="24"/>
              </w:rPr>
              <w:t>продукта</w:t>
            </w:r>
            <w:r>
              <w:rPr>
                <w:spacing w:val="-8"/>
                <w:sz w:val="24"/>
              </w:rPr>
              <w:t xml:space="preserve"> </w:t>
            </w:r>
            <w:r>
              <w:rPr>
                <w:spacing w:val="-2"/>
                <w:sz w:val="24"/>
              </w:rPr>
              <w:t>(плаката)</w:t>
            </w:r>
          </w:p>
        </w:tc>
        <w:tc>
          <w:tcPr>
            <w:tcW w:w="2833" w:type="dxa"/>
            <w:tcBorders>
              <w:left w:val="single" w:sz="4" w:space="0" w:color="000000"/>
            </w:tcBorders>
          </w:tcPr>
          <w:p w:rsidR="00EC4734" w:rsidRDefault="00EC4734" w:rsidP="008B13E0">
            <w:pPr>
              <w:pStyle w:val="TableParagraph"/>
              <w:spacing w:line="242" w:lineRule="auto"/>
              <w:ind w:left="109" w:right="357"/>
              <w:rPr>
                <w:sz w:val="24"/>
              </w:rPr>
            </w:pPr>
            <w:r>
              <w:rPr>
                <w:spacing w:val="-2"/>
                <w:sz w:val="24"/>
              </w:rPr>
              <w:t>Квалификационный экзамен</w:t>
            </w:r>
          </w:p>
          <w:p w:rsidR="00EC4734" w:rsidRDefault="00EC4734" w:rsidP="008B13E0">
            <w:pPr>
              <w:pStyle w:val="TableParagraph"/>
              <w:spacing w:line="271"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line="242"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r w:rsidR="00EC4734" w:rsidTr="008B13E0">
        <w:trPr>
          <w:trHeight w:val="2759"/>
        </w:trPr>
        <w:tc>
          <w:tcPr>
            <w:tcW w:w="3122" w:type="dxa"/>
            <w:tcBorders>
              <w:right w:val="single" w:sz="4" w:space="0" w:color="000000"/>
            </w:tcBorders>
          </w:tcPr>
          <w:p w:rsidR="00EC4734" w:rsidRDefault="00EC4734" w:rsidP="008B13E0">
            <w:pPr>
              <w:pStyle w:val="TableParagraph"/>
              <w:tabs>
                <w:tab w:val="left" w:pos="930"/>
                <w:tab w:val="left" w:pos="1689"/>
                <w:tab w:val="left" w:pos="2120"/>
              </w:tabs>
              <w:spacing w:line="242" w:lineRule="auto"/>
              <w:ind w:left="110" w:right="87"/>
              <w:rPr>
                <w:sz w:val="24"/>
              </w:rPr>
            </w:pPr>
            <w:r>
              <w:rPr>
                <w:b/>
                <w:spacing w:val="-6"/>
                <w:sz w:val="24"/>
              </w:rPr>
              <w:t>ПК</w:t>
            </w:r>
            <w:r>
              <w:rPr>
                <w:b/>
                <w:sz w:val="24"/>
              </w:rPr>
              <w:tab/>
            </w:r>
            <w:r>
              <w:rPr>
                <w:b/>
                <w:spacing w:val="-4"/>
                <w:sz w:val="24"/>
              </w:rPr>
              <w:t>2.2</w:t>
            </w:r>
            <w:r>
              <w:rPr>
                <w:b/>
                <w:sz w:val="24"/>
              </w:rPr>
              <w:tab/>
            </w:r>
            <w:r>
              <w:rPr>
                <w:spacing w:val="-2"/>
                <w:sz w:val="24"/>
              </w:rPr>
              <w:t>Планировать деятельности</w:t>
            </w:r>
            <w:r>
              <w:rPr>
                <w:sz w:val="24"/>
              </w:rPr>
              <w:tab/>
            </w:r>
            <w:r>
              <w:rPr>
                <w:sz w:val="24"/>
              </w:rPr>
              <w:tab/>
            </w:r>
            <w:r>
              <w:rPr>
                <w:spacing w:val="-2"/>
                <w:sz w:val="24"/>
              </w:rPr>
              <w:t>детского</w:t>
            </w:r>
          </w:p>
          <w:p w:rsidR="00EC4734" w:rsidRDefault="00EC4734" w:rsidP="008B13E0">
            <w:pPr>
              <w:pStyle w:val="TableParagraph"/>
              <w:tabs>
                <w:tab w:val="left" w:pos="2120"/>
              </w:tabs>
              <w:spacing w:line="242" w:lineRule="auto"/>
              <w:ind w:left="110" w:right="94"/>
              <w:rPr>
                <w:sz w:val="24"/>
              </w:rPr>
            </w:pPr>
            <w:r>
              <w:rPr>
                <w:spacing w:val="-2"/>
                <w:sz w:val="24"/>
              </w:rPr>
              <w:t>коллектива</w:t>
            </w:r>
            <w:r>
              <w:rPr>
                <w:sz w:val="24"/>
              </w:rPr>
              <w:tab/>
            </w:r>
            <w:r>
              <w:rPr>
                <w:spacing w:val="-2"/>
                <w:sz w:val="24"/>
              </w:rPr>
              <w:t>(группы, подразделения,</w:t>
            </w:r>
          </w:p>
          <w:p w:rsidR="00EC4734" w:rsidRDefault="00EC4734" w:rsidP="008B13E0">
            <w:pPr>
              <w:pStyle w:val="TableParagraph"/>
              <w:tabs>
                <w:tab w:val="left" w:pos="882"/>
                <w:tab w:val="left" w:pos="2260"/>
                <w:tab w:val="left" w:pos="2643"/>
              </w:tabs>
              <w:ind w:left="110" w:right="87"/>
              <w:rPr>
                <w:sz w:val="24"/>
              </w:rPr>
            </w:pPr>
            <w:r>
              <w:rPr>
                <w:spacing w:val="-2"/>
                <w:sz w:val="24"/>
              </w:rPr>
              <w:t>объединения)</w:t>
            </w:r>
            <w:r>
              <w:rPr>
                <w:sz w:val="24"/>
              </w:rPr>
              <w:tab/>
            </w:r>
            <w:r>
              <w:rPr>
                <w:sz w:val="24"/>
              </w:rPr>
              <w:tab/>
            </w:r>
            <w:r>
              <w:rPr>
                <w:spacing w:val="-4"/>
                <w:sz w:val="24"/>
              </w:rPr>
              <w:t xml:space="preserve">под </w:t>
            </w:r>
            <w:r>
              <w:rPr>
                <w:spacing w:val="-2"/>
                <w:sz w:val="24"/>
              </w:rPr>
              <w:t xml:space="preserve">руководством </w:t>
            </w:r>
            <w:r>
              <w:rPr>
                <w:sz w:val="24"/>
              </w:rPr>
              <w:t>педагогического</w:t>
            </w:r>
            <w:r>
              <w:rPr>
                <w:spacing w:val="40"/>
                <w:sz w:val="24"/>
              </w:rPr>
              <w:t xml:space="preserve"> </w:t>
            </w:r>
            <w:r>
              <w:rPr>
                <w:sz w:val="24"/>
              </w:rPr>
              <w:t xml:space="preserve">работника </w:t>
            </w:r>
            <w:r>
              <w:rPr>
                <w:spacing w:val="-10"/>
                <w:sz w:val="24"/>
              </w:rPr>
              <w:t>с</w:t>
            </w:r>
            <w:r>
              <w:rPr>
                <w:sz w:val="24"/>
              </w:rPr>
              <w:tab/>
            </w:r>
            <w:r>
              <w:rPr>
                <w:spacing w:val="-2"/>
                <w:sz w:val="24"/>
              </w:rPr>
              <w:t>учетом</w:t>
            </w:r>
            <w:r>
              <w:rPr>
                <w:sz w:val="24"/>
              </w:rPr>
              <w:tab/>
            </w:r>
            <w:r>
              <w:rPr>
                <w:spacing w:val="-2"/>
                <w:sz w:val="24"/>
              </w:rPr>
              <w:t>мнения обучающихся</w:t>
            </w:r>
          </w:p>
        </w:tc>
        <w:tc>
          <w:tcPr>
            <w:tcW w:w="4115" w:type="dxa"/>
            <w:tcBorders>
              <w:left w:val="single" w:sz="4" w:space="0" w:color="000000"/>
              <w:right w:val="single" w:sz="4" w:space="0" w:color="000000"/>
            </w:tcBorders>
          </w:tcPr>
          <w:p w:rsidR="00EC4734" w:rsidRDefault="00EC4734" w:rsidP="008B13E0">
            <w:pPr>
              <w:pStyle w:val="TableParagraph"/>
              <w:ind w:left="114" w:right="91"/>
              <w:jc w:val="both"/>
              <w:rPr>
                <w:sz w:val="24"/>
              </w:rPr>
            </w:pPr>
            <w:r>
              <w:rPr>
                <w:sz w:val="24"/>
              </w:rPr>
              <w:t xml:space="preserve">Планирует деятельность детского коллектива посредством разработки технологической карты мероприятия </w:t>
            </w:r>
            <w:r>
              <w:rPr>
                <w:spacing w:val="-4"/>
                <w:sz w:val="24"/>
              </w:rPr>
              <w:t>(КТД)</w:t>
            </w:r>
          </w:p>
        </w:tc>
        <w:tc>
          <w:tcPr>
            <w:tcW w:w="2833" w:type="dxa"/>
            <w:tcBorders>
              <w:left w:val="single" w:sz="4" w:space="0" w:color="000000"/>
            </w:tcBorders>
          </w:tcPr>
          <w:p w:rsidR="00EC4734" w:rsidRDefault="00EC4734" w:rsidP="008B13E0">
            <w:pPr>
              <w:pStyle w:val="TableParagraph"/>
              <w:spacing w:line="242" w:lineRule="auto"/>
              <w:ind w:left="109" w:right="357"/>
              <w:rPr>
                <w:sz w:val="24"/>
              </w:rPr>
            </w:pPr>
            <w:r>
              <w:rPr>
                <w:spacing w:val="-2"/>
                <w:sz w:val="24"/>
              </w:rPr>
              <w:t>Квалификационный экзамен</w:t>
            </w:r>
          </w:p>
          <w:p w:rsidR="00EC4734" w:rsidRDefault="00EC4734" w:rsidP="008B13E0">
            <w:pPr>
              <w:pStyle w:val="TableParagraph"/>
              <w:spacing w:line="271"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line="242"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r w:rsidR="00EC4734" w:rsidTr="008B13E0">
        <w:trPr>
          <w:trHeight w:val="3312"/>
        </w:trPr>
        <w:tc>
          <w:tcPr>
            <w:tcW w:w="3122" w:type="dxa"/>
            <w:tcBorders>
              <w:right w:val="single" w:sz="4" w:space="0" w:color="000000"/>
            </w:tcBorders>
          </w:tcPr>
          <w:p w:rsidR="00EC4734" w:rsidRDefault="00EC4734" w:rsidP="008B13E0">
            <w:pPr>
              <w:pStyle w:val="TableParagraph"/>
              <w:tabs>
                <w:tab w:val="left" w:pos="724"/>
                <w:tab w:val="left" w:pos="1281"/>
                <w:tab w:val="left" w:pos="1442"/>
                <w:tab w:val="left" w:pos="1866"/>
                <w:tab w:val="left" w:pos="1970"/>
                <w:tab w:val="left" w:pos="2253"/>
                <w:tab w:val="left" w:pos="2331"/>
                <w:tab w:val="left" w:pos="2608"/>
                <w:tab w:val="left" w:pos="2643"/>
                <w:tab w:val="left" w:pos="2691"/>
                <w:tab w:val="left" w:pos="2782"/>
              </w:tabs>
              <w:ind w:left="110" w:right="86"/>
              <w:rPr>
                <w:sz w:val="24"/>
              </w:rPr>
            </w:pPr>
            <w:r>
              <w:rPr>
                <w:b/>
                <w:spacing w:val="-6"/>
                <w:sz w:val="24"/>
              </w:rPr>
              <w:t>ПК</w:t>
            </w:r>
            <w:r>
              <w:rPr>
                <w:b/>
                <w:sz w:val="24"/>
              </w:rPr>
              <w:tab/>
            </w:r>
            <w:r>
              <w:rPr>
                <w:b/>
                <w:spacing w:val="-4"/>
                <w:sz w:val="24"/>
              </w:rPr>
              <w:t>2.3</w:t>
            </w:r>
            <w:r>
              <w:rPr>
                <w:b/>
                <w:sz w:val="24"/>
              </w:rPr>
              <w:tab/>
            </w:r>
            <w:r>
              <w:rPr>
                <w:spacing w:val="-2"/>
                <w:sz w:val="24"/>
              </w:rPr>
              <w:t>Проводить</w:t>
            </w:r>
            <w:r>
              <w:rPr>
                <w:sz w:val="24"/>
              </w:rPr>
              <w:tab/>
            </w:r>
            <w:r>
              <w:rPr>
                <w:sz w:val="24"/>
              </w:rPr>
              <w:tab/>
            </w:r>
            <w:r>
              <w:rPr>
                <w:spacing w:val="-4"/>
                <w:sz w:val="24"/>
              </w:rPr>
              <w:t xml:space="preserve">под </w:t>
            </w:r>
            <w:r>
              <w:rPr>
                <w:spacing w:val="-2"/>
                <w:sz w:val="24"/>
              </w:rPr>
              <w:t xml:space="preserve">руководством </w:t>
            </w:r>
            <w:r>
              <w:rPr>
                <w:sz w:val="24"/>
              </w:rPr>
              <w:t>педагогического</w:t>
            </w:r>
            <w:r>
              <w:rPr>
                <w:spacing w:val="40"/>
                <w:sz w:val="24"/>
              </w:rPr>
              <w:t xml:space="preserve"> </w:t>
            </w:r>
            <w:r>
              <w:rPr>
                <w:sz w:val="24"/>
              </w:rPr>
              <w:t xml:space="preserve">работника </w:t>
            </w:r>
            <w:r>
              <w:rPr>
                <w:spacing w:val="-2"/>
                <w:sz w:val="24"/>
              </w:rPr>
              <w:t>организационных</w:t>
            </w:r>
            <w:r>
              <w:rPr>
                <w:sz w:val="24"/>
              </w:rPr>
              <w:tab/>
            </w:r>
            <w:r>
              <w:rPr>
                <w:sz w:val="24"/>
              </w:rPr>
              <w:tab/>
            </w:r>
            <w:r>
              <w:rPr>
                <w:spacing w:val="-2"/>
                <w:sz w:val="24"/>
              </w:rPr>
              <w:t>сборов, мероприятий</w:t>
            </w:r>
            <w:r>
              <w:rPr>
                <w:sz w:val="24"/>
              </w:rPr>
              <w:tab/>
            </w:r>
            <w:r>
              <w:rPr>
                <w:sz w:val="24"/>
              </w:rPr>
              <w:tab/>
            </w:r>
            <w:r>
              <w:rPr>
                <w:sz w:val="24"/>
              </w:rPr>
              <w:tab/>
            </w:r>
            <w:r>
              <w:rPr>
                <w:spacing w:val="-10"/>
                <w:sz w:val="24"/>
              </w:rPr>
              <w:t>и</w:t>
            </w:r>
            <w:r>
              <w:rPr>
                <w:sz w:val="24"/>
              </w:rPr>
              <w:tab/>
            </w:r>
            <w:r>
              <w:rPr>
                <w:sz w:val="24"/>
              </w:rPr>
              <w:tab/>
            </w:r>
            <w:r>
              <w:rPr>
                <w:sz w:val="24"/>
              </w:rPr>
              <w:tab/>
            </w:r>
            <w:r>
              <w:rPr>
                <w:spacing w:val="-4"/>
                <w:sz w:val="24"/>
              </w:rPr>
              <w:t xml:space="preserve">игр, </w:t>
            </w:r>
            <w:r>
              <w:rPr>
                <w:spacing w:val="-2"/>
                <w:sz w:val="24"/>
              </w:rPr>
              <w:t>направленных</w:t>
            </w:r>
            <w:r>
              <w:rPr>
                <w:sz w:val="24"/>
              </w:rPr>
              <w:tab/>
            </w:r>
            <w:r>
              <w:rPr>
                <w:sz w:val="24"/>
              </w:rPr>
              <w:tab/>
            </w:r>
            <w:r>
              <w:rPr>
                <w:sz w:val="24"/>
              </w:rPr>
              <w:tab/>
            </w:r>
            <w:r>
              <w:rPr>
                <w:sz w:val="24"/>
              </w:rPr>
              <w:tab/>
            </w:r>
            <w:r>
              <w:rPr>
                <w:sz w:val="24"/>
              </w:rPr>
              <w:tab/>
            </w:r>
            <w:r>
              <w:rPr>
                <w:sz w:val="24"/>
              </w:rPr>
              <w:tab/>
            </w:r>
            <w:r>
              <w:rPr>
                <w:sz w:val="24"/>
              </w:rPr>
              <w:tab/>
            </w:r>
            <w:r>
              <w:rPr>
                <w:sz w:val="24"/>
              </w:rPr>
              <w:tab/>
            </w:r>
            <w:r>
              <w:rPr>
                <w:spacing w:val="-6"/>
                <w:sz w:val="24"/>
              </w:rPr>
              <w:t xml:space="preserve">на </w:t>
            </w:r>
            <w:r>
              <w:rPr>
                <w:sz w:val="24"/>
              </w:rPr>
              <w:t>формирование</w:t>
            </w:r>
            <w:r>
              <w:rPr>
                <w:spacing w:val="80"/>
                <w:sz w:val="24"/>
              </w:rPr>
              <w:t xml:space="preserve"> </w:t>
            </w:r>
            <w:r>
              <w:rPr>
                <w:sz w:val="24"/>
              </w:rPr>
              <w:t>и</w:t>
            </w:r>
            <w:r>
              <w:rPr>
                <w:spacing w:val="80"/>
                <w:sz w:val="24"/>
              </w:rPr>
              <w:t xml:space="preserve"> </w:t>
            </w:r>
            <w:r>
              <w:rPr>
                <w:sz w:val="24"/>
              </w:rPr>
              <w:t xml:space="preserve">развитие </w:t>
            </w:r>
            <w:r>
              <w:rPr>
                <w:spacing w:val="-2"/>
                <w:sz w:val="24"/>
              </w:rPr>
              <w:t>детского</w:t>
            </w:r>
            <w:r>
              <w:rPr>
                <w:sz w:val="24"/>
              </w:rPr>
              <w:tab/>
            </w:r>
            <w:r>
              <w:rPr>
                <w:sz w:val="24"/>
              </w:rPr>
              <w:tab/>
            </w:r>
            <w:r>
              <w:rPr>
                <w:sz w:val="24"/>
              </w:rPr>
              <w:tab/>
            </w:r>
            <w:r>
              <w:rPr>
                <w:spacing w:val="-2"/>
                <w:sz w:val="24"/>
              </w:rPr>
              <w:t>коллектива (группы,</w:t>
            </w:r>
            <w:r>
              <w:rPr>
                <w:sz w:val="24"/>
              </w:rPr>
              <w:tab/>
            </w:r>
            <w:r>
              <w:rPr>
                <w:sz w:val="24"/>
              </w:rPr>
              <w:tab/>
            </w:r>
            <w:r>
              <w:rPr>
                <w:spacing w:val="-2"/>
                <w:sz w:val="24"/>
              </w:rPr>
              <w:t>подразделения, объединения),</w:t>
            </w:r>
            <w:r>
              <w:rPr>
                <w:sz w:val="24"/>
              </w:rPr>
              <w:tab/>
            </w:r>
            <w:r>
              <w:rPr>
                <w:sz w:val="24"/>
              </w:rPr>
              <w:tab/>
            </w:r>
            <w:r>
              <w:rPr>
                <w:sz w:val="24"/>
              </w:rPr>
              <w:tab/>
            </w:r>
            <w:r>
              <w:rPr>
                <w:sz w:val="24"/>
              </w:rPr>
              <w:tab/>
            </w:r>
            <w:r>
              <w:rPr>
                <w:spacing w:val="-2"/>
                <w:sz w:val="24"/>
              </w:rPr>
              <w:t>анализ результатов</w:t>
            </w:r>
            <w:r>
              <w:rPr>
                <w:sz w:val="24"/>
              </w:rPr>
              <w:tab/>
            </w:r>
            <w:r>
              <w:rPr>
                <w:sz w:val="24"/>
              </w:rPr>
              <w:tab/>
            </w:r>
            <w:r>
              <w:rPr>
                <w:sz w:val="24"/>
              </w:rPr>
              <w:tab/>
            </w:r>
            <w:r>
              <w:rPr>
                <w:sz w:val="24"/>
              </w:rPr>
              <w:tab/>
            </w:r>
            <w:r>
              <w:rPr>
                <w:sz w:val="24"/>
              </w:rPr>
              <w:tab/>
            </w:r>
            <w:r>
              <w:rPr>
                <w:sz w:val="24"/>
              </w:rPr>
              <w:tab/>
            </w:r>
            <w:r>
              <w:rPr>
                <w:sz w:val="24"/>
              </w:rPr>
              <w:tab/>
            </w:r>
            <w:r>
              <w:rPr>
                <w:sz w:val="24"/>
              </w:rPr>
              <w:tab/>
            </w:r>
            <w:r>
              <w:rPr>
                <w:spacing w:val="-5"/>
                <w:sz w:val="24"/>
              </w:rPr>
              <w:t>его</w:t>
            </w:r>
          </w:p>
          <w:p w:rsidR="00EC4734" w:rsidRDefault="00EC4734" w:rsidP="008B13E0">
            <w:pPr>
              <w:pStyle w:val="TableParagraph"/>
              <w:spacing w:line="261" w:lineRule="exact"/>
              <w:ind w:left="110"/>
              <w:rPr>
                <w:sz w:val="24"/>
              </w:rPr>
            </w:pPr>
            <w:r>
              <w:rPr>
                <w:spacing w:val="-2"/>
                <w:sz w:val="24"/>
              </w:rPr>
              <w:t>деятельности</w:t>
            </w:r>
          </w:p>
        </w:tc>
        <w:tc>
          <w:tcPr>
            <w:tcW w:w="4115" w:type="dxa"/>
            <w:tcBorders>
              <w:left w:val="single" w:sz="4" w:space="0" w:color="000000"/>
              <w:right w:val="single" w:sz="4" w:space="0" w:color="000000"/>
            </w:tcBorders>
          </w:tcPr>
          <w:p w:rsidR="00EC4734" w:rsidRDefault="00EC4734" w:rsidP="008B13E0">
            <w:pPr>
              <w:pStyle w:val="TableParagraph"/>
              <w:tabs>
                <w:tab w:val="left" w:pos="2959"/>
              </w:tabs>
              <w:spacing w:line="242" w:lineRule="auto"/>
              <w:ind w:left="114" w:right="91"/>
              <w:jc w:val="both"/>
              <w:rPr>
                <w:sz w:val="24"/>
              </w:rPr>
            </w:pPr>
            <w:r>
              <w:rPr>
                <w:sz w:val="24"/>
              </w:rPr>
              <w:t xml:space="preserve">Проводит под руководством </w:t>
            </w:r>
            <w:r>
              <w:rPr>
                <w:spacing w:val="-2"/>
                <w:sz w:val="24"/>
              </w:rPr>
              <w:t>педагогического</w:t>
            </w:r>
            <w:r>
              <w:rPr>
                <w:sz w:val="24"/>
              </w:rPr>
              <w:tab/>
            </w:r>
            <w:r>
              <w:rPr>
                <w:spacing w:val="-2"/>
                <w:sz w:val="24"/>
              </w:rPr>
              <w:t>работника</w:t>
            </w:r>
          </w:p>
          <w:p w:rsidR="00EC4734" w:rsidRDefault="00EC4734" w:rsidP="008B13E0">
            <w:pPr>
              <w:pStyle w:val="TableParagraph"/>
              <w:tabs>
                <w:tab w:val="left" w:pos="3246"/>
              </w:tabs>
              <w:ind w:left="114" w:right="94"/>
              <w:jc w:val="both"/>
              <w:rPr>
                <w:sz w:val="24"/>
              </w:rPr>
            </w:pPr>
            <w:r>
              <w:rPr>
                <w:spacing w:val="-2"/>
                <w:sz w:val="24"/>
              </w:rPr>
              <w:t>организационных</w:t>
            </w:r>
            <w:r>
              <w:rPr>
                <w:sz w:val="24"/>
              </w:rPr>
              <w:tab/>
            </w:r>
            <w:r>
              <w:rPr>
                <w:spacing w:val="-2"/>
                <w:sz w:val="24"/>
              </w:rPr>
              <w:t xml:space="preserve">сборов, </w:t>
            </w:r>
            <w:r>
              <w:rPr>
                <w:sz w:val="24"/>
              </w:rPr>
              <w:t xml:space="preserve">мероприятий и игр, направленных на формирование и развитие детского </w:t>
            </w:r>
            <w:r>
              <w:rPr>
                <w:spacing w:val="-2"/>
                <w:sz w:val="24"/>
              </w:rPr>
              <w:t>коллектива</w:t>
            </w:r>
          </w:p>
        </w:tc>
        <w:tc>
          <w:tcPr>
            <w:tcW w:w="2833" w:type="dxa"/>
            <w:tcBorders>
              <w:left w:val="single" w:sz="4" w:space="0" w:color="000000"/>
            </w:tcBorders>
          </w:tcPr>
          <w:p w:rsidR="00EC4734" w:rsidRDefault="00EC4734" w:rsidP="008B13E0">
            <w:pPr>
              <w:pStyle w:val="TableParagraph"/>
              <w:spacing w:line="242" w:lineRule="auto"/>
              <w:ind w:left="109" w:right="357"/>
              <w:rPr>
                <w:sz w:val="24"/>
              </w:rPr>
            </w:pPr>
            <w:r>
              <w:rPr>
                <w:spacing w:val="-2"/>
                <w:sz w:val="24"/>
              </w:rPr>
              <w:t>Квалификационный экзамен</w:t>
            </w:r>
          </w:p>
          <w:p w:rsidR="00EC4734" w:rsidRDefault="00EC4734" w:rsidP="008B13E0">
            <w:pPr>
              <w:pStyle w:val="TableParagraph"/>
              <w:spacing w:line="271" w:lineRule="exact"/>
              <w:ind w:left="109"/>
              <w:rPr>
                <w:sz w:val="24"/>
              </w:rPr>
            </w:pPr>
            <w:r>
              <w:rPr>
                <w:spacing w:val="-2"/>
                <w:sz w:val="24"/>
              </w:rPr>
              <w:t>Лабораторно-</w:t>
            </w:r>
          </w:p>
          <w:p w:rsidR="00EC4734" w:rsidRDefault="00EC4734" w:rsidP="008B13E0">
            <w:pPr>
              <w:pStyle w:val="TableParagraph"/>
              <w:ind w:left="109" w:right="469"/>
              <w:rPr>
                <w:sz w:val="24"/>
              </w:rPr>
            </w:pPr>
            <w:r>
              <w:rPr>
                <w:sz w:val="24"/>
              </w:rPr>
              <w:t>практические</w:t>
            </w:r>
            <w:r>
              <w:rPr>
                <w:spacing w:val="-15"/>
                <w:sz w:val="24"/>
              </w:rPr>
              <w:t xml:space="preserve"> </w:t>
            </w:r>
            <w:r>
              <w:rPr>
                <w:sz w:val="24"/>
              </w:rPr>
              <w:t xml:space="preserve">занятия учебная практика </w:t>
            </w:r>
            <w:r>
              <w:rPr>
                <w:spacing w:val="-2"/>
                <w:sz w:val="24"/>
              </w:rPr>
              <w:t>производственная</w:t>
            </w:r>
          </w:p>
          <w:p w:rsidR="00EC4734" w:rsidRDefault="00EC4734" w:rsidP="008B13E0">
            <w:pPr>
              <w:pStyle w:val="TableParagraph"/>
              <w:spacing w:line="242" w:lineRule="auto"/>
              <w:ind w:left="109" w:right="104"/>
              <w:rPr>
                <w:sz w:val="24"/>
              </w:rPr>
            </w:pPr>
            <w:r>
              <w:rPr>
                <w:spacing w:val="-2"/>
                <w:sz w:val="24"/>
              </w:rPr>
              <w:t xml:space="preserve">практика </w:t>
            </w:r>
            <w:r>
              <w:rPr>
                <w:sz w:val="24"/>
              </w:rPr>
              <w:t>самостоятельная</w:t>
            </w:r>
            <w:r>
              <w:rPr>
                <w:spacing w:val="-15"/>
                <w:sz w:val="24"/>
              </w:rPr>
              <w:t xml:space="preserve"> </w:t>
            </w:r>
            <w:r>
              <w:rPr>
                <w:sz w:val="24"/>
              </w:rPr>
              <w:t>работа</w:t>
            </w:r>
          </w:p>
        </w:tc>
      </w:tr>
    </w:tbl>
    <w:p w:rsidR="00EC4734" w:rsidRDefault="00EC4734" w:rsidP="00EC4734">
      <w:pPr>
        <w:pStyle w:val="a3"/>
        <w:spacing w:before="9"/>
        <w:rPr>
          <w:b/>
          <w:sz w:val="28"/>
        </w:rPr>
      </w:pPr>
    </w:p>
    <w:p w:rsidR="00EC4734" w:rsidRDefault="00EC4734" w:rsidP="00EC4734">
      <w:pPr>
        <w:ind w:left="566" w:right="430" w:firstLine="706"/>
        <w:jc w:val="both"/>
        <w:rPr>
          <w:sz w:val="28"/>
        </w:rPr>
      </w:pPr>
      <w:r>
        <w:rPr>
          <w:sz w:val="28"/>
        </w:rPr>
        <w:t>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 но и развитие общих компетенций и обеспечивающих их умений.</w:t>
      </w:r>
    </w:p>
    <w:p w:rsidR="00EC4734" w:rsidRDefault="00EC4734" w:rsidP="00EC4734">
      <w:pPr>
        <w:jc w:val="both"/>
        <w:rPr>
          <w:sz w:val="28"/>
        </w:rPr>
        <w:sectPr w:rsidR="00EC4734">
          <w:type w:val="continuous"/>
          <w:pgSz w:w="11910" w:h="16840"/>
          <w:pgMar w:top="1100" w:right="425" w:bottom="280" w:left="1133" w:header="720" w:footer="720" w:gutter="0"/>
          <w:cols w:space="720"/>
        </w:sectPr>
      </w:pP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7"/>
        <w:gridCol w:w="4538"/>
        <w:gridCol w:w="2411"/>
      </w:tblGrid>
      <w:tr w:rsidR="00EC4734" w:rsidTr="008B13E0">
        <w:trPr>
          <w:trHeight w:val="551"/>
        </w:trPr>
        <w:tc>
          <w:tcPr>
            <w:tcW w:w="3237" w:type="dxa"/>
          </w:tcPr>
          <w:p w:rsidR="00EC4734" w:rsidRDefault="00EC4734" w:rsidP="008B13E0">
            <w:pPr>
              <w:pStyle w:val="TableParagraph"/>
              <w:spacing w:line="273" w:lineRule="exact"/>
              <w:ind w:left="15"/>
              <w:jc w:val="center"/>
              <w:rPr>
                <w:b/>
                <w:sz w:val="24"/>
              </w:rPr>
            </w:pPr>
            <w:r>
              <w:rPr>
                <w:b/>
                <w:spacing w:val="-5"/>
                <w:sz w:val="24"/>
              </w:rPr>
              <w:lastRenderedPageBreak/>
              <w:t>ОК</w:t>
            </w:r>
          </w:p>
        </w:tc>
        <w:tc>
          <w:tcPr>
            <w:tcW w:w="4538" w:type="dxa"/>
          </w:tcPr>
          <w:p w:rsidR="00EC4734" w:rsidRDefault="00EC4734" w:rsidP="008B13E0">
            <w:pPr>
              <w:pStyle w:val="TableParagraph"/>
              <w:spacing w:line="273" w:lineRule="exact"/>
              <w:ind w:left="16" w:right="3"/>
              <w:jc w:val="center"/>
              <w:rPr>
                <w:b/>
                <w:sz w:val="24"/>
              </w:rPr>
            </w:pPr>
            <w:r>
              <w:rPr>
                <w:b/>
                <w:sz w:val="24"/>
              </w:rPr>
              <w:t>Основные</w:t>
            </w:r>
            <w:r>
              <w:rPr>
                <w:b/>
                <w:spacing w:val="-4"/>
                <w:sz w:val="24"/>
              </w:rPr>
              <w:t xml:space="preserve"> </w:t>
            </w:r>
            <w:r>
              <w:rPr>
                <w:b/>
                <w:sz w:val="24"/>
              </w:rPr>
              <w:t>показатели</w:t>
            </w:r>
            <w:r>
              <w:rPr>
                <w:b/>
                <w:spacing w:val="-6"/>
                <w:sz w:val="24"/>
              </w:rPr>
              <w:t xml:space="preserve"> </w:t>
            </w:r>
            <w:r>
              <w:rPr>
                <w:b/>
                <w:spacing w:val="-2"/>
                <w:sz w:val="24"/>
              </w:rPr>
              <w:t>оценки</w:t>
            </w:r>
          </w:p>
          <w:p w:rsidR="00EC4734" w:rsidRDefault="00EC4734" w:rsidP="008B13E0">
            <w:pPr>
              <w:pStyle w:val="TableParagraph"/>
              <w:spacing w:before="2" w:line="257" w:lineRule="exact"/>
              <w:ind w:left="16"/>
              <w:jc w:val="center"/>
              <w:rPr>
                <w:b/>
                <w:sz w:val="24"/>
              </w:rPr>
            </w:pPr>
            <w:r>
              <w:rPr>
                <w:b/>
                <w:spacing w:val="-2"/>
                <w:sz w:val="24"/>
              </w:rPr>
              <w:t>результатов</w:t>
            </w:r>
          </w:p>
        </w:tc>
        <w:tc>
          <w:tcPr>
            <w:tcW w:w="2411" w:type="dxa"/>
          </w:tcPr>
          <w:p w:rsidR="00EC4734" w:rsidRDefault="00EC4734" w:rsidP="008B13E0">
            <w:pPr>
              <w:pStyle w:val="TableParagraph"/>
              <w:spacing w:line="273" w:lineRule="exact"/>
              <w:ind w:left="262"/>
              <w:rPr>
                <w:b/>
                <w:sz w:val="24"/>
              </w:rPr>
            </w:pPr>
            <w:r>
              <w:rPr>
                <w:b/>
                <w:sz w:val="24"/>
              </w:rPr>
              <w:t>Формы</w:t>
            </w:r>
            <w:r>
              <w:rPr>
                <w:b/>
                <w:spacing w:val="-3"/>
                <w:sz w:val="24"/>
              </w:rPr>
              <w:t xml:space="preserve"> </w:t>
            </w:r>
            <w:r>
              <w:rPr>
                <w:b/>
                <w:sz w:val="24"/>
              </w:rPr>
              <w:t>и</w:t>
            </w:r>
            <w:r>
              <w:rPr>
                <w:b/>
                <w:spacing w:val="4"/>
                <w:sz w:val="24"/>
              </w:rPr>
              <w:t xml:space="preserve"> </w:t>
            </w:r>
            <w:r>
              <w:rPr>
                <w:b/>
                <w:spacing w:val="-2"/>
                <w:sz w:val="24"/>
              </w:rPr>
              <w:t>методы</w:t>
            </w:r>
          </w:p>
          <w:p w:rsidR="00EC4734" w:rsidRDefault="00EC4734" w:rsidP="008B13E0">
            <w:pPr>
              <w:pStyle w:val="TableParagraph"/>
              <w:spacing w:before="2" w:line="257" w:lineRule="exact"/>
              <w:ind w:left="171"/>
              <w:rPr>
                <w:b/>
                <w:sz w:val="24"/>
              </w:rPr>
            </w:pPr>
            <w:r>
              <w:rPr>
                <w:b/>
                <w:sz w:val="24"/>
              </w:rPr>
              <w:t>контроля</w:t>
            </w:r>
            <w:r>
              <w:rPr>
                <w:b/>
                <w:spacing w:val="-3"/>
                <w:sz w:val="24"/>
              </w:rPr>
              <w:t xml:space="preserve"> </w:t>
            </w:r>
            <w:r>
              <w:rPr>
                <w:b/>
                <w:sz w:val="24"/>
              </w:rPr>
              <w:t>и</w:t>
            </w:r>
            <w:r>
              <w:rPr>
                <w:b/>
                <w:spacing w:val="2"/>
                <w:sz w:val="24"/>
              </w:rPr>
              <w:t xml:space="preserve"> </w:t>
            </w:r>
            <w:r>
              <w:rPr>
                <w:b/>
                <w:spacing w:val="-2"/>
                <w:sz w:val="24"/>
              </w:rPr>
              <w:t>оценки</w:t>
            </w:r>
          </w:p>
        </w:tc>
      </w:tr>
      <w:tr w:rsidR="00EC4734" w:rsidTr="008B13E0">
        <w:trPr>
          <w:trHeight w:val="2760"/>
        </w:trPr>
        <w:tc>
          <w:tcPr>
            <w:tcW w:w="3237" w:type="dxa"/>
          </w:tcPr>
          <w:p w:rsidR="00EC4734" w:rsidRDefault="00EC4734" w:rsidP="008B13E0">
            <w:pPr>
              <w:pStyle w:val="TableParagraph"/>
              <w:tabs>
                <w:tab w:val="left" w:pos="2581"/>
              </w:tabs>
              <w:spacing w:line="242" w:lineRule="auto"/>
              <w:ind w:left="110" w:right="93"/>
              <w:rPr>
                <w:sz w:val="24"/>
              </w:rPr>
            </w:pPr>
            <w:r>
              <w:rPr>
                <w:b/>
                <w:sz w:val="24"/>
              </w:rPr>
              <w:t>ОК</w:t>
            </w:r>
            <w:r>
              <w:rPr>
                <w:b/>
                <w:spacing w:val="80"/>
                <w:sz w:val="24"/>
              </w:rPr>
              <w:t xml:space="preserve"> </w:t>
            </w:r>
            <w:r>
              <w:rPr>
                <w:b/>
                <w:sz w:val="24"/>
              </w:rPr>
              <w:t>01.</w:t>
            </w:r>
            <w:r>
              <w:rPr>
                <w:b/>
                <w:spacing w:val="80"/>
                <w:sz w:val="24"/>
              </w:rPr>
              <w:t xml:space="preserve"> </w:t>
            </w:r>
            <w:r>
              <w:rPr>
                <w:sz w:val="24"/>
              </w:rPr>
              <w:t>Выбирать</w:t>
            </w:r>
            <w:r>
              <w:rPr>
                <w:spacing w:val="80"/>
                <w:sz w:val="24"/>
              </w:rPr>
              <w:t xml:space="preserve"> </w:t>
            </w:r>
            <w:r>
              <w:rPr>
                <w:sz w:val="24"/>
              </w:rPr>
              <w:t xml:space="preserve">способы </w:t>
            </w:r>
            <w:r>
              <w:rPr>
                <w:spacing w:val="-2"/>
                <w:sz w:val="24"/>
              </w:rPr>
              <w:t>решения</w:t>
            </w:r>
            <w:r>
              <w:rPr>
                <w:sz w:val="24"/>
              </w:rPr>
              <w:tab/>
            </w:r>
            <w:r>
              <w:rPr>
                <w:spacing w:val="-4"/>
                <w:sz w:val="24"/>
              </w:rPr>
              <w:t>задач</w:t>
            </w:r>
          </w:p>
          <w:p w:rsidR="00EC4734" w:rsidRDefault="00EC4734" w:rsidP="008B13E0">
            <w:pPr>
              <w:pStyle w:val="TableParagraph"/>
              <w:ind w:left="110" w:right="91"/>
              <w:rPr>
                <w:sz w:val="24"/>
              </w:rPr>
            </w:pPr>
            <w:r>
              <w:rPr>
                <w:spacing w:val="-2"/>
                <w:sz w:val="24"/>
              </w:rPr>
              <w:t xml:space="preserve">профессиональной </w:t>
            </w:r>
            <w:r>
              <w:rPr>
                <w:sz w:val="24"/>
              </w:rPr>
              <w:t>деятельности</w:t>
            </w:r>
            <w:r>
              <w:rPr>
                <w:spacing w:val="-15"/>
                <w:sz w:val="24"/>
              </w:rPr>
              <w:t xml:space="preserve"> </w:t>
            </w:r>
            <w:r>
              <w:rPr>
                <w:sz w:val="24"/>
              </w:rPr>
              <w:t>применительно к различным контекстам</w:t>
            </w:r>
          </w:p>
        </w:tc>
        <w:tc>
          <w:tcPr>
            <w:tcW w:w="4538" w:type="dxa"/>
          </w:tcPr>
          <w:p w:rsidR="00EC4734" w:rsidRDefault="00EC4734" w:rsidP="00EC4734">
            <w:pPr>
              <w:pStyle w:val="TableParagraph"/>
              <w:numPr>
                <w:ilvl w:val="0"/>
                <w:numId w:val="73"/>
              </w:numPr>
              <w:tabs>
                <w:tab w:val="left" w:pos="526"/>
                <w:tab w:val="left" w:pos="2023"/>
                <w:tab w:val="left" w:pos="3764"/>
              </w:tabs>
              <w:spacing w:line="242" w:lineRule="auto"/>
              <w:ind w:right="91" w:firstLine="0"/>
              <w:rPr>
                <w:sz w:val="24"/>
              </w:rPr>
            </w:pPr>
            <w:r>
              <w:rPr>
                <w:spacing w:val="-2"/>
                <w:sz w:val="24"/>
              </w:rPr>
              <w:t>Содержание</w:t>
            </w:r>
            <w:r>
              <w:rPr>
                <w:sz w:val="24"/>
              </w:rPr>
              <w:tab/>
            </w:r>
            <w:r>
              <w:rPr>
                <w:spacing w:val="-2"/>
                <w:sz w:val="24"/>
              </w:rPr>
              <w:t>разработанной</w:t>
            </w:r>
            <w:r>
              <w:rPr>
                <w:sz w:val="24"/>
              </w:rPr>
              <w:tab/>
            </w:r>
            <w:r>
              <w:rPr>
                <w:spacing w:val="-2"/>
                <w:sz w:val="24"/>
              </w:rPr>
              <w:t xml:space="preserve">плана- </w:t>
            </w:r>
            <w:r>
              <w:rPr>
                <w:sz w:val="24"/>
              </w:rPr>
              <w:t>сетки и плана работы отряда</w:t>
            </w:r>
          </w:p>
          <w:p w:rsidR="00EC4734" w:rsidRDefault="00EC4734" w:rsidP="00EC4734">
            <w:pPr>
              <w:pStyle w:val="TableParagraph"/>
              <w:numPr>
                <w:ilvl w:val="0"/>
                <w:numId w:val="73"/>
              </w:numPr>
              <w:tabs>
                <w:tab w:val="left" w:pos="526"/>
                <w:tab w:val="left" w:pos="2018"/>
                <w:tab w:val="left" w:pos="3841"/>
              </w:tabs>
              <w:spacing w:line="242" w:lineRule="auto"/>
              <w:ind w:right="93" w:firstLine="0"/>
              <w:rPr>
                <w:sz w:val="24"/>
              </w:rPr>
            </w:pPr>
            <w:r>
              <w:rPr>
                <w:spacing w:val="-2"/>
                <w:sz w:val="24"/>
              </w:rPr>
              <w:t>Содержание</w:t>
            </w:r>
            <w:r>
              <w:rPr>
                <w:sz w:val="24"/>
              </w:rPr>
              <w:tab/>
            </w:r>
            <w:r>
              <w:rPr>
                <w:spacing w:val="-2"/>
                <w:sz w:val="24"/>
              </w:rPr>
              <w:t>разработанного</w:t>
            </w:r>
            <w:r>
              <w:rPr>
                <w:sz w:val="24"/>
              </w:rPr>
              <w:tab/>
            </w:r>
            <w:r>
              <w:rPr>
                <w:spacing w:val="-4"/>
                <w:sz w:val="24"/>
              </w:rPr>
              <w:t xml:space="preserve">плана </w:t>
            </w:r>
            <w:r>
              <w:rPr>
                <w:sz w:val="24"/>
              </w:rPr>
              <w:t>работы отряда</w:t>
            </w:r>
          </w:p>
          <w:p w:rsidR="00EC4734" w:rsidRDefault="00EC4734" w:rsidP="00EC4734">
            <w:pPr>
              <w:pStyle w:val="TableParagraph"/>
              <w:numPr>
                <w:ilvl w:val="0"/>
                <w:numId w:val="73"/>
              </w:numPr>
              <w:tabs>
                <w:tab w:val="left" w:pos="353"/>
              </w:tabs>
              <w:spacing w:line="271" w:lineRule="exact"/>
              <w:ind w:left="353" w:hanging="244"/>
              <w:rPr>
                <w:sz w:val="24"/>
              </w:rPr>
            </w:pPr>
            <w:r>
              <w:rPr>
                <w:sz w:val="24"/>
              </w:rPr>
              <w:t>Параметры</w:t>
            </w:r>
            <w:r>
              <w:rPr>
                <w:spacing w:val="-5"/>
                <w:sz w:val="24"/>
              </w:rPr>
              <w:t xml:space="preserve"> </w:t>
            </w:r>
            <w:r>
              <w:rPr>
                <w:sz w:val="24"/>
              </w:rPr>
              <w:t>проведения</w:t>
            </w:r>
            <w:r>
              <w:rPr>
                <w:spacing w:val="-6"/>
                <w:sz w:val="24"/>
              </w:rPr>
              <w:t xml:space="preserve"> </w:t>
            </w:r>
            <w:r>
              <w:rPr>
                <w:spacing w:val="-4"/>
                <w:sz w:val="24"/>
              </w:rPr>
              <w:t>игры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line="261" w:lineRule="exact"/>
              <w:ind w:left="109"/>
              <w:rPr>
                <w:sz w:val="24"/>
              </w:rPr>
            </w:pPr>
            <w:r>
              <w:rPr>
                <w:spacing w:val="-2"/>
                <w:sz w:val="24"/>
              </w:rPr>
              <w:t>работа</w:t>
            </w:r>
          </w:p>
        </w:tc>
      </w:tr>
      <w:tr w:rsidR="00EC4734" w:rsidTr="008B13E0">
        <w:trPr>
          <w:trHeight w:val="2760"/>
        </w:trPr>
        <w:tc>
          <w:tcPr>
            <w:tcW w:w="3237" w:type="dxa"/>
          </w:tcPr>
          <w:p w:rsidR="00EC4734" w:rsidRDefault="00EC4734" w:rsidP="008B13E0">
            <w:pPr>
              <w:pStyle w:val="TableParagraph"/>
              <w:tabs>
                <w:tab w:val="left" w:pos="1319"/>
                <w:tab w:val="left" w:pos="1549"/>
                <w:tab w:val="left" w:pos="2245"/>
                <w:tab w:val="left" w:pos="3003"/>
              </w:tabs>
              <w:ind w:left="110" w:right="91"/>
              <w:jc w:val="both"/>
              <w:rPr>
                <w:sz w:val="24"/>
              </w:rPr>
            </w:pPr>
            <w:r>
              <w:rPr>
                <w:b/>
                <w:sz w:val="24"/>
              </w:rPr>
              <w:t xml:space="preserve">ОК 02. </w:t>
            </w:r>
            <w:r>
              <w:rPr>
                <w:sz w:val="24"/>
              </w:rPr>
              <w:t xml:space="preserve">Использовать </w:t>
            </w:r>
            <w:r>
              <w:rPr>
                <w:spacing w:val="-2"/>
                <w:sz w:val="24"/>
              </w:rPr>
              <w:t>современные</w:t>
            </w:r>
            <w:r>
              <w:rPr>
                <w:sz w:val="24"/>
              </w:rPr>
              <w:tab/>
            </w:r>
            <w:r>
              <w:rPr>
                <w:sz w:val="24"/>
              </w:rPr>
              <w:tab/>
            </w:r>
            <w:r>
              <w:rPr>
                <w:spacing w:val="-2"/>
                <w:sz w:val="24"/>
              </w:rPr>
              <w:t>средства поиска,</w:t>
            </w:r>
            <w:r>
              <w:rPr>
                <w:sz w:val="24"/>
              </w:rPr>
              <w:tab/>
            </w:r>
            <w:r>
              <w:rPr>
                <w:sz w:val="24"/>
              </w:rPr>
              <w:tab/>
            </w:r>
            <w:r>
              <w:rPr>
                <w:spacing w:val="-2"/>
                <w:sz w:val="24"/>
              </w:rPr>
              <w:t>анализа</w:t>
            </w:r>
            <w:r>
              <w:rPr>
                <w:sz w:val="24"/>
              </w:rPr>
              <w:tab/>
            </w:r>
            <w:r>
              <w:rPr>
                <w:spacing w:val="-10"/>
                <w:sz w:val="24"/>
              </w:rPr>
              <w:t xml:space="preserve">и </w:t>
            </w:r>
            <w:r>
              <w:rPr>
                <w:sz w:val="24"/>
              </w:rPr>
              <w:t xml:space="preserve">интерпретации информации </w:t>
            </w:r>
            <w:r>
              <w:rPr>
                <w:spacing w:val="-10"/>
                <w:sz w:val="24"/>
              </w:rPr>
              <w:t>и</w:t>
            </w:r>
            <w:r>
              <w:rPr>
                <w:sz w:val="24"/>
              </w:rPr>
              <w:tab/>
            </w:r>
            <w:r>
              <w:rPr>
                <w:spacing w:val="-2"/>
                <w:sz w:val="24"/>
              </w:rPr>
              <w:t xml:space="preserve">информационные </w:t>
            </w:r>
            <w:r>
              <w:rPr>
                <w:sz w:val="24"/>
              </w:rPr>
              <w:t xml:space="preserve">технологии для выполнения задач профессиональной </w:t>
            </w:r>
            <w:r>
              <w:rPr>
                <w:spacing w:val="-2"/>
                <w:sz w:val="24"/>
              </w:rPr>
              <w:t>деятельности</w:t>
            </w:r>
          </w:p>
        </w:tc>
        <w:tc>
          <w:tcPr>
            <w:tcW w:w="4538" w:type="dxa"/>
          </w:tcPr>
          <w:p w:rsidR="00EC4734" w:rsidRDefault="00EC4734" w:rsidP="008B13E0">
            <w:pPr>
              <w:pStyle w:val="TableParagraph"/>
              <w:tabs>
                <w:tab w:val="left" w:pos="2931"/>
              </w:tabs>
              <w:spacing w:line="280" w:lineRule="auto"/>
              <w:ind w:left="109" w:right="93"/>
              <w:rPr>
                <w:sz w:val="24"/>
              </w:rPr>
            </w:pPr>
            <w:r>
              <w:rPr>
                <w:spacing w:val="-2"/>
                <w:sz w:val="24"/>
              </w:rPr>
              <w:t>Содержание</w:t>
            </w:r>
            <w:r>
              <w:rPr>
                <w:sz w:val="24"/>
              </w:rPr>
              <w:tab/>
            </w:r>
            <w:r>
              <w:rPr>
                <w:spacing w:val="-2"/>
                <w:sz w:val="24"/>
              </w:rPr>
              <w:t xml:space="preserve">разработанной </w:t>
            </w:r>
            <w:r>
              <w:rPr>
                <w:sz w:val="24"/>
              </w:rPr>
              <w:t>технологической карты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line="261" w:lineRule="exact"/>
              <w:ind w:left="109"/>
              <w:rPr>
                <w:sz w:val="24"/>
              </w:rPr>
            </w:pPr>
            <w:r>
              <w:rPr>
                <w:spacing w:val="-2"/>
                <w:sz w:val="24"/>
              </w:rPr>
              <w:t>работа</w:t>
            </w:r>
          </w:p>
        </w:tc>
      </w:tr>
      <w:tr w:rsidR="00EC4734" w:rsidTr="008B13E0">
        <w:trPr>
          <w:trHeight w:val="2760"/>
        </w:trPr>
        <w:tc>
          <w:tcPr>
            <w:tcW w:w="3237" w:type="dxa"/>
          </w:tcPr>
          <w:p w:rsidR="00EC4734" w:rsidRDefault="00EC4734" w:rsidP="008B13E0">
            <w:pPr>
              <w:pStyle w:val="TableParagraph"/>
              <w:tabs>
                <w:tab w:val="left" w:pos="3003"/>
              </w:tabs>
              <w:ind w:left="110" w:right="92"/>
              <w:jc w:val="both"/>
              <w:rPr>
                <w:sz w:val="24"/>
              </w:rPr>
            </w:pPr>
            <w:r>
              <w:rPr>
                <w:b/>
                <w:sz w:val="24"/>
              </w:rPr>
              <w:t xml:space="preserve">ОК 03. </w:t>
            </w:r>
            <w:r>
              <w:rPr>
                <w:sz w:val="24"/>
              </w:rPr>
              <w:t xml:space="preserve">Планировать и реализовывать собственное </w:t>
            </w:r>
            <w:r>
              <w:rPr>
                <w:spacing w:val="-2"/>
                <w:sz w:val="24"/>
              </w:rPr>
              <w:t>профессиональное</w:t>
            </w:r>
            <w:r>
              <w:rPr>
                <w:sz w:val="24"/>
              </w:rPr>
              <w:tab/>
            </w:r>
            <w:r>
              <w:rPr>
                <w:spacing w:val="-10"/>
                <w:sz w:val="24"/>
              </w:rPr>
              <w:t xml:space="preserve">и </w:t>
            </w:r>
            <w:r>
              <w:rPr>
                <w:sz w:val="24"/>
              </w:rPr>
              <w:t>личностное развитие в профессиональной сфере, использовать знания по правовой и финансовой грамотности в различных жизненных ситуациях</w:t>
            </w:r>
          </w:p>
        </w:tc>
        <w:tc>
          <w:tcPr>
            <w:tcW w:w="4538" w:type="dxa"/>
          </w:tcPr>
          <w:p w:rsidR="00EC4734" w:rsidRDefault="00EC4734" w:rsidP="008B13E0">
            <w:pPr>
              <w:pStyle w:val="TableParagraph"/>
              <w:tabs>
                <w:tab w:val="left" w:pos="2931"/>
              </w:tabs>
              <w:spacing w:line="242" w:lineRule="auto"/>
              <w:ind w:left="109" w:right="93"/>
              <w:rPr>
                <w:sz w:val="24"/>
              </w:rPr>
            </w:pPr>
            <w:r>
              <w:rPr>
                <w:spacing w:val="-2"/>
                <w:sz w:val="24"/>
              </w:rPr>
              <w:t>Содержание</w:t>
            </w:r>
            <w:r>
              <w:rPr>
                <w:sz w:val="24"/>
              </w:rPr>
              <w:tab/>
            </w:r>
            <w:r>
              <w:rPr>
                <w:spacing w:val="-2"/>
                <w:sz w:val="24"/>
              </w:rPr>
              <w:t xml:space="preserve">разработанной </w:t>
            </w:r>
            <w:r>
              <w:rPr>
                <w:sz w:val="24"/>
              </w:rPr>
              <w:t>технологической карты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line="261" w:lineRule="exact"/>
              <w:ind w:left="109"/>
              <w:rPr>
                <w:sz w:val="24"/>
              </w:rPr>
            </w:pPr>
            <w:r>
              <w:rPr>
                <w:spacing w:val="-2"/>
                <w:sz w:val="24"/>
              </w:rPr>
              <w:t>работа</w:t>
            </w:r>
          </w:p>
        </w:tc>
      </w:tr>
      <w:tr w:rsidR="00EC4734" w:rsidTr="008B13E0">
        <w:trPr>
          <w:trHeight w:val="2760"/>
        </w:trPr>
        <w:tc>
          <w:tcPr>
            <w:tcW w:w="3237" w:type="dxa"/>
          </w:tcPr>
          <w:p w:rsidR="00EC4734" w:rsidRDefault="00EC4734" w:rsidP="008B13E0">
            <w:pPr>
              <w:pStyle w:val="TableParagraph"/>
              <w:tabs>
                <w:tab w:val="left" w:pos="3002"/>
              </w:tabs>
              <w:ind w:left="110" w:right="93"/>
              <w:jc w:val="both"/>
              <w:rPr>
                <w:sz w:val="24"/>
              </w:rPr>
            </w:pPr>
            <w:r>
              <w:rPr>
                <w:b/>
                <w:sz w:val="24"/>
              </w:rPr>
              <w:t>ОК 04</w:t>
            </w:r>
            <w:r>
              <w:rPr>
                <w:sz w:val="24"/>
              </w:rPr>
              <w:t xml:space="preserve">. Эффективно </w:t>
            </w:r>
            <w:r>
              <w:rPr>
                <w:spacing w:val="-2"/>
                <w:sz w:val="24"/>
              </w:rPr>
              <w:t>взаимодействовать</w:t>
            </w:r>
            <w:r>
              <w:rPr>
                <w:sz w:val="24"/>
              </w:rPr>
              <w:tab/>
            </w:r>
            <w:r>
              <w:rPr>
                <w:spacing w:val="-10"/>
                <w:sz w:val="24"/>
              </w:rPr>
              <w:t xml:space="preserve">и </w:t>
            </w:r>
            <w:r>
              <w:rPr>
                <w:sz w:val="24"/>
              </w:rPr>
              <w:t xml:space="preserve">работать в коллективе и </w:t>
            </w:r>
            <w:r>
              <w:rPr>
                <w:spacing w:val="-2"/>
                <w:sz w:val="24"/>
              </w:rPr>
              <w:t>команде</w:t>
            </w:r>
          </w:p>
        </w:tc>
        <w:tc>
          <w:tcPr>
            <w:tcW w:w="4538" w:type="dxa"/>
          </w:tcPr>
          <w:p w:rsidR="00EC4734" w:rsidRDefault="00EC4734" w:rsidP="008B13E0">
            <w:pPr>
              <w:pStyle w:val="TableParagraph"/>
              <w:spacing w:line="237" w:lineRule="auto"/>
              <w:ind w:left="109" w:right="80"/>
              <w:rPr>
                <w:sz w:val="24"/>
              </w:rPr>
            </w:pPr>
            <w:r>
              <w:rPr>
                <w:sz w:val="24"/>
              </w:rPr>
              <w:t>Параметры</w:t>
            </w:r>
            <w:r>
              <w:rPr>
                <w:spacing w:val="-15"/>
                <w:sz w:val="24"/>
              </w:rPr>
              <w:t xml:space="preserve"> </w:t>
            </w:r>
            <w:r>
              <w:rPr>
                <w:sz w:val="24"/>
              </w:rPr>
              <w:t>демонстрации</w:t>
            </w:r>
            <w:r>
              <w:rPr>
                <w:spacing w:val="-15"/>
                <w:sz w:val="24"/>
              </w:rPr>
              <w:t xml:space="preserve"> </w:t>
            </w:r>
            <w:r>
              <w:rPr>
                <w:sz w:val="24"/>
              </w:rPr>
              <w:t>фрагментов мероприятий, игр, КТД и др.</w:t>
            </w:r>
          </w:p>
        </w:tc>
        <w:tc>
          <w:tcPr>
            <w:tcW w:w="2411" w:type="dxa"/>
          </w:tcPr>
          <w:p w:rsidR="00EC4734" w:rsidRDefault="00EC4734" w:rsidP="008B13E0">
            <w:pPr>
              <w:pStyle w:val="TableParagraph"/>
              <w:spacing w:line="237" w:lineRule="auto"/>
              <w:ind w:left="109"/>
              <w:rPr>
                <w:sz w:val="24"/>
              </w:rPr>
            </w:pPr>
            <w:r>
              <w:rPr>
                <w:spacing w:val="-2"/>
                <w:sz w:val="24"/>
              </w:rPr>
              <w:t>Квалификационный экзамен</w:t>
            </w:r>
          </w:p>
          <w:p w:rsidR="00EC4734" w:rsidRDefault="00EC4734" w:rsidP="008B13E0">
            <w:pPr>
              <w:pStyle w:val="TableParagraph"/>
              <w:spacing w:before="4" w:line="237" w:lineRule="auto"/>
              <w:ind w:left="109" w:right="874"/>
              <w:jc w:val="both"/>
              <w:rPr>
                <w:sz w:val="24"/>
              </w:rPr>
            </w:pPr>
            <w:r>
              <w:rPr>
                <w:spacing w:val="-2"/>
                <w:sz w:val="24"/>
              </w:rPr>
              <w:t>Лабораторно- практические занятия</w:t>
            </w:r>
          </w:p>
          <w:p w:rsidR="00EC4734" w:rsidRDefault="00EC4734" w:rsidP="008B13E0">
            <w:pPr>
              <w:pStyle w:val="TableParagraph"/>
              <w:spacing w:before="4"/>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before="1" w:line="261" w:lineRule="exact"/>
              <w:ind w:left="109"/>
              <w:rPr>
                <w:sz w:val="24"/>
              </w:rPr>
            </w:pPr>
            <w:r>
              <w:rPr>
                <w:spacing w:val="-2"/>
                <w:sz w:val="24"/>
              </w:rPr>
              <w:t>работа</w:t>
            </w:r>
          </w:p>
        </w:tc>
      </w:tr>
      <w:tr w:rsidR="00EC4734" w:rsidTr="008B13E0">
        <w:trPr>
          <w:trHeight w:val="2764"/>
        </w:trPr>
        <w:tc>
          <w:tcPr>
            <w:tcW w:w="3237" w:type="dxa"/>
          </w:tcPr>
          <w:p w:rsidR="00EC4734" w:rsidRDefault="00EC4734" w:rsidP="008B13E0">
            <w:pPr>
              <w:pStyle w:val="TableParagraph"/>
              <w:tabs>
                <w:tab w:val="left" w:pos="1732"/>
                <w:tab w:val="left" w:pos="2892"/>
              </w:tabs>
              <w:ind w:left="110" w:right="92"/>
              <w:jc w:val="both"/>
              <w:rPr>
                <w:sz w:val="24"/>
              </w:rPr>
            </w:pPr>
            <w:r>
              <w:rPr>
                <w:b/>
                <w:sz w:val="24"/>
              </w:rPr>
              <w:t xml:space="preserve">ОК 05. </w:t>
            </w:r>
            <w:r>
              <w:rPr>
                <w:sz w:val="24"/>
              </w:rPr>
              <w:t>Осуществлять</w:t>
            </w:r>
            <w:r>
              <w:rPr>
                <w:spacing w:val="40"/>
                <w:sz w:val="24"/>
              </w:rPr>
              <w:t xml:space="preserve"> </w:t>
            </w:r>
            <w:r>
              <w:rPr>
                <w:sz w:val="24"/>
              </w:rPr>
              <w:t xml:space="preserve">устную и письменную </w:t>
            </w:r>
            <w:r>
              <w:rPr>
                <w:spacing w:val="-2"/>
                <w:sz w:val="24"/>
              </w:rPr>
              <w:t>коммуникацию</w:t>
            </w:r>
            <w:r>
              <w:rPr>
                <w:sz w:val="24"/>
              </w:rPr>
              <w:tab/>
            </w:r>
            <w:r>
              <w:rPr>
                <w:sz w:val="24"/>
              </w:rPr>
              <w:tab/>
            </w:r>
            <w:r>
              <w:rPr>
                <w:spacing w:val="-6"/>
                <w:sz w:val="24"/>
              </w:rPr>
              <w:t xml:space="preserve">на </w:t>
            </w:r>
            <w:r>
              <w:rPr>
                <w:sz w:val="24"/>
              </w:rPr>
              <w:t xml:space="preserve">государственном языке РФ с </w:t>
            </w:r>
            <w:r>
              <w:rPr>
                <w:spacing w:val="-2"/>
                <w:sz w:val="24"/>
              </w:rPr>
              <w:t>учетом</w:t>
            </w:r>
            <w:r>
              <w:rPr>
                <w:sz w:val="24"/>
              </w:rPr>
              <w:tab/>
            </w:r>
            <w:r>
              <w:rPr>
                <w:spacing w:val="-2"/>
                <w:sz w:val="24"/>
              </w:rPr>
              <w:t xml:space="preserve">особенностей </w:t>
            </w:r>
            <w:r>
              <w:rPr>
                <w:sz w:val="24"/>
              </w:rPr>
              <w:t xml:space="preserve">социального и культурного </w:t>
            </w:r>
            <w:r>
              <w:rPr>
                <w:spacing w:val="-2"/>
                <w:sz w:val="24"/>
              </w:rPr>
              <w:t>контекста</w:t>
            </w:r>
          </w:p>
        </w:tc>
        <w:tc>
          <w:tcPr>
            <w:tcW w:w="4538" w:type="dxa"/>
          </w:tcPr>
          <w:p w:rsidR="00EC4734" w:rsidRDefault="00EC4734" w:rsidP="00EC4734">
            <w:pPr>
              <w:pStyle w:val="TableParagraph"/>
              <w:numPr>
                <w:ilvl w:val="0"/>
                <w:numId w:val="72"/>
              </w:numPr>
              <w:tabs>
                <w:tab w:val="left" w:pos="353"/>
              </w:tabs>
              <w:spacing w:line="237" w:lineRule="auto"/>
              <w:ind w:right="609" w:firstLine="0"/>
              <w:rPr>
                <w:sz w:val="24"/>
              </w:rPr>
            </w:pPr>
            <w:r>
              <w:rPr>
                <w:sz w:val="24"/>
              </w:rPr>
              <w:t>Содержание</w:t>
            </w:r>
            <w:r>
              <w:rPr>
                <w:spacing w:val="-15"/>
                <w:sz w:val="24"/>
              </w:rPr>
              <w:t xml:space="preserve"> </w:t>
            </w:r>
            <w:r>
              <w:rPr>
                <w:sz w:val="24"/>
              </w:rPr>
              <w:t>разработанной</w:t>
            </w:r>
            <w:r>
              <w:rPr>
                <w:spacing w:val="-15"/>
                <w:sz w:val="24"/>
              </w:rPr>
              <w:t xml:space="preserve"> </w:t>
            </w:r>
            <w:r>
              <w:rPr>
                <w:sz w:val="24"/>
              </w:rPr>
              <w:t>плана- сетки и плана работы отряда</w:t>
            </w:r>
          </w:p>
          <w:p w:rsidR="00EC4734" w:rsidRDefault="00EC4734" w:rsidP="00EC4734">
            <w:pPr>
              <w:pStyle w:val="TableParagraph"/>
              <w:numPr>
                <w:ilvl w:val="0"/>
                <w:numId w:val="72"/>
              </w:numPr>
              <w:tabs>
                <w:tab w:val="left" w:pos="353"/>
              </w:tabs>
              <w:spacing w:before="4" w:line="237" w:lineRule="auto"/>
              <w:ind w:right="602" w:firstLine="0"/>
              <w:rPr>
                <w:sz w:val="24"/>
              </w:rPr>
            </w:pPr>
            <w:r>
              <w:rPr>
                <w:sz w:val="24"/>
              </w:rPr>
              <w:t>Содержание</w:t>
            </w:r>
            <w:r>
              <w:rPr>
                <w:spacing w:val="-15"/>
                <w:sz w:val="24"/>
              </w:rPr>
              <w:t xml:space="preserve"> </w:t>
            </w:r>
            <w:r>
              <w:rPr>
                <w:sz w:val="24"/>
              </w:rPr>
              <w:t>разработанного</w:t>
            </w:r>
            <w:r>
              <w:rPr>
                <w:spacing w:val="-15"/>
                <w:sz w:val="24"/>
              </w:rPr>
              <w:t xml:space="preserve"> </w:t>
            </w:r>
            <w:r>
              <w:rPr>
                <w:sz w:val="24"/>
              </w:rPr>
              <w:t>плана работы отряда</w:t>
            </w:r>
          </w:p>
          <w:p w:rsidR="00EC4734" w:rsidRDefault="00EC4734" w:rsidP="00EC4734">
            <w:pPr>
              <w:pStyle w:val="TableParagraph"/>
              <w:numPr>
                <w:ilvl w:val="0"/>
                <w:numId w:val="72"/>
              </w:numPr>
              <w:tabs>
                <w:tab w:val="left" w:pos="353"/>
              </w:tabs>
              <w:spacing w:before="3"/>
              <w:ind w:left="353" w:hanging="244"/>
              <w:rPr>
                <w:sz w:val="24"/>
              </w:rPr>
            </w:pPr>
            <w:r>
              <w:rPr>
                <w:sz w:val="24"/>
              </w:rPr>
              <w:t>Параметры</w:t>
            </w:r>
            <w:r>
              <w:rPr>
                <w:spacing w:val="-5"/>
                <w:sz w:val="24"/>
              </w:rPr>
              <w:t xml:space="preserve"> </w:t>
            </w:r>
            <w:r>
              <w:rPr>
                <w:sz w:val="24"/>
              </w:rPr>
              <w:t>проведения</w:t>
            </w:r>
            <w:r>
              <w:rPr>
                <w:spacing w:val="-6"/>
                <w:sz w:val="24"/>
              </w:rPr>
              <w:t xml:space="preserve"> </w:t>
            </w:r>
            <w:r>
              <w:rPr>
                <w:spacing w:val="-4"/>
                <w:sz w:val="24"/>
              </w:rPr>
              <w:t>игры</w:t>
            </w:r>
          </w:p>
        </w:tc>
        <w:tc>
          <w:tcPr>
            <w:tcW w:w="2411" w:type="dxa"/>
          </w:tcPr>
          <w:p w:rsidR="00EC4734" w:rsidRDefault="00EC4734" w:rsidP="008B13E0">
            <w:pPr>
              <w:pStyle w:val="TableParagraph"/>
              <w:spacing w:line="237" w:lineRule="auto"/>
              <w:ind w:left="109"/>
              <w:rPr>
                <w:sz w:val="24"/>
              </w:rPr>
            </w:pPr>
            <w:r>
              <w:rPr>
                <w:spacing w:val="-2"/>
                <w:sz w:val="24"/>
              </w:rPr>
              <w:t>Квалификационный экзамен</w:t>
            </w:r>
          </w:p>
          <w:p w:rsidR="00EC4734" w:rsidRDefault="00EC4734" w:rsidP="008B13E0">
            <w:pPr>
              <w:pStyle w:val="TableParagraph"/>
              <w:spacing w:before="2"/>
              <w:ind w:left="109" w:right="874"/>
              <w:jc w:val="both"/>
              <w:rPr>
                <w:sz w:val="24"/>
              </w:rPr>
            </w:pPr>
            <w:r>
              <w:rPr>
                <w:spacing w:val="-2"/>
                <w:sz w:val="24"/>
              </w:rPr>
              <w:t>Лабораторно- практические занятия</w:t>
            </w:r>
          </w:p>
          <w:p w:rsidR="00EC4734" w:rsidRDefault="00EC4734" w:rsidP="008B13E0">
            <w:pPr>
              <w:pStyle w:val="TableParagraph"/>
              <w:ind w:left="109" w:right="433"/>
              <w:jc w:val="both"/>
              <w:rPr>
                <w:sz w:val="24"/>
              </w:rPr>
            </w:pPr>
            <w:r>
              <w:rPr>
                <w:sz w:val="24"/>
              </w:rPr>
              <w:t xml:space="preserve">учебная практика </w:t>
            </w:r>
            <w:r>
              <w:rPr>
                <w:spacing w:val="-2"/>
                <w:sz w:val="24"/>
              </w:rPr>
              <w:t>производственная практика</w:t>
            </w:r>
          </w:p>
          <w:p w:rsidR="00EC4734" w:rsidRDefault="00EC4734" w:rsidP="008B13E0">
            <w:pPr>
              <w:pStyle w:val="TableParagraph"/>
              <w:spacing w:line="274" w:lineRule="exact"/>
              <w:ind w:left="109"/>
              <w:rPr>
                <w:sz w:val="24"/>
              </w:rPr>
            </w:pPr>
            <w:r>
              <w:rPr>
                <w:spacing w:val="-2"/>
                <w:sz w:val="24"/>
              </w:rPr>
              <w:t>самостоятельная работа</w:t>
            </w:r>
          </w:p>
        </w:tc>
      </w:tr>
    </w:tbl>
    <w:p w:rsidR="00EC4734" w:rsidRDefault="00EC4734" w:rsidP="00EC4734">
      <w:pPr>
        <w:pStyle w:val="TableParagraph"/>
        <w:spacing w:line="274" w:lineRule="exact"/>
        <w:rPr>
          <w:sz w:val="24"/>
        </w:rPr>
        <w:sectPr w:rsidR="00EC4734">
          <w:pgSz w:w="11910" w:h="16840"/>
          <w:pgMar w:top="1100" w:right="425" w:bottom="280" w:left="1133" w:header="720" w:footer="720" w:gutter="0"/>
          <w:cols w:space="720"/>
        </w:sectPr>
      </w:pP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7"/>
        <w:gridCol w:w="4538"/>
        <w:gridCol w:w="2411"/>
      </w:tblGrid>
      <w:tr w:rsidR="00EC4734" w:rsidTr="008B13E0">
        <w:trPr>
          <w:trHeight w:val="4066"/>
        </w:trPr>
        <w:tc>
          <w:tcPr>
            <w:tcW w:w="3237" w:type="dxa"/>
          </w:tcPr>
          <w:p w:rsidR="00EC4734" w:rsidRDefault="00EC4734" w:rsidP="008B13E0">
            <w:pPr>
              <w:pStyle w:val="TableParagraph"/>
              <w:tabs>
                <w:tab w:val="left" w:pos="1108"/>
                <w:tab w:val="left" w:pos="1371"/>
                <w:tab w:val="left" w:pos="1553"/>
                <w:tab w:val="left" w:pos="1636"/>
                <w:tab w:val="left" w:pos="1689"/>
                <w:tab w:val="left" w:pos="2024"/>
                <w:tab w:val="left" w:pos="2206"/>
                <w:tab w:val="left" w:pos="2896"/>
                <w:tab w:val="left" w:pos="3002"/>
              </w:tabs>
              <w:ind w:left="110" w:right="91"/>
              <w:rPr>
                <w:sz w:val="24"/>
              </w:rPr>
            </w:pPr>
            <w:r>
              <w:rPr>
                <w:b/>
                <w:spacing w:val="-6"/>
                <w:sz w:val="24"/>
              </w:rPr>
              <w:lastRenderedPageBreak/>
              <w:t>ОК</w:t>
            </w:r>
            <w:r>
              <w:rPr>
                <w:b/>
                <w:sz w:val="24"/>
              </w:rPr>
              <w:tab/>
            </w:r>
            <w:r>
              <w:rPr>
                <w:b/>
                <w:spacing w:val="-4"/>
                <w:sz w:val="24"/>
              </w:rPr>
              <w:t>06.</w:t>
            </w:r>
            <w:r>
              <w:rPr>
                <w:b/>
                <w:sz w:val="24"/>
              </w:rPr>
              <w:tab/>
            </w:r>
            <w:r>
              <w:rPr>
                <w:b/>
                <w:sz w:val="24"/>
              </w:rPr>
              <w:tab/>
            </w:r>
            <w:r>
              <w:rPr>
                <w:b/>
                <w:sz w:val="24"/>
              </w:rPr>
              <w:tab/>
            </w:r>
            <w:r>
              <w:rPr>
                <w:b/>
                <w:sz w:val="24"/>
              </w:rPr>
              <w:tab/>
            </w:r>
            <w:r>
              <w:rPr>
                <w:b/>
                <w:spacing w:val="-35"/>
                <w:sz w:val="24"/>
              </w:rPr>
              <w:t xml:space="preserve"> </w:t>
            </w:r>
            <w:r>
              <w:rPr>
                <w:spacing w:val="-2"/>
                <w:sz w:val="24"/>
              </w:rPr>
              <w:t>Проявлять гражданско-патриотическую позицию,</w:t>
            </w:r>
            <w:r>
              <w:rPr>
                <w:sz w:val="24"/>
              </w:rPr>
              <w:tab/>
            </w:r>
            <w:r>
              <w:rPr>
                <w:sz w:val="24"/>
              </w:rPr>
              <w:tab/>
            </w:r>
            <w:r>
              <w:rPr>
                <w:spacing w:val="-2"/>
                <w:sz w:val="24"/>
              </w:rPr>
              <w:t>демонстрировать осознанное</w:t>
            </w:r>
            <w:r>
              <w:rPr>
                <w:sz w:val="24"/>
              </w:rPr>
              <w:tab/>
            </w:r>
            <w:r>
              <w:rPr>
                <w:sz w:val="24"/>
              </w:rPr>
              <w:tab/>
            </w:r>
            <w:r>
              <w:rPr>
                <w:spacing w:val="-2"/>
                <w:sz w:val="24"/>
              </w:rPr>
              <w:t>поведение</w:t>
            </w:r>
            <w:r>
              <w:rPr>
                <w:sz w:val="24"/>
              </w:rPr>
              <w:tab/>
            </w:r>
            <w:r>
              <w:rPr>
                <w:spacing w:val="-6"/>
                <w:sz w:val="24"/>
              </w:rPr>
              <w:t xml:space="preserve">на </w:t>
            </w:r>
            <w:r>
              <w:rPr>
                <w:spacing w:val="-2"/>
                <w:sz w:val="24"/>
              </w:rPr>
              <w:t>основе</w:t>
            </w:r>
            <w:r>
              <w:rPr>
                <w:sz w:val="24"/>
              </w:rPr>
              <w:tab/>
            </w:r>
            <w:r>
              <w:rPr>
                <w:sz w:val="24"/>
              </w:rPr>
              <w:tab/>
            </w:r>
            <w:r>
              <w:rPr>
                <w:sz w:val="24"/>
              </w:rPr>
              <w:tab/>
            </w:r>
            <w:r>
              <w:rPr>
                <w:sz w:val="24"/>
              </w:rPr>
              <w:tab/>
            </w:r>
            <w:r>
              <w:rPr>
                <w:spacing w:val="-2"/>
                <w:sz w:val="24"/>
              </w:rPr>
              <w:t>традиционных российских</w:t>
            </w:r>
            <w:r>
              <w:rPr>
                <w:sz w:val="24"/>
              </w:rPr>
              <w:tab/>
            </w:r>
            <w:r>
              <w:rPr>
                <w:sz w:val="24"/>
              </w:rPr>
              <w:tab/>
            </w:r>
            <w:r>
              <w:rPr>
                <w:sz w:val="24"/>
              </w:rPr>
              <w:tab/>
            </w:r>
            <w:r>
              <w:rPr>
                <w:sz w:val="24"/>
              </w:rPr>
              <w:tab/>
            </w:r>
            <w:r>
              <w:rPr>
                <w:sz w:val="24"/>
              </w:rPr>
              <w:tab/>
            </w:r>
            <w:r>
              <w:rPr>
                <w:sz w:val="24"/>
              </w:rPr>
              <w:tab/>
            </w:r>
            <w:r>
              <w:rPr>
                <w:spacing w:val="-2"/>
                <w:sz w:val="24"/>
              </w:rPr>
              <w:t xml:space="preserve">духовно- </w:t>
            </w:r>
            <w:r>
              <w:rPr>
                <w:sz w:val="24"/>
              </w:rPr>
              <w:t xml:space="preserve">нравственных, в том числе с </w:t>
            </w:r>
            <w:r>
              <w:rPr>
                <w:spacing w:val="-2"/>
                <w:sz w:val="24"/>
              </w:rPr>
              <w:t>учетом</w:t>
            </w:r>
            <w:r>
              <w:rPr>
                <w:sz w:val="24"/>
              </w:rPr>
              <w:tab/>
            </w:r>
            <w:r>
              <w:rPr>
                <w:sz w:val="24"/>
              </w:rPr>
              <w:tab/>
            </w:r>
            <w:r>
              <w:rPr>
                <w:sz w:val="24"/>
              </w:rPr>
              <w:tab/>
            </w:r>
            <w:r>
              <w:rPr>
                <w:sz w:val="24"/>
              </w:rPr>
              <w:tab/>
            </w:r>
            <w:r>
              <w:rPr>
                <w:sz w:val="24"/>
              </w:rPr>
              <w:tab/>
            </w:r>
            <w:r>
              <w:rPr>
                <w:spacing w:val="-2"/>
                <w:sz w:val="24"/>
              </w:rPr>
              <w:t>гармонизации межнациональных</w:t>
            </w:r>
            <w:r>
              <w:rPr>
                <w:sz w:val="24"/>
              </w:rPr>
              <w:tab/>
            </w:r>
            <w:r>
              <w:rPr>
                <w:sz w:val="24"/>
              </w:rPr>
              <w:tab/>
            </w:r>
            <w:r>
              <w:rPr>
                <w:sz w:val="24"/>
              </w:rPr>
              <w:tab/>
            </w:r>
            <w:r>
              <w:rPr>
                <w:sz w:val="24"/>
              </w:rPr>
              <w:tab/>
            </w:r>
            <w:r>
              <w:rPr>
                <w:spacing w:val="-10"/>
                <w:sz w:val="24"/>
              </w:rPr>
              <w:t xml:space="preserve">и </w:t>
            </w:r>
            <w:r>
              <w:rPr>
                <w:spacing w:val="-2"/>
                <w:sz w:val="24"/>
              </w:rPr>
              <w:t>межрегиональных отношений,</w:t>
            </w:r>
            <w:r>
              <w:rPr>
                <w:sz w:val="24"/>
              </w:rPr>
              <w:tab/>
            </w:r>
            <w:r>
              <w:rPr>
                <w:sz w:val="24"/>
              </w:rPr>
              <w:tab/>
            </w:r>
            <w:r>
              <w:rPr>
                <w:sz w:val="24"/>
              </w:rPr>
              <w:tab/>
            </w:r>
            <w:r>
              <w:rPr>
                <w:sz w:val="24"/>
              </w:rPr>
              <w:tab/>
            </w:r>
            <w:r>
              <w:rPr>
                <w:sz w:val="24"/>
              </w:rPr>
              <w:tab/>
            </w:r>
            <w:r>
              <w:rPr>
                <w:spacing w:val="-2"/>
                <w:sz w:val="24"/>
              </w:rPr>
              <w:t>применить стандарты антикоррупционного поведения</w:t>
            </w:r>
          </w:p>
        </w:tc>
        <w:tc>
          <w:tcPr>
            <w:tcW w:w="4538" w:type="dxa"/>
          </w:tcPr>
          <w:p w:rsidR="00EC4734" w:rsidRDefault="00EC4734" w:rsidP="00EC4734">
            <w:pPr>
              <w:pStyle w:val="TableParagraph"/>
              <w:numPr>
                <w:ilvl w:val="0"/>
                <w:numId w:val="71"/>
              </w:numPr>
              <w:tabs>
                <w:tab w:val="left" w:pos="353"/>
              </w:tabs>
              <w:spacing w:line="268" w:lineRule="exact"/>
              <w:ind w:left="353" w:hanging="244"/>
              <w:rPr>
                <w:sz w:val="24"/>
              </w:rPr>
            </w:pPr>
            <w:r>
              <w:rPr>
                <w:sz w:val="24"/>
              </w:rPr>
              <w:t>Содержание</w:t>
            </w:r>
            <w:r>
              <w:rPr>
                <w:spacing w:val="-10"/>
                <w:sz w:val="24"/>
              </w:rPr>
              <w:t xml:space="preserve"> </w:t>
            </w:r>
            <w:r>
              <w:rPr>
                <w:sz w:val="24"/>
              </w:rPr>
              <w:t>разработанного</w:t>
            </w:r>
            <w:r>
              <w:rPr>
                <w:spacing w:val="-5"/>
                <w:sz w:val="24"/>
              </w:rPr>
              <w:t xml:space="preserve"> </w:t>
            </w:r>
            <w:r>
              <w:rPr>
                <w:spacing w:val="-2"/>
                <w:sz w:val="24"/>
              </w:rPr>
              <w:t>плаката</w:t>
            </w:r>
          </w:p>
          <w:p w:rsidR="00EC4734" w:rsidRDefault="00EC4734" w:rsidP="00EC4734">
            <w:pPr>
              <w:pStyle w:val="TableParagraph"/>
              <w:numPr>
                <w:ilvl w:val="0"/>
                <w:numId w:val="71"/>
              </w:numPr>
              <w:tabs>
                <w:tab w:val="left" w:pos="353"/>
              </w:tabs>
              <w:spacing w:before="4" w:line="237" w:lineRule="auto"/>
              <w:ind w:left="109" w:right="1342" w:firstLine="0"/>
              <w:rPr>
                <w:sz w:val="24"/>
              </w:rPr>
            </w:pPr>
            <w:r>
              <w:rPr>
                <w:sz w:val="24"/>
              </w:rPr>
              <w:t>Содержание</w:t>
            </w:r>
            <w:r>
              <w:rPr>
                <w:spacing w:val="-15"/>
                <w:sz w:val="24"/>
              </w:rPr>
              <w:t xml:space="preserve"> </w:t>
            </w:r>
            <w:r>
              <w:rPr>
                <w:sz w:val="24"/>
              </w:rPr>
              <w:t>разработанной технологической карты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 работа</w:t>
            </w:r>
          </w:p>
        </w:tc>
      </w:tr>
      <w:tr w:rsidR="00EC4734" w:rsidTr="008B13E0">
        <w:trPr>
          <w:trHeight w:val="2760"/>
        </w:trPr>
        <w:tc>
          <w:tcPr>
            <w:tcW w:w="3237" w:type="dxa"/>
          </w:tcPr>
          <w:p w:rsidR="00EC4734" w:rsidRDefault="00EC4734" w:rsidP="008B13E0">
            <w:pPr>
              <w:pStyle w:val="TableParagraph"/>
              <w:tabs>
                <w:tab w:val="left" w:pos="2239"/>
              </w:tabs>
              <w:ind w:left="110" w:right="92"/>
              <w:jc w:val="both"/>
              <w:rPr>
                <w:sz w:val="24"/>
              </w:rPr>
            </w:pPr>
            <w:r>
              <w:rPr>
                <w:b/>
                <w:sz w:val="24"/>
              </w:rPr>
              <w:t xml:space="preserve">ОК 07. </w:t>
            </w:r>
            <w:r>
              <w:rPr>
                <w:sz w:val="24"/>
              </w:rPr>
              <w:t xml:space="preserve">Содействовать сохранению окружающей среды, ресурсосбережению, применить знания об </w:t>
            </w:r>
            <w:r>
              <w:rPr>
                <w:spacing w:val="-2"/>
                <w:sz w:val="24"/>
              </w:rPr>
              <w:t>изменении</w:t>
            </w:r>
            <w:r>
              <w:rPr>
                <w:sz w:val="24"/>
              </w:rPr>
              <w:tab/>
            </w:r>
            <w:r>
              <w:rPr>
                <w:spacing w:val="-2"/>
                <w:sz w:val="24"/>
              </w:rPr>
              <w:t>климата,</w:t>
            </w:r>
          </w:p>
          <w:p w:rsidR="00EC4734" w:rsidRDefault="00EC4734" w:rsidP="008B13E0">
            <w:pPr>
              <w:pStyle w:val="TableParagraph"/>
              <w:tabs>
                <w:tab w:val="left" w:pos="1812"/>
              </w:tabs>
              <w:ind w:left="110" w:right="93"/>
              <w:jc w:val="both"/>
              <w:rPr>
                <w:sz w:val="24"/>
              </w:rPr>
            </w:pPr>
            <w:r>
              <w:rPr>
                <w:spacing w:val="-2"/>
                <w:sz w:val="24"/>
              </w:rPr>
              <w:t>принципы</w:t>
            </w:r>
            <w:r>
              <w:rPr>
                <w:sz w:val="24"/>
              </w:rPr>
              <w:tab/>
            </w:r>
            <w:r>
              <w:rPr>
                <w:spacing w:val="-2"/>
                <w:sz w:val="24"/>
              </w:rPr>
              <w:t xml:space="preserve">бережливого </w:t>
            </w:r>
            <w:r>
              <w:rPr>
                <w:sz w:val="24"/>
              </w:rPr>
              <w:t xml:space="preserve">производства, эффективно действовать в чрезвычайных </w:t>
            </w:r>
            <w:r>
              <w:rPr>
                <w:spacing w:val="-2"/>
                <w:sz w:val="24"/>
              </w:rPr>
              <w:t>ситуациях</w:t>
            </w:r>
          </w:p>
        </w:tc>
        <w:tc>
          <w:tcPr>
            <w:tcW w:w="4538" w:type="dxa"/>
          </w:tcPr>
          <w:p w:rsidR="00EC4734" w:rsidRDefault="00EC4734" w:rsidP="00EC4734">
            <w:pPr>
              <w:pStyle w:val="TableParagraph"/>
              <w:numPr>
                <w:ilvl w:val="0"/>
                <w:numId w:val="70"/>
              </w:numPr>
              <w:tabs>
                <w:tab w:val="left" w:pos="353"/>
              </w:tabs>
              <w:spacing w:line="268" w:lineRule="exact"/>
              <w:ind w:left="353" w:hanging="244"/>
              <w:rPr>
                <w:sz w:val="24"/>
              </w:rPr>
            </w:pPr>
            <w:r>
              <w:rPr>
                <w:sz w:val="24"/>
              </w:rPr>
              <w:t>Содержание</w:t>
            </w:r>
            <w:r>
              <w:rPr>
                <w:spacing w:val="-10"/>
                <w:sz w:val="24"/>
              </w:rPr>
              <w:t xml:space="preserve"> </w:t>
            </w:r>
            <w:r>
              <w:rPr>
                <w:sz w:val="24"/>
              </w:rPr>
              <w:t>разработанного</w:t>
            </w:r>
            <w:r>
              <w:rPr>
                <w:spacing w:val="-5"/>
                <w:sz w:val="24"/>
              </w:rPr>
              <w:t xml:space="preserve"> </w:t>
            </w:r>
            <w:r>
              <w:rPr>
                <w:spacing w:val="-2"/>
                <w:sz w:val="24"/>
              </w:rPr>
              <w:t>плаката</w:t>
            </w:r>
          </w:p>
          <w:p w:rsidR="00EC4734" w:rsidRDefault="00EC4734" w:rsidP="00EC4734">
            <w:pPr>
              <w:pStyle w:val="TableParagraph"/>
              <w:numPr>
                <w:ilvl w:val="0"/>
                <w:numId w:val="70"/>
              </w:numPr>
              <w:tabs>
                <w:tab w:val="left" w:pos="353"/>
              </w:tabs>
              <w:spacing w:before="2"/>
              <w:ind w:left="109" w:right="1342" w:firstLine="0"/>
              <w:rPr>
                <w:sz w:val="24"/>
              </w:rPr>
            </w:pPr>
            <w:r>
              <w:rPr>
                <w:sz w:val="24"/>
              </w:rPr>
              <w:t>Содержание</w:t>
            </w:r>
            <w:r>
              <w:rPr>
                <w:spacing w:val="-15"/>
                <w:sz w:val="24"/>
              </w:rPr>
              <w:t xml:space="preserve"> </w:t>
            </w:r>
            <w:r>
              <w:rPr>
                <w:sz w:val="24"/>
              </w:rPr>
              <w:t>разработанной технологической карты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ight="433"/>
              <w:jc w:val="both"/>
              <w:rPr>
                <w:sz w:val="24"/>
              </w:rPr>
            </w:pPr>
            <w:r>
              <w:rPr>
                <w:sz w:val="24"/>
              </w:rPr>
              <w:t xml:space="preserve">учебная практика </w:t>
            </w:r>
            <w:r>
              <w:rPr>
                <w:spacing w:val="-2"/>
                <w:sz w:val="24"/>
              </w:rPr>
              <w:t>производственная практика</w:t>
            </w:r>
          </w:p>
          <w:p w:rsidR="00EC4734" w:rsidRDefault="00EC4734" w:rsidP="008B13E0">
            <w:pPr>
              <w:pStyle w:val="TableParagraph"/>
              <w:spacing w:line="274" w:lineRule="exact"/>
              <w:ind w:left="109"/>
              <w:rPr>
                <w:sz w:val="24"/>
              </w:rPr>
            </w:pPr>
            <w:r>
              <w:rPr>
                <w:spacing w:val="-2"/>
                <w:sz w:val="24"/>
              </w:rPr>
              <w:t>самостоятельная работа</w:t>
            </w:r>
          </w:p>
        </w:tc>
      </w:tr>
      <w:tr w:rsidR="00EC4734" w:rsidTr="008B13E0">
        <w:trPr>
          <w:trHeight w:val="2759"/>
        </w:trPr>
        <w:tc>
          <w:tcPr>
            <w:tcW w:w="3237" w:type="dxa"/>
          </w:tcPr>
          <w:p w:rsidR="00EC4734" w:rsidRDefault="00EC4734" w:rsidP="008B13E0">
            <w:pPr>
              <w:pStyle w:val="TableParagraph"/>
              <w:tabs>
                <w:tab w:val="left" w:pos="1924"/>
                <w:tab w:val="left" w:pos="2422"/>
              </w:tabs>
              <w:ind w:left="110" w:right="92"/>
              <w:jc w:val="both"/>
              <w:rPr>
                <w:sz w:val="24"/>
              </w:rPr>
            </w:pPr>
            <w:r>
              <w:rPr>
                <w:b/>
                <w:sz w:val="24"/>
              </w:rPr>
              <w:t xml:space="preserve">ОК 08. </w:t>
            </w:r>
            <w:r>
              <w:rPr>
                <w:sz w:val="24"/>
              </w:rPr>
              <w:t xml:space="preserve">Использовать </w:t>
            </w:r>
            <w:r>
              <w:rPr>
                <w:spacing w:val="-2"/>
                <w:sz w:val="24"/>
              </w:rPr>
              <w:t>средства</w:t>
            </w:r>
            <w:r>
              <w:rPr>
                <w:sz w:val="24"/>
              </w:rPr>
              <w:tab/>
            </w:r>
            <w:r>
              <w:rPr>
                <w:spacing w:val="-2"/>
                <w:sz w:val="24"/>
              </w:rPr>
              <w:t xml:space="preserve">физической </w:t>
            </w:r>
            <w:r>
              <w:rPr>
                <w:sz w:val="24"/>
              </w:rPr>
              <w:t xml:space="preserve">культуры для сохранения и укрепления здоровья в процессе профессиональной деятельности и поддержания </w:t>
            </w:r>
            <w:r>
              <w:rPr>
                <w:spacing w:val="-2"/>
                <w:sz w:val="24"/>
              </w:rPr>
              <w:t>необходимого</w:t>
            </w:r>
            <w:r>
              <w:rPr>
                <w:sz w:val="24"/>
              </w:rPr>
              <w:tab/>
            </w:r>
            <w:r>
              <w:rPr>
                <w:sz w:val="24"/>
              </w:rPr>
              <w:tab/>
            </w:r>
            <w:r>
              <w:rPr>
                <w:spacing w:val="-2"/>
                <w:sz w:val="24"/>
              </w:rPr>
              <w:t>уровня физической</w:t>
            </w:r>
          </w:p>
          <w:p w:rsidR="00EC4734" w:rsidRDefault="00EC4734" w:rsidP="008B13E0">
            <w:pPr>
              <w:pStyle w:val="TableParagraph"/>
              <w:ind w:left="110"/>
              <w:rPr>
                <w:sz w:val="24"/>
              </w:rPr>
            </w:pPr>
            <w:r>
              <w:rPr>
                <w:spacing w:val="-2"/>
                <w:sz w:val="24"/>
              </w:rPr>
              <w:t>подготовленности</w:t>
            </w:r>
          </w:p>
        </w:tc>
        <w:tc>
          <w:tcPr>
            <w:tcW w:w="4538" w:type="dxa"/>
          </w:tcPr>
          <w:p w:rsidR="00EC4734" w:rsidRDefault="00EC4734" w:rsidP="008B13E0">
            <w:pPr>
              <w:pStyle w:val="TableParagraph"/>
              <w:spacing w:line="242" w:lineRule="auto"/>
              <w:ind w:left="109" w:right="80"/>
              <w:rPr>
                <w:sz w:val="24"/>
              </w:rPr>
            </w:pPr>
            <w:r>
              <w:rPr>
                <w:sz w:val="24"/>
              </w:rPr>
              <w:t>Параметры</w:t>
            </w:r>
            <w:r>
              <w:rPr>
                <w:spacing w:val="-10"/>
                <w:sz w:val="24"/>
              </w:rPr>
              <w:t xml:space="preserve"> </w:t>
            </w:r>
            <w:r>
              <w:rPr>
                <w:sz w:val="24"/>
              </w:rPr>
              <w:t>проведения</w:t>
            </w:r>
            <w:r>
              <w:rPr>
                <w:spacing w:val="-15"/>
                <w:sz w:val="24"/>
              </w:rPr>
              <w:t xml:space="preserve"> </w:t>
            </w:r>
            <w:r>
              <w:rPr>
                <w:sz w:val="24"/>
              </w:rPr>
              <w:t>мероприятий,</w:t>
            </w:r>
            <w:r>
              <w:rPr>
                <w:spacing w:val="-14"/>
                <w:sz w:val="24"/>
              </w:rPr>
              <w:t xml:space="preserve"> </w:t>
            </w:r>
            <w:r>
              <w:rPr>
                <w:sz w:val="24"/>
              </w:rPr>
              <w:t>игр и др.</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line="261" w:lineRule="exact"/>
              <w:ind w:left="109"/>
              <w:rPr>
                <w:sz w:val="24"/>
              </w:rPr>
            </w:pPr>
            <w:r>
              <w:rPr>
                <w:spacing w:val="-2"/>
                <w:sz w:val="24"/>
              </w:rPr>
              <w:t>работа</w:t>
            </w:r>
          </w:p>
        </w:tc>
      </w:tr>
      <w:tr w:rsidR="00EC4734" w:rsidTr="008B13E0">
        <w:trPr>
          <w:trHeight w:val="2760"/>
        </w:trPr>
        <w:tc>
          <w:tcPr>
            <w:tcW w:w="3237" w:type="dxa"/>
          </w:tcPr>
          <w:p w:rsidR="00EC4734" w:rsidRDefault="00EC4734" w:rsidP="008B13E0">
            <w:pPr>
              <w:pStyle w:val="TableParagraph"/>
              <w:tabs>
                <w:tab w:val="left" w:pos="959"/>
                <w:tab w:val="left" w:pos="1747"/>
                <w:tab w:val="left" w:pos="2897"/>
              </w:tabs>
              <w:ind w:left="110" w:right="91"/>
              <w:rPr>
                <w:sz w:val="24"/>
              </w:rPr>
            </w:pPr>
            <w:r>
              <w:rPr>
                <w:b/>
                <w:spacing w:val="-6"/>
                <w:sz w:val="24"/>
              </w:rPr>
              <w:t>ОК</w:t>
            </w:r>
            <w:r>
              <w:rPr>
                <w:b/>
                <w:sz w:val="24"/>
              </w:rPr>
              <w:tab/>
            </w:r>
            <w:r>
              <w:rPr>
                <w:b/>
                <w:spacing w:val="-4"/>
                <w:sz w:val="24"/>
              </w:rPr>
              <w:t>09.</w:t>
            </w:r>
            <w:r>
              <w:rPr>
                <w:b/>
                <w:sz w:val="24"/>
              </w:rPr>
              <w:tab/>
            </w:r>
            <w:r>
              <w:rPr>
                <w:spacing w:val="-2"/>
                <w:sz w:val="24"/>
              </w:rPr>
              <w:t>Пользоваться профессиональной документацией</w:t>
            </w:r>
            <w:r>
              <w:rPr>
                <w:sz w:val="24"/>
              </w:rPr>
              <w:tab/>
            </w:r>
            <w:r>
              <w:rPr>
                <w:sz w:val="24"/>
              </w:rPr>
              <w:tab/>
            </w:r>
            <w:r>
              <w:rPr>
                <w:spacing w:val="-5"/>
                <w:sz w:val="24"/>
              </w:rPr>
              <w:t>на</w:t>
            </w:r>
          </w:p>
          <w:p w:rsidR="00EC4734" w:rsidRDefault="00EC4734" w:rsidP="008B13E0">
            <w:pPr>
              <w:pStyle w:val="TableParagraph"/>
              <w:tabs>
                <w:tab w:val="left" w:pos="3003"/>
              </w:tabs>
              <w:spacing w:line="237" w:lineRule="auto"/>
              <w:ind w:left="110" w:right="93"/>
              <w:rPr>
                <w:sz w:val="24"/>
              </w:rPr>
            </w:pPr>
            <w:r>
              <w:rPr>
                <w:spacing w:val="-2"/>
                <w:sz w:val="24"/>
              </w:rPr>
              <w:t>государственном</w:t>
            </w:r>
            <w:r>
              <w:rPr>
                <w:sz w:val="24"/>
              </w:rPr>
              <w:tab/>
            </w:r>
            <w:r>
              <w:rPr>
                <w:spacing w:val="-10"/>
                <w:sz w:val="24"/>
              </w:rPr>
              <w:t xml:space="preserve">и </w:t>
            </w:r>
            <w:r>
              <w:rPr>
                <w:sz w:val="24"/>
              </w:rPr>
              <w:t>иностранных языках</w:t>
            </w:r>
          </w:p>
        </w:tc>
        <w:tc>
          <w:tcPr>
            <w:tcW w:w="4538" w:type="dxa"/>
          </w:tcPr>
          <w:p w:rsidR="00EC4734" w:rsidRDefault="00EC4734" w:rsidP="008B13E0">
            <w:pPr>
              <w:pStyle w:val="TableParagraph"/>
              <w:tabs>
                <w:tab w:val="left" w:pos="2931"/>
              </w:tabs>
              <w:spacing w:line="242" w:lineRule="auto"/>
              <w:ind w:left="109" w:right="93"/>
              <w:rPr>
                <w:sz w:val="24"/>
              </w:rPr>
            </w:pPr>
            <w:r>
              <w:rPr>
                <w:spacing w:val="-2"/>
                <w:sz w:val="24"/>
              </w:rPr>
              <w:t>Содержание</w:t>
            </w:r>
            <w:r>
              <w:rPr>
                <w:sz w:val="24"/>
              </w:rPr>
              <w:tab/>
            </w:r>
            <w:r>
              <w:rPr>
                <w:spacing w:val="-2"/>
                <w:sz w:val="24"/>
              </w:rPr>
              <w:t xml:space="preserve">разработанной </w:t>
            </w:r>
            <w:r>
              <w:rPr>
                <w:sz w:val="24"/>
              </w:rPr>
              <w:t>технологической карты</w:t>
            </w:r>
          </w:p>
        </w:tc>
        <w:tc>
          <w:tcPr>
            <w:tcW w:w="2411" w:type="dxa"/>
          </w:tcPr>
          <w:p w:rsidR="00EC4734" w:rsidRDefault="00EC4734" w:rsidP="008B13E0">
            <w:pPr>
              <w:pStyle w:val="TableParagraph"/>
              <w:spacing w:line="242" w:lineRule="auto"/>
              <w:ind w:left="109"/>
              <w:rPr>
                <w:sz w:val="24"/>
              </w:rPr>
            </w:pPr>
            <w:r>
              <w:rPr>
                <w:spacing w:val="-2"/>
                <w:sz w:val="24"/>
              </w:rPr>
              <w:t>Квалификационный экзамен</w:t>
            </w:r>
          </w:p>
          <w:p w:rsidR="00EC4734" w:rsidRDefault="00EC4734" w:rsidP="008B13E0">
            <w:pPr>
              <w:pStyle w:val="TableParagraph"/>
              <w:ind w:left="109" w:right="874"/>
              <w:jc w:val="both"/>
              <w:rPr>
                <w:sz w:val="24"/>
              </w:rPr>
            </w:pPr>
            <w:r>
              <w:rPr>
                <w:spacing w:val="-2"/>
                <w:sz w:val="24"/>
              </w:rPr>
              <w:t>Лабораторно- практические занятия</w:t>
            </w:r>
          </w:p>
          <w:p w:rsidR="00EC4734" w:rsidRDefault="00EC4734" w:rsidP="008B13E0">
            <w:pPr>
              <w:pStyle w:val="TableParagraph"/>
              <w:ind w:left="109"/>
              <w:rPr>
                <w:sz w:val="24"/>
              </w:rPr>
            </w:pPr>
            <w:r>
              <w:rPr>
                <w:sz w:val="24"/>
              </w:rPr>
              <w:t xml:space="preserve">учебная практика </w:t>
            </w:r>
            <w:r>
              <w:rPr>
                <w:spacing w:val="-2"/>
                <w:sz w:val="24"/>
              </w:rPr>
              <w:t>производственная практика самостоятельная</w:t>
            </w:r>
          </w:p>
          <w:p w:rsidR="00EC4734" w:rsidRDefault="00EC4734" w:rsidP="008B13E0">
            <w:pPr>
              <w:pStyle w:val="TableParagraph"/>
              <w:spacing w:line="261" w:lineRule="exact"/>
              <w:ind w:left="109"/>
              <w:rPr>
                <w:sz w:val="24"/>
              </w:rPr>
            </w:pPr>
            <w:r>
              <w:rPr>
                <w:spacing w:val="-2"/>
                <w:sz w:val="24"/>
              </w:rPr>
              <w:t>работа</w:t>
            </w:r>
          </w:p>
        </w:tc>
      </w:tr>
    </w:tbl>
    <w:p w:rsidR="00EC4734" w:rsidRDefault="00EC4734" w:rsidP="00EC4734">
      <w:pPr>
        <w:pStyle w:val="TableParagraph"/>
        <w:spacing w:line="261" w:lineRule="exact"/>
        <w:rPr>
          <w:sz w:val="24"/>
        </w:rPr>
        <w:sectPr w:rsidR="00EC4734">
          <w:type w:val="continuous"/>
          <w:pgSz w:w="11910" w:h="16840"/>
          <w:pgMar w:top="1100" w:right="425" w:bottom="280" w:left="1133" w:header="720" w:footer="720" w:gutter="0"/>
          <w:cols w:space="720"/>
        </w:sectPr>
      </w:pPr>
    </w:p>
    <w:p w:rsidR="00EC4734" w:rsidRDefault="00EC4734" w:rsidP="00EC4734">
      <w:pPr>
        <w:spacing w:before="76"/>
        <w:ind w:left="898" w:right="377" w:firstLine="926"/>
        <w:rPr>
          <w:b/>
        </w:rPr>
      </w:pPr>
      <w:r>
        <w:rPr>
          <w:b/>
        </w:rPr>
        <w:lastRenderedPageBreak/>
        <w:t>ПЛАНИРОВАНИЕ УЧЕБНЫХ ЗАНЯТИЙ С ИСПОЛЬЗОВАНИЕМ АКТИВНЫХ</w:t>
      </w:r>
      <w:r>
        <w:rPr>
          <w:b/>
          <w:spacing w:val="-4"/>
        </w:rPr>
        <w:t xml:space="preserve"> </w:t>
      </w:r>
      <w:r>
        <w:rPr>
          <w:b/>
        </w:rPr>
        <w:t>И</w:t>
      </w:r>
      <w:r>
        <w:rPr>
          <w:b/>
          <w:spacing w:val="-7"/>
        </w:rPr>
        <w:t xml:space="preserve"> </w:t>
      </w:r>
      <w:r>
        <w:rPr>
          <w:b/>
        </w:rPr>
        <w:t>ИНТЕРАКТИВНЫХ</w:t>
      </w:r>
      <w:r>
        <w:rPr>
          <w:b/>
          <w:spacing w:val="-4"/>
        </w:rPr>
        <w:t xml:space="preserve"> </w:t>
      </w:r>
      <w:r>
        <w:rPr>
          <w:b/>
        </w:rPr>
        <w:t>ФОРМ</w:t>
      </w:r>
      <w:r>
        <w:rPr>
          <w:b/>
          <w:spacing w:val="-5"/>
        </w:rPr>
        <w:t xml:space="preserve"> </w:t>
      </w:r>
      <w:r>
        <w:rPr>
          <w:b/>
        </w:rPr>
        <w:t>И</w:t>
      </w:r>
      <w:r>
        <w:rPr>
          <w:b/>
          <w:spacing w:val="-7"/>
        </w:rPr>
        <w:t xml:space="preserve"> </w:t>
      </w:r>
      <w:r>
        <w:rPr>
          <w:b/>
        </w:rPr>
        <w:t>МЕТОДОВ</w:t>
      </w:r>
      <w:r>
        <w:rPr>
          <w:b/>
          <w:spacing w:val="-6"/>
        </w:rPr>
        <w:t xml:space="preserve"> </w:t>
      </w:r>
      <w:r>
        <w:rPr>
          <w:b/>
        </w:rPr>
        <w:t>ОБУЧЕНИЯ</w:t>
      </w:r>
      <w:r>
        <w:rPr>
          <w:b/>
          <w:spacing w:val="-4"/>
        </w:rPr>
        <w:t xml:space="preserve"> </w:t>
      </w:r>
      <w:r>
        <w:rPr>
          <w:b/>
        </w:rPr>
        <w:t>СТУДЕНТОВ</w:t>
      </w:r>
    </w:p>
    <w:p w:rsidR="00EC4734" w:rsidRDefault="00EC4734" w:rsidP="00EC4734">
      <w:pPr>
        <w:pStyle w:val="a3"/>
        <w:spacing w:before="93"/>
        <w:rPr>
          <w:b/>
          <w:sz w:val="20"/>
        </w:rPr>
      </w:pPr>
    </w:p>
    <w:tbl>
      <w:tblPr>
        <w:tblStyle w:val="TableNormal"/>
        <w:tblW w:w="0" w:type="auto"/>
        <w:tblInd w:w="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284"/>
        <w:gridCol w:w="1200"/>
        <w:gridCol w:w="2391"/>
        <w:gridCol w:w="2021"/>
      </w:tblGrid>
      <w:tr w:rsidR="00EC4734" w:rsidTr="008B13E0">
        <w:trPr>
          <w:trHeight w:val="1104"/>
        </w:trPr>
        <w:tc>
          <w:tcPr>
            <w:tcW w:w="677" w:type="dxa"/>
          </w:tcPr>
          <w:p w:rsidR="00EC4734" w:rsidRDefault="00EC4734" w:rsidP="008B13E0">
            <w:pPr>
              <w:pStyle w:val="TableParagraph"/>
              <w:spacing w:line="237" w:lineRule="auto"/>
              <w:ind w:left="225" w:right="90" w:firstLine="48"/>
              <w:rPr>
                <w:b/>
                <w:sz w:val="24"/>
              </w:rPr>
            </w:pPr>
            <w:r>
              <w:rPr>
                <w:b/>
                <w:spacing w:val="-10"/>
                <w:sz w:val="24"/>
              </w:rPr>
              <w:t xml:space="preserve">№ </w:t>
            </w:r>
            <w:r>
              <w:rPr>
                <w:b/>
                <w:spacing w:val="-4"/>
                <w:sz w:val="24"/>
              </w:rPr>
              <w:t>п/п</w:t>
            </w:r>
          </w:p>
        </w:tc>
        <w:tc>
          <w:tcPr>
            <w:tcW w:w="3284" w:type="dxa"/>
          </w:tcPr>
          <w:p w:rsidR="00EC4734" w:rsidRDefault="00EC4734" w:rsidP="008B13E0">
            <w:pPr>
              <w:pStyle w:val="TableParagraph"/>
              <w:spacing w:line="273" w:lineRule="exact"/>
              <w:ind w:left="398"/>
              <w:rPr>
                <w:b/>
                <w:sz w:val="24"/>
              </w:rPr>
            </w:pPr>
            <w:r>
              <w:rPr>
                <w:b/>
                <w:sz w:val="24"/>
              </w:rPr>
              <w:t>Тема</w:t>
            </w:r>
            <w:r>
              <w:rPr>
                <w:b/>
                <w:spacing w:val="-2"/>
                <w:sz w:val="24"/>
              </w:rPr>
              <w:t xml:space="preserve"> </w:t>
            </w:r>
            <w:r>
              <w:rPr>
                <w:b/>
                <w:sz w:val="24"/>
              </w:rPr>
              <w:t xml:space="preserve">учебного </w:t>
            </w:r>
            <w:r>
              <w:rPr>
                <w:b/>
                <w:spacing w:val="-2"/>
                <w:sz w:val="24"/>
              </w:rPr>
              <w:t>занятия</w:t>
            </w:r>
          </w:p>
        </w:tc>
        <w:tc>
          <w:tcPr>
            <w:tcW w:w="1200" w:type="dxa"/>
          </w:tcPr>
          <w:p w:rsidR="00EC4734" w:rsidRDefault="00EC4734" w:rsidP="008B13E0">
            <w:pPr>
              <w:pStyle w:val="TableParagraph"/>
              <w:spacing w:line="237" w:lineRule="auto"/>
              <w:ind w:left="298" w:right="208" w:hanging="77"/>
              <w:rPr>
                <w:b/>
                <w:sz w:val="24"/>
              </w:rPr>
            </w:pPr>
            <w:r>
              <w:rPr>
                <w:b/>
                <w:spacing w:val="-2"/>
                <w:sz w:val="24"/>
              </w:rPr>
              <w:t>Кол-во часов</w:t>
            </w:r>
          </w:p>
        </w:tc>
        <w:tc>
          <w:tcPr>
            <w:tcW w:w="2391" w:type="dxa"/>
          </w:tcPr>
          <w:p w:rsidR="00EC4734" w:rsidRDefault="00EC4734" w:rsidP="008B13E0">
            <w:pPr>
              <w:pStyle w:val="TableParagraph"/>
              <w:ind w:left="274" w:right="257" w:firstLine="3"/>
              <w:jc w:val="center"/>
              <w:rPr>
                <w:b/>
                <w:sz w:val="24"/>
              </w:rPr>
            </w:pPr>
            <w:r>
              <w:rPr>
                <w:b/>
                <w:sz w:val="24"/>
              </w:rPr>
              <w:t xml:space="preserve">Активные и </w:t>
            </w:r>
            <w:r>
              <w:rPr>
                <w:b/>
                <w:spacing w:val="-2"/>
                <w:sz w:val="24"/>
              </w:rPr>
              <w:t xml:space="preserve">интерактивные </w:t>
            </w:r>
            <w:r>
              <w:rPr>
                <w:b/>
                <w:sz w:val="24"/>
              </w:rPr>
              <w:t>формы</w:t>
            </w:r>
            <w:r>
              <w:rPr>
                <w:b/>
                <w:spacing w:val="-15"/>
                <w:sz w:val="24"/>
              </w:rPr>
              <w:t xml:space="preserve"> </w:t>
            </w:r>
            <w:r>
              <w:rPr>
                <w:b/>
                <w:sz w:val="24"/>
              </w:rPr>
              <w:t>и</w:t>
            </w:r>
            <w:r>
              <w:rPr>
                <w:b/>
                <w:spacing w:val="-15"/>
                <w:sz w:val="24"/>
              </w:rPr>
              <w:t xml:space="preserve"> </w:t>
            </w:r>
            <w:r>
              <w:rPr>
                <w:b/>
                <w:sz w:val="24"/>
              </w:rPr>
              <w:t>методы</w:t>
            </w:r>
          </w:p>
          <w:p w:rsidR="00EC4734" w:rsidRDefault="00EC4734" w:rsidP="008B13E0">
            <w:pPr>
              <w:pStyle w:val="TableParagraph"/>
              <w:spacing w:line="260" w:lineRule="exact"/>
              <w:ind w:left="21"/>
              <w:jc w:val="center"/>
              <w:rPr>
                <w:b/>
                <w:sz w:val="24"/>
              </w:rPr>
            </w:pPr>
            <w:r>
              <w:rPr>
                <w:b/>
                <w:spacing w:val="-2"/>
                <w:sz w:val="24"/>
              </w:rPr>
              <w:t>обучения</w:t>
            </w:r>
          </w:p>
        </w:tc>
        <w:tc>
          <w:tcPr>
            <w:tcW w:w="2021" w:type="dxa"/>
          </w:tcPr>
          <w:p w:rsidR="00EC4734" w:rsidRDefault="00EC4734" w:rsidP="008B13E0">
            <w:pPr>
              <w:pStyle w:val="TableParagraph"/>
              <w:ind w:left="236" w:firstLine="571"/>
              <w:rPr>
                <w:b/>
                <w:sz w:val="24"/>
              </w:rPr>
            </w:pPr>
            <w:r>
              <w:rPr>
                <w:b/>
                <w:spacing w:val="-4"/>
                <w:sz w:val="24"/>
              </w:rPr>
              <w:t xml:space="preserve">Код </w:t>
            </w:r>
            <w:r>
              <w:rPr>
                <w:b/>
                <w:spacing w:val="-2"/>
                <w:sz w:val="24"/>
              </w:rPr>
              <w:t>формируемых компетенций</w:t>
            </w:r>
          </w:p>
        </w:tc>
      </w:tr>
      <w:tr w:rsidR="00EC4734" w:rsidTr="008B13E0">
        <w:trPr>
          <w:trHeight w:val="1540"/>
        </w:trPr>
        <w:tc>
          <w:tcPr>
            <w:tcW w:w="677" w:type="dxa"/>
          </w:tcPr>
          <w:p w:rsidR="00EC4734" w:rsidRDefault="00EC4734" w:rsidP="008B13E0">
            <w:pPr>
              <w:pStyle w:val="TableParagraph"/>
              <w:spacing w:line="268" w:lineRule="exact"/>
              <w:ind w:left="110"/>
              <w:rPr>
                <w:sz w:val="24"/>
              </w:rPr>
            </w:pPr>
            <w:r>
              <w:rPr>
                <w:spacing w:val="-5"/>
                <w:sz w:val="24"/>
              </w:rPr>
              <w:t>1.</w:t>
            </w:r>
          </w:p>
        </w:tc>
        <w:tc>
          <w:tcPr>
            <w:tcW w:w="3284" w:type="dxa"/>
          </w:tcPr>
          <w:p w:rsidR="00EC4734" w:rsidRDefault="00EC4734" w:rsidP="008B13E0">
            <w:pPr>
              <w:pStyle w:val="TableParagraph"/>
              <w:tabs>
                <w:tab w:val="left" w:pos="2380"/>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вожатской деятельности Тема</w:t>
            </w:r>
            <w:r>
              <w:rPr>
                <w:b/>
                <w:spacing w:val="-1"/>
                <w:sz w:val="24"/>
              </w:rPr>
              <w:t xml:space="preserve"> </w:t>
            </w:r>
            <w:r>
              <w:rPr>
                <w:b/>
                <w:sz w:val="24"/>
              </w:rPr>
              <w:t xml:space="preserve">1.1. </w:t>
            </w:r>
            <w:r>
              <w:rPr>
                <w:sz w:val="24"/>
              </w:rPr>
              <w:t>История</w:t>
            </w:r>
            <w:r>
              <w:rPr>
                <w:spacing w:val="-5"/>
                <w:sz w:val="24"/>
              </w:rPr>
              <w:t xml:space="preserve"> </w:t>
            </w:r>
            <w:r>
              <w:rPr>
                <w:sz w:val="24"/>
              </w:rPr>
              <w:t xml:space="preserve">вожатской </w:t>
            </w:r>
            <w:r>
              <w:rPr>
                <w:spacing w:val="-2"/>
                <w:sz w:val="24"/>
              </w:rPr>
              <w:t>деятельности</w:t>
            </w:r>
          </w:p>
        </w:tc>
        <w:tc>
          <w:tcPr>
            <w:tcW w:w="1200" w:type="dxa"/>
          </w:tcPr>
          <w:p w:rsidR="00EC4734" w:rsidRDefault="00EC4734" w:rsidP="008B13E0">
            <w:pPr>
              <w:pStyle w:val="TableParagraph"/>
              <w:spacing w:line="268" w:lineRule="exact"/>
              <w:ind w:left="16"/>
              <w:jc w:val="center"/>
              <w:rPr>
                <w:sz w:val="24"/>
              </w:rPr>
            </w:pPr>
            <w:r>
              <w:rPr>
                <w:spacing w:val="-10"/>
                <w:sz w:val="24"/>
              </w:rPr>
              <w:t>1</w:t>
            </w:r>
          </w:p>
        </w:tc>
        <w:tc>
          <w:tcPr>
            <w:tcW w:w="2391" w:type="dxa"/>
          </w:tcPr>
          <w:p w:rsidR="00EC4734" w:rsidRDefault="00EC4734" w:rsidP="008B13E0">
            <w:pPr>
              <w:pStyle w:val="TableParagraph"/>
              <w:spacing w:line="237" w:lineRule="auto"/>
              <w:ind w:left="788" w:hanging="380"/>
              <w:rPr>
                <w:sz w:val="24"/>
              </w:rPr>
            </w:pPr>
            <w:r>
              <w:rPr>
                <w:sz w:val="24"/>
              </w:rPr>
              <w:t>Работа</w:t>
            </w:r>
            <w:r>
              <w:rPr>
                <w:spacing w:val="-15"/>
                <w:sz w:val="24"/>
              </w:rPr>
              <w:t xml:space="preserve"> </w:t>
            </w:r>
            <w:r>
              <w:rPr>
                <w:sz w:val="24"/>
              </w:rPr>
              <w:t>в</w:t>
            </w:r>
            <w:r>
              <w:rPr>
                <w:spacing w:val="-15"/>
                <w:sz w:val="24"/>
              </w:rPr>
              <w:t xml:space="preserve"> </w:t>
            </w:r>
            <w:r>
              <w:rPr>
                <w:sz w:val="24"/>
              </w:rPr>
              <w:t xml:space="preserve">малых </w:t>
            </w:r>
            <w:r>
              <w:rPr>
                <w:spacing w:val="-2"/>
                <w:sz w:val="24"/>
              </w:rPr>
              <w:t>группах</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9"/>
              <w:jc w:val="center"/>
            </w:pPr>
            <w:r>
              <w:t>ОК 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line="251" w:lineRule="exact"/>
              <w:ind w:left="22"/>
              <w:jc w:val="center"/>
            </w:pPr>
            <w:r>
              <w:t>ПК</w:t>
            </w:r>
            <w:r>
              <w:rPr>
                <w:spacing w:val="-1"/>
              </w:rPr>
              <w:t xml:space="preserve"> </w:t>
            </w:r>
            <w:r>
              <w:t>1.1.-</w:t>
            </w:r>
            <w:r>
              <w:rPr>
                <w:spacing w:val="-5"/>
              </w:rPr>
              <w:t>1.4</w:t>
            </w:r>
          </w:p>
          <w:p w:rsidR="00EC4734" w:rsidRDefault="00EC4734" w:rsidP="008B13E0">
            <w:pPr>
              <w:pStyle w:val="TableParagraph"/>
              <w:spacing w:line="251"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656"/>
        </w:trPr>
        <w:tc>
          <w:tcPr>
            <w:tcW w:w="677" w:type="dxa"/>
          </w:tcPr>
          <w:p w:rsidR="00EC4734" w:rsidRDefault="00EC4734" w:rsidP="008B13E0">
            <w:pPr>
              <w:pStyle w:val="TableParagraph"/>
              <w:spacing w:line="268" w:lineRule="exact"/>
              <w:ind w:left="110"/>
              <w:rPr>
                <w:sz w:val="24"/>
              </w:rPr>
            </w:pPr>
            <w:r>
              <w:rPr>
                <w:spacing w:val="-5"/>
                <w:sz w:val="24"/>
              </w:rPr>
              <w:t>2.</w:t>
            </w:r>
          </w:p>
        </w:tc>
        <w:tc>
          <w:tcPr>
            <w:tcW w:w="3284" w:type="dxa"/>
          </w:tcPr>
          <w:p w:rsidR="00EC4734" w:rsidRDefault="00EC4734" w:rsidP="008B13E0">
            <w:pPr>
              <w:pStyle w:val="TableParagraph"/>
              <w:tabs>
                <w:tab w:val="left" w:pos="1401"/>
                <w:tab w:val="left" w:pos="2380"/>
                <w:tab w:val="left" w:pos="2534"/>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1.2.</w:t>
            </w:r>
            <w:r>
              <w:rPr>
                <w:sz w:val="24"/>
              </w:rPr>
              <w:tab/>
            </w:r>
            <w:r>
              <w:rPr>
                <w:sz w:val="24"/>
              </w:rPr>
              <w:tab/>
            </w:r>
            <w:r>
              <w:rPr>
                <w:spacing w:val="-4"/>
                <w:sz w:val="24"/>
              </w:rPr>
              <w:t xml:space="preserve">Сфера </w:t>
            </w:r>
            <w:r>
              <w:rPr>
                <w:spacing w:val="-2"/>
                <w:sz w:val="24"/>
              </w:rPr>
              <w:t>профессиональной</w:t>
            </w:r>
          </w:p>
          <w:p w:rsidR="00EC4734" w:rsidRDefault="00EC4734" w:rsidP="008B13E0">
            <w:pPr>
              <w:pStyle w:val="TableParagraph"/>
              <w:spacing w:line="260" w:lineRule="exact"/>
              <w:ind w:left="110"/>
              <w:rPr>
                <w:sz w:val="24"/>
              </w:rPr>
            </w:pPr>
            <w:r>
              <w:rPr>
                <w:sz w:val="24"/>
              </w:rPr>
              <w:t>деятельности</w:t>
            </w:r>
            <w:r>
              <w:rPr>
                <w:spacing w:val="-7"/>
                <w:sz w:val="24"/>
              </w:rPr>
              <w:t xml:space="preserve"> </w:t>
            </w:r>
            <w:r>
              <w:rPr>
                <w:spacing w:val="-2"/>
                <w:sz w:val="24"/>
              </w:rPr>
              <w:t>вожатого.</w:t>
            </w:r>
          </w:p>
        </w:tc>
        <w:tc>
          <w:tcPr>
            <w:tcW w:w="1200" w:type="dxa"/>
          </w:tcPr>
          <w:p w:rsidR="00EC4734" w:rsidRDefault="00EC4734" w:rsidP="008B13E0">
            <w:pPr>
              <w:pStyle w:val="TableParagraph"/>
              <w:spacing w:line="268" w:lineRule="exact"/>
              <w:ind w:left="16"/>
              <w:jc w:val="center"/>
              <w:rPr>
                <w:sz w:val="24"/>
              </w:rPr>
            </w:pPr>
            <w:r>
              <w:rPr>
                <w:spacing w:val="-10"/>
                <w:sz w:val="24"/>
              </w:rPr>
              <w:t>1</w:t>
            </w:r>
          </w:p>
        </w:tc>
        <w:tc>
          <w:tcPr>
            <w:tcW w:w="2391" w:type="dxa"/>
          </w:tcPr>
          <w:p w:rsidR="00EC4734" w:rsidRDefault="00EC4734" w:rsidP="008B13E0">
            <w:pPr>
              <w:pStyle w:val="TableParagraph"/>
              <w:spacing w:line="268" w:lineRule="exact"/>
              <w:ind w:left="21" w:right="13"/>
              <w:jc w:val="center"/>
              <w:rPr>
                <w:sz w:val="24"/>
              </w:rPr>
            </w:pPr>
            <w:r>
              <w:rPr>
                <w:sz w:val="24"/>
              </w:rPr>
              <w:t>Мозговой</w:t>
            </w:r>
            <w:r>
              <w:rPr>
                <w:spacing w:val="-4"/>
                <w:sz w:val="24"/>
              </w:rPr>
              <w:t xml:space="preserve"> </w:t>
            </w:r>
            <w:r>
              <w:rPr>
                <w:spacing w:val="-2"/>
                <w:sz w:val="24"/>
              </w:rPr>
              <w:t>штурм</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line="252" w:lineRule="exact"/>
              <w:ind w:left="22"/>
              <w:jc w:val="center"/>
            </w:pPr>
            <w:r>
              <w:t>ПК</w:t>
            </w:r>
            <w:r>
              <w:rPr>
                <w:spacing w:val="-1"/>
              </w:rPr>
              <w:t xml:space="preserve"> </w:t>
            </w:r>
            <w:r>
              <w:t>1.1.-</w:t>
            </w:r>
            <w:r>
              <w:rPr>
                <w:spacing w:val="-5"/>
              </w:rPr>
              <w:t>1.4</w:t>
            </w:r>
          </w:p>
          <w:p w:rsidR="00EC4734" w:rsidRDefault="00EC4734" w:rsidP="008B13E0">
            <w:pPr>
              <w:pStyle w:val="TableParagraph"/>
              <w:spacing w:line="252"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2208"/>
        </w:trPr>
        <w:tc>
          <w:tcPr>
            <w:tcW w:w="677" w:type="dxa"/>
          </w:tcPr>
          <w:p w:rsidR="00EC4734" w:rsidRDefault="00EC4734" w:rsidP="008B13E0">
            <w:pPr>
              <w:pStyle w:val="TableParagraph"/>
              <w:spacing w:line="268" w:lineRule="exact"/>
              <w:ind w:left="110"/>
              <w:rPr>
                <w:sz w:val="24"/>
              </w:rPr>
            </w:pPr>
            <w:r>
              <w:rPr>
                <w:spacing w:val="-5"/>
                <w:sz w:val="24"/>
              </w:rPr>
              <w:t>3.</w:t>
            </w:r>
          </w:p>
        </w:tc>
        <w:tc>
          <w:tcPr>
            <w:tcW w:w="3284" w:type="dxa"/>
          </w:tcPr>
          <w:p w:rsidR="00EC4734" w:rsidRDefault="00EC4734" w:rsidP="008B13E0">
            <w:pPr>
              <w:pStyle w:val="TableParagraph"/>
              <w:tabs>
                <w:tab w:val="left" w:pos="1079"/>
                <w:tab w:val="left" w:pos="1837"/>
                <w:tab w:val="left" w:pos="2380"/>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2.1</w:t>
            </w:r>
            <w:r>
              <w:rPr>
                <w:sz w:val="24"/>
              </w:rPr>
              <w:tab/>
            </w:r>
            <w:r>
              <w:rPr>
                <w:spacing w:val="-2"/>
                <w:sz w:val="24"/>
              </w:rPr>
              <w:t xml:space="preserve">Нормативно- </w:t>
            </w:r>
            <w:r>
              <w:rPr>
                <w:sz w:val="24"/>
              </w:rPr>
              <w:t>правовые</w:t>
            </w:r>
            <w:r>
              <w:rPr>
                <w:spacing w:val="40"/>
                <w:sz w:val="24"/>
              </w:rPr>
              <w:t xml:space="preserve"> </w:t>
            </w:r>
            <w:r>
              <w:rPr>
                <w:sz w:val="24"/>
              </w:rPr>
              <w:t>основы</w:t>
            </w:r>
            <w:r>
              <w:rPr>
                <w:spacing w:val="40"/>
                <w:sz w:val="24"/>
              </w:rPr>
              <w:t xml:space="preserve"> </w:t>
            </w:r>
            <w:r>
              <w:rPr>
                <w:sz w:val="24"/>
              </w:rPr>
              <w:t>вожатской деятельности</w:t>
            </w:r>
            <w:r>
              <w:rPr>
                <w:spacing w:val="32"/>
                <w:sz w:val="24"/>
              </w:rPr>
              <w:t xml:space="preserve"> </w:t>
            </w:r>
            <w:r>
              <w:rPr>
                <w:sz w:val="24"/>
              </w:rPr>
              <w:t>в</w:t>
            </w:r>
            <w:r>
              <w:rPr>
                <w:spacing w:val="34"/>
                <w:sz w:val="24"/>
              </w:rPr>
              <w:t xml:space="preserve"> </w:t>
            </w:r>
            <w:r>
              <w:rPr>
                <w:spacing w:val="-2"/>
                <w:sz w:val="24"/>
              </w:rPr>
              <w:t>организациях</w:t>
            </w:r>
          </w:p>
          <w:p w:rsidR="00EC4734" w:rsidRDefault="00EC4734" w:rsidP="008B13E0">
            <w:pPr>
              <w:pStyle w:val="TableParagraph"/>
              <w:tabs>
                <w:tab w:val="left" w:pos="1309"/>
                <w:tab w:val="left" w:pos="2341"/>
                <w:tab w:val="left" w:pos="2931"/>
              </w:tabs>
              <w:spacing w:line="274" w:lineRule="exact"/>
              <w:ind w:left="110" w:right="91"/>
              <w:rPr>
                <w:sz w:val="24"/>
              </w:rPr>
            </w:pPr>
            <w:r>
              <w:rPr>
                <w:spacing w:val="-2"/>
                <w:sz w:val="24"/>
              </w:rPr>
              <w:t>отдыха</w:t>
            </w:r>
            <w:r>
              <w:rPr>
                <w:sz w:val="24"/>
              </w:rPr>
              <w:tab/>
            </w:r>
            <w:r>
              <w:rPr>
                <w:spacing w:val="-4"/>
                <w:sz w:val="24"/>
              </w:rPr>
              <w:t>детей</w:t>
            </w:r>
            <w:r>
              <w:rPr>
                <w:sz w:val="24"/>
              </w:rPr>
              <w:tab/>
            </w:r>
            <w:r>
              <w:rPr>
                <w:spacing w:val="-10"/>
                <w:sz w:val="24"/>
              </w:rPr>
              <w:t>и</w:t>
            </w:r>
            <w:r>
              <w:rPr>
                <w:sz w:val="24"/>
              </w:rPr>
              <w:tab/>
            </w:r>
            <w:r>
              <w:rPr>
                <w:spacing w:val="-6"/>
                <w:sz w:val="24"/>
              </w:rPr>
              <w:t xml:space="preserve">их </w:t>
            </w:r>
            <w:r>
              <w:rPr>
                <w:spacing w:val="-2"/>
                <w:sz w:val="24"/>
              </w:rPr>
              <w:t>оздоровления</w:t>
            </w:r>
          </w:p>
        </w:tc>
        <w:tc>
          <w:tcPr>
            <w:tcW w:w="1200" w:type="dxa"/>
          </w:tcPr>
          <w:p w:rsidR="00EC4734" w:rsidRDefault="00EC4734" w:rsidP="008B13E0">
            <w:pPr>
              <w:pStyle w:val="TableParagraph"/>
              <w:spacing w:line="268" w:lineRule="exact"/>
              <w:ind w:left="16"/>
              <w:jc w:val="center"/>
              <w:rPr>
                <w:sz w:val="24"/>
              </w:rPr>
            </w:pPr>
            <w:r>
              <w:rPr>
                <w:spacing w:val="-10"/>
                <w:sz w:val="24"/>
              </w:rPr>
              <w:t>2</w:t>
            </w:r>
          </w:p>
        </w:tc>
        <w:tc>
          <w:tcPr>
            <w:tcW w:w="2391" w:type="dxa"/>
          </w:tcPr>
          <w:p w:rsidR="00EC4734" w:rsidRDefault="00EC4734" w:rsidP="008B13E0">
            <w:pPr>
              <w:pStyle w:val="TableParagraph"/>
              <w:ind w:left="188" w:right="161" w:hanging="6"/>
              <w:jc w:val="center"/>
              <w:rPr>
                <w:sz w:val="24"/>
              </w:rPr>
            </w:pPr>
            <w:r>
              <w:rPr>
                <w:sz w:val="24"/>
              </w:rPr>
              <w:t>Кейс Технология обучения сообща (групповая</w:t>
            </w:r>
            <w:r>
              <w:rPr>
                <w:spacing w:val="-15"/>
                <w:sz w:val="24"/>
              </w:rPr>
              <w:t xml:space="preserve"> </w:t>
            </w:r>
            <w:r>
              <w:rPr>
                <w:sz w:val="24"/>
              </w:rPr>
              <w:t xml:space="preserve">работа)- </w:t>
            </w:r>
            <w:r>
              <w:rPr>
                <w:spacing w:val="-2"/>
                <w:sz w:val="24"/>
              </w:rPr>
              <w:t>технология</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934"/>
        </w:trPr>
        <w:tc>
          <w:tcPr>
            <w:tcW w:w="677" w:type="dxa"/>
          </w:tcPr>
          <w:p w:rsidR="00EC4734" w:rsidRDefault="00EC4734" w:rsidP="008B13E0">
            <w:pPr>
              <w:pStyle w:val="TableParagraph"/>
              <w:spacing w:line="268" w:lineRule="exact"/>
              <w:ind w:left="110"/>
              <w:rPr>
                <w:sz w:val="24"/>
              </w:rPr>
            </w:pPr>
            <w:r>
              <w:rPr>
                <w:spacing w:val="-5"/>
                <w:sz w:val="24"/>
              </w:rPr>
              <w:t>4.</w:t>
            </w:r>
          </w:p>
        </w:tc>
        <w:tc>
          <w:tcPr>
            <w:tcW w:w="3284" w:type="dxa"/>
          </w:tcPr>
          <w:p w:rsidR="00EC4734" w:rsidRDefault="00EC4734" w:rsidP="008B13E0">
            <w:pPr>
              <w:pStyle w:val="TableParagraph"/>
              <w:tabs>
                <w:tab w:val="left" w:pos="1093"/>
                <w:tab w:val="left" w:pos="1861"/>
                <w:tab w:val="left" w:pos="2380"/>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2.2</w:t>
            </w:r>
            <w:r>
              <w:rPr>
                <w:sz w:val="24"/>
              </w:rPr>
              <w:tab/>
            </w:r>
            <w:r>
              <w:rPr>
                <w:spacing w:val="-2"/>
                <w:sz w:val="24"/>
              </w:rPr>
              <w:t>Организация жизнедеятельности</w:t>
            </w:r>
          </w:p>
          <w:p w:rsidR="00EC4734" w:rsidRDefault="00EC4734" w:rsidP="008B13E0">
            <w:pPr>
              <w:pStyle w:val="TableParagraph"/>
              <w:tabs>
                <w:tab w:val="left" w:pos="2288"/>
              </w:tabs>
              <w:spacing w:line="274" w:lineRule="exact"/>
              <w:ind w:left="110" w:right="94"/>
              <w:rPr>
                <w:sz w:val="24"/>
              </w:rPr>
            </w:pPr>
            <w:r>
              <w:rPr>
                <w:spacing w:val="-2"/>
                <w:sz w:val="24"/>
              </w:rPr>
              <w:t>временного</w:t>
            </w:r>
            <w:r>
              <w:rPr>
                <w:sz w:val="24"/>
              </w:rPr>
              <w:tab/>
            </w:r>
            <w:r>
              <w:rPr>
                <w:spacing w:val="-2"/>
                <w:sz w:val="24"/>
              </w:rPr>
              <w:t>детского коллектива</w:t>
            </w:r>
          </w:p>
        </w:tc>
        <w:tc>
          <w:tcPr>
            <w:tcW w:w="1200" w:type="dxa"/>
          </w:tcPr>
          <w:p w:rsidR="00EC4734" w:rsidRDefault="00EC4734" w:rsidP="008B13E0">
            <w:pPr>
              <w:pStyle w:val="TableParagraph"/>
              <w:spacing w:line="268" w:lineRule="exact"/>
              <w:ind w:left="16" w:right="5"/>
              <w:jc w:val="center"/>
              <w:rPr>
                <w:sz w:val="24"/>
              </w:rPr>
            </w:pPr>
            <w:r>
              <w:rPr>
                <w:spacing w:val="-5"/>
                <w:sz w:val="24"/>
              </w:rPr>
              <w:t>14</w:t>
            </w:r>
          </w:p>
        </w:tc>
        <w:tc>
          <w:tcPr>
            <w:tcW w:w="2391" w:type="dxa"/>
          </w:tcPr>
          <w:p w:rsidR="00EC4734" w:rsidRDefault="00EC4734" w:rsidP="008B13E0">
            <w:pPr>
              <w:pStyle w:val="TableParagraph"/>
              <w:ind w:left="428" w:right="416" w:firstLine="8"/>
              <w:jc w:val="center"/>
              <w:rPr>
                <w:sz w:val="24"/>
              </w:rPr>
            </w:pPr>
            <w:r>
              <w:rPr>
                <w:spacing w:val="-2"/>
                <w:sz w:val="24"/>
              </w:rPr>
              <w:t>Метод ситуационного анализа</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540"/>
        </w:trPr>
        <w:tc>
          <w:tcPr>
            <w:tcW w:w="677" w:type="dxa"/>
          </w:tcPr>
          <w:p w:rsidR="00EC4734" w:rsidRDefault="00EC4734" w:rsidP="008B13E0">
            <w:pPr>
              <w:pStyle w:val="TableParagraph"/>
              <w:spacing w:line="268" w:lineRule="exact"/>
              <w:ind w:left="110"/>
              <w:rPr>
                <w:sz w:val="24"/>
              </w:rPr>
            </w:pPr>
            <w:r>
              <w:rPr>
                <w:spacing w:val="-5"/>
                <w:sz w:val="24"/>
              </w:rPr>
              <w:t>5.</w:t>
            </w:r>
          </w:p>
        </w:tc>
        <w:tc>
          <w:tcPr>
            <w:tcW w:w="3284" w:type="dxa"/>
          </w:tcPr>
          <w:p w:rsidR="00EC4734" w:rsidRDefault="00EC4734" w:rsidP="008B13E0">
            <w:pPr>
              <w:pStyle w:val="TableParagraph"/>
              <w:tabs>
                <w:tab w:val="left" w:pos="2380"/>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 xml:space="preserve">вожатской деятельности </w:t>
            </w:r>
            <w:r>
              <w:rPr>
                <w:sz w:val="24"/>
              </w:rPr>
              <w:t>Тема</w:t>
            </w:r>
            <w:r>
              <w:rPr>
                <w:spacing w:val="78"/>
                <w:sz w:val="24"/>
              </w:rPr>
              <w:t xml:space="preserve"> </w:t>
            </w:r>
            <w:r>
              <w:rPr>
                <w:sz w:val="24"/>
              </w:rPr>
              <w:t>2.3</w:t>
            </w:r>
            <w:r>
              <w:rPr>
                <w:spacing w:val="78"/>
                <w:sz w:val="24"/>
              </w:rPr>
              <w:t xml:space="preserve"> </w:t>
            </w:r>
            <w:r>
              <w:rPr>
                <w:sz w:val="24"/>
              </w:rPr>
              <w:t>Профессиональная этика и культура вожатого</w:t>
            </w:r>
          </w:p>
        </w:tc>
        <w:tc>
          <w:tcPr>
            <w:tcW w:w="1200" w:type="dxa"/>
          </w:tcPr>
          <w:p w:rsidR="00EC4734" w:rsidRDefault="00EC4734" w:rsidP="008B13E0">
            <w:pPr>
              <w:pStyle w:val="TableParagraph"/>
              <w:spacing w:line="268" w:lineRule="exact"/>
              <w:ind w:left="16"/>
              <w:jc w:val="center"/>
              <w:rPr>
                <w:sz w:val="24"/>
              </w:rPr>
            </w:pPr>
            <w:r>
              <w:rPr>
                <w:spacing w:val="-10"/>
                <w:sz w:val="24"/>
              </w:rPr>
              <w:t>2</w:t>
            </w:r>
          </w:p>
        </w:tc>
        <w:tc>
          <w:tcPr>
            <w:tcW w:w="2391" w:type="dxa"/>
          </w:tcPr>
          <w:p w:rsidR="00EC4734" w:rsidRDefault="00EC4734" w:rsidP="008B13E0">
            <w:pPr>
              <w:pStyle w:val="TableParagraph"/>
              <w:spacing w:line="268" w:lineRule="exact"/>
              <w:ind w:left="21" w:right="13"/>
              <w:jc w:val="center"/>
              <w:rPr>
                <w:sz w:val="24"/>
              </w:rPr>
            </w:pPr>
            <w:r>
              <w:rPr>
                <w:sz w:val="24"/>
              </w:rPr>
              <w:t>Мозговой</w:t>
            </w:r>
            <w:r>
              <w:rPr>
                <w:spacing w:val="-4"/>
                <w:sz w:val="24"/>
              </w:rPr>
              <w:t xml:space="preserve"> </w:t>
            </w:r>
            <w:r>
              <w:rPr>
                <w:spacing w:val="-2"/>
                <w:sz w:val="24"/>
              </w:rPr>
              <w:t>штурм</w:t>
            </w:r>
          </w:p>
        </w:tc>
        <w:tc>
          <w:tcPr>
            <w:tcW w:w="2021" w:type="dxa"/>
          </w:tcPr>
          <w:p w:rsidR="00EC4734" w:rsidRDefault="00EC4734" w:rsidP="008B13E0">
            <w:pPr>
              <w:pStyle w:val="TableParagraph"/>
              <w:spacing w:line="244"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2"/>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line="251" w:lineRule="exact"/>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line="251" w:lineRule="exact"/>
              <w:ind w:left="22"/>
              <w:jc w:val="center"/>
            </w:pPr>
            <w:r>
              <w:t>ПК</w:t>
            </w:r>
            <w:r>
              <w:rPr>
                <w:spacing w:val="-1"/>
              </w:rPr>
              <w:t xml:space="preserve"> </w:t>
            </w:r>
            <w:r>
              <w:t>1.1.-</w:t>
            </w:r>
            <w:r>
              <w:rPr>
                <w:spacing w:val="-5"/>
              </w:rPr>
              <w:t>1.4</w:t>
            </w:r>
          </w:p>
          <w:p w:rsidR="00EC4734" w:rsidRDefault="00EC4734" w:rsidP="008B13E0">
            <w:pPr>
              <w:pStyle w:val="TableParagraph"/>
              <w:spacing w:before="2"/>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2208"/>
        </w:trPr>
        <w:tc>
          <w:tcPr>
            <w:tcW w:w="677" w:type="dxa"/>
          </w:tcPr>
          <w:p w:rsidR="00EC4734" w:rsidRDefault="00EC4734" w:rsidP="008B13E0">
            <w:pPr>
              <w:pStyle w:val="TableParagraph"/>
              <w:spacing w:line="268" w:lineRule="exact"/>
              <w:ind w:left="110"/>
              <w:rPr>
                <w:sz w:val="24"/>
              </w:rPr>
            </w:pPr>
            <w:r>
              <w:rPr>
                <w:spacing w:val="-5"/>
                <w:sz w:val="24"/>
              </w:rPr>
              <w:t>6.</w:t>
            </w:r>
          </w:p>
        </w:tc>
        <w:tc>
          <w:tcPr>
            <w:tcW w:w="3284" w:type="dxa"/>
          </w:tcPr>
          <w:p w:rsidR="00EC4734" w:rsidRDefault="00EC4734" w:rsidP="008B13E0">
            <w:pPr>
              <w:pStyle w:val="TableParagraph"/>
              <w:tabs>
                <w:tab w:val="left" w:pos="988"/>
                <w:tab w:val="left" w:pos="1650"/>
                <w:tab w:val="left" w:pos="2380"/>
                <w:tab w:val="left" w:pos="3050"/>
              </w:tabs>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2.4</w:t>
            </w:r>
            <w:r>
              <w:rPr>
                <w:sz w:val="24"/>
              </w:rPr>
              <w:tab/>
            </w:r>
            <w:r>
              <w:rPr>
                <w:spacing w:val="-2"/>
                <w:sz w:val="24"/>
              </w:rPr>
              <w:t>Методики</w:t>
            </w:r>
            <w:r>
              <w:rPr>
                <w:sz w:val="24"/>
              </w:rPr>
              <w:tab/>
            </w:r>
            <w:r>
              <w:rPr>
                <w:spacing w:val="-10"/>
                <w:sz w:val="24"/>
              </w:rPr>
              <w:t xml:space="preserve">и </w:t>
            </w:r>
            <w:r>
              <w:rPr>
                <w:sz w:val="24"/>
              </w:rPr>
              <w:t>технологии</w:t>
            </w:r>
            <w:r>
              <w:rPr>
                <w:spacing w:val="29"/>
                <w:sz w:val="24"/>
              </w:rPr>
              <w:t xml:space="preserve"> </w:t>
            </w:r>
            <w:r>
              <w:rPr>
                <w:sz w:val="24"/>
              </w:rPr>
              <w:t>работы</w:t>
            </w:r>
            <w:r>
              <w:rPr>
                <w:spacing w:val="26"/>
                <w:sz w:val="24"/>
              </w:rPr>
              <w:t xml:space="preserve"> </w:t>
            </w:r>
            <w:r>
              <w:rPr>
                <w:sz w:val="24"/>
              </w:rPr>
              <w:t>вожатого в организациях отдыха детей и их оздоровления</w:t>
            </w:r>
          </w:p>
        </w:tc>
        <w:tc>
          <w:tcPr>
            <w:tcW w:w="1200" w:type="dxa"/>
          </w:tcPr>
          <w:p w:rsidR="00EC4734" w:rsidRDefault="00EC4734" w:rsidP="008B13E0">
            <w:pPr>
              <w:pStyle w:val="TableParagraph"/>
              <w:spacing w:line="268" w:lineRule="exact"/>
              <w:ind w:left="16"/>
              <w:jc w:val="center"/>
              <w:rPr>
                <w:sz w:val="24"/>
              </w:rPr>
            </w:pPr>
            <w:r>
              <w:rPr>
                <w:spacing w:val="-10"/>
                <w:sz w:val="24"/>
              </w:rPr>
              <w:t>3</w:t>
            </w:r>
          </w:p>
        </w:tc>
        <w:tc>
          <w:tcPr>
            <w:tcW w:w="2391" w:type="dxa"/>
          </w:tcPr>
          <w:p w:rsidR="00EC4734" w:rsidRDefault="00EC4734" w:rsidP="008B13E0">
            <w:pPr>
              <w:pStyle w:val="TableParagraph"/>
              <w:spacing w:line="237" w:lineRule="auto"/>
              <w:ind w:left="17"/>
              <w:jc w:val="center"/>
              <w:rPr>
                <w:sz w:val="24"/>
              </w:rPr>
            </w:pPr>
            <w:r>
              <w:rPr>
                <w:spacing w:val="-2"/>
                <w:sz w:val="24"/>
              </w:rPr>
              <w:t>Кейс-технология Решение</w:t>
            </w:r>
          </w:p>
          <w:p w:rsidR="00EC4734" w:rsidRDefault="00EC4734" w:rsidP="008B13E0">
            <w:pPr>
              <w:pStyle w:val="TableParagraph"/>
              <w:ind w:left="375" w:right="352" w:firstLine="4"/>
              <w:jc w:val="center"/>
              <w:rPr>
                <w:sz w:val="24"/>
              </w:rPr>
            </w:pPr>
            <w:r>
              <w:rPr>
                <w:spacing w:val="-2"/>
                <w:sz w:val="24"/>
              </w:rPr>
              <w:t>проблемных ситуаций Игровое проектирование</w:t>
            </w:r>
          </w:p>
        </w:tc>
        <w:tc>
          <w:tcPr>
            <w:tcW w:w="2021" w:type="dxa"/>
          </w:tcPr>
          <w:p w:rsidR="00EC4734" w:rsidRDefault="00EC4734" w:rsidP="008B13E0">
            <w:pPr>
              <w:pStyle w:val="TableParagraph"/>
              <w:spacing w:line="244"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 w:line="251" w:lineRule="exact"/>
              <w:ind w:left="22"/>
              <w:jc w:val="center"/>
            </w:pPr>
            <w:r>
              <w:t>ПК</w:t>
            </w:r>
            <w:r>
              <w:rPr>
                <w:spacing w:val="-1"/>
              </w:rPr>
              <w:t xml:space="preserve"> </w:t>
            </w:r>
            <w:r>
              <w:t>1.1.-</w:t>
            </w:r>
            <w:r>
              <w:rPr>
                <w:spacing w:val="-5"/>
              </w:rPr>
              <w:t>1.4</w:t>
            </w:r>
          </w:p>
          <w:p w:rsidR="00EC4734" w:rsidRDefault="00EC4734" w:rsidP="008B13E0">
            <w:pPr>
              <w:pStyle w:val="TableParagraph"/>
              <w:spacing w:line="251"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377"/>
        </w:trPr>
        <w:tc>
          <w:tcPr>
            <w:tcW w:w="677" w:type="dxa"/>
          </w:tcPr>
          <w:p w:rsidR="00EC4734" w:rsidRDefault="00EC4734" w:rsidP="008B13E0">
            <w:pPr>
              <w:pStyle w:val="TableParagraph"/>
              <w:spacing w:line="268" w:lineRule="exact"/>
              <w:ind w:left="110"/>
              <w:rPr>
                <w:sz w:val="24"/>
              </w:rPr>
            </w:pPr>
            <w:r>
              <w:rPr>
                <w:spacing w:val="-5"/>
                <w:sz w:val="24"/>
              </w:rPr>
              <w:t>7.</w:t>
            </w:r>
          </w:p>
        </w:tc>
        <w:tc>
          <w:tcPr>
            <w:tcW w:w="3284" w:type="dxa"/>
          </w:tcPr>
          <w:p w:rsidR="00EC4734" w:rsidRDefault="00EC4734" w:rsidP="008B13E0">
            <w:pPr>
              <w:pStyle w:val="TableParagraph"/>
              <w:tabs>
                <w:tab w:val="left" w:pos="1079"/>
                <w:tab w:val="left" w:pos="1837"/>
                <w:tab w:val="left" w:pos="2380"/>
              </w:tabs>
              <w:spacing w:line="237" w:lineRule="auto"/>
              <w:ind w:left="110" w:right="89"/>
              <w:rPr>
                <w:sz w:val="24"/>
              </w:rPr>
            </w:pPr>
            <w:r>
              <w:rPr>
                <w:b/>
                <w:sz w:val="24"/>
              </w:rPr>
              <w:t>МДК</w:t>
            </w:r>
            <w:r>
              <w:rPr>
                <w:b/>
                <w:spacing w:val="-3"/>
                <w:sz w:val="24"/>
              </w:rPr>
              <w:t xml:space="preserve"> </w:t>
            </w:r>
            <w:r>
              <w:rPr>
                <w:b/>
                <w:sz w:val="24"/>
              </w:rPr>
              <w:t>05.01</w:t>
            </w:r>
            <w:r>
              <w:rPr>
                <w:b/>
                <w:spacing w:val="-1"/>
                <w:sz w:val="24"/>
              </w:rPr>
              <w:t xml:space="preserve"> </w:t>
            </w:r>
            <w:r>
              <w:rPr>
                <w:b/>
                <w:sz w:val="24"/>
              </w:rPr>
              <w:t>Теоретические</w:t>
            </w:r>
            <w:r>
              <w:rPr>
                <w:b/>
                <w:spacing w:val="-1"/>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5"/>
                <w:sz w:val="24"/>
              </w:rPr>
              <w:t>3.1</w:t>
            </w:r>
            <w:r>
              <w:rPr>
                <w:sz w:val="24"/>
              </w:rPr>
              <w:tab/>
            </w:r>
            <w:r>
              <w:rPr>
                <w:spacing w:val="-2"/>
                <w:sz w:val="24"/>
              </w:rPr>
              <w:t>Нормативно-</w:t>
            </w:r>
          </w:p>
          <w:p w:rsidR="00EC4734" w:rsidRDefault="00EC4734" w:rsidP="008B13E0">
            <w:pPr>
              <w:pStyle w:val="TableParagraph"/>
              <w:spacing w:before="3" w:line="261" w:lineRule="exact"/>
              <w:ind w:left="110"/>
              <w:rPr>
                <w:sz w:val="24"/>
              </w:rPr>
            </w:pPr>
            <w:r>
              <w:rPr>
                <w:sz w:val="24"/>
              </w:rPr>
              <w:t>правовые</w:t>
            </w:r>
            <w:r>
              <w:rPr>
                <w:spacing w:val="68"/>
                <w:sz w:val="24"/>
              </w:rPr>
              <w:t xml:space="preserve"> </w:t>
            </w:r>
            <w:r>
              <w:rPr>
                <w:sz w:val="24"/>
              </w:rPr>
              <w:t>основы</w:t>
            </w:r>
            <w:r>
              <w:rPr>
                <w:spacing w:val="71"/>
                <w:sz w:val="24"/>
              </w:rPr>
              <w:t xml:space="preserve"> </w:t>
            </w:r>
            <w:r>
              <w:rPr>
                <w:spacing w:val="-2"/>
                <w:sz w:val="24"/>
              </w:rPr>
              <w:t>вожатской</w:t>
            </w:r>
          </w:p>
        </w:tc>
        <w:tc>
          <w:tcPr>
            <w:tcW w:w="1200" w:type="dxa"/>
          </w:tcPr>
          <w:p w:rsidR="00EC4734" w:rsidRDefault="00EC4734" w:rsidP="008B13E0">
            <w:pPr>
              <w:pStyle w:val="TableParagraph"/>
              <w:spacing w:line="268" w:lineRule="exact"/>
              <w:ind w:left="16"/>
              <w:jc w:val="center"/>
              <w:rPr>
                <w:sz w:val="24"/>
              </w:rPr>
            </w:pPr>
            <w:r>
              <w:rPr>
                <w:spacing w:val="-10"/>
                <w:sz w:val="24"/>
              </w:rPr>
              <w:t>1</w:t>
            </w:r>
          </w:p>
        </w:tc>
        <w:tc>
          <w:tcPr>
            <w:tcW w:w="2391" w:type="dxa"/>
          </w:tcPr>
          <w:p w:rsidR="00EC4734" w:rsidRDefault="00EC4734" w:rsidP="008B13E0">
            <w:pPr>
              <w:pStyle w:val="TableParagraph"/>
              <w:spacing w:line="268" w:lineRule="exact"/>
              <w:ind w:left="21" w:right="1"/>
              <w:jc w:val="center"/>
              <w:rPr>
                <w:sz w:val="24"/>
              </w:rPr>
            </w:pPr>
            <w:r>
              <w:rPr>
                <w:spacing w:val="-2"/>
                <w:sz w:val="24"/>
              </w:rPr>
              <w:t>Дискуссия</w:t>
            </w:r>
          </w:p>
        </w:tc>
        <w:tc>
          <w:tcPr>
            <w:tcW w:w="2021" w:type="dxa"/>
          </w:tcPr>
          <w:p w:rsidR="00EC4734" w:rsidRDefault="00EC4734" w:rsidP="008B13E0">
            <w:pPr>
              <w:pStyle w:val="TableParagraph"/>
              <w:spacing w:line="245"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line="251" w:lineRule="exact"/>
              <w:ind w:left="22"/>
              <w:jc w:val="center"/>
            </w:pPr>
            <w:r>
              <w:t>ПК</w:t>
            </w:r>
            <w:r>
              <w:rPr>
                <w:spacing w:val="-1"/>
              </w:rPr>
              <w:t xml:space="preserve"> </w:t>
            </w:r>
            <w:r>
              <w:t>1.1.-</w:t>
            </w:r>
            <w:r>
              <w:rPr>
                <w:spacing w:val="-5"/>
              </w:rPr>
              <w:t>1.4</w:t>
            </w:r>
          </w:p>
          <w:p w:rsidR="00EC4734" w:rsidRDefault="00EC4734" w:rsidP="008B13E0">
            <w:pPr>
              <w:pStyle w:val="TableParagraph"/>
              <w:spacing w:line="251"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bl>
    <w:p w:rsidR="00EC4734" w:rsidRDefault="00EC4734" w:rsidP="00EC4734">
      <w:pPr>
        <w:pStyle w:val="TableParagraph"/>
        <w:spacing w:line="251" w:lineRule="exact"/>
        <w:jc w:val="center"/>
        <w:sectPr w:rsidR="00EC4734">
          <w:pgSz w:w="11910" w:h="16840"/>
          <w:pgMar w:top="1040" w:right="425" w:bottom="822" w:left="1133" w:header="720" w:footer="720" w:gutter="0"/>
          <w:cols w:space="720"/>
        </w:sectPr>
      </w:pPr>
    </w:p>
    <w:tbl>
      <w:tblPr>
        <w:tblStyle w:val="TableNormal"/>
        <w:tblW w:w="0" w:type="auto"/>
        <w:tblInd w:w="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284"/>
        <w:gridCol w:w="1200"/>
        <w:gridCol w:w="2391"/>
        <w:gridCol w:w="2021"/>
      </w:tblGrid>
      <w:tr w:rsidR="00EC4734" w:rsidTr="008B13E0">
        <w:trPr>
          <w:trHeight w:val="830"/>
        </w:trPr>
        <w:tc>
          <w:tcPr>
            <w:tcW w:w="677" w:type="dxa"/>
          </w:tcPr>
          <w:p w:rsidR="00EC4734" w:rsidRDefault="00EC4734" w:rsidP="008B13E0">
            <w:pPr>
              <w:pStyle w:val="TableParagraph"/>
            </w:pPr>
          </w:p>
        </w:tc>
        <w:tc>
          <w:tcPr>
            <w:tcW w:w="3284" w:type="dxa"/>
          </w:tcPr>
          <w:p w:rsidR="00EC4734" w:rsidRDefault="00EC4734" w:rsidP="008B13E0">
            <w:pPr>
              <w:pStyle w:val="TableParagraph"/>
              <w:tabs>
                <w:tab w:val="left" w:pos="3068"/>
              </w:tabs>
              <w:spacing w:line="268" w:lineRule="exact"/>
              <w:ind w:left="110"/>
              <w:rPr>
                <w:sz w:val="24"/>
              </w:rPr>
            </w:pPr>
            <w:r>
              <w:rPr>
                <w:spacing w:val="-2"/>
                <w:sz w:val="24"/>
              </w:rPr>
              <w:t>деятельности</w:t>
            </w:r>
            <w:r>
              <w:rPr>
                <w:sz w:val="24"/>
              </w:rPr>
              <w:tab/>
            </w:r>
            <w:r>
              <w:rPr>
                <w:spacing w:val="-10"/>
                <w:sz w:val="24"/>
              </w:rPr>
              <w:t>в</w:t>
            </w:r>
          </w:p>
          <w:p w:rsidR="00EC4734" w:rsidRDefault="00EC4734" w:rsidP="008B13E0">
            <w:pPr>
              <w:pStyle w:val="TableParagraph"/>
              <w:spacing w:line="274" w:lineRule="exact"/>
              <w:ind w:left="110" w:right="89"/>
              <w:rPr>
                <w:sz w:val="24"/>
              </w:rPr>
            </w:pPr>
            <w:r>
              <w:rPr>
                <w:spacing w:val="-2"/>
                <w:sz w:val="24"/>
              </w:rPr>
              <w:t xml:space="preserve">образовательных </w:t>
            </w:r>
            <w:r>
              <w:rPr>
                <w:sz w:val="24"/>
              </w:rPr>
              <w:t>организациях</w:t>
            </w:r>
            <w:r>
              <w:rPr>
                <w:spacing w:val="-15"/>
                <w:sz w:val="24"/>
              </w:rPr>
              <w:t xml:space="preserve"> </w:t>
            </w:r>
            <w:r>
              <w:rPr>
                <w:sz w:val="24"/>
              </w:rPr>
              <w:t>разного</w:t>
            </w:r>
            <w:r>
              <w:rPr>
                <w:spacing w:val="-15"/>
                <w:sz w:val="24"/>
              </w:rPr>
              <w:t xml:space="preserve"> </w:t>
            </w:r>
            <w:r>
              <w:rPr>
                <w:sz w:val="24"/>
              </w:rPr>
              <w:t>вида</w:t>
            </w:r>
          </w:p>
        </w:tc>
        <w:tc>
          <w:tcPr>
            <w:tcW w:w="1200" w:type="dxa"/>
          </w:tcPr>
          <w:p w:rsidR="00EC4734" w:rsidRDefault="00EC4734" w:rsidP="008B13E0">
            <w:pPr>
              <w:pStyle w:val="TableParagraph"/>
            </w:pPr>
          </w:p>
        </w:tc>
        <w:tc>
          <w:tcPr>
            <w:tcW w:w="2391" w:type="dxa"/>
          </w:tcPr>
          <w:p w:rsidR="00EC4734" w:rsidRDefault="00EC4734" w:rsidP="008B13E0">
            <w:pPr>
              <w:pStyle w:val="TableParagraph"/>
            </w:pPr>
          </w:p>
        </w:tc>
        <w:tc>
          <w:tcPr>
            <w:tcW w:w="2021" w:type="dxa"/>
          </w:tcPr>
          <w:p w:rsidR="00EC4734" w:rsidRDefault="00EC4734" w:rsidP="008B13E0">
            <w:pPr>
              <w:pStyle w:val="TableParagraph"/>
            </w:pPr>
          </w:p>
        </w:tc>
      </w:tr>
      <w:tr w:rsidR="00EC4734" w:rsidTr="008B13E0">
        <w:trPr>
          <w:trHeight w:val="1929"/>
        </w:trPr>
        <w:tc>
          <w:tcPr>
            <w:tcW w:w="677" w:type="dxa"/>
          </w:tcPr>
          <w:p w:rsidR="00EC4734" w:rsidRDefault="00EC4734" w:rsidP="008B13E0">
            <w:pPr>
              <w:pStyle w:val="TableParagraph"/>
              <w:spacing w:line="268" w:lineRule="exact"/>
              <w:ind w:left="110"/>
              <w:rPr>
                <w:sz w:val="24"/>
              </w:rPr>
            </w:pPr>
            <w:r>
              <w:rPr>
                <w:spacing w:val="-5"/>
                <w:sz w:val="24"/>
              </w:rPr>
              <w:t>8.</w:t>
            </w:r>
          </w:p>
        </w:tc>
        <w:tc>
          <w:tcPr>
            <w:tcW w:w="3284" w:type="dxa"/>
          </w:tcPr>
          <w:p w:rsidR="00EC4734" w:rsidRDefault="00EC4734" w:rsidP="008B13E0">
            <w:pPr>
              <w:pStyle w:val="TableParagraph"/>
              <w:tabs>
                <w:tab w:val="left" w:pos="652"/>
                <w:tab w:val="left" w:pos="1343"/>
                <w:tab w:val="left" w:pos="1756"/>
                <w:tab w:val="left" w:pos="1856"/>
                <w:tab w:val="left" w:pos="2356"/>
              </w:tabs>
              <w:ind w:left="110" w:right="88"/>
              <w:rPr>
                <w:sz w:val="24"/>
              </w:rPr>
            </w:pPr>
            <w:r>
              <w:rPr>
                <w:b/>
                <w:sz w:val="24"/>
              </w:rPr>
              <w:t>МДК</w:t>
            </w:r>
            <w:r>
              <w:rPr>
                <w:b/>
                <w:spacing w:val="-3"/>
                <w:sz w:val="24"/>
              </w:rPr>
              <w:t xml:space="preserve"> </w:t>
            </w:r>
            <w:r>
              <w:rPr>
                <w:b/>
                <w:sz w:val="24"/>
              </w:rPr>
              <w:t>05.01 Теоретические</w:t>
            </w:r>
            <w:r>
              <w:rPr>
                <w:b/>
                <w:spacing w:val="-1"/>
                <w:sz w:val="24"/>
              </w:rPr>
              <w:t xml:space="preserve"> </w:t>
            </w:r>
            <w:r>
              <w:rPr>
                <w:b/>
                <w:sz w:val="24"/>
              </w:rPr>
              <w:t xml:space="preserve">и </w:t>
            </w:r>
            <w:r>
              <w:rPr>
                <w:b/>
                <w:spacing w:val="-2"/>
                <w:sz w:val="24"/>
              </w:rPr>
              <w:t>методические</w:t>
            </w:r>
            <w:r>
              <w:rPr>
                <w:b/>
                <w:sz w:val="24"/>
              </w:rPr>
              <w:tab/>
            </w:r>
            <w:r>
              <w:rPr>
                <w:b/>
                <w:sz w:val="24"/>
              </w:rPr>
              <w:tab/>
            </w:r>
            <w:r>
              <w:rPr>
                <w:b/>
                <w:sz w:val="24"/>
              </w:rPr>
              <w:tab/>
            </w:r>
            <w:r>
              <w:rPr>
                <w:b/>
                <w:spacing w:val="-37"/>
                <w:sz w:val="24"/>
              </w:rPr>
              <w:t xml:space="preserve"> </w:t>
            </w:r>
            <w:r>
              <w:rPr>
                <w:b/>
                <w:spacing w:val="-2"/>
                <w:sz w:val="24"/>
              </w:rPr>
              <w:t xml:space="preserve">основы </w:t>
            </w:r>
            <w:r>
              <w:rPr>
                <w:b/>
                <w:sz w:val="24"/>
              </w:rPr>
              <w:t xml:space="preserve">вожатской деятельности </w:t>
            </w:r>
            <w:r>
              <w:rPr>
                <w:spacing w:val="-4"/>
                <w:sz w:val="24"/>
              </w:rPr>
              <w:t>Тема</w:t>
            </w:r>
            <w:r>
              <w:rPr>
                <w:sz w:val="24"/>
              </w:rPr>
              <w:tab/>
            </w:r>
            <w:r>
              <w:rPr>
                <w:sz w:val="24"/>
              </w:rPr>
              <w:tab/>
            </w:r>
            <w:r>
              <w:rPr>
                <w:spacing w:val="-4"/>
                <w:sz w:val="24"/>
              </w:rPr>
              <w:t>3.2</w:t>
            </w:r>
            <w:r>
              <w:rPr>
                <w:sz w:val="24"/>
              </w:rPr>
              <w:tab/>
            </w:r>
            <w:r>
              <w:rPr>
                <w:sz w:val="24"/>
              </w:rPr>
              <w:tab/>
            </w:r>
            <w:r>
              <w:rPr>
                <w:sz w:val="24"/>
              </w:rPr>
              <w:tab/>
            </w:r>
            <w:r>
              <w:rPr>
                <w:spacing w:val="-2"/>
                <w:sz w:val="24"/>
              </w:rPr>
              <w:t>Детское общественное</w:t>
            </w:r>
            <w:r>
              <w:rPr>
                <w:sz w:val="24"/>
              </w:rPr>
              <w:tab/>
            </w:r>
            <w:r>
              <w:rPr>
                <w:sz w:val="24"/>
              </w:rPr>
              <w:tab/>
            </w:r>
            <w:r>
              <w:rPr>
                <w:spacing w:val="-2"/>
                <w:sz w:val="24"/>
              </w:rPr>
              <w:t xml:space="preserve">объединение </w:t>
            </w:r>
            <w:r>
              <w:rPr>
                <w:spacing w:val="-5"/>
                <w:sz w:val="24"/>
              </w:rPr>
              <w:t>как</w:t>
            </w:r>
            <w:r>
              <w:rPr>
                <w:sz w:val="24"/>
              </w:rPr>
              <w:tab/>
            </w:r>
            <w:r>
              <w:rPr>
                <w:spacing w:val="-2"/>
                <w:sz w:val="24"/>
              </w:rPr>
              <w:t>средство</w:t>
            </w:r>
            <w:r>
              <w:rPr>
                <w:sz w:val="24"/>
              </w:rPr>
              <w:tab/>
            </w:r>
            <w:r>
              <w:rPr>
                <w:spacing w:val="-2"/>
                <w:sz w:val="24"/>
              </w:rPr>
              <w:t>социализации</w:t>
            </w:r>
          </w:p>
          <w:p w:rsidR="00EC4734" w:rsidRDefault="00EC4734" w:rsidP="008B13E0">
            <w:pPr>
              <w:pStyle w:val="TableParagraph"/>
              <w:spacing w:line="257" w:lineRule="exact"/>
              <w:ind w:left="110"/>
              <w:rPr>
                <w:sz w:val="24"/>
              </w:rPr>
            </w:pPr>
            <w:r>
              <w:rPr>
                <w:spacing w:val="-2"/>
                <w:sz w:val="24"/>
              </w:rPr>
              <w:t>молодежи</w:t>
            </w:r>
          </w:p>
        </w:tc>
        <w:tc>
          <w:tcPr>
            <w:tcW w:w="1200" w:type="dxa"/>
          </w:tcPr>
          <w:p w:rsidR="00EC4734" w:rsidRDefault="00EC4734" w:rsidP="008B13E0">
            <w:pPr>
              <w:pStyle w:val="TableParagraph"/>
              <w:spacing w:line="268" w:lineRule="exact"/>
              <w:ind w:left="16"/>
              <w:jc w:val="center"/>
              <w:rPr>
                <w:sz w:val="24"/>
              </w:rPr>
            </w:pPr>
            <w:r>
              <w:rPr>
                <w:spacing w:val="-10"/>
                <w:sz w:val="24"/>
              </w:rPr>
              <w:t>1</w:t>
            </w:r>
          </w:p>
        </w:tc>
        <w:tc>
          <w:tcPr>
            <w:tcW w:w="2391" w:type="dxa"/>
          </w:tcPr>
          <w:p w:rsidR="00EC4734" w:rsidRDefault="00EC4734" w:rsidP="008B13E0">
            <w:pPr>
              <w:pStyle w:val="TableParagraph"/>
              <w:spacing w:line="237" w:lineRule="auto"/>
              <w:ind w:left="788" w:hanging="380"/>
              <w:rPr>
                <w:sz w:val="24"/>
              </w:rPr>
            </w:pPr>
            <w:r>
              <w:rPr>
                <w:sz w:val="24"/>
              </w:rPr>
              <w:t>Работа</w:t>
            </w:r>
            <w:r>
              <w:rPr>
                <w:spacing w:val="-15"/>
                <w:sz w:val="24"/>
              </w:rPr>
              <w:t xml:space="preserve"> </w:t>
            </w:r>
            <w:r>
              <w:rPr>
                <w:sz w:val="24"/>
              </w:rPr>
              <w:t>в</w:t>
            </w:r>
            <w:r>
              <w:rPr>
                <w:spacing w:val="-15"/>
                <w:sz w:val="24"/>
              </w:rPr>
              <w:t xml:space="preserve"> </w:t>
            </w:r>
            <w:r>
              <w:rPr>
                <w:sz w:val="24"/>
              </w:rPr>
              <w:t xml:space="preserve">малых </w:t>
            </w:r>
            <w:r>
              <w:rPr>
                <w:spacing w:val="-2"/>
                <w:sz w:val="24"/>
              </w:rPr>
              <w:t>группах</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1" w:line="251" w:lineRule="exact"/>
              <w:ind w:left="22"/>
              <w:jc w:val="center"/>
            </w:pPr>
            <w:r>
              <w:t>ПК</w:t>
            </w:r>
            <w:r>
              <w:rPr>
                <w:spacing w:val="-1"/>
              </w:rPr>
              <w:t xml:space="preserve"> </w:t>
            </w:r>
            <w:r>
              <w:t>1.1.-</w:t>
            </w:r>
            <w:r>
              <w:rPr>
                <w:spacing w:val="-5"/>
              </w:rPr>
              <w:t>1.4</w:t>
            </w:r>
          </w:p>
          <w:p w:rsidR="00EC4734" w:rsidRDefault="00EC4734" w:rsidP="008B13E0">
            <w:pPr>
              <w:pStyle w:val="TableParagraph"/>
              <w:spacing w:line="251"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2160"/>
        </w:trPr>
        <w:tc>
          <w:tcPr>
            <w:tcW w:w="677" w:type="dxa"/>
          </w:tcPr>
          <w:p w:rsidR="00EC4734" w:rsidRDefault="00EC4734" w:rsidP="008B13E0">
            <w:pPr>
              <w:pStyle w:val="TableParagraph"/>
              <w:spacing w:line="268" w:lineRule="exact"/>
              <w:ind w:left="110"/>
              <w:rPr>
                <w:sz w:val="24"/>
              </w:rPr>
            </w:pPr>
            <w:r>
              <w:rPr>
                <w:spacing w:val="-5"/>
                <w:sz w:val="24"/>
              </w:rPr>
              <w:t>9.</w:t>
            </w:r>
          </w:p>
        </w:tc>
        <w:tc>
          <w:tcPr>
            <w:tcW w:w="3284" w:type="dxa"/>
          </w:tcPr>
          <w:p w:rsidR="00EC4734" w:rsidRDefault="00EC4734" w:rsidP="008B13E0">
            <w:pPr>
              <w:pStyle w:val="TableParagraph"/>
              <w:tabs>
                <w:tab w:val="left" w:pos="2380"/>
              </w:tabs>
              <w:spacing w:line="235" w:lineRule="auto"/>
              <w:ind w:left="110" w:right="89"/>
              <w:rPr>
                <w:sz w:val="24"/>
              </w:rPr>
            </w:pPr>
            <w:r>
              <w:rPr>
                <w:b/>
                <w:sz w:val="24"/>
              </w:rPr>
              <w:t>МДК</w:t>
            </w:r>
            <w:r>
              <w:rPr>
                <w:b/>
                <w:spacing w:val="-2"/>
                <w:sz w:val="24"/>
              </w:rPr>
              <w:t xml:space="preserve"> </w:t>
            </w:r>
            <w:r>
              <w:rPr>
                <w:b/>
                <w:sz w:val="24"/>
              </w:rPr>
              <w:t>05.01</w:t>
            </w:r>
            <w:r>
              <w:rPr>
                <w:b/>
                <w:spacing w:val="-1"/>
                <w:sz w:val="24"/>
              </w:rPr>
              <w:t xml:space="preserve"> </w:t>
            </w:r>
            <w:r>
              <w:rPr>
                <w:b/>
                <w:sz w:val="24"/>
              </w:rPr>
              <w:t>Теоретические</w:t>
            </w:r>
            <w:r>
              <w:rPr>
                <w:b/>
                <w:spacing w:val="-2"/>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 xml:space="preserve">вожатской деятельности </w:t>
            </w:r>
            <w:r>
              <w:rPr>
                <w:sz w:val="24"/>
              </w:rPr>
              <w:t>Тема 3.3</w:t>
            </w:r>
          </w:p>
          <w:p w:rsidR="00EC4734" w:rsidRDefault="00EC4734" w:rsidP="008B13E0">
            <w:pPr>
              <w:pStyle w:val="TableParagraph"/>
              <w:spacing w:line="269" w:lineRule="exact"/>
              <w:ind w:left="110"/>
              <w:rPr>
                <w:sz w:val="24"/>
              </w:rPr>
            </w:pPr>
            <w:r>
              <w:rPr>
                <w:spacing w:val="-2"/>
                <w:sz w:val="24"/>
              </w:rPr>
              <w:t>Педагогическое</w:t>
            </w:r>
          </w:p>
          <w:p w:rsidR="00EC4734" w:rsidRDefault="00EC4734" w:rsidP="008B13E0">
            <w:pPr>
              <w:pStyle w:val="TableParagraph"/>
              <w:tabs>
                <w:tab w:val="left" w:pos="1675"/>
              </w:tabs>
              <w:spacing w:before="1" w:line="232" w:lineRule="auto"/>
              <w:ind w:left="110" w:right="90"/>
              <w:rPr>
                <w:sz w:val="24"/>
              </w:rPr>
            </w:pPr>
            <w:r>
              <w:rPr>
                <w:sz w:val="24"/>
              </w:rPr>
              <w:t>сопровождение</w:t>
            </w:r>
            <w:r>
              <w:rPr>
                <w:spacing w:val="19"/>
                <w:sz w:val="24"/>
              </w:rPr>
              <w:t xml:space="preserve"> </w:t>
            </w:r>
            <w:r>
              <w:rPr>
                <w:sz w:val="24"/>
              </w:rPr>
              <w:t xml:space="preserve">деятельности </w:t>
            </w:r>
            <w:r>
              <w:rPr>
                <w:spacing w:val="-2"/>
                <w:sz w:val="24"/>
              </w:rPr>
              <w:t>детских</w:t>
            </w:r>
            <w:r>
              <w:rPr>
                <w:sz w:val="24"/>
              </w:rPr>
              <w:tab/>
            </w:r>
            <w:r>
              <w:rPr>
                <w:spacing w:val="-2"/>
                <w:sz w:val="24"/>
              </w:rPr>
              <w:t>общественных</w:t>
            </w:r>
          </w:p>
          <w:p w:rsidR="00EC4734" w:rsidRDefault="00EC4734" w:rsidP="008B13E0">
            <w:pPr>
              <w:pStyle w:val="TableParagraph"/>
              <w:spacing w:line="253" w:lineRule="exact"/>
              <w:ind w:left="110"/>
              <w:rPr>
                <w:sz w:val="24"/>
              </w:rPr>
            </w:pPr>
            <w:r>
              <w:rPr>
                <w:spacing w:val="-2"/>
                <w:sz w:val="24"/>
              </w:rPr>
              <w:t>объединений</w:t>
            </w:r>
          </w:p>
        </w:tc>
        <w:tc>
          <w:tcPr>
            <w:tcW w:w="1200" w:type="dxa"/>
          </w:tcPr>
          <w:p w:rsidR="00EC4734" w:rsidRDefault="00EC4734" w:rsidP="008B13E0">
            <w:pPr>
              <w:pStyle w:val="TableParagraph"/>
              <w:spacing w:line="268" w:lineRule="exact"/>
              <w:ind w:left="16"/>
              <w:jc w:val="center"/>
              <w:rPr>
                <w:sz w:val="24"/>
              </w:rPr>
            </w:pPr>
            <w:r>
              <w:rPr>
                <w:spacing w:val="-10"/>
                <w:sz w:val="24"/>
              </w:rPr>
              <w:t>2</w:t>
            </w:r>
          </w:p>
        </w:tc>
        <w:tc>
          <w:tcPr>
            <w:tcW w:w="2391" w:type="dxa"/>
          </w:tcPr>
          <w:p w:rsidR="00EC4734" w:rsidRDefault="00EC4734" w:rsidP="008B13E0">
            <w:pPr>
              <w:pStyle w:val="TableParagraph"/>
              <w:ind w:left="226" w:right="206" w:firstLine="6"/>
              <w:jc w:val="center"/>
              <w:rPr>
                <w:sz w:val="24"/>
              </w:rPr>
            </w:pPr>
            <w:r>
              <w:rPr>
                <w:spacing w:val="-2"/>
                <w:sz w:val="24"/>
              </w:rPr>
              <w:t xml:space="preserve">Технология </w:t>
            </w:r>
            <w:r>
              <w:rPr>
                <w:sz w:val="24"/>
              </w:rPr>
              <w:t>обучения сообща (групповая</w:t>
            </w:r>
            <w:r>
              <w:rPr>
                <w:spacing w:val="-1"/>
                <w:sz w:val="24"/>
              </w:rPr>
              <w:t xml:space="preserve"> </w:t>
            </w:r>
            <w:r>
              <w:rPr>
                <w:spacing w:val="-2"/>
                <w:sz w:val="24"/>
              </w:rPr>
              <w:t>работа)</w:t>
            </w:r>
          </w:p>
        </w:tc>
        <w:tc>
          <w:tcPr>
            <w:tcW w:w="2021" w:type="dxa"/>
          </w:tcPr>
          <w:p w:rsidR="00EC4734" w:rsidRDefault="00EC4734" w:rsidP="008B13E0">
            <w:pPr>
              <w:pStyle w:val="TableParagraph"/>
              <w:spacing w:line="249"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2"/>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line="251" w:lineRule="exact"/>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line="251" w:lineRule="exact"/>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622"/>
        </w:trPr>
        <w:tc>
          <w:tcPr>
            <w:tcW w:w="677" w:type="dxa"/>
          </w:tcPr>
          <w:p w:rsidR="00EC4734" w:rsidRDefault="00EC4734" w:rsidP="008B13E0">
            <w:pPr>
              <w:pStyle w:val="TableParagraph"/>
              <w:spacing w:line="273" w:lineRule="exact"/>
              <w:ind w:left="110"/>
              <w:rPr>
                <w:sz w:val="24"/>
              </w:rPr>
            </w:pPr>
            <w:r>
              <w:rPr>
                <w:spacing w:val="-5"/>
                <w:sz w:val="24"/>
              </w:rPr>
              <w:t>10.</w:t>
            </w:r>
          </w:p>
        </w:tc>
        <w:tc>
          <w:tcPr>
            <w:tcW w:w="3284" w:type="dxa"/>
          </w:tcPr>
          <w:p w:rsidR="00EC4734" w:rsidRDefault="00EC4734" w:rsidP="008B13E0">
            <w:pPr>
              <w:pStyle w:val="TableParagraph"/>
              <w:tabs>
                <w:tab w:val="left" w:pos="2380"/>
              </w:tabs>
              <w:spacing w:before="1" w:line="235" w:lineRule="auto"/>
              <w:ind w:left="110" w:right="89"/>
              <w:jc w:val="both"/>
              <w:rPr>
                <w:sz w:val="24"/>
              </w:rPr>
            </w:pPr>
            <w:r>
              <w:rPr>
                <w:b/>
                <w:sz w:val="24"/>
              </w:rPr>
              <w:t>МДК</w:t>
            </w:r>
            <w:r>
              <w:rPr>
                <w:b/>
                <w:spacing w:val="-2"/>
                <w:sz w:val="24"/>
              </w:rPr>
              <w:t xml:space="preserve"> </w:t>
            </w:r>
            <w:r>
              <w:rPr>
                <w:b/>
                <w:sz w:val="24"/>
              </w:rPr>
              <w:t>05.01</w:t>
            </w:r>
            <w:r>
              <w:rPr>
                <w:b/>
                <w:spacing w:val="-1"/>
                <w:sz w:val="24"/>
              </w:rPr>
              <w:t xml:space="preserve"> </w:t>
            </w:r>
            <w:r>
              <w:rPr>
                <w:b/>
                <w:sz w:val="24"/>
              </w:rPr>
              <w:t>Теоретические</w:t>
            </w:r>
            <w:r>
              <w:rPr>
                <w:b/>
                <w:spacing w:val="-2"/>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 xml:space="preserve">вожатской деятельности </w:t>
            </w:r>
            <w:r>
              <w:rPr>
                <w:sz w:val="24"/>
              </w:rPr>
              <w:t>Тема 4.1 Использование современных</w:t>
            </w:r>
            <w:r>
              <w:rPr>
                <w:spacing w:val="44"/>
                <w:sz w:val="24"/>
              </w:rPr>
              <w:t xml:space="preserve"> </w:t>
            </w:r>
            <w:r>
              <w:rPr>
                <w:sz w:val="24"/>
              </w:rPr>
              <w:t>ИКТ</w:t>
            </w:r>
            <w:r>
              <w:rPr>
                <w:spacing w:val="47"/>
                <w:sz w:val="24"/>
              </w:rPr>
              <w:t xml:space="preserve">  </w:t>
            </w:r>
            <w:r>
              <w:rPr>
                <w:sz w:val="24"/>
              </w:rPr>
              <w:t>в</w:t>
            </w:r>
            <w:r>
              <w:rPr>
                <w:spacing w:val="52"/>
                <w:sz w:val="24"/>
              </w:rPr>
              <w:t xml:space="preserve"> </w:t>
            </w:r>
            <w:r>
              <w:rPr>
                <w:spacing w:val="-2"/>
                <w:sz w:val="24"/>
              </w:rPr>
              <w:t>работе</w:t>
            </w:r>
          </w:p>
          <w:p w:rsidR="00EC4734" w:rsidRDefault="00EC4734" w:rsidP="008B13E0">
            <w:pPr>
              <w:pStyle w:val="TableParagraph"/>
              <w:spacing w:line="249" w:lineRule="exact"/>
              <w:ind w:left="110"/>
              <w:rPr>
                <w:sz w:val="24"/>
              </w:rPr>
            </w:pPr>
            <w:r>
              <w:rPr>
                <w:spacing w:val="-2"/>
                <w:sz w:val="24"/>
              </w:rPr>
              <w:t>вожатого</w:t>
            </w:r>
          </w:p>
        </w:tc>
        <w:tc>
          <w:tcPr>
            <w:tcW w:w="1200" w:type="dxa"/>
          </w:tcPr>
          <w:p w:rsidR="00EC4734" w:rsidRDefault="00EC4734" w:rsidP="008B13E0">
            <w:pPr>
              <w:pStyle w:val="TableParagraph"/>
              <w:spacing w:line="273" w:lineRule="exact"/>
              <w:ind w:left="16"/>
              <w:jc w:val="center"/>
              <w:rPr>
                <w:sz w:val="24"/>
              </w:rPr>
            </w:pPr>
            <w:r>
              <w:rPr>
                <w:spacing w:val="-10"/>
                <w:sz w:val="24"/>
              </w:rPr>
              <w:t>2</w:t>
            </w:r>
          </w:p>
        </w:tc>
        <w:tc>
          <w:tcPr>
            <w:tcW w:w="2391" w:type="dxa"/>
          </w:tcPr>
          <w:p w:rsidR="00EC4734" w:rsidRDefault="00EC4734" w:rsidP="008B13E0">
            <w:pPr>
              <w:pStyle w:val="TableParagraph"/>
              <w:spacing w:before="270"/>
              <w:ind w:left="562" w:right="525" w:hanging="20"/>
              <w:jc w:val="both"/>
              <w:rPr>
                <w:sz w:val="24"/>
              </w:rPr>
            </w:pPr>
            <w:r>
              <w:rPr>
                <w:spacing w:val="-2"/>
                <w:sz w:val="24"/>
              </w:rPr>
              <w:t>Графическая организация материала</w:t>
            </w:r>
          </w:p>
        </w:tc>
        <w:tc>
          <w:tcPr>
            <w:tcW w:w="2021" w:type="dxa"/>
          </w:tcPr>
          <w:p w:rsidR="00EC4734" w:rsidRDefault="00EC4734" w:rsidP="008B13E0">
            <w:pPr>
              <w:pStyle w:val="TableParagraph"/>
              <w:spacing w:line="249"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line="251" w:lineRule="exact"/>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line="251" w:lineRule="exact"/>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915"/>
        </w:trPr>
        <w:tc>
          <w:tcPr>
            <w:tcW w:w="677" w:type="dxa"/>
          </w:tcPr>
          <w:p w:rsidR="00EC4734" w:rsidRDefault="00EC4734" w:rsidP="008B13E0">
            <w:pPr>
              <w:pStyle w:val="TableParagraph"/>
              <w:spacing w:line="268" w:lineRule="exact"/>
              <w:ind w:left="110"/>
              <w:rPr>
                <w:sz w:val="24"/>
              </w:rPr>
            </w:pPr>
            <w:r>
              <w:rPr>
                <w:spacing w:val="-5"/>
                <w:sz w:val="24"/>
              </w:rPr>
              <w:t>11.</w:t>
            </w:r>
          </w:p>
        </w:tc>
        <w:tc>
          <w:tcPr>
            <w:tcW w:w="3284" w:type="dxa"/>
          </w:tcPr>
          <w:p w:rsidR="00EC4734" w:rsidRDefault="00EC4734" w:rsidP="008B13E0">
            <w:pPr>
              <w:pStyle w:val="TableParagraph"/>
              <w:tabs>
                <w:tab w:val="left" w:pos="858"/>
                <w:tab w:val="left" w:pos="1396"/>
                <w:tab w:val="left" w:pos="1834"/>
                <w:tab w:val="left" w:pos="2380"/>
              </w:tabs>
              <w:spacing w:line="237" w:lineRule="auto"/>
              <w:ind w:left="110" w:right="89"/>
              <w:rPr>
                <w:sz w:val="24"/>
              </w:rPr>
            </w:pPr>
            <w:r>
              <w:rPr>
                <w:b/>
                <w:sz w:val="24"/>
              </w:rPr>
              <w:t>МДК</w:t>
            </w:r>
            <w:r>
              <w:rPr>
                <w:b/>
                <w:spacing w:val="-2"/>
                <w:sz w:val="24"/>
              </w:rPr>
              <w:t xml:space="preserve"> </w:t>
            </w:r>
            <w:r>
              <w:rPr>
                <w:b/>
                <w:sz w:val="24"/>
              </w:rPr>
              <w:t>05.01</w:t>
            </w:r>
            <w:r>
              <w:rPr>
                <w:b/>
                <w:spacing w:val="-1"/>
                <w:sz w:val="24"/>
              </w:rPr>
              <w:t xml:space="preserve"> </w:t>
            </w:r>
            <w:r>
              <w:rPr>
                <w:b/>
                <w:sz w:val="24"/>
              </w:rPr>
              <w:t>Теоретические</w:t>
            </w:r>
            <w:r>
              <w:rPr>
                <w:b/>
                <w:spacing w:val="-2"/>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4.2</w:t>
            </w:r>
            <w:r>
              <w:rPr>
                <w:sz w:val="24"/>
              </w:rPr>
              <w:tab/>
            </w:r>
            <w:r>
              <w:rPr>
                <w:spacing w:val="-2"/>
                <w:sz w:val="24"/>
              </w:rPr>
              <w:t>Информационно- медийная</w:t>
            </w:r>
            <w:r>
              <w:rPr>
                <w:sz w:val="24"/>
              </w:rPr>
              <w:tab/>
            </w:r>
            <w:r>
              <w:rPr>
                <w:sz w:val="24"/>
              </w:rPr>
              <w:tab/>
            </w:r>
            <w:r>
              <w:rPr>
                <w:spacing w:val="-2"/>
                <w:sz w:val="24"/>
              </w:rPr>
              <w:t>деятельность вожатого</w:t>
            </w:r>
          </w:p>
        </w:tc>
        <w:tc>
          <w:tcPr>
            <w:tcW w:w="1200" w:type="dxa"/>
          </w:tcPr>
          <w:p w:rsidR="00EC4734" w:rsidRDefault="00EC4734" w:rsidP="008B13E0">
            <w:pPr>
              <w:pStyle w:val="TableParagraph"/>
              <w:spacing w:line="268" w:lineRule="exact"/>
              <w:ind w:left="16"/>
              <w:jc w:val="center"/>
              <w:rPr>
                <w:sz w:val="24"/>
              </w:rPr>
            </w:pPr>
            <w:r>
              <w:rPr>
                <w:spacing w:val="-10"/>
                <w:sz w:val="24"/>
              </w:rPr>
              <w:t>2</w:t>
            </w:r>
          </w:p>
        </w:tc>
        <w:tc>
          <w:tcPr>
            <w:tcW w:w="2391" w:type="dxa"/>
          </w:tcPr>
          <w:p w:rsidR="00EC4734" w:rsidRDefault="00EC4734" w:rsidP="008B13E0">
            <w:pPr>
              <w:pStyle w:val="TableParagraph"/>
              <w:ind w:left="562" w:right="525" w:hanging="20"/>
              <w:jc w:val="both"/>
              <w:rPr>
                <w:sz w:val="24"/>
              </w:rPr>
            </w:pPr>
            <w:r>
              <w:rPr>
                <w:spacing w:val="-2"/>
                <w:sz w:val="24"/>
              </w:rPr>
              <w:t>Графическая организация материала</w:t>
            </w:r>
          </w:p>
        </w:tc>
        <w:tc>
          <w:tcPr>
            <w:tcW w:w="2021" w:type="dxa"/>
          </w:tcPr>
          <w:p w:rsidR="00EC4734" w:rsidRDefault="00EC4734" w:rsidP="008B13E0">
            <w:pPr>
              <w:pStyle w:val="TableParagraph"/>
              <w:spacing w:line="249"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line="251" w:lineRule="exact"/>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1617"/>
        </w:trPr>
        <w:tc>
          <w:tcPr>
            <w:tcW w:w="677" w:type="dxa"/>
          </w:tcPr>
          <w:p w:rsidR="00EC4734" w:rsidRDefault="00EC4734" w:rsidP="008B13E0">
            <w:pPr>
              <w:pStyle w:val="TableParagraph"/>
              <w:spacing w:line="268" w:lineRule="exact"/>
              <w:ind w:left="110"/>
              <w:rPr>
                <w:sz w:val="24"/>
              </w:rPr>
            </w:pPr>
            <w:r>
              <w:rPr>
                <w:spacing w:val="-5"/>
                <w:sz w:val="24"/>
              </w:rPr>
              <w:t>12.</w:t>
            </w:r>
          </w:p>
        </w:tc>
        <w:tc>
          <w:tcPr>
            <w:tcW w:w="3284" w:type="dxa"/>
          </w:tcPr>
          <w:p w:rsidR="00EC4734" w:rsidRDefault="00EC4734" w:rsidP="008B13E0">
            <w:pPr>
              <w:pStyle w:val="TableParagraph"/>
              <w:tabs>
                <w:tab w:val="left" w:pos="848"/>
                <w:tab w:val="left" w:pos="1378"/>
                <w:tab w:val="left" w:pos="2380"/>
              </w:tabs>
              <w:spacing w:line="235" w:lineRule="auto"/>
              <w:ind w:left="110" w:right="89"/>
              <w:rPr>
                <w:sz w:val="24"/>
              </w:rPr>
            </w:pPr>
            <w:r>
              <w:rPr>
                <w:b/>
                <w:sz w:val="24"/>
              </w:rPr>
              <w:t>МДК</w:t>
            </w:r>
            <w:r>
              <w:rPr>
                <w:b/>
                <w:spacing w:val="-2"/>
                <w:sz w:val="24"/>
              </w:rPr>
              <w:t xml:space="preserve"> </w:t>
            </w:r>
            <w:r>
              <w:rPr>
                <w:b/>
                <w:sz w:val="24"/>
              </w:rPr>
              <w:t>05.01</w:t>
            </w:r>
            <w:r>
              <w:rPr>
                <w:b/>
                <w:spacing w:val="-1"/>
                <w:sz w:val="24"/>
              </w:rPr>
              <w:t xml:space="preserve"> </w:t>
            </w:r>
            <w:r>
              <w:rPr>
                <w:b/>
                <w:sz w:val="24"/>
              </w:rPr>
              <w:t>Теоретические</w:t>
            </w:r>
            <w:r>
              <w:rPr>
                <w:b/>
                <w:spacing w:val="-2"/>
                <w:sz w:val="24"/>
              </w:rPr>
              <w:t xml:space="preserve"> </w:t>
            </w:r>
            <w:r>
              <w:rPr>
                <w:b/>
                <w:sz w:val="24"/>
              </w:rPr>
              <w:t xml:space="preserve">и </w:t>
            </w:r>
            <w:r>
              <w:rPr>
                <w:b/>
                <w:spacing w:val="-2"/>
                <w:sz w:val="24"/>
              </w:rPr>
              <w:t>методические</w:t>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4.3</w:t>
            </w:r>
            <w:r>
              <w:rPr>
                <w:sz w:val="24"/>
              </w:rPr>
              <w:tab/>
            </w:r>
            <w:r>
              <w:rPr>
                <w:spacing w:val="-2"/>
                <w:sz w:val="24"/>
              </w:rPr>
              <w:t>Информационная безопасность</w:t>
            </w:r>
          </w:p>
        </w:tc>
        <w:tc>
          <w:tcPr>
            <w:tcW w:w="1200" w:type="dxa"/>
          </w:tcPr>
          <w:p w:rsidR="00EC4734" w:rsidRDefault="00EC4734" w:rsidP="008B13E0">
            <w:pPr>
              <w:pStyle w:val="TableParagraph"/>
              <w:spacing w:line="268" w:lineRule="exact"/>
              <w:ind w:left="16"/>
              <w:jc w:val="center"/>
              <w:rPr>
                <w:sz w:val="24"/>
              </w:rPr>
            </w:pPr>
            <w:r>
              <w:rPr>
                <w:spacing w:val="-10"/>
                <w:sz w:val="24"/>
              </w:rPr>
              <w:t>2</w:t>
            </w:r>
          </w:p>
        </w:tc>
        <w:tc>
          <w:tcPr>
            <w:tcW w:w="2391" w:type="dxa"/>
          </w:tcPr>
          <w:p w:rsidR="00EC4734" w:rsidRDefault="00EC4734" w:rsidP="008B13E0">
            <w:pPr>
              <w:pStyle w:val="TableParagraph"/>
              <w:ind w:left="428" w:right="416" w:firstLine="8"/>
              <w:jc w:val="center"/>
              <w:rPr>
                <w:sz w:val="24"/>
              </w:rPr>
            </w:pPr>
            <w:r>
              <w:rPr>
                <w:spacing w:val="-2"/>
                <w:sz w:val="24"/>
              </w:rPr>
              <w:t>Метод ситуационного анализа</w:t>
            </w:r>
          </w:p>
        </w:tc>
        <w:tc>
          <w:tcPr>
            <w:tcW w:w="2021" w:type="dxa"/>
          </w:tcPr>
          <w:p w:rsidR="00EC4734" w:rsidRDefault="00EC4734" w:rsidP="008B13E0">
            <w:pPr>
              <w:pStyle w:val="TableParagraph"/>
              <w:spacing w:line="247"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line="251" w:lineRule="exact"/>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1"/>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before="2" w:line="251" w:lineRule="exact"/>
              <w:ind w:left="22"/>
              <w:jc w:val="center"/>
            </w:pPr>
            <w:r>
              <w:t>ПК</w:t>
            </w:r>
            <w:r>
              <w:rPr>
                <w:spacing w:val="-1"/>
              </w:rPr>
              <w:t xml:space="preserve"> </w:t>
            </w:r>
            <w:r>
              <w:t>1.1.-</w:t>
            </w:r>
            <w:r>
              <w:rPr>
                <w:spacing w:val="-5"/>
              </w:rPr>
              <w:t>1.4</w:t>
            </w:r>
          </w:p>
          <w:p w:rsidR="00EC4734" w:rsidRDefault="00EC4734" w:rsidP="008B13E0">
            <w:pPr>
              <w:pStyle w:val="TableParagraph"/>
              <w:spacing w:line="251" w:lineRule="exact"/>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r w:rsidR="00EC4734" w:rsidTr="008B13E0">
        <w:trPr>
          <w:trHeight w:val="2433"/>
        </w:trPr>
        <w:tc>
          <w:tcPr>
            <w:tcW w:w="677" w:type="dxa"/>
          </w:tcPr>
          <w:p w:rsidR="00EC4734" w:rsidRDefault="00EC4734" w:rsidP="008B13E0">
            <w:pPr>
              <w:pStyle w:val="TableParagraph"/>
              <w:spacing w:line="273" w:lineRule="exact"/>
              <w:ind w:left="110"/>
              <w:rPr>
                <w:sz w:val="24"/>
              </w:rPr>
            </w:pPr>
            <w:r>
              <w:rPr>
                <w:spacing w:val="-5"/>
                <w:sz w:val="24"/>
              </w:rPr>
              <w:t>13.</w:t>
            </w:r>
          </w:p>
        </w:tc>
        <w:tc>
          <w:tcPr>
            <w:tcW w:w="3284" w:type="dxa"/>
          </w:tcPr>
          <w:p w:rsidR="00EC4734" w:rsidRDefault="00EC4734" w:rsidP="008B13E0">
            <w:pPr>
              <w:pStyle w:val="TableParagraph"/>
              <w:tabs>
                <w:tab w:val="left" w:pos="1055"/>
                <w:tab w:val="left" w:pos="1299"/>
                <w:tab w:val="left" w:pos="1779"/>
                <w:tab w:val="left" w:pos="2380"/>
              </w:tabs>
              <w:spacing w:before="1" w:line="235" w:lineRule="auto"/>
              <w:ind w:left="110" w:right="89"/>
              <w:rPr>
                <w:sz w:val="24"/>
              </w:rPr>
            </w:pPr>
            <w:r>
              <w:rPr>
                <w:b/>
                <w:sz w:val="24"/>
              </w:rPr>
              <w:t>МДК</w:t>
            </w:r>
            <w:r>
              <w:rPr>
                <w:b/>
                <w:spacing w:val="-2"/>
                <w:sz w:val="24"/>
              </w:rPr>
              <w:t xml:space="preserve"> </w:t>
            </w:r>
            <w:r>
              <w:rPr>
                <w:b/>
                <w:sz w:val="24"/>
              </w:rPr>
              <w:t>05.01</w:t>
            </w:r>
            <w:r>
              <w:rPr>
                <w:b/>
                <w:spacing w:val="-1"/>
                <w:sz w:val="24"/>
              </w:rPr>
              <w:t xml:space="preserve"> </w:t>
            </w:r>
            <w:r>
              <w:rPr>
                <w:b/>
                <w:sz w:val="24"/>
              </w:rPr>
              <w:t>Теоретические</w:t>
            </w:r>
            <w:r>
              <w:rPr>
                <w:b/>
                <w:spacing w:val="-2"/>
                <w:sz w:val="24"/>
              </w:rPr>
              <w:t xml:space="preserve"> </w:t>
            </w:r>
            <w:r>
              <w:rPr>
                <w:b/>
                <w:sz w:val="24"/>
              </w:rPr>
              <w:t xml:space="preserve">и </w:t>
            </w:r>
            <w:r>
              <w:rPr>
                <w:b/>
                <w:spacing w:val="-2"/>
                <w:sz w:val="24"/>
              </w:rPr>
              <w:t>методические</w:t>
            </w:r>
            <w:r>
              <w:rPr>
                <w:b/>
                <w:sz w:val="24"/>
              </w:rPr>
              <w:tab/>
            </w:r>
            <w:r>
              <w:rPr>
                <w:b/>
                <w:sz w:val="24"/>
              </w:rPr>
              <w:tab/>
            </w:r>
            <w:r>
              <w:rPr>
                <w:b/>
                <w:spacing w:val="-2"/>
                <w:sz w:val="24"/>
              </w:rPr>
              <w:t xml:space="preserve">основы </w:t>
            </w:r>
            <w:r>
              <w:rPr>
                <w:b/>
                <w:sz w:val="24"/>
              </w:rPr>
              <w:t xml:space="preserve">вожатской деятельности </w:t>
            </w:r>
            <w:r>
              <w:rPr>
                <w:spacing w:val="-4"/>
                <w:sz w:val="24"/>
              </w:rPr>
              <w:t>Тема</w:t>
            </w:r>
            <w:r>
              <w:rPr>
                <w:sz w:val="24"/>
              </w:rPr>
              <w:tab/>
            </w:r>
            <w:r>
              <w:rPr>
                <w:spacing w:val="-4"/>
                <w:sz w:val="24"/>
              </w:rPr>
              <w:t>4.4</w:t>
            </w:r>
            <w:r>
              <w:rPr>
                <w:sz w:val="24"/>
              </w:rPr>
              <w:tab/>
            </w:r>
            <w:r>
              <w:rPr>
                <w:spacing w:val="-2"/>
                <w:sz w:val="24"/>
              </w:rPr>
              <w:t>Возможности создания</w:t>
            </w:r>
            <w:r>
              <w:rPr>
                <w:sz w:val="24"/>
              </w:rPr>
              <w:tab/>
            </w:r>
            <w:r>
              <w:rPr>
                <w:sz w:val="24"/>
              </w:rPr>
              <w:tab/>
            </w:r>
            <w:r>
              <w:rPr>
                <w:spacing w:val="-2"/>
                <w:sz w:val="24"/>
              </w:rPr>
              <w:t>информационного продукта</w:t>
            </w:r>
            <w:r>
              <w:rPr>
                <w:spacing w:val="80"/>
                <w:sz w:val="24"/>
              </w:rPr>
              <w:t xml:space="preserve"> </w:t>
            </w:r>
            <w:r>
              <w:rPr>
                <w:spacing w:val="-2"/>
                <w:sz w:val="24"/>
              </w:rPr>
              <w:t>профессиональными</w:t>
            </w:r>
          </w:p>
          <w:p w:rsidR="00EC4734" w:rsidRPr="000119DA" w:rsidRDefault="00EC4734" w:rsidP="008B13E0">
            <w:pPr>
              <w:pStyle w:val="TableParagraph"/>
              <w:tabs>
                <w:tab w:val="left" w:pos="1530"/>
                <w:tab w:val="left" w:pos="2213"/>
              </w:tabs>
              <w:spacing w:line="264" w:lineRule="exact"/>
              <w:ind w:left="110"/>
              <w:rPr>
                <w:sz w:val="24"/>
                <w:lang w:val="en-US"/>
              </w:rPr>
            </w:pPr>
            <w:r>
              <w:rPr>
                <w:spacing w:val="-2"/>
                <w:sz w:val="24"/>
              </w:rPr>
              <w:t>средствами</w:t>
            </w:r>
            <w:r w:rsidRPr="000119DA">
              <w:rPr>
                <w:sz w:val="24"/>
                <w:lang w:val="en-US"/>
              </w:rPr>
              <w:tab/>
            </w:r>
            <w:r w:rsidRPr="000119DA">
              <w:rPr>
                <w:spacing w:val="-5"/>
                <w:sz w:val="24"/>
                <w:lang w:val="en-US"/>
              </w:rPr>
              <w:t>(MS</w:t>
            </w:r>
            <w:r w:rsidRPr="000119DA">
              <w:rPr>
                <w:sz w:val="24"/>
                <w:lang w:val="en-US"/>
              </w:rPr>
              <w:tab/>
            </w:r>
            <w:r w:rsidRPr="000119DA">
              <w:rPr>
                <w:spacing w:val="-2"/>
                <w:sz w:val="24"/>
                <w:lang w:val="en-US"/>
              </w:rPr>
              <w:t>Publisher,</w:t>
            </w:r>
          </w:p>
          <w:p w:rsidR="00EC4734" w:rsidRPr="000119DA" w:rsidRDefault="00EC4734" w:rsidP="008B13E0">
            <w:pPr>
              <w:pStyle w:val="TableParagraph"/>
              <w:spacing w:line="255" w:lineRule="exact"/>
              <w:ind w:left="110"/>
              <w:rPr>
                <w:sz w:val="24"/>
                <w:lang w:val="en-US"/>
              </w:rPr>
            </w:pPr>
            <w:r w:rsidRPr="000119DA">
              <w:rPr>
                <w:sz w:val="24"/>
                <w:lang w:val="en-US"/>
              </w:rPr>
              <w:t>Canva,</w:t>
            </w:r>
            <w:r w:rsidRPr="000119DA">
              <w:rPr>
                <w:spacing w:val="-4"/>
                <w:sz w:val="24"/>
                <w:lang w:val="en-US"/>
              </w:rPr>
              <w:t xml:space="preserve"> </w:t>
            </w:r>
            <w:r w:rsidRPr="000119DA">
              <w:rPr>
                <w:sz w:val="24"/>
                <w:lang w:val="en-US"/>
              </w:rPr>
              <w:t>Pixteller,</w:t>
            </w:r>
            <w:r w:rsidRPr="000119DA">
              <w:rPr>
                <w:spacing w:val="-3"/>
                <w:sz w:val="24"/>
                <w:lang w:val="en-US"/>
              </w:rPr>
              <w:t xml:space="preserve"> </w:t>
            </w:r>
            <w:r w:rsidRPr="000119DA">
              <w:rPr>
                <w:spacing w:val="-2"/>
                <w:sz w:val="24"/>
                <w:lang w:val="en-US"/>
              </w:rPr>
              <w:t>Piktochart)</w:t>
            </w:r>
          </w:p>
        </w:tc>
        <w:tc>
          <w:tcPr>
            <w:tcW w:w="1200" w:type="dxa"/>
          </w:tcPr>
          <w:p w:rsidR="00EC4734" w:rsidRDefault="00EC4734" w:rsidP="008B13E0">
            <w:pPr>
              <w:pStyle w:val="TableParagraph"/>
              <w:spacing w:line="273" w:lineRule="exact"/>
              <w:ind w:left="16"/>
              <w:jc w:val="center"/>
              <w:rPr>
                <w:sz w:val="24"/>
              </w:rPr>
            </w:pPr>
            <w:r>
              <w:rPr>
                <w:spacing w:val="-10"/>
                <w:sz w:val="24"/>
              </w:rPr>
              <w:t>2</w:t>
            </w:r>
          </w:p>
        </w:tc>
        <w:tc>
          <w:tcPr>
            <w:tcW w:w="2391" w:type="dxa"/>
          </w:tcPr>
          <w:p w:rsidR="00EC4734" w:rsidRDefault="00EC4734" w:rsidP="008B13E0">
            <w:pPr>
              <w:pStyle w:val="TableParagraph"/>
              <w:ind w:left="562" w:right="525" w:hanging="20"/>
              <w:jc w:val="both"/>
              <w:rPr>
                <w:sz w:val="24"/>
              </w:rPr>
            </w:pPr>
            <w:r>
              <w:rPr>
                <w:spacing w:val="-2"/>
                <w:sz w:val="24"/>
              </w:rPr>
              <w:t>Графическая организация материала</w:t>
            </w:r>
          </w:p>
        </w:tc>
        <w:tc>
          <w:tcPr>
            <w:tcW w:w="2021" w:type="dxa"/>
          </w:tcPr>
          <w:p w:rsidR="00EC4734" w:rsidRDefault="00EC4734" w:rsidP="008B13E0">
            <w:pPr>
              <w:pStyle w:val="TableParagraph"/>
              <w:spacing w:line="249" w:lineRule="exact"/>
              <w:ind w:left="22" w:right="10"/>
              <w:jc w:val="center"/>
            </w:pPr>
            <w:r>
              <w:t>ОК</w:t>
            </w:r>
            <w:r>
              <w:rPr>
                <w:spacing w:val="-1"/>
              </w:rPr>
              <w:t xml:space="preserve"> </w:t>
            </w:r>
            <w:r>
              <w:t>1.</w:t>
            </w:r>
            <w:r>
              <w:rPr>
                <w:spacing w:val="1"/>
              </w:rPr>
              <w:t xml:space="preserve"> </w:t>
            </w:r>
            <w:r>
              <w:t>ОК</w:t>
            </w:r>
            <w:r>
              <w:rPr>
                <w:spacing w:val="-4"/>
              </w:rPr>
              <w:t xml:space="preserve"> </w:t>
            </w:r>
            <w:r>
              <w:t>2.</w:t>
            </w:r>
            <w:r>
              <w:rPr>
                <w:spacing w:val="1"/>
              </w:rPr>
              <w:t xml:space="preserve"> </w:t>
            </w:r>
            <w:r>
              <w:t>ОК</w:t>
            </w:r>
            <w:r>
              <w:rPr>
                <w:spacing w:val="-4"/>
              </w:rPr>
              <w:t xml:space="preserve"> </w:t>
            </w:r>
            <w:r>
              <w:rPr>
                <w:spacing w:val="-5"/>
              </w:rPr>
              <w:t>3.</w:t>
            </w:r>
          </w:p>
          <w:p w:rsidR="00EC4734" w:rsidRDefault="00EC4734" w:rsidP="008B13E0">
            <w:pPr>
              <w:pStyle w:val="TableParagraph"/>
              <w:spacing w:before="1"/>
              <w:ind w:left="22" w:right="10"/>
              <w:jc w:val="center"/>
            </w:pPr>
            <w:r>
              <w:t>ОК</w:t>
            </w:r>
            <w:r>
              <w:rPr>
                <w:spacing w:val="-1"/>
              </w:rPr>
              <w:t xml:space="preserve"> </w:t>
            </w:r>
            <w:r>
              <w:t>4.</w:t>
            </w:r>
            <w:r>
              <w:rPr>
                <w:spacing w:val="1"/>
              </w:rPr>
              <w:t xml:space="preserve"> </w:t>
            </w:r>
            <w:r>
              <w:t>ОК</w:t>
            </w:r>
            <w:r>
              <w:rPr>
                <w:spacing w:val="-4"/>
              </w:rPr>
              <w:t xml:space="preserve"> </w:t>
            </w:r>
            <w:r>
              <w:t>5.</w:t>
            </w:r>
            <w:r>
              <w:rPr>
                <w:spacing w:val="1"/>
              </w:rPr>
              <w:t xml:space="preserve"> </w:t>
            </w:r>
            <w:r>
              <w:t>ОК</w:t>
            </w:r>
            <w:r>
              <w:rPr>
                <w:spacing w:val="-4"/>
              </w:rPr>
              <w:t xml:space="preserve"> </w:t>
            </w:r>
            <w:r>
              <w:rPr>
                <w:spacing w:val="-5"/>
              </w:rPr>
              <w:t>6.</w:t>
            </w:r>
          </w:p>
          <w:p w:rsidR="00EC4734" w:rsidRDefault="00EC4734" w:rsidP="008B13E0">
            <w:pPr>
              <w:pStyle w:val="TableParagraph"/>
              <w:spacing w:before="2" w:line="251" w:lineRule="exact"/>
              <w:ind w:left="22" w:right="4"/>
              <w:jc w:val="center"/>
            </w:pPr>
            <w:r>
              <w:t>ОК</w:t>
            </w:r>
            <w:r>
              <w:rPr>
                <w:spacing w:val="-3"/>
              </w:rPr>
              <w:t xml:space="preserve"> </w:t>
            </w:r>
            <w:r>
              <w:t>7.</w:t>
            </w:r>
            <w:r>
              <w:rPr>
                <w:spacing w:val="1"/>
              </w:rPr>
              <w:t xml:space="preserve"> </w:t>
            </w:r>
            <w:r>
              <w:t>ОК</w:t>
            </w:r>
            <w:r>
              <w:rPr>
                <w:spacing w:val="-3"/>
              </w:rPr>
              <w:t xml:space="preserve"> </w:t>
            </w:r>
            <w:r>
              <w:rPr>
                <w:spacing w:val="-7"/>
              </w:rPr>
              <w:t>9.</w:t>
            </w:r>
          </w:p>
          <w:p w:rsidR="00EC4734" w:rsidRDefault="00EC4734" w:rsidP="008B13E0">
            <w:pPr>
              <w:pStyle w:val="TableParagraph"/>
              <w:spacing w:line="251" w:lineRule="exact"/>
              <w:ind w:left="22"/>
              <w:jc w:val="center"/>
            </w:pPr>
            <w:r>
              <w:t>ПК</w:t>
            </w:r>
            <w:r>
              <w:rPr>
                <w:spacing w:val="-1"/>
              </w:rPr>
              <w:t xml:space="preserve"> </w:t>
            </w:r>
            <w:r>
              <w:t>1.1.-</w:t>
            </w:r>
            <w:r>
              <w:rPr>
                <w:spacing w:val="-5"/>
              </w:rPr>
              <w:t>1.4</w:t>
            </w:r>
          </w:p>
          <w:p w:rsidR="00EC4734" w:rsidRDefault="00EC4734" w:rsidP="008B13E0">
            <w:pPr>
              <w:pStyle w:val="TableParagraph"/>
              <w:spacing w:before="1"/>
              <w:ind w:left="22" w:right="5"/>
              <w:jc w:val="center"/>
            </w:pPr>
            <w:r>
              <w:t>ПК</w:t>
            </w:r>
            <w:r>
              <w:rPr>
                <w:spacing w:val="1"/>
              </w:rPr>
              <w:t xml:space="preserve"> </w:t>
            </w:r>
            <w:r>
              <w:t>2.1.</w:t>
            </w:r>
            <w:r>
              <w:rPr>
                <w:spacing w:val="-2"/>
              </w:rPr>
              <w:t xml:space="preserve"> </w:t>
            </w:r>
            <w:r>
              <w:t>–</w:t>
            </w:r>
            <w:r>
              <w:rPr>
                <w:spacing w:val="1"/>
              </w:rPr>
              <w:t xml:space="preserve"> </w:t>
            </w:r>
            <w:r>
              <w:rPr>
                <w:spacing w:val="-5"/>
              </w:rPr>
              <w:t>2.3</w:t>
            </w:r>
          </w:p>
        </w:tc>
      </w:tr>
    </w:tbl>
    <w:p w:rsidR="00EC4734" w:rsidRDefault="00EC4734" w:rsidP="00EC4734"/>
    <w:p w:rsidR="00501625" w:rsidRDefault="00501625">
      <w:bookmarkStart w:id="43" w:name="_GoBack"/>
      <w:bookmarkEnd w:id="43"/>
    </w:p>
    <w:sectPr w:rsidR="00501625">
      <w:type w:val="continuous"/>
      <w:pgSz w:w="11910" w:h="16840"/>
      <w:pgMar w:top="1100" w:right="425"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1242"/>
    <w:multiLevelType w:val="hybridMultilevel"/>
    <w:tmpl w:val="65D0444A"/>
    <w:lvl w:ilvl="0" w:tplc="D32E2914">
      <w:start w:val="1"/>
      <w:numFmt w:val="decimal"/>
      <w:lvlText w:val="%1."/>
      <w:lvlJc w:val="left"/>
      <w:pPr>
        <w:ind w:left="2210" w:hanging="360"/>
      </w:pPr>
      <w:rPr>
        <w:b/>
        <w:sz w:val="24"/>
      </w:rPr>
    </w:lvl>
    <w:lvl w:ilvl="1" w:tplc="04190019">
      <w:start w:val="1"/>
      <w:numFmt w:val="lowerLetter"/>
      <w:lvlText w:val="%2."/>
      <w:lvlJc w:val="left"/>
      <w:pPr>
        <w:ind w:left="2930" w:hanging="360"/>
      </w:pPr>
    </w:lvl>
    <w:lvl w:ilvl="2" w:tplc="0419001B">
      <w:start w:val="1"/>
      <w:numFmt w:val="lowerRoman"/>
      <w:lvlText w:val="%3."/>
      <w:lvlJc w:val="right"/>
      <w:pPr>
        <w:ind w:left="3650" w:hanging="180"/>
      </w:pPr>
    </w:lvl>
    <w:lvl w:ilvl="3" w:tplc="0419000F">
      <w:start w:val="1"/>
      <w:numFmt w:val="decimal"/>
      <w:lvlText w:val="%4."/>
      <w:lvlJc w:val="left"/>
      <w:pPr>
        <w:ind w:left="4370" w:hanging="360"/>
      </w:pPr>
    </w:lvl>
    <w:lvl w:ilvl="4" w:tplc="04190019">
      <w:start w:val="1"/>
      <w:numFmt w:val="lowerLetter"/>
      <w:lvlText w:val="%5."/>
      <w:lvlJc w:val="left"/>
      <w:pPr>
        <w:ind w:left="5090" w:hanging="360"/>
      </w:pPr>
    </w:lvl>
    <w:lvl w:ilvl="5" w:tplc="0419001B">
      <w:start w:val="1"/>
      <w:numFmt w:val="lowerRoman"/>
      <w:lvlText w:val="%6."/>
      <w:lvlJc w:val="right"/>
      <w:pPr>
        <w:ind w:left="5810" w:hanging="180"/>
      </w:pPr>
    </w:lvl>
    <w:lvl w:ilvl="6" w:tplc="0419000F">
      <w:start w:val="1"/>
      <w:numFmt w:val="decimal"/>
      <w:lvlText w:val="%7."/>
      <w:lvlJc w:val="left"/>
      <w:pPr>
        <w:ind w:left="6530" w:hanging="360"/>
      </w:pPr>
    </w:lvl>
    <w:lvl w:ilvl="7" w:tplc="04190019">
      <w:start w:val="1"/>
      <w:numFmt w:val="lowerLetter"/>
      <w:lvlText w:val="%8."/>
      <w:lvlJc w:val="left"/>
      <w:pPr>
        <w:ind w:left="7250" w:hanging="360"/>
      </w:pPr>
    </w:lvl>
    <w:lvl w:ilvl="8" w:tplc="0419001B">
      <w:start w:val="1"/>
      <w:numFmt w:val="lowerRoman"/>
      <w:lvlText w:val="%9."/>
      <w:lvlJc w:val="right"/>
      <w:pPr>
        <w:ind w:left="7970" w:hanging="180"/>
      </w:pPr>
    </w:lvl>
  </w:abstractNum>
  <w:abstractNum w:abstractNumId="1" w15:restartNumberingAfterBreak="0">
    <w:nsid w:val="02220110"/>
    <w:multiLevelType w:val="multilevel"/>
    <w:tmpl w:val="02220110"/>
    <w:lvl w:ilvl="0">
      <w:start w:val="16"/>
      <w:numFmt w:val="decimal"/>
      <w:lvlText w:val="%1."/>
      <w:lvlJc w:val="left"/>
      <w:pPr>
        <w:ind w:left="439"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696" w:hanging="332"/>
      </w:pPr>
      <w:rPr>
        <w:rFonts w:hint="default"/>
        <w:lang w:val="ru-RU" w:eastAsia="en-US" w:bidi="ar-SA"/>
      </w:rPr>
    </w:lvl>
    <w:lvl w:ilvl="2">
      <w:numFmt w:val="bullet"/>
      <w:lvlText w:val="•"/>
      <w:lvlJc w:val="left"/>
      <w:pPr>
        <w:ind w:left="2952" w:hanging="332"/>
      </w:pPr>
      <w:rPr>
        <w:rFonts w:hint="default"/>
        <w:lang w:val="ru-RU" w:eastAsia="en-US" w:bidi="ar-SA"/>
      </w:rPr>
    </w:lvl>
    <w:lvl w:ilvl="3">
      <w:numFmt w:val="bullet"/>
      <w:lvlText w:val="•"/>
      <w:lvlJc w:val="left"/>
      <w:pPr>
        <w:ind w:left="4208" w:hanging="332"/>
      </w:pPr>
      <w:rPr>
        <w:rFonts w:hint="default"/>
        <w:lang w:val="ru-RU" w:eastAsia="en-US" w:bidi="ar-SA"/>
      </w:rPr>
    </w:lvl>
    <w:lvl w:ilvl="4">
      <w:numFmt w:val="bullet"/>
      <w:lvlText w:val="•"/>
      <w:lvlJc w:val="left"/>
      <w:pPr>
        <w:ind w:left="5464" w:hanging="332"/>
      </w:pPr>
      <w:rPr>
        <w:rFonts w:hint="default"/>
        <w:lang w:val="ru-RU" w:eastAsia="en-US" w:bidi="ar-SA"/>
      </w:rPr>
    </w:lvl>
    <w:lvl w:ilvl="5">
      <w:numFmt w:val="bullet"/>
      <w:lvlText w:val="•"/>
      <w:lvlJc w:val="left"/>
      <w:pPr>
        <w:ind w:left="6720" w:hanging="332"/>
      </w:pPr>
      <w:rPr>
        <w:rFonts w:hint="default"/>
        <w:lang w:val="ru-RU" w:eastAsia="en-US" w:bidi="ar-SA"/>
      </w:rPr>
    </w:lvl>
    <w:lvl w:ilvl="6">
      <w:numFmt w:val="bullet"/>
      <w:lvlText w:val="•"/>
      <w:lvlJc w:val="left"/>
      <w:pPr>
        <w:ind w:left="7976" w:hanging="332"/>
      </w:pPr>
      <w:rPr>
        <w:rFonts w:hint="default"/>
        <w:lang w:val="ru-RU" w:eastAsia="en-US" w:bidi="ar-SA"/>
      </w:rPr>
    </w:lvl>
    <w:lvl w:ilvl="7">
      <w:numFmt w:val="bullet"/>
      <w:lvlText w:val="•"/>
      <w:lvlJc w:val="left"/>
      <w:pPr>
        <w:ind w:left="9232" w:hanging="332"/>
      </w:pPr>
      <w:rPr>
        <w:rFonts w:hint="default"/>
        <w:lang w:val="ru-RU" w:eastAsia="en-US" w:bidi="ar-SA"/>
      </w:rPr>
    </w:lvl>
    <w:lvl w:ilvl="8">
      <w:numFmt w:val="bullet"/>
      <w:lvlText w:val="•"/>
      <w:lvlJc w:val="left"/>
      <w:pPr>
        <w:ind w:left="10488" w:hanging="332"/>
      </w:pPr>
      <w:rPr>
        <w:rFonts w:hint="default"/>
        <w:lang w:val="ru-RU" w:eastAsia="en-US" w:bidi="ar-SA"/>
      </w:rPr>
    </w:lvl>
  </w:abstractNum>
  <w:abstractNum w:abstractNumId="2" w15:restartNumberingAfterBreak="0">
    <w:nsid w:val="037E3AD2"/>
    <w:multiLevelType w:val="hybridMultilevel"/>
    <w:tmpl w:val="A614E8AA"/>
    <w:lvl w:ilvl="0" w:tplc="64662302">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ru-RU" w:eastAsia="en-US" w:bidi="ar-SA"/>
      </w:rPr>
    </w:lvl>
    <w:lvl w:ilvl="1" w:tplc="784429C6">
      <w:numFmt w:val="bullet"/>
      <w:lvlText w:val="•"/>
      <w:lvlJc w:val="left"/>
      <w:pPr>
        <w:ind w:left="776" w:hanging="245"/>
      </w:pPr>
      <w:rPr>
        <w:rFonts w:hint="default"/>
        <w:lang w:val="ru-RU" w:eastAsia="en-US" w:bidi="ar-SA"/>
      </w:rPr>
    </w:lvl>
    <w:lvl w:ilvl="2" w:tplc="09847460">
      <w:numFmt w:val="bullet"/>
      <w:lvlText w:val="•"/>
      <w:lvlJc w:val="left"/>
      <w:pPr>
        <w:ind w:left="1193" w:hanging="245"/>
      </w:pPr>
      <w:rPr>
        <w:rFonts w:hint="default"/>
        <w:lang w:val="ru-RU" w:eastAsia="en-US" w:bidi="ar-SA"/>
      </w:rPr>
    </w:lvl>
    <w:lvl w:ilvl="3" w:tplc="29027906">
      <w:numFmt w:val="bullet"/>
      <w:lvlText w:val="•"/>
      <w:lvlJc w:val="left"/>
      <w:pPr>
        <w:ind w:left="1610" w:hanging="245"/>
      </w:pPr>
      <w:rPr>
        <w:rFonts w:hint="default"/>
        <w:lang w:val="ru-RU" w:eastAsia="en-US" w:bidi="ar-SA"/>
      </w:rPr>
    </w:lvl>
    <w:lvl w:ilvl="4" w:tplc="60E48674">
      <w:numFmt w:val="bullet"/>
      <w:lvlText w:val="•"/>
      <w:lvlJc w:val="left"/>
      <w:pPr>
        <w:ind w:left="2027" w:hanging="245"/>
      </w:pPr>
      <w:rPr>
        <w:rFonts w:hint="default"/>
        <w:lang w:val="ru-RU" w:eastAsia="en-US" w:bidi="ar-SA"/>
      </w:rPr>
    </w:lvl>
    <w:lvl w:ilvl="5" w:tplc="82325844">
      <w:numFmt w:val="bullet"/>
      <w:lvlText w:val="•"/>
      <w:lvlJc w:val="left"/>
      <w:pPr>
        <w:ind w:left="2444" w:hanging="245"/>
      </w:pPr>
      <w:rPr>
        <w:rFonts w:hint="default"/>
        <w:lang w:val="ru-RU" w:eastAsia="en-US" w:bidi="ar-SA"/>
      </w:rPr>
    </w:lvl>
    <w:lvl w:ilvl="6" w:tplc="C3B22FD0">
      <w:numFmt w:val="bullet"/>
      <w:lvlText w:val="•"/>
      <w:lvlJc w:val="left"/>
      <w:pPr>
        <w:ind w:left="2860" w:hanging="245"/>
      </w:pPr>
      <w:rPr>
        <w:rFonts w:hint="default"/>
        <w:lang w:val="ru-RU" w:eastAsia="en-US" w:bidi="ar-SA"/>
      </w:rPr>
    </w:lvl>
    <w:lvl w:ilvl="7" w:tplc="A1106B5E">
      <w:numFmt w:val="bullet"/>
      <w:lvlText w:val="•"/>
      <w:lvlJc w:val="left"/>
      <w:pPr>
        <w:ind w:left="3277" w:hanging="245"/>
      </w:pPr>
      <w:rPr>
        <w:rFonts w:hint="default"/>
        <w:lang w:val="ru-RU" w:eastAsia="en-US" w:bidi="ar-SA"/>
      </w:rPr>
    </w:lvl>
    <w:lvl w:ilvl="8" w:tplc="68BEC996">
      <w:numFmt w:val="bullet"/>
      <w:lvlText w:val="•"/>
      <w:lvlJc w:val="left"/>
      <w:pPr>
        <w:ind w:left="3694" w:hanging="245"/>
      </w:pPr>
      <w:rPr>
        <w:rFonts w:hint="default"/>
        <w:lang w:val="ru-RU" w:eastAsia="en-US" w:bidi="ar-SA"/>
      </w:rPr>
    </w:lvl>
  </w:abstractNum>
  <w:abstractNum w:abstractNumId="3" w15:restartNumberingAfterBreak="0">
    <w:nsid w:val="03FB675F"/>
    <w:multiLevelType w:val="hybridMultilevel"/>
    <w:tmpl w:val="0A187FE6"/>
    <w:lvl w:ilvl="0" w:tplc="1A2C8FB8">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ru-RU" w:eastAsia="en-US" w:bidi="ar-SA"/>
      </w:rPr>
    </w:lvl>
    <w:lvl w:ilvl="1" w:tplc="0ED691D8">
      <w:numFmt w:val="bullet"/>
      <w:lvlText w:val="•"/>
      <w:lvlJc w:val="left"/>
      <w:pPr>
        <w:ind w:left="776" w:hanging="245"/>
      </w:pPr>
      <w:rPr>
        <w:rFonts w:hint="default"/>
        <w:lang w:val="ru-RU" w:eastAsia="en-US" w:bidi="ar-SA"/>
      </w:rPr>
    </w:lvl>
    <w:lvl w:ilvl="2" w:tplc="A20E7368">
      <w:numFmt w:val="bullet"/>
      <w:lvlText w:val="•"/>
      <w:lvlJc w:val="left"/>
      <w:pPr>
        <w:ind w:left="1193" w:hanging="245"/>
      </w:pPr>
      <w:rPr>
        <w:rFonts w:hint="default"/>
        <w:lang w:val="ru-RU" w:eastAsia="en-US" w:bidi="ar-SA"/>
      </w:rPr>
    </w:lvl>
    <w:lvl w:ilvl="3" w:tplc="F4C4CF4E">
      <w:numFmt w:val="bullet"/>
      <w:lvlText w:val="•"/>
      <w:lvlJc w:val="left"/>
      <w:pPr>
        <w:ind w:left="1610" w:hanging="245"/>
      </w:pPr>
      <w:rPr>
        <w:rFonts w:hint="default"/>
        <w:lang w:val="ru-RU" w:eastAsia="en-US" w:bidi="ar-SA"/>
      </w:rPr>
    </w:lvl>
    <w:lvl w:ilvl="4" w:tplc="8264D738">
      <w:numFmt w:val="bullet"/>
      <w:lvlText w:val="•"/>
      <w:lvlJc w:val="left"/>
      <w:pPr>
        <w:ind w:left="2027" w:hanging="245"/>
      </w:pPr>
      <w:rPr>
        <w:rFonts w:hint="default"/>
        <w:lang w:val="ru-RU" w:eastAsia="en-US" w:bidi="ar-SA"/>
      </w:rPr>
    </w:lvl>
    <w:lvl w:ilvl="5" w:tplc="FD821F90">
      <w:numFmt w:val="bullet"/>
      <w:lvlText w:val="•"/>
      <w:lvlJc w:val="left"/>
      <w:pPr>
        <w:ind w:left="2444" w:hanging="245"/>
      </w:pPr>
      <w:rPr>
        <w:rFonts w:hint="default"/>
        <w:lang w:val="ru-RU" w:eastAsia="en-US" w:bidi="ar-SA"/>
      </w:rPr>
    </w:lvl>
    <w:lvl w:ilvl="6" w:tplc="3678FB12">
      <w:numFmt w:val="bullet"/>
      <w:lvlText w:val="•"/>
      <w:lvlJc w:val="left"/>
      <w:pPr>
        <w:ind w:left="2860" w:hanging="245"/>
      </w:pPr>
      <w:rPr>
        <w:rFonts w:hint="default"/>
        <w:lang w:val="ru-RU" w:eastAsia="en-US" w:bidi="ar-SA"/>
      </w:rPr>
    </w:lvl>
    <w:lvl w:ilvl="7" w:tplc="66C89B3A">
      <w:numFmt w:val="bullet"/>
      <w:lvlText w:val="•"/>
      <w:lvlJc w:val="left"/>
      <w:pPr>
        <w:ind w:left="3277" w:hanging="245"/>
      </w:pPr>
      <w:rPr>
        <w:rFonts w:hint="default"/>
        <w:lang w:val="ru-RU" w:eastAsia="en-US" w:bidi="ar-SA"/>
      </w:rPr>
    </w:lvl>
    <w:lvl w:ilvl="8" w:tplc="A1FCD2DE">
      <w:numFmt w:val="bullet"/>
      <w:lvlText w:val="•"/>
      <w:lvlJc w:val="left"/>
      <w:pPr>
        <w:ind w:left="3694" w:hanging="245"/>
      </w:pPr>
      <w:rPr>
        <w:rFonts w:hint="default"/>
        <w:lang w:val="ru-RU" w:eastAsia="en-US" w:bidi="ar-SA"/>
      </w:rPr>
    </w:lvl>
  </w:abstractNum>
  <w:abstractNum w:abstractNumId="4" w15:restartNumberingAfterBreak="0">
    <w:nsid w:val="07B43F2B"/>
    <w:multiLevelType w:val="multilevel"/>
    <w:tmpl w:val="07B43F2B"/>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5" w15:restartNumberingAfterBreak="0">
    <w:nsid w:val="07DA6D01"/>
    <w:multiLevelType w:val="multilevel"/>
    <w:tmpl w:val="07DA6D01"/>
    <w:lvl w:ilvl="0">
      <w:start w:val="1"/>
      <w:numFmt w:val="decimal"/>
      <w:lvlText w:val="%1."/>
      <w:lvlJc w:val="left"/>
      <w:pPr>
        <w:ind w:left="503" w:hanging="360"/>
      </w:pPr>
      <w:rPr>
        <w:rFonts w:hint="default"/>
      </w:rPr>
    </w:lvl>
    <w:lvl w:ilvl="1">
      <w:start w:val="1"/>
      <w:numFmt w:val="lowerLetter"/>
      <w:lvlText w:val="%2."/>
      <w:lvlJc w:val="left"/>
      <w:pPr>
        <w:ind w:left="1223" w:hanging="360"/>
      </w:pPr>
    </w:lvl>
    <w:lvl w:ilvl="2">
      <w:start w:val="1"/>
      <w:numFmt w:val="lowerRoman"/>
      <w:lvlText w:val="%3."/>
      <w:lvlJc w:val="right"/>
      <w:pPr>
        <w:ind w:left="1943" w:hanging="180"/>
      </w:pPr>
    </w:lvl>
    <w:lvl w:ilvl="3">
      <w:start w:val="1"/>
      <w:numFmt w:val="decimal"/>
      <w:lvlText w:val="%4."/>
      <w:lvlJc w:val="left"/>
      <w:pPr>
        <w:ind w:left="2663" w:hanging="360"/>
      </w:pPr>
    </w:lvl>
    <w:lvl w:ilvl="4">
      <w:start w:val="1"/>
      <w:numFmt w:val="lowerLetter"/>
      <w:lvlText w:val="%5."/>
      <w:lvlJc w:val="left"/>
      <w:pPr>
        <w:ind w:left="3383" w:hanging="360"/>
      </w:pPr>
    </w:lvl>
    <w:lvl w:ilvl="5">
      <w:start w:val="1"/>
      <w:numFmt w:val="lowerRoman"/>
      <w:lvlText w:val="%6."/>
      <w:lvlJc w:val="right"/>
      <w:pPr>
        <w:ind w:left="4103" w:hanging="180"/>
      </w:pPr>
    </w:lvl>
    <w:lvl w:ilvl="6">
      <w:start w:val="1"/>
      <w:numFmt w:val="decimal"/>
      <w:lvlText w:val="%7."/>
      <w:lvlJc w:val="left"/>
      <w:pPr>
        <w:ind w:left="4823" w:hanging="360"/>
      </w:pPr>
    </w:lvl>
    <w:lvl w:ilvl="7">
      <w:start w:val="1"/>
      <w:numFmt w:val="lowerLetter"/>
      <w:lvlText w:val="%8."/>
      <w:lvlJc w:val="left"/>
      <w:pPr>
        <w:ind w:left="5543" w:hanging="360"/>
      </w:pPr>
    </w:lvl>
    <w:lvl w:ilvl="8">
      <w:start w:val="1"/>
      <w:numFmt w:val="lowerRoman"/>
      <w:lvlText w:val="%9."/>
      <w:lvlJc w:val="right"/>
      <w:pPr>
        <w:ind w:left="6263" w:hanging="180"/>
      </w:pPr>
    </w:lvl>
  </w:abstractNum>
  <w:abstractNum w:abstractNumId="6" w15:restartNumberingAfterBreak="0">
    <w:nsid w:val="082C2EE3"/>
    <w:multiLevelType w:val="multilevel"/>
    <w:tmpl w:val="082C2EE3"/>
    <w:lvl w:ilvl="0">
      <w:start w:val="14"/>
      <w:numFmt w:val="decimal"/>
      <w:lvlText w:val="%1."/>
      <w:lvlJc w:val="left"/>
      <w:pPr>
        <w:ind w:left="439"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235"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35" w:hanging="128"/>
      </w:pPr>
      <w:rPr>
        <w:rFonts w:hint="default"/>
        <w:lang w:val="ru-RU" w:eastAsia="en-US" w:bidi="ar-SA"/>
      </w:rPr>
    </w:lvl>
    <w:lvl w:ilvl="3">
      <w:numFmt w:val="bullet"/>
      <w:lvlText w:val="•"/>
      <w:lvlJc w:val="left"/>
      <w:pPr>
        <w:ind w:left="3231" w:hanging="128"/>
      </w:pPr>
      <w:rPr>
        <w:rFonts w:hint="default"/>
        <w:lang w:val="ru-RU" w:eastAsia="en-US" w:bidi="ar-SA"/>
      </w:rPr>
    </w:lvl>
    <w:lvl w:ilvl="4">
      <w:numFmt w:val="bullet"/>
      <w:lvlText w:val="•"/>
      <w:lvlJc w:val="left"/>
      <w:pPr>
        <w:ind w:left="4626" w:hanging="128"/>
      </w:pPr>
      <w:rPr>
        <w:rFonts w:hint="default"/>
        <w:lang w:val="ru-RU" w:eastAsia="en-US" w:bidi="ar-SA"/>
      </w:rPr>
    </w:lvl>
    <w:lvl w:ilvl="5">
      <w:numFmt w:val="bullet"/>
      <w:lvlText w:val="•"/>
      <w:lvlJc w:val="left"/>
      <w:pPr>
        <w:ind w:left="6022" w:hanging="128"/>
      </w:pPr>
      <w:rPr>
        <w:rFonts w:hint="default"/>
        <w:lang w:val="ru-RU" w:eastAsia="en-US" w:bidi="ar-SA"/>
      </w:rPr>
    </w:lvl>
    <w:lvl w:ilvl="6">
      <w:numFmt w:val="bullet"/>
      <w:lvlText w:val="•"/>
      <w:lvlJc w:val="left"/>
      <w:pPr>
        <w:ind w:left="7417" w:hanging="128"/>
      </w:pPr>
      <w:rPr>
        <w:rFonts w:hint="default"/>
        <w:lang w:val="ru-RU" w:eastAsia="en-US" w:bidi="ar-SA"/>
      </w:rPr>
    </w:lvl>
    <w:lvl w:ilvl="7">
      <w:numFmt w:val="bullet"/>
      <w:lvlText w:val="•"/>
      <w:lvlJc w:val="left"/>
      <w:pPr>
        <w:ind w:left="8813" w:hanging="128"/>
      </w:pPr>
      <w:rPr>
        <w:rFonts w:hint="default"/>
        <w:lang w:val="ru-RU" w:eastAsia="en-US" w:bidi="ar-SA"/>
      </w:rPr>
    </w:lvl>
    <w:lvl w:ilvl="8">
      <w:numFmt w:val="bullet"/>
      <w:lvlText w:val="•"/>
      <w:lvlJc w:val="left"/>
      <w:pPr>
        <w:ind w:left="10208" w:hanging="128"/>
      </w:pPr>
      <w:rPr>
        <w:rFonts w:hint="default"/>
        <w:lang w:val="ru-RU" w:eastAsia="en-US" w:bidi="ar-SA"/>
      </w:rPr>
    </w:lvl>
  </w:abstractNum>
  <w:abstractNum w:abstractNumId="7" w15:restartNumberingAfterBreak="0">
    <w:nsid w:val="09094080"/>
    <w:multiLevelType w:val="multilevel"/>
    <w:tmpl w:val="09094080"/>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494" w:hanging="430"/>
      </w:pPr>
      <w:rPr>
        <w:rFonts w:ascii="Symbol" w:eastAsia="Symbol" w:hAnsi="Symbol" w:cs="Symbol" w:hint="default"/>
        <w:b w:val="0"/>
        <w:bCs w:val="0"/>
        <w:i w:val="0"/>
        <w:iCs w:val="0"/>
        <w:spacing w:val="0"/>
        <w:w w:val="100"/>
        <w:sz w:val="22"/>
        <w:szCs w:val="22"/>
        <w:lang w:val="ru-RU" w:eastAsia="en-US" w:bidi="ar-SA"/>
      </w:rPr>
    </w:lvl>
    <w:lvl w:ilvl="2">
      <w:numFmt w:val="bullet"/>
      <w:lvlText w:val="•"/>
      <w:lvlJc w:val="left"/>
      <w:pPr>
        <w:ind w:left="1888" w:hanging="430"/>
      </w:pPr>
      <w:rPr>
        <w:rFonts w:hint="default"/>
        <w:lang w:val="ru-RU" w:eastAsia="en-US" w:bidi="ar-SA"/>
      </w:rPr>
    </w:lvl>
    <w:lvl w:ilvl="3">
      <w:numFmt w:val="bullet"/>
      <w:lvlText w:val="•"/>
      <w:lvlJc w:val="left"/>
      <w:pPr>
        <w:ind w:left="3277" w:hanging="430"/>
      </w:pPr>
      <w:rPr>
        <w:rFonts w:hint="default"/>
        <w:lang w:val="ru-RU" w:eastAsia="en-US" w:bidi="ar-SA"/>
      </w:rPr>
    </w:lvl>
    <w:lvl w:ilvl="4">
      <w:numFmt w:val="bullet"/>
      <w:lvlText w:val="•"/>
      <w:lvlJc w:val="left"/>
      <w:pPr>
        <w:ind w:left="4666" w:hanging="430"/>
      </w:pPr>
      <w:rPr>
        <w:rFonts w:hint="default"/>
        <w:lang w:val="ru-RU" w:eastAsia="en-US" w:bidi="ar-SA"/>
      </w:rPr>
    </w:lvl>
    <w:lvl w:ilvl="5">
      <w:numFmt w:val="bullet"/>
      <w:lvlText w:val="•"/>
      <w:lvlJc w:val="left"/>
      <w:pPr>
        <w:ind w:left="6055" w:hanging="430"/>
      </w:pPr>
      <w:rPr>
        <w:rFonts w:hint="default"/>
        <w:lang w:val="ru-RU" w:eastAsia="en-US" w:bidi="ar-SA"/>
      </w:rPr>
    </w:lvl>
    <w:lvl w:ilvl="6">
      <w:numFmt w:val="bullet"/>
      <w:lvlText w:val="•"/>
      <w:lvlJc w:val="left"/>
      <w:pPr>
        <w:ind w:left="7444" w:hanging="430"/>
      </w:pPr>
      <w:rPr>
        <w:rFonts w:hint="default"/>
        <w:lang w:val="ru-RU" w:eastAsia="en-US" w:bidi="ar-SA"/>
      </w:rPr>
    </w:lvl>
    <w:lvl w:ilvl="7">
      <w:numFmt w:val="bullet"/>
      <w:lvlText w:val="•"/>
      <w:lvlJc w:val="left"/>
      <w:pPr>
        <w:ind w:left="8833" w:hanging="430"/>
      </w:pPr>
      <w:rPr>
        <w:rFonts w:hint="default"/>
        <w:lang w:val="ru-RU" w:eastAsia="en-US" w:bidi="ar-SA"/>
      </w:rPr>
    </w:lvl>
    <w:lvl w:ilvl="8">
      <w:numFmt w:val="bullet"/>
      <w:lvlText w:val="•"/>
      <w:lvlJc w:val="left"/>
      <w:pPr>
        <w:ind w:left="10222" w:hanging="430"/>
      </w:pPr>
      <w:rPr>
        <w:rFonts w:hint="default"/>
        <w:lang w:val="ru-RU" w:eastAsia="en-US" w:bidi="ar-SA"/>
      </w:rPr>
    </w:lvl>
  </w:abstractNum>
  <w:abstractNum w:abstractNumId="8" w15:restartNumberingAfterBreak="0">
    <w:nsid w:val="097B656D"/>
    <w:multiLevelType w:val="multilevel"/>
    <w:tmpl w:val="097B656D"/>
    <w:lvl w:ilvl="0">
      <w:start w:val="1"/>
      <w:numFmt w:val="decimal"/>
      <w:lvlText w:val="%1."/>
      <w:lvlJc w:val="left"/>
      <w:pPr>
        <w:ind w:left="107" w:hanging="221"/>
      </w:pPr>
      <w:rPr>
        <w:rFonts w:ascii="Times New Roman" w:eastAsia="Times New Roman" w:hAnsi="Times New Roman" w:cs="Times New Roman" w:hint="default"/>
        <w:b w:val="0"/>
        <w:bCs w:val="0"/>
        <w:i w:val="0"/>
        <w:iCs w:val="0"/>
        <w:spacing w:val="0"/>
        <w:w w:val="86"/>
        <w:sz w:val="22"/>
        <w:szCs w:val="22"/>
        <w:lang w:val="ru-RU" w:eastAsia="en-US" w:bidi="ar-SA"/>
      </w:rPr>
    </w:lvl>
    <w:lvl w:ilvl="1">
      <w:numFmt w:val="bullet"/>
      <w:lvlText w:val="•"/>
      <w:lvlJc w:val="left"/>
      <w:pPr>
        <w:ind w:left="1390" w:hanging="221"/>
      </w:pPr>
      <w:rPr>
        <w:rFonts w:hint="default"/>
        <w:lang w:val="ru-RU" w:eastAsia="en-US" w:bidi="ar-SA"/>
      </w:rPr>
    </w:lvl>
    <w:lvl w:ilvl="2">
      <w:numFmt w:val="bullet"/>
      <w:lvlText w:val="•"/>
      <w:lvlJc w:val="left"/>
      <w:pPr>
        <w:ind w:left="2680" w:hanging="221"/>
      </w:pPr>
      <w:rPr>
        <w:rFonts w:hint="default"/>
        <w:lang w:val="ru-RU" w:eastAsia="en-US" w:bidi="ar-SA"/>
      </w:rPr>
    </w:lvl>
    <w:lvl w:ilvl="3">
      <w:numFmt w:val="bullet"/>
      <w:lvlText w:val="•"/>
      <w:lvlJc w:val="left"/>
      <w:pPr>
        <w:ind w:left="3970" w:hanging="221"/>
      </w:pPr>
      <w:rPr>
        <w:rFonts w:hint="default"/>
        <w:lang w:val="ru-RU" w:eastAsia="en-US" w:bidi="ar-SA"/>
      </w:rPr>
    </w:lvl>
    <w:lvl w:ilvl="4">
      <w:numFmt w:val="bullet"/>
      <w:lvlText w:val="•"/>
      <w:lvlJc w:val="left"/>
      <w:pPr>
        <w:ind w:left="5260" w:hanging="221"/>
      </w:pPr>
      <w:rPr>
        <w:rFonts w:hint="default"/>
        <w:lang w:val="ru-RU" w:eastAsia="en-US" w:bidi="ar-SA"/>
      </w:rPr>
    </w:lvl>
    <w:lvl w:ilvl="5">
      <w:numFmt w:val="bullet"/>
      <w:lvlText w:val="•"/>
      <w:lvlJc w:val="left"/>
      <w:pPr>
        <w:ind w:left="6550" w:hanging="221"/>
      </w:pPr>
      <w:rPr>
        <w:rFonts w:hint="default"/>
        <w:lang w:val="ru-RU" w:eastAsia="en-US" w:bidi="ar-SA"/>
      </w:rPr>
    </w:lvl>
    <w:lvl w:ilvl="6">
      <w:numFmt w:val="bullet"/>
      <w:lvlText w:val="•"/>
      <w:lvlJc w:val="left"/>
      <w:pPr>
        <w:ind w:left="7840" w:hanging="221"/>
      </w:pPr>
      <w:rPr>
        <w:rFonts w:hint="default"/>
        <w:lang w:val="ru-RU" w:eastAsia="en-US" w:bidi="ar-SA"/>
      </w:rPr>
    </w:lvl>
    <w:lvl w:ilvl="7">
      <w:numFmt w:val="bullet"/>
      <w:lvlText w:val="•"/>
      <w:lvlJc w:val="left"/>
      <w:pPr>
        <w:ind w:left="9130" w:hanging="221"/>
      </w:pPr>
      <w:rPr>
        <w:rFonts w:hint="default"/>
        <w:lang w:val="ru-RU" w:eastAsia="en-US" w:bidi="ar-SA"/>
      </w:rPr>
    </w:lvl>
    <w:lvl w:ilvl="8">
      <w:numFmt w:val="bullet"/>
      <w:lvlText w:val="•"/>
      <w:lvlJc w:val="left"/>
      <w:pPr>
        <w:ind w:left="10420" w:hanging="221"/>
      </w:pPr>
      <w:rPr>
        <w:rFonts w:hint="default"/>
        <w:lang w:val="ru-RU" w:eastAsia="en-US" w:bidi="ar-SA"/>
      </w:rPr>
    </w:lvl>
  </w:abstractNum>
  <w:abstractNum w:abstractNumId="9" w15:restartNumberingAfterBreak="0">
    <w:nsid w:val="0BDD4465"/>
    <w:multiLevelType w:val="multilevel"/>
    <w:tmpl w:val="0BDD4465"/>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40"/>
      </w:pPr>
      <w:rPr>
        <w:rFonts w:hint="default"/>
        <w:lang w:val="ru-RU" w:eastAsia="en-US" w:bidi="ar-SA"/>
      </w:rPr>
    </w:lvl>
    <w:lvl w:ilvl="2">
      <w:numFmt w:val="bullet"/>
      <w:lvlText w:val="•"/>
      <w:lvlJc w:val="left"/>
      <w:pPr>
        <w:ind w:left="806" w:hanging="140"/>
      </w:pPr>
      <w:rPr>
        <w:rFonts w:hint="default"/>
        <w:lang w:val="ru-RU" w:eastAsia="en-US" w:bidi="ar-SA"/>
      </w:rPr>
    </w:lvl>
    <w:lvl w:ilvl="3">
      <w:numFmt w:val="bullet"/>
      <w:lvlText w:val="•"/>
      <w:lvlJc w:val="left"/>
      <w:pPr>
        <w:ind w:left="1159" w:hanging="140"/>
      </w:pPr>
      <w:rPr>
        <w:rFonts w:hint="default"/>
        <w:lang w:val="ru-RU" w:eastAsia="en-US" w:bidi="ar-SA"/>
      </w:rPr>
    </w:lvl>
    <w:lvl w:ilvl="4">
      <w:numFmt w:val="bullet"/>
      <w:lvlText w:val="•"/>
      <w:lvlJc w:val="left"/>
      <w:pPr>
        <w:ind w:left="1512" w:hanging="140"/>
      </w:pPr>
      <w:rPr>
        <w:rFonts w:hint="default"/>
        <w:lang w:val="ru-RU" w:eastAsia="en-US" w:bidi="ar-SA"/>
      </w:rPr>
    </w:lvl>
    <w:lvl w:ilvl="5">
      <w:numFmt w:val="bullet"/>
      <w:lvlText w:val="•"/>
      <w:lvlJc w:val="left"/>
      <w:pPr>
        <w:ind w:left="1865" w:hanging="140"/>
      </w:pPr>
      <w:rPr>
        <w:rFonts w:hint="default"/>
        <w:lang w:val="ru-RU" w:eastAsia="en-US" w:bidi="ar-SA"/>
      </w:rPr>
    </w:lvl>
    <w:lvl w:ilvl="6">
      <w:numFmt w:val="bullet"/>
      <w:lvlText w:val="•"/>
      <w:lvlJc w:val="left"/>
      <w:pPr>
        <w:ind w:left="2218" w:hanging="140"/>
      </w:pPr>
      <w:rPr>
        <w:rFonts w:hint="default"/>
        <w:lang w:val="ru-RU" w:eastAsia="en-US" w:bidi="ar-SA"/>
      </w:rPr>
    </w:lvl>
    <w:lvl w:ilvl="7">
      <w:numFmt w:val="bullet"/>
      <w:lvlText w:val="•"/>
      <w:lvlJc w:val="left"/>
      <w:pPr>
        <w:ind w:left="2571" w:hanging="140"/>
      </w:pPr>
      <w:rPr>
        <w:rFonts w:hint="default"/>
        <w:lang w:val="ru-RU" w:eastAsia="en-US" w:bidi="ar-SA"/>
      </w:rPr>
    </w:lvl>
    <w:lvl w:ilvl="8">
      <w:numFmt w:val="bullet"/>
      <w:lvlText w:val="•"/>
      <w:lvlJc w:val="left"/>
      <w:pPr>
        <w:ind w:left="2924" w:hanging="140"/>
      </w:pPr>
      <w:rPr>
        <w:rFonts w:hint="default"/>
        <w:lang w:val="ru-RU" w:eastAsia="en-US" w:bidi="ar-SA"/>
      </w:rPr>
    </w:lvl>
  </w:abstractNum>
  <w:abstractNum w:abstractNumId="10" w15:restartNumberingAfterBreak="0">
    <w:nsid w:val="0D4839EE"/>
    <w:multiLevelType w:val="multilevel"/>
    <w:tmpl w:val="0D4839EE"/>
    <w:lvl w:ilvl="0">
      <w:numFmt w:val="bullet"/>
      <w:lvlText w:val="-"/>
      <w:lvlJc w:val="left"/>
      <w:pPr>
        <w:ind w:left="107" w:hanging="1232"/>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232"/>
      </w:pPr>
      <w:rPr>
        <w:rFonts w:hint="default"/>
        <w:lang w:val="ru-RU" w:eastAsia="en-US" w:bidi="ar-SA"/>
      </w:rPr>
    </w:lvl>
    <w:lvl w:ilvl="2">
      <w:numFmt w:val="bullet"/>
      <w:lvlText w:val="•"/>
      <w:lvlJc w:val="left"/>
      <w:pPr>
        <w:ind w:left="806" w:hanging="1232"/>
      </w:pPr>
      <w:rPr>
        <w:rFonts w:hint="default"/>
        <w:lang w:val="ru-RU" w:eastAsia="en-US" w:bidi="ar-SA"/>
      </w:rPr>
    </w:lvl>
    <w:lvl w:ilvl="3">
      <w:numFmt w:val="bullet"/>
      <w:lvlText w:val="•"/>
      <w:lvlJc w:val="left"/>
      <w:pPr>
        <w:ind w:left="1159" w:hanging="1232"/>
      </w:pPr>
      <w:rPr>
        <w:rFonts w:hint="default"/>
        <w:lang w:val="ru-RU" w:eastAsia="en-US" w:bidi="ar-SA"/>
      </w:rPr>
    </w:lvl>
    <w:lvl w:ilvl="4">
      <w:numFmt w:val="bullet"/>
      <w:lvlText w:val="•"/>
      <w:lvlJc w:val="left"/>
      <w:pPr>
        <w:ind w:left="1512" w:hanging="1232"/>
      </w:pPr>
      <w:rPr>
        <w:rFonts w:hint="default"/>
        <w:lang w:val="ru-RU" w:eastAsia="en-US" w:bidi="ar-SA"/>
      </w:rPr>
    </w:lvl>
    <w:lvl w:ilvl="5">
      <w:numFmt w:val="bullet"/>
      <w:lvlText w:val="•"/>
      <w:lvlJc w:val="left"/>
      <w:pPr>
        <w:ind w:left="1865" w:hanging="1232"/>
      </w:pPr>
      <w:rPr>
        <w:rFonts w:hint="default"/>
        <w:lang w:val="ru-RU" w:eastAsia="en-US" w:bidi="ar-SA"/>
      </w:rPr>
    </w:lvl>
    <w:lvl w:ilvl="6">
      <w:numFmt w:val="bullet"/>
      <w:lvlText w:val="•"/>
      <w:lvlJc w:val="left"/>
      <w:pPr>
        <w:ind w:left="2218" w:hanging="1232"/>
      </w:pPr>
      <w:rPr>
        <w:rFonts w:hint="default"/>
        <w:lang w:val="ru-RU" w:eastAsia="en-US" w:bidi="ar-SA"/>
      </w:rPr>
    </w:lvl>
    <w:lvl w:ilvl="7">
      <w:numFmt w:val="bullet"/>
      <w:lvlText w:val="•"/>
      <w:lvlJc w:val="left"/>
      <w:pPr>
        <w:ind w:left="2571" w:hanging="1232"/>
      </w:pPr>
      <w:rPr>
        <w:rFonts w:hint="default"/>
        <w:lang w:val="ru-RU" w:eastAsia="en-US" w:bidi="ar-SA"/>
      </w:rPr>
    </w:lvl>
    <w:lvl w:ilvl="8">
      <w:numFmt w:val="bullet"/>
      <w:lvlText w:val="•"/>
      <w:lvlJc w:val="left"/>
      <w:pPr>
        <w:ind w:left="2924" w:hanging="1232"/>
      </w:pPr>
      <w:rPr>
        <w:rFonts w:hint="default"/>
        <w:lang w:val="ru-RU" w:eastAsia="en-US" w:bidi="ar-SA"/>
      </w:rPr>
    </w:lvl>
  </w:abstractNum>
  <w:abstractNum w:abstractNumId="11" w15:restartNumberingAfterBreak="0">
    <w:nsid w:val="0E2C549E"/>
    <w:multiLevelType w:val="multilevel"/>
    <w:tmpl w:val="0E2C549E"/>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12" w15:restartNumberingAfterBreak="0">
    <w:nsid w:val="0E910C1D"/>
    <w:multiLevelType w:val="multilevel"/>
    <w:tmpl w:val="0E910C1D"/>
    <w:lvl w:ilvl="0">
      <w:numFmt w:val="bullet"/>
      <w:lvlText w:val="-"/>
      <w:lvlJc w:val="left"/>
      <w:pPr>
        <w:ind w:left="107" w:hanging="701"/>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701"/>
      </w:pPr>
      <w:rPr>
        <w:rFonts w:hint="default"/>
        <w:lang w:val="ru-RU" w:eastAsia="en-US" w:bidi="ar-SA"/>
      </w:rPr>
    </w:lvl>
    <w:lvl w:ilvl="2">
      <w:numFmt w:val="bullet"/>
      <w:lvlText w:val="•"/>
      <w:lvlJc w:val="left"/>
      <w:pPr>
        <w:ind w:left="806" w:hanging="701"/>
      </w:pPr>
      <w:rPr>
        <w:rFonts w:hint="default"/>
        <w:lang w:val="ru-RU" w:eastAsia="en-US" w:bidi="ar-SA"/>
      </w:rPr>
    </w:lvl>
    <w:lvl w:ilvl="3">
      <w:numFmt w:val="bullet"/>
      <w:lvlText w:val="•"/>
      <w:lvlJc w:val="left"/>
      <w:pPr>
        <w:ind w:left="1159" w:hanging="701"/>
      </w:pPr>
      <w:rPr>
        <w:rFonts w:hint="default"/>
        <w:lang w:val="ru-RU" w:eastAsia="en-US" w:bidi="ar-SA"/>
      </w:rPr>
    </w:lvl>
    <w:lvl w:ilvl="4">
      <w:numFmt w:val="bullet"/>
      <w:lvlText w:val="•"/>
      <w:lvlJc w:val="left"/>
      <w:pPr>
        <w:ind w:left="1512" w:hanging="701"/>
      </w:pPr>
      <w:rPr>
        <w:rFonts w:hint="default"/>
        <w:lang w:val="ru-RU" w:eastAsia="en-US" w:bidi="ar-SA"/>
      </w:rPr>
    </w:lvl>
    <w:lvl w:ilvl="5">
      <w:numFmt w:val="bullet"/>
      <w:lvlText w:val="•"/>
      <w:lvlJc w:val="left"/>
      <w:pPr>
        <w:ind w:left="1865" w:hanging="701"/>
      </w:pPr>
      <w:rPr>
        <w:rFonts w:hint="default"/>
        <w:lang w:val="ru-RU" w:eastAsia="en-US" w:bidi="ar-SA"/>
      </w:rPr>
    </w:lvl>
    <w:lvl w:ilvl="6">
      <w:numFmt w:val="bullet"/>
      <w:lvlText w:val="•"/>
      <w:lvlJc w:val="left"/>
      <w:pPr>
        <w:ind w:left="2218" w:hanging="701"/>
      </w:pPr>
      <w:rPr>
        <w:rFonts w:hint="default"/>
        <w:lang w:val="ru-RU" w:eastAsia="en-US" w:bidi="ar-SA"/>
      </w:rPr>
    </w:lvl>
    <w:lvl w:ilvl="7">
      <w:numFmt w:val="bullet"/>
      <w:lvlText w:val="•"/>
      <w:lvlJc w:val="left"/>
      <w:pPr>
        <w:ind w:left="2571" w:hanging="701"/>
      </w:pPr>
      <w:rPr>
        <w:rFonts w:hint="default"/>
        <w:lang w:val="ru-RU" w:eastAsia="en-US" w:bidi="ar-SA"/>
      </w:rPr>
    </w:lvl>
    <w:lvl w:ilvl="8">
      <w:numFmt w:val="bullet"/>
      <w:lvlText w:val="•"/>
      <w:lvlJc w:val="left"/>
      <w:pPr>
        <w:ind w:left="2924" w:hanging="701"/>
      </w:pPr>
      <w:rPr>
        <w:rFonts w:hint="default"/>
        <w:lang w:val="ru-RU" w:eastAsia="en-US" w:bidi="ar-SA"/>
      </w:rPr>
    </w:lvl>
  </w:abstractNum>
  <w:abstractNum w:abstractNumId="13" w15:restartNumberingAfterBreak="0">
    <w:nsid w:val="0F8F0C8B"/>
    <w:multiLevelType w:val="hybridMultilevel"/>
    <w:tmpl w:val="B636E45C"/>
    <w:lvl w:ilvl="0" w:tplc="2A904C7C">
      <w:start w:val="1"/>
      <w:numFmt w:val="decimal"/>
      <w:lvlText w:val="%1."/>
      <w:lvlJc w:val="left"/>
      <w:pPr>
        <w:ind w:left="109" w:hanging="245"/>
      </w:pPr>
      <w:rPr>
        <w:rFonts w:ascii="Times New Roman" w:eastAsia="Times New Roman" w:hAnsi="Times New Roman" w:cs="Times New Roman" w:hint="default"/>
        <w:b w:val="0"/>
        <w:bCs w:val="0"/>
        <w:i w:val="0"/>
        <w:iCs w:val="0"/>
        <w:spacing w:val="0"/>
        <w:w w:val="100"/>
        <w:sz w:val="24"/>
        <w:szCs w:val="24"/>
        <w:lang w:val="ru-RU" w:eastAsia="en-US" w:bidi="ar-SA"/>
      </w:rPr>
    </w:lvl>
    <w:lvl w:ilvl="1" w:tplc="8C38E12C">
      <w:numFmt w:val="bullet"/>
      <w:lvlText w:val="•"/>
      <w:lvlJc w:val="left"/>
      <w:pPr>
        <w:ind w:left="542" w:hanging="245"/>
      </w:pPr>
      <w:rPr>
        <w:rFonts w:hint="default"/>
        <w:lang w:val="ru-RU" w:eastAsia="en-US" w:bidi="ar-SA"/>
      </w:rPr>
    </w:lvl>
    <w:lvl w:ilvl="2" w:tplc="FD52D9BC">
      <w:numFmt w:val="bullet"/>
      <w:lvlText w:val="•"/>
      <w:lvlJc w:val="left"/>
      <w:pPr>
        <w:ind w:left="985" w:hanging="245"/>
      </w:pPr>
      <w:rPr>
        <w:rFonts w:hint="default"/>
        <w:lang w:val="ru-RU" w:eastAsia="en-US" w:bidi="ar-SA"/>
      </w:rPr>
    </w:lvl>
    <w:lvl w:ilvl="3" w:tplc="A650C1BA">
      <w:numFmt w:val="bullet"/>
      <w:lvlText w:val="•"/>
      <w:lvlJc w:val="left"/>
      <w:pPr>
        <w:ind w:left="1428" w:hanging="245"/>
      </w:pPr>
      <w:rPr>
        <w:rFonts w:hint="default"/>
        <w:lang w:val="ru-RU" w:eastAsia="en-US" w:bidi="ar-SA"/>
      </w:rPr>
    </w:lvl>
    <w:lvl w:ilvl="4" w:tplc="B57CDC4C">
      <w:numFmt w:val="bullet"/>
      <w:lvlText w:val="•"/>
      <w:lvlJc w:val="left"/>
      <w:pPr>
        <w:ind w:left="1871" w:hanging="245"/>
      </w:pPr>
      <w:rPr>
        <w:rFonts w:hint="default"/>
        <w:lang w:val="ru-RU" w:eastAsia="en-US" w:bidi="ar-SA"/>
      </w:rPr>
    </w:lvl>
    <w:lvl w:ilvl="5" w:tplc="EEC0BFA2">
      <w:numFmt w:val="bullet"/>
      <w:lvlText w:val="•"/>
      <w:lvlJc w:val="left"/>
      <w:pPr>
        <w:ind w:left="2314" w:hanging="245"/>
      </w:pPr>
      <w:rPr>
        <w:rFonts w:hint="default"/>
        <w:lang w:val="ru-RU" w:eastAsia="en-US" w:bidi="ar-SA"/>
      </w:rPr>
    </w:lvl>
    <w:lvl w:ilvl="6" w:tplc="3E640390">
      <w:numFmt w:val="bullet"/>
      <w:lvlText w:val="•"/>
      <w:lvlJc w:val="left"/>
      <w:pPr>
        <w:ind w:left="2756" w:hanging="245"/>
      </w:pPr>
      <w:rPr>
        <w:rFonts w:hint="default"/>
        <w:lang w:val="ru-RU" w:eastAsia="en-US" w:bidi="ar-SA"/>
      </w:rPr>
    </w:lvl>
    <w:lvl w:ilvl="7" w:tplc="E86ABB64">
      <w:numFmt w:val="bullet"/>
      <w:lvlText w:val="•"/>
      <w:lvlJc w:val="left"/>
      <w:pPr>
        <w:ind w:left="3199" w:hanging="245"/>
      </w:pPr>
      <w:rPr>
        <w:rFonts w:hint="default"/>
        <w:lang w:val="ru-RU" w:eastAsia="en-US" w:bidi="ar-SA"/>
      </w:rPr>
    </w:lvl>
    <w:lvl w:ilvl="8" w:tplc="61043934">
      <w:numFmt w:val="bullet"/>
      <w:lvlText w:val="•"/>
      <w:lvlJc w:val="left"/>
      <w:pPr>
        <w:ind w:left="3642" w:hanging="245"/>
      </w:pPr>
      <w:rPr>
        <w:rFonts w:hint="default"/>
        <w:lang w:val="ru-RU" w:eastAsia="en-US" w:bidi="ar-SA"/>
      </w:rPr>
    </w:lvl>
  </w:abstractNum>
  <w:abstractNum w:abstractNumId="14" w15:restartNumberingAfterBreak="0">
    <w:nsid w:val="0F9F72AE"/>
    <w:multiLevelType w:val="multilevel"/>
    <w:tmpl w:val="0F9F72AE"/>
    <w:lvl w:ilvl="0">
      <w:numFmt w:val="bullet"/>
      <w:lvlText w:val="—"/>
      <w:lvlJc w:val="left"/>
      <w:pPr>
        <w:ind w:left="2" w:hanging="4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978" w:hanging="440"/>
      </w:pPr>
      <w:rPr>
        <w:rFonts w:hint="default"/>
        <w:lang w:val="ru-RU" w:eastAsia="en-US" w:bidi="ar-SA"/>
      </w:rPr>
    </w:lvl>
    <w:lvl w:ilvl="2">
      <w:numFmt w:val="bullet"/>
      <w:lvlText w:val="•"/>
      <w:lvlJc w:val="left"/>
      <w:pPr>
        <w:ind w:left="1956" w:hanging="440"/>
      </w:pPr>
      <w:rPr>
        <w:rFonts w:hint="default"/>
        <w:lang w:val="ru-RU" w:eastAsia="en-US" w:bidi="ar-SA"/>
      </w:rPr>
    </w:lvl>
    <w:lvl w:ilvl="3">
      <w:numFmt w:val="bullet"/>
      <w:lvlText w:val="•"/>
      <w:lvlJc w:val="left"/>
      <w:pPr>
        <w:ind w:left="2934" w:hanging="440"/>
      </w:pPr>
      <w:rPr>
        <w:rFonts w:hint="default"/>
        <w:lang w:val="ru-RU" w:eastAsia="en-US" w:bidi="ar-SA"/>
      </w:rPr>
    </w:lvl>
    <w:lvl w:ilvl="4">
      <w:numFmt w:val="bullet"/>
      <w:lvlText w:val="•"/>
      <w:lvlJc w:val="left"/>
      <w:pPr>
        <w:ind w:left="3912" w:hanging="440"/>
      </w:pPr>
      <w:rPr>
        <w:rFonts w:hint="default"/>
        <w:lang w:val="ru-RU" w:eastAsia="en-US" w:bidi="ar-SA"/>
      </w:rPr>
    </w:lvl>
    <w:lvl w:ilvl="5">
      <w:numFmt w:val="bullet"/>
      <w:lvlText w:val="•"/>
      <w:lvlJc w:val="left"/>
      <w:pPr>
        <w:ind w:left="4890" w:hanging="440"/>
      </w:pPr>
      <w:rPr>
        <w:rFonts w:hint="default"/>
        <w:lang w:val="ru-RU" w:eastAsia="en-US" w:bidi="ar-SA"/>
      </w:rPr>
    </w:lvl>
    <w:lvl w:ilvl="6">
      <w:numFmt w:val="bullet"/>
      <w:lvlText w:val="•"/>
      <w:lvlJc w:val="left"/>
      <w:pPr>
        <w:ind w:left="5868" w:hanging="440"/>
      </w:pPr>
      <w:rPr>
        <w:rFonts w:hint="default"/>
        <w:lang w:val="ru-RU" w:eastAsia="en-US" w:bidi="ar-SA"/>
      </w:rPr>
    </w:lvl>
    <w:lvl w:ilvl="7">
      <w:numFmt w:val="bullet"/>
      <w:lvlText w:val="•"/>
      <w:lvlJc w:val="left"/>
      <w:pPr>
        <w:ind w:left="6846" w:hanging="440"/>
      </w:pPr>
      <w:rPr>
        <w:rFonts w:hint="default"/>
        <w:lang w:val="ru-RU" w:eastAsia="en-US" w:bidi="ar-SA"/>
      </w:rPr>
    </w:lvl>
    <w:lvl w:ilvl="8">
      <w:numFmt w:val="bullet"/>
      <w:lvlText w:val="•"/>
      <w:lvlJc w:val="left"/>
      <w:pPr>
        <w:ind w:left="7825" w:hanging="440"/>
      </w:pPr>
      <w:rPr>
        <w:rFonts w:hint="default"/>
        <w:lang w:val="ru-RU" w:eastAsia="en-US" w:bidi="ar-SA"/>
      </w:rPr>
    </w:lvl>
  </w:abstractNum>
  <w:abstractNum w:abstractNumId="15" w15:restartNumberingAfterBreak="0">
    <w:nsid w:val="114A7F0B"/>
    <w:multiLevelType w:val="hybridMultilevel"/>
    <w:tmpl w:val="579A4AEC"/>
    <w:lvl w:ilvl="0" w:tplc="D6C03C8E">
      <w:numFmt w:val="bullet"/>
      <w:lvlText w:val=""/>
      <w:lvlJc w:val="left"/>
      <w:pPr>
        <w:ind w:left="196" w:hanging="524"/>
      </w:pPr>
      <w:rPr>
        <w:rFonts w:ascii="Symbol" w:eastAsia="Symbol" w:hAnsi="Symbol" w:cs="Symbol" w:hint="default"/>
        <w:b w:val="0"/>
        <w:bCs w:val="0"/>
        <w:i w:val="0"/>
        <w:iCs w:val="0"/>
        <w:spacing w:val="0"/>
        <w:w w:val="100"/>
        <w:sz w:val="24"/>
        <w:szCs w:val="24"/>
        <w:lang w:val="ru-RU" w:eastAsia="en-US" w:bidi="ar-SA"/>
      </w:rPr>
    </w:lvl>
    <w:lvl w:ilvl="1" w:tplc="75DA9960">
      <w:numFmt w:val="bullet"/>
      <w:lvlText w:val="•"/>
      <w:lvlJc w:val="left"/>
      <w:pPr>
        <w:ind w:left="976" w:hanging="524"/>
      </w:pPr>
      <w:rPr>
        <w:rFonts w:hint="default"/>
        <w:lang w:val="ru-RU" w:eastAsia="en-US" w:bidi="ar-SA"/>
      </w:rPr>
    </w:lvl>
    <w:lvl w:ilvl="2" w:tplc="6D0E38E2">
      <w:numFmt w:val="bullet"/>
      <w:lvlText w:val="•"/>
      <w:lvlJc w:val="left"/>
      <w:pPr>
        <w:ind w:left="1752" w:hanging="524"/>
      </w:pPr>
      <w:rPr>
        <w:rFonts w:hint="default"/>
        <w:lang w:val="ru-RU" w:eastAsia="en-US" w:bidi="ar-SA"/>
      </w:rPr>
    </w:lvl>
    <w:lvl w:ilvl="3" w:tplc="87ECF00C">
      <w:numFmt w:val="bullet"/>
      <w:lvlText w:val="•"/>
      <w:lvlJc w:val="left"/>
      <w:pPr>
        <w:ind w:left="2528" w:hanging="524"/>
      </w:pPr>
      <w:rPr>
        <w:rFonts w:hint="default"/>
        <w:lang w:val="ru-RU" w:eastAsia="en-US" w:bidi="ar-SA"/>
      </w:rPr>
    </w:lvl>
    <w:lvl w:ilvl="4" w:tplc="7BB087B8">
      <w:numFmt w:val="bullet"/>
      <w:lvlText w:val="•"/>
      <w:lvlJc w:val="left"/>
      <w:pPr>
        <w:ind w:left="3304" w:hanging="524"/>
      </w:pPr>
      <w:rPr>
        <w:rFonts w:hint="default"/>
        <w:lang w:val="ru-RU" w:eastAsia="en-US" w:bidi="ar-SA"/>
      </w:rPr>
    </w:lvl>
    <w:lvl w:ilvl="5" w:tplc="29062DB2">
      <w:numFmt w:val="bullet"/>
      <w:lvlText w:val="•"/>
      <w:lvlJc w:val="left"/>
      <w:pPr>
        <w:ind w:left="4080" w:hanging="524"/>
      </w:pPr>
      <w:rPr>
        <w:rFonts w:hint="default"/>
        <w:lang w:val="ru-RU" w:eastAsia="en-US" w:bidi="ar-SA"/>
      </w:rPr>
    </w:lvl>
    <w:lvl w:ilvl="6" w:tplc="5A6E9522">
      <w:numFmt w:val="bullet"/>
      <w:lvlText w:val="•"/>
      <w:lvlJc w:val="left"/>
      <w:pPr>
        <w:ind w:left="4856" w:hanging="524"/>
      </w:pPr>
      <w:rPr>
        <w:rFonts w:hint="default"/>
        <w:lang w:val="ru-RU" w:eastAsia="en-US" w:bidi="ar-SA"/>
      </w:rPr>
    </w:lvl>
    <w:lvl w:ilvl="7" w:tplc="9DA8D374">
      <w:numFmt w:val="bullet"/>
      <w:lvlText w:val="•"/>
      <w:lvlJc w:val="left"/>
      <w:pPr>
        <w:ind w:left="5632" w:hanging="524"/>
      </w:pPr>
      <w:rPr>
        <w:rFonts w:hint="default"/>
        <w:lang w:val="ru-RU" w:eastAsia="en-US" w:bidi="ar-SA"/>
      </w:rPr>
    </w:lvl>
    <w:lvl w:ilvl="8" w:tplc="95B82D6A">
      <w:numFmt w:val="bullet"/>
      <w:lvlText w:val="•"/>
      <w:lvlJc w:val="left"/>
      <w:pPr>
        <w:ind w:left="6408" w:hanging="524"/>
      </w:pPr>
      <w:rPr>
        <w:rFonts w:hint="default"/>
        <w:lang w:val="ru-RU" w:eastAsia="en-US" w:bidi="ar-SA"/>
      </w:rPr>
    </w:lvl>
  </w:abstractNum>
  <w:abstractNum w:abstractNumId="16" w15:restartNumberingAfterBreak="0">
    <w:nsid w:val="12992644"/>
    <w:multiLevelType w:val="multilevel"/>
    <w:tmpl w:val="12992644"/>
    <w:lvl w:ilvl="0">
      <w:numFmt w:val="bullet"/>
      <w:lvlText w:val="-"/>
      <w:lvlJc w:val="left"/>
      <w:pPr>
        <w:ind w:left="107"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28"/>
      </w:pPr>
      <w:rPr>
        <w:rFonts w:hint="default"/>
        <w:lang w:val="ru-RU" w:eastAsia="en-US" w:bidi="ar-SA"/>
      </w:rPr>
    </w:lvl>
    <w:lvl w:ilvl="2">
      <w:numFmt w:val="bullet"/>
      <w:lvlText w:val="•"/>
      <w:lvlJc w:val="left"/>
      <w:pPr>
        <w:ind w:left="2077" w:hanging="128"/>
      </w:pPr>
      <w:rPr>
        <w:rFonts w:hint="default"/>
        <w:lang w:val="ru-RU" w:eastAsia="en-US" w:bidi="ar-SA"/>
      </w:rPr>
    </w:lvl>
    <w:lvl w:ilvl="3">
      <w:numFmt w:val="bullet"/>
      <w:lvlText w:val="•"/>
      <w:lvlJc w:val="left"/>
      <w:pPr>
        <w:ind w:left="3065" w:hanging="128"/>
      </w:pPr>
      <w:rPr>
        <w:rFonts w:hint="default"/>
        <w:lang w:val="ru-RU" w:eastAsia="en-US" w:bidi="ar-SA"/>
      </w:rPr>
    </w:lvl>
    <w:lvl w:ilvl="4">
      <w:numFmt w:val="bullet"/>
      <w:lvlText w:val="•"/>
      <w:lvlJc w:val="left"/>
      <w:pPr>
        <w:ind w:left="4054" w:hanging="128"/>
      </w:pPr>
      <w:rPr>
        <w:rFonts w:hint="default"/>
        <w:lang w:val="ru-RU" w:eastAsia="en-US" w:bidi="ar-SA"/>
      </w:rPr>
    </w:lvl>
    <w:lvl w:ilvl="5">
      <w:numFmt w:val="bullet"/>
      <w:lvlText w:val="•"/>
      <w:lvlJc w:val="left"/>
      <w:pPr>
        <w:ind w:left="5042" w:hanging="128"/>
      </w:pPr>
      <w:rPr>
        <w:rFonts w:hint="default"/>
        <w:lang w:val="ru-RU" w:eastAsia="en-US" w:bidi="ar-SA"/>
      </w:rPr>
    </w:lvl>
    <w:lvl w:ilvl="6">
      <w:numFmt w:val="bullet"/>
      <w:lvlText w:val="•"/>
      <w:lvlJc w:val="left"/>
      <w:pPr>
        <w:ind w:left="6031" w:hanging="128"/>
      </w:pPr>
      <w:rPr>
        <w:rFonts w:hint="default"/>
        <w:lang w:val="ru-RU" w:eastAsia="en-US" w:bidi="ar-SA"/>
      </w:rPr>
    </w:lvl>
    <w:lvl w:ilvl="7">
      <w:numFmt w:val="bullet"/>
      <w:lvlText w:val="•"/>
      <w:lvlJc w:val="left"/>
      <w:pPr>
        <w:ind w:left="7019" w:hanging="128"/>
      </w:pPr>
      <w:rPr>
        <w:rFonts w:hint="default"/>
        <w:lang w:val="ru-RU" w:eastAsia="en-US" w:bidi="ar-SA"/>
      </w:rPr>
    </w:lvl>
    <w:lvl w:ilvl="8">
      <w:numFmt w:val="bullet"/>
      <w:lvlText w:val="•"/>
      <w:lvlJc w:val="left"/>
      <w:pPr>
        <w:ind w:left="8008" w:hanging="128"/>
      </w:pPr>
      <w:rPr>
        <w:rFonts w:hint="default"/>
        <w:lang w:val="ru-RU" w:eastAsia="en-US" w:bidi="ar-SA"/>
      </w:rPr>
    </w:lvl>
  </w:abstractNum>
  <w:abstractNum w:abstractNumId="17" w15:restartNumberingAfterBreak="0">
    <w:nsid w:val="13F60549"/>
    <w:multiLevelType w:val="multilevel"/>
    <w:tmpl w:val="13F60549"/>
    <w:lvl w:ilvl="0">
      <w:start w:val="6"/>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18" w15:restartNumberingAfterBreak="0">
    <w:nsid w:val="1651588B"/>
    <w:multiLevelType w:val="multilevel"/>
    <w:tmpl w:val="1651588B"/>
    <w:lvl w:ilvl="0">
      <w:start w:val="1"/>
      <w:numFmt w:val="decimal"/>
      <w:lvlText w:val="%1."/>
      <w:lvlJc w:val="left"/>
      <w:pPr>
        <w:ind w:left="304" w:hanging="197"/>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68" w:hanging="197"/>
      </w:pPr>
      <w:rPr>
        <w:rFonts w:hint="default"/>
        <w:lang w:val="ru-RU" w:eastAsia="en-US" w:bidi="ar-SA"/>
      </w:rPr>
    </w:lvl>
    <w:lvl w:ilvl="2">
      <w:numFmt w:val="bullet"/>
      <w:lvlText w:val="•"/>
      <w:lvlJc w:val="left"/>
      <w:pPr>
        <w:ind w:left="2237" w:hanging="197"/>
      </w:pPr>
      <w:rPr>
        <w:rFonts w:hint="default"/>
        <w:lang w:val="ru-RU" w:eastAsia="en-US" w:bidi="ar-SA"/>
      </w:rPr>
    </w:lvl>
    <w:lvl w:ilvl="3">
      <w:numFmt w:val="bullet"/>
      <w:lvlText w:val="•"/>
      <w:lvlJc w:val="left"/>
      <w:pPr>
        <w:ind w:left="3205" w:hanging="197"/>
      </w:pPr>
      <w:rPr>
        <w:rFonts w:hint="default"/>
        <w:lang w:val="ru-RU" w:eastAsia="en-US" w:bidi="ar-SA"/>
      </w:rPr>
    </w:lvl>
    <w:lvl w:ilvl="4">
      <w:numFmt w:val="bullet"/>
      <w:lvlText w:val="•"/>
      <w:lvlJc w:val="left"/>
      <w:pPr>
        <w:ind w:left="4174" w:hanging="197"/>
      </w:pPr>
      <w:rPr>
        <w:rFonts w:hint="default"/>
        <w:lang w:val="ru-RU" w:eastAsia="en-US" w:bidi="ar-SA"/>
      </w:rPr>
    </w:lvl>
    <w:lvl w:ilvl="5">
      <w:numFmt w:val="bullet"/>
      <w:lvlText w:val="•"/>
      <w:lvlJc w:val="left"/>
      <w:pPr>
        <w:ind w:left="5142" w:hanging="197"/>
      </w:pPr>
      <w:rPr>
        <w:rFonts w:hint="default"/>
        <w:lang w:val="ru-RU" w:eastAsia="en-US" w:bidi="ar-SA"/>
      </w:rPr>
    </w:lvl>
    <w:lvl w:ilvl="6">
      <w:numFmt w:val="bullet"/>
      <w:lvlText w:val="•"/>
      <w:lvlJc w:val="left"/>
      <w:pPr>
        <w:ind w:left="6111" w:hanging="197"/>
      </w:pPr>
      <w:rPr>
        <w:rFonts w:hint="default"/>
        <w:lang w:val="ru-RU" w:eastAsia="en-US" w:bidi="ar-SA"/>
      </w:rPr>
    </w:lvl>
    <w:lvl w:ilvl="7">
      <w:numFmt w:val="bullet"/>
      <w:lvlText w:val="•"/>
      <w:lvlJc w:val="left"/>
      <w:pPr>
        <w:ind w:left="7079" w:hanging="197"/>
      </w:pPr>
      <w:rPr>
        <w:rFonts w:hint="default"/>
        <w:lang w:val="ru-RU" w:eastAsia="en-US" w:bidi="ar-SA"/>
      </w:rPr>
    </w:lvl>
    <w:lvl w:ilvl="8">
      <w:numFmt w:val="bullet"/>
      <w:lvlText w:val="•"/>
      <w:lvlJc w:val="left"/>
      <w:pPr>
        <w:ind w:left="8048" w:hanging="197"/>
      </w:pPr>
      <w:rPr>
        <w:rFonts w:hint="default"/>
        <w:lang w:val="ru-RU" w:eastAsia="en-US" w:bidi="ar-SA"/>
      </w:rPr>
    </w:lvl>
  </w:abstractNum>
  <w:abstractNum w:abstractNumId="19" w15:restartNumberingAfterBreak="0">
    <w:nsid w:val="16630F3B"/>
    <w:multiLevelType w:val="multilevel"/>
    <w:tmpl w:val="16630F3B"/>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20" w15:restartNumberingAfterBreak="0">
    <w:nsid w:val="16A03956"/>
    <w:multiLevelType w:val="multilevel"/>
    <w:tmpl w:val="16A03956"/>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21" w15:restartNumberingAfterBreak="0">
    <w:nsid w:val="17F715B6"/>
    <w:multiLevelType w:val="multilevel"/>
    <w:tmpl w:val="17F715B6"/>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22" w15:restartNumberingAfterBreak="0">
    <w:nsid w:val="1944019D"/>
    <w:multiLevelType w:val="multilevel"/>
    <w:tmpl w:val="1944019D"/>
    <w:lvl w:ilvl="0">
      <w:start w:val="6"/>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235"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728" w:hanging="128"/>
      </w:pPr>
      <w:rPr>
        <w:rFonts w:hint="default"/>
        <w:lang w:val="ru-RU" w:eastAsia="en-US" w:bidi="ar-SA"/>
      </w:rPr>
    </w:lvl>
    <w:lvl w:ilvl="3">
      <w:numFmt w:val="bullet"/>
      <w:lvlText w:val="•"/>
      <w:lvlJc w:val="left"/>
      <w:pPr>
        <w:ind w:left="3137" w:hanging="128"/>
      </w:pPr>
      <w:rPr>
        <w:rFonts w:hint="default"/>
        <w:lang w:val="ru-RU" w:eastAsia="en-US" w:bidi="ar-SA"/>
      </w:rPr>
    </w:lvl>
    <w:lvl w:ilvl="4">
      <w:numFmt w:val="bullet"/>
      <w:lvlText w:val="•"/>
      <w:lvlJc w:val="left"/>
      <w:pPr>
        <w:ind w:left="4546" w:hanging="128"/>
      </w:pPr>
      <w:rPr>
        <w:rFonts w:hint="default"/>
        <w:lang w:val="ru-RU" w:eastAsia="en-US" w:bidi="ar-SA"/>
      </w:rPr>
    </w:lvl>
    <w:lvl w:ilvl="5">
      <w:numFmt w:val="bullet"/>
      <w:lvlText w:val="•"/>
      <w:lvlJc w:val="left"/>
      <w:pPr>
        <w:ind w:left="5955" w:hanging="128"/>
      </w:pPr>
      <w:rPr>
        <w:rFonts w:hint="default"/>
        <w:lang w:val="ru-RU" w:eastAsia="en-US" w:bidi="ar-SA"/>
      </w:rPr>
    </w:lvl>
    <w:lvl w:ilvl="6">
      <w:numFmt w:val="bullet"/>
      <w:lvlText w:val="•"/>
      <w:lvlJc w:val="left"/>
      <w:pPr>
        <w:ind w:left="7364" w:hanging="128"/>
      </w:pPr>
      <w:rPr>
        <w:rFonts w:hint="default"/>
        <w:lang w:val="ru-RU" w:eastAsia="en-US" w:bidi="ar-SA"/>
      </w:rPr>
    </w:lvl>
    <w:lvl w:ilvl="7">
      <w:numFmt w:val="bullet"/>
      <w:lvlText w:val="•"/>
      <w:lvlJc w:val="left"/>
      <w:pPr>
        <w:ind w:left="8773" w:hanging="128"/>
      </w:pPr>
      <w:rPr>
        <w:rFonts w:hint="default"/>
        <w:lang w:val="ru-RU" w:eastAsia="en-US" w:bidi="ar-SA"/>
      </w:rPr>
    </w:lvl>
    <w:lvl w:ilvl="8">
      <w:numFmt w:val="bullet"/>
      <w:lvlText w:val="•"/>
      <w:lvlJc w:val="left"/>
      <w:pPr>
        <w:ind w:left="10182" w:hanging="128"/>
      </w:pPr>
      <w:rPr>
        <w:rFonts w:hint="default"/>
        <w:lang w:val="ru-RU" w:eastAsia="en-US" w:bidi="ar-SA"/>
      </w:rPr>
    </w:lvl>
  </w:abstractNum>
  <w:abstractNum w:abstractNumId="23" w15:restartNumberingAfterBreak="0">
    <w:nsid w:val="196A1F6A"/>
    <w:multiLevelType w:val="multilevel"/>
    <w:tmpl w:val="196A1F6A"/>
    <w:lvl w:ilvl="0">
      <w:start w:val="1"/>
      <w:numFmt w:val="decimal"/>
      <w:lvlText w:val="%1."/>
      <w:lvlJc w:val="left"/>
      <w:pPr>
        <w:ind w:left="2"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978" w:hanging="708"/>
      </w:pPr>
      <w:rPr>
        <w:rFonts w:hint="default"/>
        <w:lang w:val="ru-RU" w:eastAsia="en-US" w:bidi="ar-SA"/>
      </w:rPr>
    </w:lvl>
    <w:lvl w:ilvl="2">
      <w:numFmt w:val="bullet"/>
      <w:lvlText w:val="•"/>
      <w:lvlJc w:val="left"/>
      <w:pPr>
        <w:ind w:left="1956" w:hanging="708"/>
      </w:pPr>
      <w:rPr>
        <w:rFonts w:hint="default"/>
        <w:lang w:val="ru-RU" w:eastAsia="en-US" w:bidi="ar-SA"/>
      </w:rPr>
    </w:lvl>
    <w:lvl w:ilvl="3">
      <w:numFmt w:val="bullet"/>
      <w:lvlText w:val="•"/>
      <w:lvlJc w:val="left"/>
      <w:pPr>
        <w:ind w:left="2934" w:hanging="708"/>
      </w:pPr>
      <w:rPr>
        <w:rFonts w:hint="default"/>
        <w:lang w:val="ru-RU" w:eastAsia="en-US" w:bidi="ar-SA"/>
      </w:rPr>
    </w:lvl>
    <w:lvl w:ilvl="4">
      <w:numFmt w:val="bullet"/>
      <w:lvlText w:val="•"/>
      <w:lvlJc w:val="left"/>
      <w:pPr>
        <w:ind w:left="3912" w:hanging="708"/>
      </w:pPr>
      <w:rPr>
        <w:rFonts w:hint="default"/>
        <w:lang w:val="ru-RU" w:eastAsia="en-US" w:bidi="ar-SA"/>
      </w:rPr>
    </w:lvl>
    <w:lvl w:ilvl="5">
      <w:numFmt w:val="bullet"/>
      <w:lvlText w:val="•"/>
      <w:lvlJc w:val="left"/>
      <w:pPr>
        <w:ind w:left="4890" w:hanging="708"/>
      </w:pPr>
      <w:rPr>
        <w:rFonts w:hint="default"/>
        <w:lang w:val="ru-RU" w:eastAsia="en-US" w:bidi="ar-SA"/>
      </w:rPr>
    </w:lvl>
    <w:lvl w:ilvl="6">
      <w:numFmt w:val="bullet"/>
      <w:lvlText w:val="•"/>
      <w:lvlJc w:val="left"/>
      <w:pPr>
        <w:ind w:left="5868" w:hanging="708"/>
      </w:pPr>
      <w:rPr>
        <w:rFonts w:hint="default"/>
        <w:lang w:val="ru-RU" w:eastAsia="en-US" w:bidi="ar-SA"/>
      </w:rPr>
    </w:lvl>
    <w:lvl w:ilvl="7">
      <w:numFmt w:val="bullet"/>
      <w:lvlText w:val="•"/>
      <w:lvlJc w:val="left"/>
      <w:pPr>
        <w:ind w:left="6846" w:hanging="708"/>
      </w:pPr>
      <w:rPr>
        <w:rFonts w:hint="default"/>
        <w:lang w:val="ru-RU" w:eastAsia="en-US" w:bidi="ar-SA"/>
      </w:rPr>
    </w:lvl>
    <w:lvl w:ilvl="8">
      <w:numFmt w:val="bullet"/>
      <w:lvlText w:val="•"/>
      <w:lvlJc w:val="left"/>
      <w:pPr>
        <w:ind w:left="7825" w:hanging="708"/>
      </w:pPr>
      <w:rPr>
        <w:rFonts w:hint="default"/>
        <w:lang w:val="ru-RU" w:eastAsia="en-US" w:bidi="ar-SA"/>
      </w:rPr>
    </w:lvl>
  </w:abstractNum>
  <w:abstractNum w:abstractNumId="24" w15:restartNumberingAfterBreak="0">
    <w:nsid w:val="1A5D18BF"/>
    <w:multiLevelType w:val="multilevel"/>
    <w:tmpl w:val="1A5D18BF"/>
    <w:lvl w:ilvl="0">
      <w:numFmt w:val="bullet"/>
      <w:lvlText w:val="-"/>
      <w:lvlJc w:val="left"/>
      <w:pPr>
        <w:ind w:left="107" w:hanging="654"/>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95" w:hanging="654"/>
      </w:pPr>
      <w:rPr>
        <w:rFonts w:hint="default"/>
        <w:lang w:val="ru-RU" w:eastAsia="en-US" w:bidi="ar-SA"/>
      </w:rPr>
    </w:lvl>
    <w:lvl w:ilvl="2">
      <w:numFmt w:val="bullet"/>
      <w:lvlText w:val="•"/>
      <w:lvlJc w:val="left"/>
      <w:pPr>
        <w:ind w:left="690" w:hanging="654"/>
      </w:pPr>
      <w:rPr>
        <w:rFonts w:hint="default"/>
        <w:lang w:val="ru-RU" w:eastAsia="en-US" w:bidi="ar-SA"/>
      </w:rPr>
    </w:lvl>
    <w:lvl w:ilvl="3">
      <w:numFmt w:val="bullet"/>
      <w:lvlText w:val="•"/>
      <w:lvlJc w:val="left"/>
      <w:pPr>
        <w:ind w:left="985" w:hanging="654"/>
      </w:pPr>
      <w:rPr>
        <w:rFonts w:hint="default"/>
        <w:lang w:val="ru-RU" w:eastAsia="en-US" w:bidi="ar-SA"/>
      </w:rPr>
    </w:lvl>
    <w:lvl w:ilvl="4">
      <w:numFmt w:val="bullet"/>
      <w:lvlText w:val="•"/>
      <w:lvlJc w:val="left"/>
      <w:pPr>
        <w:ind w:left="1281" w:hanging="654"/>
      </w:pPr>
      <w:rPr>
        <w:rFonts w:hint="default"/>
        <w:lang w:val="ru-RU" w:eastAsia="en-US" w:bidi="ar-SA"/>
      </w:rPr>
    </w:lvl>
    <w:lvl w:ilvl="5">
      <w:numFmt w:val="bullet"/>
      <w:lvlText w:val="•"/>
      <w:lvlJc w:val="left"/>
      <w:pPr>
        <w:ind w:left="1576" w:hanging="654"/>
      </w:pPr>
      <w:rPr>
        <w:rFonts w:hint="default"/>
        <w:lang w:val="ru-RU" w:eastAsia="en-US" w:bidi="ar-SA"/>
      </w:rPr>
    </w:lvl>
    <w:lvl w:ilvl="6">
      <w:numFmt w:val="bullet"/>
      <w:lvlText w:val="•"/>
      <w:lvlJc w:val="left"/>
      <w:pPr>
        <w:ind w:left="1871" w:hanging="654"/>
      </w:pPr>
      <w:rPr>
        <w:rFonts w:hint="default"/>
        <w:lang w:val="ru-RU" w:eastAsia="en-US" w:bidi="ar-SA"/>
      </w:rPr>
    </w:lvl>
    <w:lvl w:ilvl="7">
      <w:numFmt w:val="bullet"/>
      <w:lvlText w:val="•"/>
      <w:lvlJc w:val="left"/>
      <w:pPr>
        <w:ind w:left="2167" w:hanging="654"/>
      </w:pPr>
      <w:rPr>
        <w:rFonts w:hint="default"/>
        <w:lang w:val="ru-RU" w:eastAsia="en-US" w:bidi="ar-SA"/>
      </w:rPr>
    </w:lvl>
    <w:lvl w:ilvl="8">
      <w:numFmt w:val="bullet"/>
      <w:lvlText w:val="•"/>
      <w:lvlJc w:val="left"/>
      <w:pPr>
        <w:ind w:left="2462" w:hanging="654"/>
      </w:pPr>
      <w:rPr>
        <w:rFonts w:hint="default"/>
        <w:lang w:val="ru-RU" w:eastAsia="en-US" w:bidi="ar-SA"/>
      </w:rPr>
    </w:lvl>
  </w:abstractNum>
  <w:abstractNum w:abstractNumId="25" w15:restartNumberingAfterBreak="0">
    <w:nsid w:val="1B9B488C"/>
    <w:multiLevelType w:val="hybridMultilevel"/>
    <w:tmpl w:val="E8E8AECC"/>
    <w:lvl w:ilvl="0" w:tplc="52B42F40">
      <w:numFmt w:val="bullet"/>
      <w:lvlText w:val=""/>
      <w:lvlJc w:val="left"/>
      <w:pPr>
        <w:ind w:left="196" w:hanging="524"/>
      </w:pPr>
      <w:rPr>
        <w:rFonts w:ascii="Symbol" w:eastAsia="Symbol" w:hAnsi="Symbol" w:cs="Symbol" w:hint="default"/>
        <w:b w:val="0"/>
        <w:bCs w:val="0"/>
        <w:i w:val="0"/>
        <w:iCs w:val="0"/>
        <w:spacing w:val="0"/>
        <w:w w:val="100"/>
        <w:sz w:val="24"/>
        <w:szCs w:val="24"/>
        <w:lang w:val="ru-RU" w:eastAsia="en-US" w:bidi="ar-SA"/>
      </w:rPr>
    </w:lvl>
    <w:lvl w:ilvl="1" w:tplc="F49CBDD2">
      <w:numFmt w:val="bullet"/>
      <w:lvlText w:val="•"/>
      <w:lvlJc w:val="left"/>
      <w:pPr>
        <w:ind w:left="976" w:hanging="524"/>
      </w:pPr>
      <w:rPr>
        <w:rFonts w:hint="default"/>
        <w:lang w:val="ru-RU" w:eastAsia="en-US" w:bidi="ar-SA"/>
      </w:rPr>
    </w:lvl>
    <w:lvl w:ilvl="2" w:tplc="C37AB250">
      <w:numFmt w:val="bullet"/>
      <w:lvlText w:val="•"/>
      <w:lvlJc w:val="left"/>
      <w:pPr>
        <w:ind w:left="1752" w:hanging="524"/>
      </w:pPr>
      <w:rPr>
        <w:rFonts w:hint="default"/>
        <w:lang w:val="ru-RU" w:eastAsia="en-US" w:bidi="ar-SA"/>
      </w:rPr>
    </w:lvl>
    <w:lvl w:ilvl="3" w:tplc="46E070F8">
      <w:numFmt w:val="bullet"/>
      <w:lvlText w:val="•"/>
      <w:lvlJc w:val="left"/>
      <w:pPr>
        <w:ind w:left="2528" w:hanging="524"/>
      </w:pPr>
      <w:rPr>
        <w:rFonts w:hint="default"/>
        <w:lang w:val="ru-RU" w:eastAsia="en-US" w:bidi="ar-SA"/>
      </w:rPr>
    </w:lvl>
    <w:lvl w:ilvl="4" w:tplc="3CD63C72">
      <w:numFmt w:val="bullet"/>
      <w:lvlText w:val="•"/>
      <w:lvlJc w:val="left"/>
      <w:pPr>
        <w:ind w:left="3304" w:hanging="524"/>
      </w:pPr>
      <w:rPr>
        <w:rFonts w:hint="default"/>
        <w:lang w:val="ru-RU" w:eastAsia="en-US" w:bidi="ar-SA"/>
      </w:rPr>
    </w:lvl>
    <w:lvl w:ilvl="5" w:tplc="59A81834">
      <w:numFmt w:val="bullet"/>
      <w:lvlText w:val="•"/>
      <w:lvlJc w:val="left"/>
      <w:pPr>
        <w:ind w:left="4080" w:hanging="524"/>
      </w:pPr>
      <w:rPr>
        <w:rFonts w:hint="default"/>
        <w:lang w:val="ru-RU" w:eastAsia="en-US" w:bidi="ar-SA"/>
      </w:rPr>
    </w:lvl>
    <w:lvl w:ilvl="6" w:tplc="D99E13C0">
      <w:numFmt w:val="bullet"/>
      <w:lvlText w:val="•"/>
      <w:lvlJc w:val="left"/>
      <w:pPr>
        <w:ind w:left="4856" w:hanging="524"/>
      </w:pPr>
      <w:rPr>
        <w:rFonts w:hint="default"/>
        <w:lang w:val="ru-RU" w:eastAsia="en-US" w:bidi="ar-SA"/>
      </w:rPr>
    </w:lvl>
    <w:lvl w:ilvl="7" w:tplc="208262AC">
      <w:numFmt w:val="bullet"/>
      <w:lvlText w:val="•"/>
      <w:lvlJc w:val="left"/>
      <w:pPr>
        <w:ind w:left="5632" w:hanging="524"/>
      </w:pPr>
      <w:rPr>
        <w:rFonts w:hint="default"/>
        <w:lang w:val="ru-RU" w:eastAsia="en-US" w:bidi="ar-SA"/>
      </w:rPr>
    </w:lvl>
    <w:lvl w:ilvl="8" w:tplc="F028B25C">
      <w:numFmt w:val="bullet"/>
      <w:lvlText w:val="•"/>
      <w:lvlJc w:val="left"/>
      <w:pPr>
        <w:ind w:left="6408" w:hanging="524"/>
      </w:pPr>
      <w:rPr>
        <w:rFonts w:hint="default"/>
        <w:lang w:val="ru-RU" w:eastAsia="en-US" w:bidi="ar-SA"/>
      </w:rPr>
    </w:lvl>
  </w:abstractNum>
  <w:abstractNum w:abstractNumId="26" w15:restartNumberingAfterBreak="0">
    <w:nsid w:val="1C297D0D"/>
    <w:multiLevelType w:val="hybridMultilevel"/>
    <w:tmpl w:val="5CBE52F8"/>
    <w:lvl w:ilvl="0" w:tplc="5B506FAE">
      <w:start w:val="1"/>
      <w:numFmt w:val="decimal"/>
      <w:lvlText w:val="%1."/>
      <w:lvlJc w:val="left"/>
      <w:pPr>
        <w:ind w:left="566"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06486DF4">
      <w:numFmt w:val="bullet"/>
      <w:lvlText w:val="•"/>
      <w:lvlJc w:val="left"/>
      <w:pPr>
        <w:ind w:left="1538" w:hanging="706"/>
      </w:pPr>
      <w:rPr>
        <w:rFonts w:hint="default"/>
        <w:lang w:val="ru-RU" w:eastAsia="en-US" w:bidi="ar-SA"/>
      </w:rPr>
    </w:lvl>
    <w:lvl w:ilvl="2" w:tplc="91F295C4">
      <w:numFmt w:val="bullet"/>
      <w:lvlText w:val="•"/>
      <w:lvlJc w:val="left"/>
      <w:pPr>
        <w:ind w:left="2517" w:hanging="706"/>
      </w:pPr>
      <w:rPr>
        <w:rFonts w:hint="default"/>
        <w:lang w:val="ru-RU" w:eastAsia="en-US" w:bidi="ar-SA"/>
      </w:rPr>
    </w:lvl>
    <w:lvl w:ilvl="3" w:tplc="E398D4EE">
      <w:numFmt w:val="bullet"/>
      <w:lvlText w:val="•"/>
      <w:lvlJc w:val="left"/>
      <w:pPr>
        <w:ind w:left="3495" w:hanging="706"/>
      </w:pPr>
      <w:rPr>
        <w:rFonts w:hint="default"/>
        <w:lang w:val="ru-RU" w:eastAsia="en-US" w:bidi="ar-SA"/>
      </w:rPr>
    </w:lvl>
    <w:lvl w:ilvl="4" w:tplc="4BB8423C">
      <w:numFmt w:val="bullet"/>
      <w:lvlText w:val="•"/>
      <w:lvlJc w:val="left"/>
      <w:pPr>
        <w:ind w:left="4474" w:hanging="706"/>
      </w:pPr>
      <w:rPr>
        <w:rFonts w:hint="default"/>
        <w:lang w:val="ru-RU" w:eastAsia="en-US" w:bidi="ar-SA"/>
      </w:rPr>
    </w:lvl>
    <w:lvl w:ilvl="5" w:tplc="41CCBC98">
      <w:numFmt w:val="bullet"/>
      <w:lvlText w:val="•"/>
      <w:lvlJc w:val="left"/>
      <w:pPr>
        <w:ind w:left="5453" w:hanging="706"/>
      </w:pPr>
      <w:rPr>
        <w:rFonts w:hint="default"/>
        <w:lang w:val="ru-RU" w:eastAsia="en-US" w:bidi="ar-SA"/>
      </w:rPr>
    </w:lvl>
    <w:lvl w:ilvl="6" w:tplc="AC0CF23E">
      <w:numFmt w:val="bullet"/>
      <w:lvlText w:val="•"/>
      <w:lvlJc w:val="left"/>
      <w:pPr>
        <w:ind w:left="6431" w:hanging="706"/>
      </w:pPr>
      <w:rPr>
        <w:rFonts w:hint="default"/>
        <w:lang w:val="ru-RU" w:eastAsia="en-US" w:bidi="ar-SA"/>
      </w:rPr>
    </w:lvl>
    <w:lvl w:ilvl="7" w:tplc="BF6C4184">
      <w:numFmt w:val="bullet"/>
      <w:lvlText w:val="•"/>
      <w:lvlJc w:val="left"/>
      <w:pPr>
        <w:ind w:left="7410" w:hanging="706"/>
      </w:pPr>
      <w:rPr>
        <w:rFonts w:hint="default"/>
        <w:lang w:val="ru-RU" w:eastAsia="en-US" w:bidi="ar-SA"/>
      </w:rPr>
    </w:lvl>
    <w:lvl w:ilvl="8" w:tplc="F5E0345E">
      <w:numFmt w:val="bullet"/>
      <w:lvlText w:val="•"/>
      <w:lvlJc w:val="left"/>
      <w:pPr>
        <w:ind w:left="8388" w:hanging="706"/>
      </w:pPr>
      <w:rPr>
        <w:rFonts w:hint="default"/>
        <w:lang w:val="ru-RU" w:eastAsia="en-US" w:bidi="ar-SA"/>
      </w:rPr>
    </w:lvl>
  </w:abstractNum>
  <w:abstractNum w:abstractNumId="27" w15:restartNumberingAfterBreak="0">
    <w:nsid w:val="227945EF"/>
    <w:multiLevelType w:val="multilevel"/>
    <w:tmpl w:val="227945EF"/>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28" w15:restartNumberingAfterBreak="0">
    <w:nsid w:val="252A68E0"/>
    <w:multiLevelType w:val="multilevel"/>
    <w:tmpl w:val="252A68E0"/>
    <w:lvl w:ilvl="0">
      <w:numFmt w:val="bullet"/>
      <w:lvlText w:val="-"/>
      <w:lvlJc w:val="left"/>
      <w:pPr>
        <w:ind w:left="107" w:hanging="423"/>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423"/>
      </w:pPr>
      <w:rPr>
        <w:rFonts w:hint="default"/>
        <w:lang w:val="ru-RU" w:eastAsia="en-US" w:bidi="ar-SA"/>
      </w:rPr>
    </w:lvl>
    <w:lvl w:ilvl="2">
      <w:numFmt w:val="bullet"/>
      <w:lvlText w:val="•"/>
      <w:lvlJc w:val="left"/>
      <w:pPr>
        <w:ind w:left="806" w:hanging="423"/>
      </w:pPr>
      <w:rPr>
        <w:rFonts w:hint="default"/>
        <w:lang w:val="ru-RU" w:eastAsia="en-US" w:bidi="ar-SA"/>
      </w:rPr>
    </w:lvl>
    <w:lvl w:ilvl="3">
      <w:numFmt w:val="bullet"/>
      <w:lvlText w:val="•"/>
      <w:lvlJc w:val="left"/>
      <w:pPr>
        <w:ind w:left="1159" w:hanging="423"/>
      </w:pPr>
      <w:rPr>
        <w:rFonts w:hint="default"/>
        <w:lang w:val="ru-RU" w:eastAsia="en-US" w:bidi="ar-SA"/>
      </w:rPr>
    </w:lvl>
    <w:lvl w:ilvl="4">
      <w:numFmt w:val="bullet"/>
      <w:lvlText w:val="•"/>
      <w:lvlJc w:val="left"/>
      <w:pPr>
        <w:ind w:left="1512" w:hanging="423"/>
      </w:pPr>
      <w:rPr>
        <w:rFonts w:hint="default"/>
        <w:lang w:val="ru-RU" w:eastAsia="en-US" w:bidi="ar-SA"/>
      </w:rPr>
    </w:lvl>
    <w:lvl w:ilvl="5">
      <w:numFmt w:val="bullet"/>
      <w:lvlText w:val="•"/>
      <w:lvlJc w:val="left"/>
      <w:pPr>
        <w:ind w:left="1865" w:hanging="423"/>
      </w:pPr>
      <w:rPr>
        <w:rFonts w:hint="default"/>
        <w:lang w:val="ru-RU" w:eastAsia="en-US" w:bidi="ar-SA"/>
      </w:rPr>
    </w:lvl>
    <w:lvl w:ilvl="6">
      <w:numFmt w:val="bullet"/>
      <w:lvlText w:val="•"/>
      <w:lvlJc w:val="left"/>
      <w:pPr>
        <w:ind w:left="2218" w:hanging="423"/>
      </w:pPr>
      <w:rPr>
        <w:rFonts w:hint="default"/>
        <w:lang w:val="ru-RU" w:eastAsia="en-US" w:bidi="ar-SA"/>
      </w:rPr>
    </w:lvl>
    <w:lvl w:ilvl="7">
      <w:numFmt w:val="bullet"/>
      <w:lvlText w:val="•"/>
      <w:lvlJc w:val="left"/>
      <w:pPr>
        <w:ind w:left="2571" w:hanging="423"/>
      </w:pPr>
      <w:rPr>
        <w:rFonts w:hint="default"/>
        <w:lang w:val="ru-RU" w:eastAsia="en-US" w:bidi="ar-SA"/>
      </w:rPr>
    </w:lvl>
    <w:lvl w:ilvl="8">
      <w:numFmt w:val="bullet"/>
      <w:lvlText w:val="•"/>
      <w:lvlJc w:val="left"/>
      <w:pPr>
        <w:ind w:left="2924" w:hanging="423"/>
      </w:pPr>
      <w:rPr>
        <w:rFonts w:hint="default"/>
        <w:lang w:val="ru-RU" w:eastAsia="en-US" w:bidi="ar-SA"/>
      </w:rPr>
    </w:lvl>
  </w:abstractNum>
  <w:abstractNum w:abstractNumId="29" w15:restartNumberingAfterBreak="0">
    <w:nsid w:val="260A11FB"/>
    <w:multiLevelType w:val="multilevel"/>
    <w:tmpl w:val="260A11FB"/>
    <w:lvl w:ilvl="0">
      <w:start w:val="1"/>
      <w:numFmt w:val="decimal"/>
      <w:lvlText w:val="%1."/>
      <w:lvlJc w:val="left"/>
      <w:pPr>
        <w:ind w:left="107" w:hanging="221"/>
      </w:pPr>
      <w:rPr>
        <w:rFonts w:hint="default"/>
        <w:spacing w:val="0"/>
        <w:w w:val="86"/>
        <w:lang w:val="ru-RU" w:eastAsia="en-US" w:bidi="ar-SA"/>
      </w:rPr>
    </w:lvl>
    <w:lvl w:ilvl="1">
      <w:numFmt w:val="bullet"/>
      <w:lvlText w:val="•"/>
      <w:lvlJc w:val="left"/>
      <w:pPr>
        <w:ind w:left="1390" w:hanging="221"/>
      </w:pPr>
      <w:rPr>
        <w:rFonts w:hint="default"/>
        <w:lang w:val="ru-RU" w:eastAsia="en-US" w:bidi="ar-SA"/>
      </w:rPr>
    </w:lvl>
    <w:lvl w:ilvl="2">
      <w:numFmt w:val="bullet"/>
      <w:lvlText w:val="•"/>
      <w:lvlJc w:val="left"/>
      <w:pPr>
        <w:ind w:left="2680" w:hanging="221"/>
      </w:pPr>
      <w:rPr>
        <w:rFonts w:hint="default"/>
        <w:lang w:val="ru-RU" w:eastAsia="en-US" w:bidi="ar-SA"/>
      </w:rPr>
    </w:lvl>
    <w:lvl w:ilvl="3">
      <w:numFmt w:val="bullet"/>
      <w:lvlText w:val="•"/>
      <w:lvlJc w:val="left"/>
      <w:pPr>
        <w:ind w:left="3970" w:hanging="221"/>
      </w:pPr>
      <w:rPr>
        <w:rFonts w:hint="default"/>
        <w:lang w:val="ru-RU" w:eastAsia="en-US" w:bidi="ar-SA"/>
      </w:rPr>
    </w:lvl>
    <w:lvl w:ilvl="4">
      <w:numFmt w:val="bullet"/>
      <w:lvlText w:val="•"/>
      <w:lvlJc w:val="left"/>
      <w:pPr>
        <w:ind w:left="5260" w:hanging="221"/>
      </w:pPr>
      <w:rPr>
        <w:rFonts w:hint="default"/>
        <w:lang w:val="ru-RU" w:eastAsia="en-US" w:bidi="ar-SA"/>
      </w:rPr>
    </w:lvl>
    <w:lvl w:ilvl="5">
      <w:numFmt w:val="bullet"/>
      <w:lvlText w:val="•"/>
      <w:lvlJc w:val="left"/>
      <w:pPr>
        <w:ind w:left="6550" w:hanging="221"/>
      </w:pPr>
      <w:rPr>
        <w:rFonts w:hint="default"/>
        <w:lang w:val="ru-RU" w:eastAsia="en-US" w:bidi="ar-SA"/>
      </w:rPr>
    </w:lvl>
    <w:lvl w:ilvl="6">
      <w:numFmt w:val="bullet"/>
      <w:lvlText w:val="•"/>
      <w:lvlJc w:val="left"/>
      <w:pPr>
        <w:ind w:left="7840" w:hanging="221"/>
      </w:pPr>
      <w:rPr>
        <w:rFonts w:hint="default"/>
        <w:lang w:val="ru-RU" w:eastAsia="en-US" w:bidi="ar-SA"/>
      </w:rPr>
    </w:lvl>
    <w:lvl w:ilvl="7">
      <w:numFmt w:val="bullet"/>
      <w:lvlText w:val="•"/>
      <w:lvlJc w:val="left"/>
      <w:pPr>
        <w:ind w:left="9130" w:hanging="221"/>
      </w:pPr>
      <w:rPr>
        <w:rFonts w:hint="default"/>
        <w:lang w:val="ru-RU" w:eastAsia="en-US" w:bidi="ar-SA"/>
      </w:rPr>
    </w:lvl>
    <w:lvl w:ilvl="8">
      <w:numFmt w:val="bullet"/>
      <w:lvlText w:val="•"/>
      <w:lvlJc w:val="left"/>
      <w:pPr>
        <w:ind w:left="10420" w:hanging="221"/>
      </w:pPr>
      <w:rPr>
        <w:rFonts w:hint="default"/>
        <w:lang w:val="ru-RU" w:eastAsia="en-US" w:bidi="ar-SA"/>
      </w:rPr>
    </w:lvl>
  </w:abstractNum>
  <w:abstractNum w:abstractNumId="30" w15:restartNumberingAfterBreak="0">
    <w:nsid w:val="27E23E85"/>
    <w:multiLevelType w:val="multilevel"/>
    <w:tmpl w:val="27E23E85"/>
    <w:lvl w:ilvl="0">
      <w:numFmt w:val="bullet"/>
      <w:lvlText w:val="-"/>
      <w:lvlJc w:val="left"/>
      <w:pPr>
        <w:ind w:left="107" w:hanging="644"/>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644"/>
      </w:pPr>
      <w:rPr>
        <w:rFonts w:hint="default"/>
        <w:lang w:val="ru-RU" w:eastAsia="en-US" w:bidi="ar-SA"/>
      </w:rPr>
    </w:lvl>
    <w:lvl w:ilvl="2">
      <w:numFmt w:val="bullet"/>
      <w:lvlText w:val="•"/>
      <w:lvlJc w:val="left"/>
      <w:pPr>
        <w:ind w:left="806" w:hanging="644"/>
      </w:pPr>
      <w:rPr>
        <w:rFonts w:hint="default"/>
        <w:lang w:val="ru-RU" w:eastAsia="en-US" w:bidi="ar-SA"/>
      </w:rPr>
    </w:lvl>
    <w:lvl w:ilvl="3">
      <w:numFmt w:val="bullet"/>
      <w:lvlText w:val="•"/>
      <w:lvlJc w:val="left"/>
      <w:pPr>
        <w:ind w:left="1159" w:hanging="644"/>
      </w:pPr>
      <w:rPr>
        <w:rFonts w:hint="default"/>
        <w:lang w:val="ru-RU" w:eastAsia="en-US" w:bidi="ar-SA"/>
      </w:rPr>
    </w:lvl>
    <w:lvl w:ilvl="4">
      <w:numFmt w:val="bullet"/>
      <w:lvlText w:val="•"/>
      <w:lvlJc w:val="left"/>
      <w:pPr>
        <w:ind w:left="1512" w:hanging="644"/>
      </w:pPr>
      <w:rPr>
        <w:rFonts w:hint="default"/>
        <w:lang w:val="ru-RU" w:eastAsia="en-US" w:bidi="ar-SA"/>
      </w:rPr>
    </w:lvl>
    <w:lvl w:ilvl="5">
      <w:numFmt w:val="bullet"/>
      <w:lvlText w:val="•"/>
      <w:lvlJc w:val="left"/>
      <w:pPr>
        <w:ind w:left="1865" w:hanging="644"/>
      </w:pPr>
      <w:rPr>
        <w:rFonts w:hint="default"/>
        <w:lang w:val="ru-RU" w:eastAsia="en-US" w:bidi="ar-SA"/>
      </w:rPr>
    </w:lvl>
    <w:lvl w:ilvl="6">
      <w:numFmt w:val="bullet"/>
      <w:lvlText w:val="•"/>
      <w:lvlJc w:val="left"/>
      <w:pPr>
        <w:ind w:left="2218" w:hanging="644"/>
      </w:pPr>
      <w:rPr>
        <w:rFonts w:hint="default"/>
        <w:lang w:val="ru-RU" w:eastAsia="en-US" w:bidi="ar-SA"/>
      </w:rPr>
    </w:lvl>
    <w:lvl w:ilvl="7">
      <w:numFmt w:val="bullet"/>
      <w:lvlText w:val="•"/>
      <w:lvlJc w:val="left"/>
      <w:pPr>
        <w:ind w:left="2571" w:hanging="644"/>
      </w:pPr>
      <w:rPr>
        <w:rFonts w:hint="default"/>
        <w:lang w:val="ru-RU" w:eastAsia="en-US" w:bidi="ar-SA"/>
      </w:rPr>
    </w:lvl>
    <w:lvl w:ilvl="8">
      <w:numFmt w:val="bullet"/>
      <w:lvlText w:val="•"/>
      <w:lvlJc w:val="left"/>
      <w:pPr>
        <w:ind w:left="2924" w:hanging="644"/>
      </w:pPr>
      <w:rPr>
        <w:rFonts w:hint="default"/>
        <w:lang w:val="ru-RU" w:eastAsia="en-US" w:bidi="ar-SA"/>
      </w:rPr>
    </w:lvl>
  </w:abstractNum>
  <w:abstractNum w:abstractNumId="31" w15:restartNumberingAfterBreak="0">
    <w:nsid w:val="28A04596"/>
    <w:multiLevelType w:val="multilevel"/>
    <w:tmpl w:val="28A04596"/>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32" w15:restartNumberingAfterBreak="0">
    <w:nsid w:val="29AF4ACB"/>
    <w:multiLevelType w:val="multilevel"/>
    <w:tmpl w:val="29AF4ACB"/>
    <w:lvl w:ilvl="0">
      <w:numFmt w:val="bullet"/>
      <w:lvlText w:val="-"/>
      <w:lvlJc w:val="left"/>
      <w:pPr>
        <w:ind w:left="107"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30"/>
      </w:pPr>
      <w:rPr>
        <w:rFonts w:hint="default"/>
        <w:lang w:val="ru-RU" w:eastAsia="en-US" w:bidi="ar-SA"/>
      </w:rPr>
    </w:lvl>
    <w:lvl w:ilvl="2">
      <w:numFmt w:val="bullet"/>
      <w:lvlText w:val="•"/>
      <w:lvlJc w:val="left"/>
      <w:pPr>
        <w:ind w:left="2077" w:hanging="130"/>
      </w:pPr>
      <w:rPr>
        <w:rFonts w:hint="default"/>
        <w:lang w:val="ru-RU" w:eastAsia="en-US" w:bidi="ar-SA"/>
      </w:rPr>
    </w:lvl>
    <w:lvl w:ilvl="3">
      <w:numFmt w:val="bullet"/>
      <w:lvlText w:val="•"/>
      <w:lvlJc w:val="left"/>
      <w:pPr>
        <w:ind w:left="3065" w:hanging="130"/>
      </w:pPr>
      <w:rPr>
        <w:rFonts w:hint="default"/>
        <w:lang w:val="ru-RU" w:eastAsia="en-US" w:bidi="ar-SA"/>
      </w:rPr>
    </w:lvl>
    <w:lvl w:ilvl="4">
      <w:numFmt w:val="bullet"/>
      <w:lvlText w:val="•"/>
      <w:lvlJc w:val="left"/>
      <w:pPr>
        <w:ind w:left="4054" w:hanging="130"/>
      </w:pPr>
      <w:rPr>
        <w:rFonts w:hint="default"/>
        <w:lang w:val="ru-RU" w:eastAsia="en-US" w:bidi="ar-SA"/>
      </w:rPr>
    </w:lvl>
    <w:lvl w:ilvl="5">
      <w:numFmt w:val="bullet"/>
      <w:lvlText w:val="•"/>
      <w:lvlJc w:val="left"/>
      <w:pPr>
        <w:ind w:left="5042" w:hanging="130"/>
      </w:pPr>
      <w:rPr>
        <w:rFonts w:hint="default"/>
        <w:lang w:val="ru-RU" w:eastAsia="en-US" w:bidi="ar-SA"/>
      </w:rPr>
    </w:lvl>
    <w:lvl w:ilvl="6">
      <w:numFmt w:val="bullet"/>
      <w:lvlText w:val="•"/>
      <w:lvlJc w:val="left"/>
      <w:pPr>
        <w:ind w:left="6031" w:hanging="130"/>
      </w:pPr>
      <w:rPr>
        <w:rFonts w:hint="default"/>
        <w:lang w:val="ru-RU" w:eastAsia="en-US" w:bidi="ar-SA"/>
      </w:rPr>
    </w:lvl>
    <w:lvl w:ilvl="7">
      <w:numFmt w:val="bullet"/>
      <w:lvlText w:val="•"/>
      <w:lvlJc w:val="left"/>
      <w:pPr>
        <w:ind w:left="7019" w:hanging="130"/>
      </w:pPr>
      <w:rPr>
        <w:rFonts w:hint="default"/>
        <w:lang w:val="ru-RU" w:eastAsia="en-US" w:bidi="ar-SA"/>
      </w:rPr>
    </w:lvl>
    <w:lvl w:ilvl="8">
      <w:numFmt w:val="bullet"/>
      <w:lvlText w:val="•"/>
      <w:lvlJc w:val="left"/>
      <w:pPr>
        <w:ind w:left="8008" w:hanging="130"/>
      </w:pPr>
      <w:rPr>
        <w:rFonts w:hint="default"/>
        <w:lang w:val="ru-RU" w:eastAsia="en-US" w:bidi="ar-SA"/>
      </w:rPr>
    </w:lvl>
  </w:abstractNum>
  <w:abstractNum w:abstractNumId="33" w15:restartNumberingAfterBreak="0">
    <w:nsid w:val="2AA2549A"/>
    <w:multiLevelType w:val="multilevel"/>
    <w:tmpl w:val="2AA2549A"/>
    <w:lvl w:ilvl="0">
      <w:numFmt w:val="bullet"/>
      <w:lvlText w:val="-"/>
      <w:lvlJc w:val="left"/>
      <w:pPr>
        <w:ind w:left="107" w:hanging="17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78"/>
      </w:pPr>
      <w:rPr>
        <w:rFonts w:hint="default"/>
        <w:lang w:val="ru-RU" w:eastAsia="en-US" w:bidi="ar-SA"/>
      </w:rPr>
    </w:lvl>
    <w:lvl w:ilvl="2">
      <w:numFmt w:val="bullet"/>
      <w:lvlText w:val="•"/>
      <w:lvlJc w:val="left"/>
      <w:pPr>
        <w:ind w:left="806" w:hanging="178"/>
      </w:pPr>
      <w:rPr>
        <w:rFonts w:hint="default"/>
        <w:lang w:val="ru-RU" w:eastAsia="en-US" w:bidi="ar-SA"/>
      </w:rPr>
    </w:lvl>
    <w:lvl w:ilvl="3">
      <w:numFmt w:val="bullet"/>
      <w:lvlText w:val="•"/>
      <w:lvlJc w:val="left"/>
      <w:pPr>
        <w:ind w:left="1159" w:hanging="178"/>
      </w:pPr>
      <w:rPr>
        <w:rFonts w:hint="default"/>
        <w:lang w:val="ru-RU" w:eastAsia="en-US" w:bidi="ar-SA"/>
      </w:rPr>
    </w:lvl>
    <w:lvl w:ilvl="4">
      <w:numFmt w:val="bullet"/>
      <w:lvlText w:val="•"/>
      <w:lvlJc w:val="left"/>
      <w:pPr>
        <w:ind w:left="1512" w:hanging="178"/>
      </w:pPr>
      <w:rPr>
        <w:rFonts w:hint="default"/>
        <w:lang w:val="ru-RU" w:eastAsia="en-US" w:bidi="ar-SA"/>
      </w:rPr>
    </w:lvl>
    <w:lvl w:ilvl="5">
      <w:numFmt w:val="bullet"/>
      <w:lvlText w:val="•"/>
      <w:lvlJc w:val="left"/>
      <w:pPr>
        <w:ind w:left="1865" w:hanging="178"/>
      </w:pPr>
      <w:rPr>
        <w:rFonts w:hint="default"/>
        <w:lang w:val="ru-RU" w:eastAsia="en-US" w:bidi="ar-SA"/>
      </w:rPr>
    </w:lvl>
    <w:lvl w:ilvl="6">
      <w:numFmt w:val="bullet"/>
      <w:lvlText w:val="•"/>
      <w:lvlJc w:val="left"/>
      <w:pPr>
        <w:ind w:left="2218" w:hanging="178"/>
      </w:pPr>
      <w:rPr>
        <w:rFonts w:hint="default"/>
        <w:lang w:val="ru-RU" w:eastAsia="en-US" w:bidi="ar-SA"/>
      </w:rPr>
    </w:lvl>
    <w:lvl w:ilvl="7">
      <w:numFmt w:val="bullet"/>
      <w:lvlText w:val="•"/>
      <w:lvlJc w:val="left"/>
      <w:pPr>
        <w:ind w:left="2571" w:hanging="178"/>
      </w:pPr>
      <w:rPr>
        <w:rFonts w:hint="default"/>
        <w:lang w:val="ru-RU" w:eastAsia="en-US" w:bidi="ar-SA"/>
      </w:rPr>
    </w:lvl>
    <w:lvl w:ilvl="8">
      <w:numFmt w:val="bullet"/>
      <w:lvlText w:val="•"/>
      <w:lvlJc w:val="left"/>
      <w:pPr>
        <w:ind w:left="2924" w:hanging="178"/>
      </w:pPr>
      <w:rPr>
        <w:rFonts w:hint="default"/>
        <w:lang w:val="ru-RU" w:eastAsia="en-US" w:bidi="ar-SA"/>
      </w:rPr>
    </w:lvl>
  </w:abstractNum>
  <w:abstractNum w:abstractNumId="34" w15:restartNumberingAfterBreak="0">
    <w:nsid w:val="32506428"/>
    <w:multiLevelType w:val="multilevel"/>
    <w:tmpl w:val="32506428"/>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35" w15:restartNumberingAfterBreak="0">
    <w:nsid w:val="334A68E7"/>
    <w:multiLevelType w:val="multilevel"/>
    <w:tmpl w:val="334A68E7"/>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36" w15:restartNumberingAfterBreak="0">
    <w:nsid w:val="35757641"/>
    <w:multiLevelType w:val="hybridMultilevel"/>
    <w:tmpl w:val="F0C44F1A"/>
    <w:lvl w:ilvl="0" w:tplc="2452D36C">
      <w:start w:val="1"/>
      <w:numFmt w:val="decimal"/>
      <w:lvlText w:val="%1."/>
      <w:lvlJc w:val="left"/>
      <w:pPr>
        <w:ind w:left="566"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6AC6B612">
      <w:numFmt w:val="bullet"/>
      <w:lvlText w:val="•"/>
      <w:lvlJc w:val="left"/>
      <w:pPr>
        <w:ind w:left="1538" w:hanging="706"/>
      </w:pPr>
      <w:rPr>
        <w:rFonts w:hint="default"/>
        <w:lang w:val="ru-RU" w:eastAsia="en-US" w:bidi="ar-SA"/>
      </w:rPr>
    </w:lvl>
    <w:lvl w:ilvl="2" w:tplc="74CC18F0">
      <w:numFmt w:val="bullet"/>
      <w:lvlText w:val="•"/>
      <w:lvlJc w:val="left"/>
      <w:pPr>
        <w:ind w:left="2517" w:hanging="706"/>
      </w:pPr>
      <w:rPr>
        <w:rFonts w:hint="default"/>
        <w:lang w:val="ru-RU" w:eastAsia="en-US" w:bidi="ar-SA"/>
      </w:rPr>
    </w:lvl>
    <w:lvl w:ilvl="3" w:tplc="FE0A7714">
      <w:numFmt w:val="bullet"/>
      <w:lvlText w:val="•"/>
      <w:lvlJc w:val="left"/>
      <w:pPr>
        <w:ind w:left="3495" w:hanging="706"/>
      </w:pPr>
      <w:rPr>
        <w:rFonts w:hint="default"/>
        <w:lang w:val="ru-RU" w:eastAsia="en-US" w:bidi="ar-SA"/>
      </w:rPr>
    </w:lvl>
    <w:lvl w:ilvl="4" w:tplc="B440B38E">
      <w:numFmt w:val="bullet"/>
      <w:lvlText w:val="•"/>
      <w:lvlJc w:val="left"/>
      <w:pPr>
        <w:ind w:left="4474" w:hanging="706"/>
      </w:pPr>
      <w:rPr>
        <w:rFonts w:hint="default"/>
        <w:lang w:val="ru-RU" w:eastAsia="en-US" w:bidi="ar-SA"/>
      </w:rPr>
    </w:lvl>
    <w:lvl w:ilvl="5" w:tplc="D234C25E">
      <w:numFmt w:val="bullet"/>
      <w:lvlText w:val="•"/>
      <w:lvlJc w:val="left"/>
      <w:pPr>
        <w:ind w:left="5453" w:hanging="706"/>
      </w:pPr>
      <w:rPr>
        <w:rFonts w:hint="default"/>
        <w:lang w:val="ru-RU" w:eastAsia="en-US" w:bidi="ar-SA"/>
      </w:rPr>
    </w:lvl>
    <w:lvl w:ilvl="6" w:tplc="079A1322">
      <w:numFmt w:val="bullet"/>
      <w:lvlText w:val="•"/>
      <w:lvlJc w:val="left"/>
      <w:pPr>
        <w:ind w:left="6431" w:hanging="706"/>
      </w:pPr>
      <w:rPr>
        <w:rFonts w:hint="default"/>
        <w:lang w:val="ru-RU" w:eastAsia="en-US" w:bidi="ar-SA"/>
      </w:rPr>
    </w:lvl>
    <w:lvl w:ilvl="7" w:tplc="49D0FD4A">
      <w:numFmt w:val="bullet"/>
      <w:lvlText w:val="•"/>
      <w:lvlJc w:val="left"/>
      <w:pPr>
        <w:ind w:left="7410" w:hanging="706"/>
      </w:pPr>
      <w:rPr>
        <w:rFonts w:hint="default"/>
        <w:lang w:val="ru-RU" w:eastAsia="en-US" w:bidi="ar-SA"/>
      </w:rPr>
    </w:lvl>
    <w:lvl w:ilvl="8" w:tplc="C882B618">
      <w:numFmt w:val="bullet"/>
      <w:lvlText w:val="•"/>
      <w:lvlJc w:val="left"/>
      <w:pPr>
        <w:ind w:left="8388" w:hanging="706"/>
      </w:pPr>
      <w:rPr>
        <w:rFonts w:hint="default"/>
        <w:lang w:val="ru-RU" w:eastAsia="en-US" w:bidi="ar-SA"/>
      </w:rPr>
    </w:lvl>
  </w:abstractNum>
  <w:abstractNum w:abstractNumId="37" w15:restartNumberingAfterBreak="0">
    <w:nsid w:val="365A6A1C"/>
    <w:multiLevelType w:val="multilevel"/>
    <w:tmpl w:val="365A6A1C"/>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38" w15:restartNumberingAfterBreak="0">
    <w:nsid w:val="36B91632"/>
    <w:multiLevelType w:val="multilevel"/>
    <w:tmpl w:val="36B91632"/>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39" w15:restartNumberingAfterBreak="0">
    <w:nsid w:val="377D0321"/>
    <w:multiLevelType w:val="multilevel"/>
    <w:tmpl w:val="377D0321"/>
    <w:lvl w:ilvl="0">
      <w:start w:val="1"/>
      <w:numFmt w:val="decimal"/>
      <w:lvlText w:val="%1."/>
      <w:lvlJc w:val="left"/>
      <w:pPr>
        <w:ind w:left="2"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978" w:hanging="708"/>
      </w:pPr>
      <w:rPr>
        <w:rFonts w:hint="default"/>
        <w:lang w:val="ru-RU" w:eastAsia="en-US" w:bidi="ar-SA"/>
      </w:rPr>
    </w:lvl>
    <w:lvl w:ilvl="2">
      <w:numFmt w:val="bullet"/>
      <w:lvlText w:val="•"/>
      <w:lvlJc w:val="left"/>
      <w:pPr>
        <w:ind w:left="1956" w:hanging="708"/>
      </w:pPr>
      <w:rPr>
        <w:rFonts w:hint="default"/>
        <w:lang w:val="ru-RU" w:eastAsia="en-US" w:bidi="ar-SA"/>
      </w:rPr>
    </w:lvl>
    <w:lvl w:ilvl="3">
      <w:numFmt w:val="bullet"/>
      <w:lvlText w:val="•"/>
      <w:lvlJc w:val="left"/>
      <w:pPr>
        <w:ind w:left="2934" w:hanging="708"/>
      </w:pPr>
      <w:rPr>
        <w:rFonts w:hint="default"/>
        <w:lang w:val="ru-RU" w:eastAsia="en-US" w:bidi="ar-SA"/>
      </w:rPr>
    </w:lvl>
    <w:lvl w:ilvl="4">
      <w:numFmt w:val="bullet"/>
      <w:lvlText w:val="•"/>
      <w:lvlJc w:val="left"/>
      <w:pPr>
        <w:ind w:left="3912" w:hanging="708"/>
      </w:pPr>
      <w:rPr>
        <w:rFonts w:hint="default"/>
        <w:lang w:val="ru-RU" w:eastAsia="en-US" w:bidi="ar-SA"/>
      </w:rPr>
    </w:lvl>
    <w:lvl w:ilvl="5">
      <w:numFmt w:val="bullet"/>
      <w:lvlText w:val="•"/>
      <w:lvlJc w:val="left"/>
      <w:pPr>
        <w:ind w:left="4890" w:hanging="708"/>
      </w:pPr>
      <w:rPr>
        <w:rFonts w:hint="default"/>
        <w:lang w:val="ru-RU" w:eastAsia="en-US" w:bidi="ar-SA"/>
      </w:rPr>
    </w:lvl>
    <w:lvl w:ilvl="6">
      <w:numFmt w:val="bullet"/>
      <w:lvlText w:val="•"/>
      <w:lvlJc w:val="left"/>
      <w:pPr>
        <w:ind w:left="5868" w:hanging="708"/>
      </w:pPr>
      <w:rPr>
        <w:rFonts w:hint="default"/>
        <w:lang w:val="ru-RU" w:eastAsia="en-US" w:bidi="ar-SA"/>
      </w:rPr>
    </w:lvl>
    <w:lvl w:ilvl="7">
      <w:numFmt w:val="bullet"/>
      <w:lvlText w:val="•"/>
      <w:lvlJc w:val="left"/>
      <w:pPr>
        <w:ind w:left="6846" w:hanging="708"/>
      </w:pPr>
      <w:rPr>
        <w:rFonts w:hint="default"/>
        <w:lang w:val="ru-RU" w:eastAsia="en-US" w:bidi="ar-SA"/>
      </w:rPr>
    </w:lvl>
    <w:lvl w:ilvl="8">
      <w:numFmt w:val="bullet"/>
      <w:lvlText w:val="•"/>
      <w:lvlJc w:val="left"/>
      <w:pPr>
        <w:ind w:left="7825" w:hanging="708"/>
      </w:pPr>
      <w:rPr>
        <w:rFonts w:hint="default"/>
        <w:lang w:val="ru-RU" w:eastAsia="en-US" w:bidi="ar-SA"/>
      </w:rPr>
    </w:lvl>
  </w:abstractNum>
  <w:abstractNum w:abstractNumId="40" w15:restartNumberingAfterBreak="0">
    <w:nsid w:val="39506512"/>
    <w:multiLevelType w:val="hybridMultilevel"/>
    <w:tmpl w:val="6E9E323C"/>
    <w:lvl w:ilvl="0" w:tplc="A410A72C">
      <w:start w:val="1"/>
      <w:numFmt w:val="decimal"/>
      <w:lvlText w:val="%1."/>
      <w:lvlJc w:val="left"/>
      <w:pPr>
        <w:ind w:left="566"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DA36DE6A">
      <w:numFmt w:val="bullet"/>
      <w:lvlText w:val="•"/>
      <w:lvlJc w:val="left"/>
      <w:pPr>
        <w:ind w:left="1538" w:hanging="706"/>
      </w:pPr>
      <w:rPr>
        <w:rFonts w:hint="default"/>
        <w:lang w:val="ru-RU" w:eastAsia="en-US" w:bidi="ar-SA"/>
      </w:rPr>
    </w:lvl>
    <w:lvl w:ilvl="2" w:tplc="178241F0">
      <w:numFmt w:val="bullet"/>
      <w:lvlText w:val="•"/>
      <w:lvlJc w:val="left"/>
      <w:pPr>
        <w:ind w:left="2517" w:hanging="706"/>
      </w:pPr>
      <w:rPr>
        <w:rFonts w:hint="default"/>
        <w:lang w:val="ru-RU" w:eastAsia="en-US" w:bidi="ar-SA"/>
      </w:rPr>
    </w:lvl>
    <w:lvl w:ilvl="3" w:tplc="E1CAC2E6">
      <w:numFmt w:val="bullet"/>
      <w:lvlText w:val="•"/>
      <w:lvlJc w:val="left"/>
      <w:pPr>
        <w:ind w:left="3495" w:hanging="706"/>
      </w:pPr>
      <w:rPr>
        <w:rFonts w:hint="default"/>
        <w:lang w:val="ru-RU" w:eastAsia="en-US" w:bidi="ar-SA"/>
      </w:rPr>
    </w:lvl>
    <w:lvl w:ilvl="4" w:tplc="67581B98">
      <w:numFmt w:val="bullet"/>
      <w:lvlText w:val="•"/>
      <w:lvlJc w:val="left"/>
      <w:pPr>
        <w:ind w:left="4474" w:hanging="706"/>
      </w:pPr>
      <w:rPr>
        <w:rFonts w:hint="default"/>
        <w:lang w:val="ru-RU" w:eastAsia="en-US" w:bidi="ar-SA"/>
      </w:rPr>
    </w:lvl>
    <w:lvl w:ilvl="5" w:tplc="E8E6482C">
      <w:numFmt w:val="bullet"/>
      <w:lvlText w:val="•"/>
      <w:lvlJc w:val="left"/>
      <w:pPr>
        <w:ind w:left="5453" w:hanging="706"/>
      </w:pPr>
      <w:rPr>
        <w:rFonts w:hint="default"/>
        <w:lang w:val="ru-RU" w:eastAsia="en-US" w:bidi="ar-SA"/>
      </w:rPr>
    </w:lvl>
    <w:lvl w:ilvl="6" w:tplc="217C057E">
      <w:numFmt w:val="bullet"/>
      <w:lvlText w:val="•"/>
      <w:lvlJc w:val="left"/>
      <w:pPr>
        <w:ind w:left="6431" w:hanging="706"/>
      </w:pPr>
      <w:rPr>
        <w:rFonts w:hint="default"/>
        <w:lang w:val="ru-RU" w:eastAsia="en-US" w:bidi="ar-SA"/>
      </w:rPr>
    </w:lvl>
    <w:lvl w:ilvl="7" w:tplc="021C2E28">
      <w:numFmt w:val="bullet"/>
      <w:lvlText w:val="•"/>
      <w:lvlJc w:val="left"/>
      <w:pPr>
        <w:ind w:left="7410" w:hanging="706"/>
      </w:pPr>
      <w:rPr>
        <w:rFonts w:hint="default"/>
        <w:lang w:val="ru-RU" w:eastAsia="en-US" w:bidi="ar-SA"/>
      </w:rPr>
    </w:lvl>
    <w:lvl w:ilvl="8" w:tplc="415E2D58">
      <w:numFmt w:val="bullet"/>
      <w:lvlText w:val="•"/>
      <w:lvlJc w:val="left"/>
      <w:pPr>
        <w:ind w:left="8388" w:hanging="706"/>
      </w:pPr>
      <w:rPr>
        <w:rFonts w:hint="default"/>
        <w:lang w:val="ru-RU" w:eastAsia="en-US" w:bidi="ar-SA"/>
      </w:rPr>
    </w:lvl>
  </w:abstractNum>
  <w:abstractNum w:abstractNumId="41" w15:restartNumberingAfterBreak="0">
    <w:nsid w:val="3BA025FE"/>
    <w:multiLevelType w:val="multilevel"/>
    <w:tmpl w:val="3BA025FE"/>
    <w:lvl w:ilvl="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2" w15:restartNumberingAfterBreak="0">
    <w:nsid w:val="3BB43626"/>
    <w:multiLevelType w:val="multilevel"/>
    <w:tmpl w:val="3BB43626"/>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43" w15:restartNumberingAfterBreak="0">
    <w:nsid w:val="3BD508F2"/>
    <w:multiLevelType w:val="multilevel"/>
    <w:tmpl w:val="3BD508F2"/>
    <w:lvl w:ilvl="0">
      <w:start w:val="5"/>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44" w15:restartNumberingAfterBreak="0">
    <w:nsid w:val="3BE034C6"/>
    <w:multiLevelType w:val="multilevel"/>
    <w:tmpl w:val="3BE034C6"/>
    <w:lvl w:ilvl="0">
      <w:start w:val="2"/>
      <w:numFmt w:val="decimal"/>
      <w:lvlText w:val="%1."/>
      <w:lvlJc w:val="left"/>
      <w:pPr>
        <w:ind w:left="107" w:hanging="23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386" w:hanging="431"/>
      </w:pPr>
      <w:rPr>
        <w:rFonts w:ascii="Symbol" w:eastAsia="Symbol" w:hAnsi="Symbol" w:cs="Symbol" w:hint="default"/>
        <w:b w:val="0"/>
        <w:bCs w:val="0"/>
        <w:i w:val="0"/>
        <w:iCs w:val="0"/>
        <w:spacing w:val="0"/>
        <w:w w:val="100"/>
        <w:sz w:val="22"/>
        <w:szCs w:val="22"/>
        <w:lang w:val="ru-RU" w:eastAsia="en-US" w:bidi="ar-SA"/>
      </w:rPr>
    </w:lvl>
    <w:lvl w:ilvl="2">
      <w:numFmt w:val="bullet"/>
      <w:lvlText w:val="•"/>
      <w:lvlJc w:val="left"/>
      <w:pPr>
        <w:ind w:left="820" w:hanging="431"/>
      </w:pPr>
      <w:rPr>
        <w:rFonts w:hint="default"/>
        <w:lang w:val="ru-RU" w:eastAsia="en-US" w:bidi="ar-SA"/>
      </w:rPr>
    </w:lvl>
    <w:lvl w:ilvl="3">
      <w:numFmt w:val="bullet"/>
      <w:lvlText w:val="•"/>
      <w:lvlJc w:val="left"/>
      <w:pPr>
        <w:ind w:left="2342" w:hanging="431"/>
      </w:pPr>
      <w:rPr>
        <w:rFonts w:hint="default"/>
        <w:lang w:val="ru-RU" w:eastAsia="en-US" w:bidi="ar-SA"/>
      </w:rPr>
    </w:lvl>
    <w:lvl w:ilvl="4">
      <w:numFmt w:val="bullet"/>
      <w:lvlText w:val="•"/>
      <w:lvlJc w:val="left"/>
      <w:pPr>
        <w:ind w:left="3865" w:hanging="431"/>
      </w:pPr>
      <w:rPr>
        <w:rFonts w:hint="default"/>
        <w:lang w:val="ru-RU" w:eastAsia="en-US" w:bidi="ar-SA"/>
      </w:rPr>
    </w:lvl>
    <w:lvl w:ilvl="5">
      <w:numFmt w:val="bullet"/>
      <w:lvlText w:val="•"/>
      <w:lvlJc w:val="left"/>
      <w:pPr>
        <w:ind w:left="5387" w:hanging="431"/>
      </w:pPr>
      <w:rPr>
        <w:rFonts w:hint="default"/>
        <w:lang w:val="ru-RU" w:eastAsia="en-US" w:bidi="ar-SA"/>
      </w:rPr>
    </w:lvl>
    <w:lvl w:ilvl="6">
      <w:numFmt w:val="bullet"/>
      <w:lvlText w:val="•"/>
      <w:lvlJc w:val="left"/>
      <w:pPr>
        <w:ind w:left="6910" w:hanging="431"/>
      </w:pPr>
      <w:rPr>
        <w:rFonts w:hint="default"/>
        <w:lang w:val="ru-RU" w:eastAsia="en-US" w:bidi="ar-SA"/>
      </w:rPr>
    </w:lvl>
    <w:lvl w:ilvl="7">
      <w:numFmt w:val="bullet"/>
      <w:lvlText w:val="•"/>
      <w:lvlJc w:val="left"/>
      <w:pPr>
        <w:ind w:left="8432" w:hanging="431"/>
      </w:pPr>
      <w:rPr>
        <w:rFonts w:hint="default"/>
        <w:lang w:val="ru-RU" w:eastAsia="en-US" w:bidi="ar-SA"/>
      </w:rPr>
    </w:lvl>
    <w:lvl w:ilvl="8">
      <w:numFmt w:val="bullet"/>
      <w:lvlText w:val="•"/>
      <w:lvlJc w:val="left"/>
      <w:pPr>
        <w:ind w:left="9955" w:hanging="431"/>
      </w:pPr>
      <w:rPr>
        <w:rFonts w:hint="default"/>
        <w:lang w:val="ru-RU" w:eastAsia="en-US" w:bidi="ar-SA"/>
      </w:rPr>
    </w:lvl>
  </w:abstractNum>
  <w:abstractNum w:abstractNumId="45" w15:restartNumberingAfterBreak="0">
    <w:nsid w:val="3BF017EB"/>
    <w:multiLevelType w:val="multilevel"/>
    <w:tmpl w:val="3BF017EB"/>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46" w15:restartNumberingAfterBreak="0">
    <w:nsid w:val="3FA13F89"/>
    <w:multiLevelType w:val="hybridMultilevel"/>
    <w:tmpl w:val="40881FAA"/>
    <w:lvl w:ilvl="0" w:tplc="22E8A044">
      <w:numFmt w:val="bullet"/>
      <w:lvlText w:val=""/>
      <w:lvlJc w:val="left"/>
      <w:pPr>
        <w:ind w:left="196" w:hanging="524"/>
      </w:pPr>
      <w:rPr>
        <w:rFonts w:ascii="Symbol" w:eastAsia="Symbol" w:hAnsi="Symbol" w:cs="Symbol" w:hint="default"/>
        <w:b w:val="0"/>
        <w:bCs w:val="0"/>
        <w:i w:val="0"/>
        <w:iCs w:val="0"/>
        <w:spacing w:val="0"/>
        <w:w w:val="100"/>
        <w:sz w:val="24"/>
        <w:szCs w:val="24"/>
        <w:lang w:val="ru-RU" w:eastAsia="en-US" w:bidi="ar-SA"/>
      </w:rPr>
    </w:lvl>
    <w:lvl w:ilvl="1" w:tplc="F2F06ABC">
      <w:numFmt w:val="bullet"/>
      <w:lvlText w:val="•"/>
      <w:lvlJc w:val="left"/>
      <w:pPr>
        <w:ind w:left="976" w:hanging="524"/>
      </w:pPr>
      <w:rPr>
        <w:rFonts w:hint="default"/>
        <w:lang w:val="ru-RU" w:eastAsia="en-US" w:bidi="ar-SA"/>
      </w:rPr>
    </w:lvl>
    <w:lvl w:ilvl="2" w:tplc="4CB08B1C">
      <w:numFmt w:val="bullet"/>
      <w:lvlText w:val="•"/>
      <w:lvlJc w:val="left"/>
      <w:pPr>
        <w:ind w:left="1752" w:hanging="524"/>
      </w:pPr>
      <w:rPr>
        <w:rFonts w:hint="default"/>
        <w:lang w:val="ru-RU" w:eastAsia="en-US" w:bidi="ar-SA"/>
      </w:rPr>
    </w:lvl>
    <w:lvl w:ilvl="3" w:tplc="37A419A0">
      <w:numFmt w:val="bullet"/>
      <w:lvlText w:val="•"/>
      <w:lvlJc w:val="left"/>
      <w:pPr>
        <w:ind w:left="2528" w:hanging="524"/>
      </w:pPr>
      <w:rPr>
        <w:rFonts w:hint="default"/>
        <w:lang w:val="ru-RU" w:eastAsia="en-US" w:bidi="ar-SA"/>
      </w:rPr>
    </w:lvl>
    <w:lvl w:ilvl="4" w:tplc="895AE7A8">
      <w:numFmt w:val="bullet"/>
      <w:lvlText w:val="•"/>
      <w:lvlJc w:val="left"/>
      <w:pPr>
        <w:ind w:left="3304" w:hanging="524"/>
      </w:pPr>
      <w:rPr>
        <w:rFonts w:hint="default"/>
        <w:lang w:val="ru-RU" w:eastAsia="en-US" w:bidi="ar-SA"/>
      </w:rPr>
    </w:lvl>
    <w:lvl w:ilvl="5" w:tplc="CE0AC9D6">
      <w:numFmt w:val="bullet"/>
      <w:lvlText w:val="•"/>
      <w:lvlJc w:val="left"/>
      <w:pPr>
        <w:ind w:left="4080" w:hanging="524"/>
      </w:pPr>
      <w:rPr>
        <w:rFonts w:hint="default"/>
        <w:lang w:val="ru-RU" w:eastAsia="en-US" w:bidi="ar-SA"/>
      </w:rPr>
    </w:lvl>
    <w:lvl w:ilvl="6" w:tplc="AA7E2BEA">
      <w:numFmt w:val="bullet"/>
      <w:lvlText w:val="•"/>
      <w:lvlJc w:val="left"/>
      <w:pPr>
        <w:ind w:left="4856" w:hanging="524"/>
      </w:pPr>
      <w:rPr>
        <w:rFonts w:hint="default"/>
        <w:lang w:val="ru-RU" w:eastAsia="en-US" w:bidi="ar-SA"/>
      </w:rPr>
    </w:lvl>
    <w:lvl w:ilvl="7" w:tplc="03C28764">
      <w:numFmt w:val="bullet"/>
      <w:lvlText w:val="•"/>
      <w:lvlJc w:val="left"/>
      <w:pPr>
        <w:ind w:left="5632" w:hanging="524"/>
      </w:pPr>
      <w:rPr>
        <w:rFonts w:hint="default"/>
        <w:lang w:val="ru-RU" w:eastAsia="en-US" w:bidi="ar-SA"/>
      </w:rPr>
    </w:lvl>
    <w:lvl w:ilvl="8" w:tplc="ABE4EF9C">
      <w:numFmt w:val="bullet"/>
      <w:lvlText w:val="•"/>
      <w:lvlJc w:val="left"/>
      <w:pPr>
        <w:ind w:left="6408" w:hanging="524"/>
      </w:pPr>
      <w:rPr>
        <w:rFonts w:hint="default"/>
        <w:lang w:val="ru-RU" w:eastAsia="en-US" w:bidi="ar-SA"/>
      </w:rPr>
    </w:lvl>
  </w:abstractNum>
  <w:abstractNum w:abstractNumId="47" w15:restartNumberingAfterBreak="0">
    <w:nsid w:val="480124AC"/>
    <w:multiLevelType w:val="multilevel"/>
    <w:tmpl w:val="480124AC"/>
    <w:lvl w:ilvl="0">
      <w:numFmt w:val="bullet"/>
      <w:lvlText w:val="-"/>
      <w:lvlJc w:val="left"/>
      <w:pPr>
        <w:ind w:left="107"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28"/>
      </w:pPr>
      <w:rPr>
        <w:rFonts w:hint="default"/>
        <w:lang w:val="ru-RU" w:eastAsia="en-US" w:bidi="ar-SA"/>
      </w:rPr>
    </w:lvl>
    <w:lvl w:ilvl="2">
      <w:numFmt w:val="bullet"/>
      <w:lvlText w:val="•"/>
      <w:lvlJc w:val="left"/>
      <w:pPr>
        <w:ind w:left="2077" w:hanging="128"/>
      </w:pPr>
      <w:rPr>
        <w:rFonts w:hint="default"/>
        <w:lang w:val="ru-RU" w:eastAsia="en-US" w:bidi="ar-SA"/>
      </w:rPr>
    </w:lvl>
    <w:lvl w:ilvl="3">
      <w:numFmt w:val="bullet"/>
      <w:lvlText w:val="•"/>
      <w:lvlJc w:val="left"/>
      <w:pPr>
        <w:ind w:left="3065" w:hanging="128"/>
      </w:pPr>
      <w:rPr>
        <w:rFonts w:hint="default"/>
        <w:lang w:val="ru-RU" w:eastAsia="en-US" w:bidi="ar-SA"/>
      </w:rPr>
    </w:lvl>
    <w:lvl w:ilvl="4">
      <w:numFmt w:val="bullet"/>
      <w:lvlText w:val="•"/>
      <w:lvlJc w:val="left"/>
      <w:pPr>
        <w:ind w:left="4054" w:hanging="128"/>
      </w:pPr>
      <w:rPr>
        <w:rFonts w:hint="default"/>
        <w:lang w:val="ru-RU" w:eastAsia="en-US" w:bidi="ar-SA"/>
      </w:rPr>
    </w:lvl>
    <w:lvl w:ilvl="5">
      <w:numFmt w:val="bullet"/>
      <w:lvlText w:val="•"/>
      <w:lvlJc w:val="left"/>
      <w:pPr>
        <w:ind w:left="5042" w:hanging="128"/>
      </w:pPr>
      <w:rPr>
        <w:rFonts w:hint="default"/>
        <w:lang w:val="ru-RU" w:eastAsia="en-US" w:bidi="ar-SA"/>
      </w:rPr>
    </w:lvl>
    <w:lvl w:ilvl="6">
      <w:numFmt w:val="bullet"/>
      <w:lvlText w:val="•"/>
      <w:lvlJc w:val="left"/>
      <w:pPr>
        <w:ind w:left="6031" w:hanging="128"/>
      </w:pPr>
      <w:rPr>
        <w:rFonts w:hint="default"/>
        <w:lang w:val="ru-RU" w:eastAsia="en-US" w:bidi="ar-SA"/>
      </w:rPr>
    </w:lvl>
    <w:lvl w:ilvl="7">
      <w:numFmt w:val="bullet"/>
      <w:lvlText w:val="•"/>
      <w:lvlJc w:val="left"/>
      <w:pPr>
        <w:ind w:left="7019" w:hanging="128"/>
      </w:pPr>
      <w:rPr>
        <w:rFonts w:hint="default"/>
        <w:lang w:val="ru-RU" w:eastAsia="en-US" w:bidi="ar-SA"/>
      </w:rPr>
    </w:lvl>
    <w:lvl w:ilvl="8">
      <w:numFmt w:val="bullet"/>
      <w:lvlText w:val="•"/>
      <w:lvlJc w:val="left"/>
      <w:pPr>
        <w:ind w:left="8008" w:hanging="128"/>
      </w:pPr>
      <w:rPr>
        <w:rFonts w:hint="default"/>
        <w:lang w:val="ru-RU" w:eastAsia="en-US" w:bidi="ar-SA"/>
      </w:rPr>
    </w:lvl>
  </w:abstractNum>
  <w:abstractNum w:abstractNumId="48" w15:restartNumberingAfterBreak="0">
    <w:nsid w:val="4988198A"/>
    <w:multiLevelType w:val="multilevel"/>
    <w:tmpl w:val="4988198A"/>
    <w:lvl w:ilvl="0">
      <w:start w:val="7"/>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49" w15:restartNumberingAfterBreak="0">
    <w:nsid w:val="49CA14AD"/>
    <w:multiLevelType w:val="multilevel"/>
    <w:tmpl w:val="49CA14AD"/>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40"/>
      </w:pPr>
      <w:rPr>
        <w:rFonts w:hint="default"/>
        <w:lang w:val="ru-RU" w:eastAsia="en-US" w:bidi="ar-SA"/>
      </w:rPr>
    </w:lvl>
    <w:lvl w:ilvl="2">
      <w:numFmt w:val="bullet"/>
      <w:lvlText w:val="•"/>
      <w:lvlJc w:val="left"/>
      <w:pPr>
        <w:ind w:left="2077" w:hanging="140"/>
      </w:pPr>
      <w:rPr>
        <w:rFonts w:hint="default"/>
        <w:lang w:val="ru-RU" w:eastAsia="en-US" w:bidi="ar-SA"/>
      </w:rPr>
    </w:lvl>
    <w:lvl w:ilvl="3">
      <w:numFmt w:val="bullet"/>
      <w:lvlText w:val="•"/>
      <w:lvlJc w:val="left"/>
      <w:pPr>
        <w:ind w:left="3065" w:hanging="140"/>
      </w:pPr>
      <w:rPr>
        <w:rFonts w:hint="default"/>
        <w:lang w:val="ru-RU" w:eastAsia="en-US" w:bidi="ar-SA"/>
      </w:rPr>
    </w:lvl>
    <w:lvl w:ilvl="4">
      <w:numFmt w:val="bullet"/>
      <w:lvlText w:val="•"/>
      <w:lvlJc w:val="left"/>
      <w:pPr>
        <w:ind w:left="4054" w:hanging="140"/>
      </w:pPr>
      <w:rPr>
        <w:rFonts w:hint="default"/>
        <w:lang w:val="ru-RU" w:eastAsia="en-US" w:bidi="ar-SA"/>
      </w:rPr>
    </w:lvl>
    <w:lvl w:ilvl="5">
      <w:numFmt w:val="bullet"/>
      <w:lvlText w:val="•"/>
      <w:lvlJc w:val="left"/>
      <w:pPr>
        <w:ind w:left="5042" w:hanging="140"/>
      </w:pPr>
      <w:rPr>
        <w:rFonts w:hint="default"/>
        <w:lang w:val="ru-RU" w:eastAsia="en-US" w:bidi="ar-SA"/>
      </w:rPr>
    </w:lvl>
    <w:lvl w:ilvl="6">
      <w:numFmt w:val="bullet"/>
      <w:lvlText w:val="•"/>
      <w:lvlJc w:val="left"/>
      <w:pPr>
        <w:ind w:left="6031" w:hanging="140"/>
      </w:pPr>
      <w:rPr>
        <w:rFonts w:hint="default"/>
        <w:lang w:val="ru-RU" w:eastAsia="en-US" w:bidi="ar-SA"/>
      </w:rPr>
    </w:lvl>
    <w:lvl w:ilvl="7">
      <w:numFmt w:val="bullet"/>
      <w:lvlText w:val="•"/>
      <w:lvlJc w:val="left"/>
      <w:pPr>
        <w:ind w:left="7019" w:hanging="140"/>
      </w:pPr>
      <w:rPr>
        <w:rFonts w:hint="default"/>
        <w:lang w:val="ru-RU" w:eastAsia="en-US" w:bidi="ar-SA"/>
      </w:rPr>
    </w:lvl>
    <w:lvl w:ilvl="8">
      <w:numFmt w:val="bullet"/>
      <w:lvlText w:val="•"/>
      <w:lvlJc w:val="left"/>
      <w:pPr>
        <w:ind w:left="8008" w:hanging="140"/>
      </w:pPr>
      <w:rPr>
        <w:rFonts w:hint="default"/>
        <w:lang w:val="ru-RU" w:eastAsia="en-US" w:bidi="ar-SA"/>
      </w:rPr>
    </w:lvl>
  </w:abstractNum>
  <w:abstractNum w:abstractNumId="50" w15:restartNumberingAfterBreak="0">
    <w:nsid w:val="4BC17E69"/>
    <w:multiLevelType w:val="multilevel"/>
    <w:tmpl w:val="4BC17E69"/>
    <w:lvl w:ilvl="0">
      <w:start w:val="1"/>
      <w:numFmt w:val="decimal"/>
      <w:lvlText w:val="%1."/>
      <w:lvlJc w:val="left"/>
      <w:pPr>
        <w:ind w:left="787" w:hanging="360"/>
      </w:pPr>
      <w:rPr>
        <w:rFonts w:ascii="Times New Roman" w:eastAsia="Times New Roman" w:hAnsi="Times New Roman" w:cs="Times New Roman" w:hint="default"/>
        <w:b/>
        <w:bCs/>
        <w:i w:val="0"/>
        <w:iCs w:val="0"/>
        <w:spacing w:val="0"/>
        <w:w w:val="100"/>
        <w:sz w:val="24"/>
        <w:szCs w:val="24"/>
        <w:lang w:val="ru-RU" w:eastAsia="en-US" w:bidi="ar-SA"/>
      </w:rPr>
    </w:lvl>
    <w:lvl w:ilvl="1">
      <w:numFmt w:val="bullet"/>
      <w:lvlText w:val="•"/>
      <w:lvlJc w:val="left"/>
      <w:pPr>
        <w:ind w:left="1694" w:hanging="360"/>
      </w:pPr>
      <w:rPr>
        <w:rFonts w:hint="default"/>
        <w:lang w:val="ru-RU" w:eastAsia="en-US" w:bidi="ar-SA"/>
      </w:rPr>
    </w:lvl>
    <w:lvl w:ilvl="2">
      <w:numFmt w:val="bullet"/>
      <w:lvlText w:val="•"/>
      <w:lvlJc w:val="left"/>
      <w:pPr>
        <w:ind w:left="2608" w:hanging="360"/>
      </w:pPr>
      <w:rPr>
        <w:rFonts w:hint="default"/>
        <w:lang w:val="ru-RU" w:eastAsia="en-US" w:bidi="ar-SA"/>
      </w:rPr>
    </w:lvl>
    <w:lvl w:ilvl="3">
      <w:numFmt w:val="bullet"/>
      <w:lvlText w:val="•"/>
      <w:lvlJc w:val="left"/>
      <w:pPr>
        <w:ind w:left="3523" w:hanging="360"/>
      </w:pPr>
      <w:rPr>
        <w:rFonts w:hint="default"/>
        <w:lang w:val="ru-RU" w:eastAsia="en-US" w:bidi="ar-SA"/>
      </w:rPr>
    </w:lvl>
    <w:lvl w:ilvl="4">
      <w:numFmt w:val="bullet"/>
      <w:lvlText w:val="•"/>
      <w:lvlJc w:val="left"/>
      <w:pPr>
        <w:ind w:left="4437" w:hanging="360"/>
      </w:pPr>
      <w:rPr>
        <w:rFonts w:hint="default"/>
        <w:lang w:val="ru-RU" w:eastAsia="en-US" w:bidi="ar-SA"/>
      </w:rPr>
    </w:lvl>
    <w:lvl w:ilvl="5">
      <w:numFmt w:val="bullet"/>
      <w:lvlText w:val="•"/>
      <w:lvlJc w:val="left"/>
      <w:pPr>
        <w:ind w:left="5351" w:hanging="360"/>
      </w:pPr>
      <w:rPr>
        <w:rFonts w:hint="default"/>
        <w:lang w:val="ru-RU" w:eastAsia="en-US" w:bidi="ar-SA"/>
      </w:rPr>
    </w:lvl>
    <w:lvl w:ilvl="6">
      <w:numFmt w:val="bullet"/>
      <w:lvlText w:val="•"/>
      <w:lvlJc w:val="left"/>
      <w:pPr>
        <w:ind w:left="6266" w:hanging="360"/>
      </w:pPr>
      <w:rPr>
        <w:rFonts w:hint="default"/>
        <w:lang w:val="ru-RU" w:eastAsia="en-US" w:bidi="ar-SA"/>
      </w:rPr>
    </w:lvl>
    <w:lvl w:ilvl="7">
      <w:numFmt w:val="bullet"/>
      <w:lvlText w:val="•"/>
      <w:lvlJc w:val="left"/>
      <w:pPr>
        <w:ind w:left="7180" w:hanging="360"/>
      </w:pPr>
      <w:rPr>
        <w:rFonts w:hint="default"/>
        <w:lang w:val="ru-RU" w:eastAsia="en-US" w:bidi="ar-SA"/>
      </w:rPr>
    </w:lvl>
    <w:lvl w:ilvl="8">
      <w:numFmt w:val="bullet"/>
      <w:lvlText w:val="•"/>
      <w:lvlJc w:val="left"/>
      <w:pPr>
        <w:ind w:left="8094" w:hanging="360"/>
      </w:pPr>
      <w:rPr>
        <w:rFonts w:hint="default"/>
        <w:lang w:val="ru-RU" w:eastAsia="en-US" w:bidi="ar-SA"/>
      </w:rPr>
    </w:lvl>
  </w:abstractNum>
  <w:abstractNum w:abstractNumId="51" w15:restartNumberingAfterBreak="0">
    <w:nsid w:val="4C0C2DE5"/>
    <w:multiLevelType w:val="multilevel"/>
    <w:tmpl w:val="4C0C2DE5"/>
    <w:lvl w:ilvl="0">
      <w:start w:val="1"/>
      <w:numFmt w:val="decimal"/>
      <w:lvlText w:val="%1."/>
      <w:lvlJc w:val="left"/>
      <w:pPr>
        <w:ind w:left="107"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286"/>
      </w:pPr>
      <w:rPr>
        <w:rFonts w:hint="default"/>
        <w:lang w:val="ru-RU" w:eastAsia="en-US" w:bidi="ar-SA"/>
      </w:rPr>
    </w:lvl>
    <w:lvl w:ilvl="2">
      <w:numFmt w:val="bullet"/>
      <w:lvlText w:val="•"/>
      <w:lvlJc w:val="left"/>
      <w:pPr>
        <w:ind w:left="2077" w:hanging="286"/>
      </w:pPr>
      <w:rPr>
        <w:rFonts w:hint="default"/>
        <w:lang w:val="ru-RU" w:eastAsia="en-US" w:bidi="ar-SA"/>
      </w:rPr>
    </w:lvl>
    <w:lvl w:ilvl="3">
      <w:numFmt w:val="bullet"/>
      <w:lvlText w:val="•"/>
      <w:lvlJc w:val="left"/>
      <w:pPr>
        <w:ind w:left="3065" w:hanging="286"/>
      </w:pPr>
      <w:rPr>
        <w:rFonts w:hint="default"/>
        <w:lang w:val="ru-RU" w:eastAsia="en-US" w:bidi="ar-SA"/>
      </w:rPr>
    </w:lvl>
    <w:lvl w:ilvl="4">
      <w:numFmt w:val="bullet"/>
      <w:lvlText w:val="•"/>
      <w:lvlJc w:val="left"/>
      <w:pPr>
        <w:ind w:left="4054" w:hanging="286"/>
      </w:pPr>
      <w:rPr>
        <w:rFonts w:hint="default"/>
        <w:lang w:val="ru-RU" w:eastAsia="en-US" w:bidi="ar-SA"/>
      </w:rPr>
    </w:lvl>
    <w:lvl w:ilvl="5">
      <w:numFmt w:val="bullet"/>
      <w:lvlText w:val="•"/>
      <w:lvlJc w:val="left"/>
      <w:pPr>
        <w:ind w:left="5042" w:hanging="286"/>
      </w:pPr>
      <w:rPr>
        <w:rFonts w:hint="default"/>
        <w:lang w:val="ru-RU" w:eastAsia="en-US" w:bidi="ar-SA"/>
      </w:rPr>
    </w:lvl>
    <w:lvl w:ilvl="6">
      <w:numFmt w:val="bullet"/>
      <w:lvlText w:val="•"/>
      <w:lvlJc w:val="left"/>
      <w:pPr>
        <w:ind w:left="6031" w:hanging="286"/>
      </w:pPr>
      <w:rPr>
        <w:rFonts w:hint="default"/>
        <w:lang w:val="ru-RU" w:eastAsia="en-US" w:bidi="ar-SA"/>
      </w:rPr>
    </w:lvl>
    <w:lvl w:ilvl="7">
      <w:numFmt w:val="bullet"/>
      <w:lvlText w:val="•"/>
      <w:lvlJc w:val="left"/>
      <w:pPr>
        <w:ind w:left="7019" w:hanging="286"/>
      </w:pPr>
      <w:rPr>
        <w:rFonts w:hint="default"/>
        <w:lang w:val="ru-RU" w:eastAsia="en-US" w:bidi="ar-SA"/>
      </w:rPr>
    </w:lvl>
    <w:lvl w:ilvl="8">
      <w:numFmt w:val="bullet"/>
      <w:lvlText w:val="•"/>
      <w:lvlJc w:val="left"/>
      <w:pPr>
        <w:ind w:left="8008" w:hanging="286"/>
      </w:pPr>
      <w:rPr>
        <w:rFonts w:hint="default"/>
        <w:lang w:val="ru-RU" w:eastAsia="en-US" w:bidi="ar-SA"/>
      </w:rPr>
    </w:lvl>
  </w:abstractNum>
  <w:abstractNum w:abstractNumId="52" w15:restartNumberingAfterBreak="0">
    <w:nsid w:val="4E2F3669"/>
    <w:multiLevelType w:val="multilevel"/>
    <w:tmpl w:val="4E2F3669"/>
    <w:lvl w:ilvl="0">
      <w:numFmt w:val="bullet"/>
      <w:lvlText w:val="–"/>
      <w:lvlJc w:val="left"/>
      <w:pPr>
        <w:ind w:left="273" w:hanging="166"/>
      </w:pPr>
      <w:rPr>
        <w:rFonts w:ascii="Times New Roman" w:eastAsia="Times New Roman" w:hAnsi="Times New Roman" w:cs="Times New Roman" w:hint="default"/>
        <w:spacing w:val="0"/>
        <w:w w:val="100"/>
        <w:lang w:val="ru-RU" w:eastAsia="en-US" w:bidi="ar-SA"/>
      </w:rPr>
    </w:lvl>
    <w:lvl w:ilvl="1">
      <w:numFmt w:val="bullet"/>
      <w:lvlText w:val="•"/>
      <w:lvlJc w:val="left"/>
      <w:pPr>
        <w:ind w:left="1552" w:hanging="166"/>
      </w:pPr>
      <w:rPr>
        <w:rFonts w:hint="default"/>
        <w:lang w:val="ru-RU" w:eastAsia="en-US" w:bidi="ar-SA"/>
      </w:rPr>
    </w:lvl>
    <w:lvl w:ilvl="2">
      <w:numFmt w:val="bullet"/>
      <w:lvlText w:val="•"/>
      <w:lvlJc w:val="left"/>
      <w:pPr>
        <w:ind w:left="2824" w:hanging="166"/>
      </w:pPr>
      <w:rPr>
        <w:rFonts w:hint="default"/>
        <w:lang w:val="ru-RU" w:eastAsia="en-US" w:bidi="ar-SA"/>
      </w:rPr>
    </w:lvl>
    <w:lvl w:ilvl="3">
      <w:numFmt w:val="bullet"/>
      <w:lvlText w:val="•"/>
      <w:lvlJc w:val="left"/>
      <w:pPr>
        <w:ind w:left="4096" w:hanging="166"/>
      </w:pPr>
      <w:rPr>
        <w:rFonts w:hint="default"/>
        <w:lang w:val="ru-RU" w:eastAsia="en-US" w:bidi="ar-SA"/>
      </w:rPr>
    </w:lvl>
    <w:lvl w:ilvl="4">
      <w:numFmt w:val="bullet"/>
      <w:lvlText w:val="•"/>
      <w:lvlJc w:val="left"/>
      <w:pPr>
        <w:ind w:left="5368" w:hanging="166"/>
      </w:pPr>
      <w:rPr>
        <w:rFonts w:hint="default"/>
        <w:lang w:val="ru-RU" w:eastAsia="en-US" w:bidi="ar-SA"/>
      </w:rPr>
    </w:lvl>
    <w:lvl w:ilvl="5">
      <w:numFmt w:val="bullet"/>
      <w:lvlText w:val="•"/>
      <w:lvlJc w:val="left"/>
      <w:pPr>
        <w:ind w:left="6640" w:hanging="166"/>
      </w:pPr>
      <w:rPr>
        <w:rFonts w:hint="default"/>
        <w:lang w:val="ru-RU" w:eastAsia="en-US" w:bidi="ar-SA"/>
      </w:rPr>
    </w:lvl>
    <w:lvl w:ilvl="6">
      <w:numFmt w:val="bullet"/>
      <w:lvlText w:val="•"/>
      <w:lvlJc w:val="left"/>
      <w:pPr>
        <w:ind w:left="7912" w:hanging="166"/>
      </w:pPr>
      <w:rPr>
        <w:rFonts w:hint="default"/>
        <w:lang w:val="ru-RU" w:eastAsia="en-US" w:bidi="ar-SA"/>
      </w:rPr>
    </w:lvl>
    <w:lvl w:ilvl="7">
      <w:numFmt w:val="bullet"/>
      <w:lvlText w:val="•"/>
      <w:lvlJc w:val="left"/>
      <w:pPr>
        <w:ind w:left="9184" w:hanging="166"/>
      </w:pPr>
      <w:rPr>
        <w:rFonts w:hint="default"/>
        <w:lang w:val="ru-RU" w:eastAsia="en-US" w:bidi="ar-SA"/>
      </w:rPr>
    </w:lvl>
    <w:lvl w:ilvl="8">
      <w:numFmt w:val="bullet"/>
      <w:lvlText w:val="•"/>
      <w:lvlJc w:val="left"/>
      <w:pPr>
        <w:ind w:left="10456" w:hanging="166"/>
      </w:pPr>
      <w:rPr>
        <w:rFonts w:hint="default"/>
        <w:lang w:val="ru-RU" w:eastAsia="en-US" w:bidi="ar-SA"/>
      </w:rPr>
    </w:lvl>
  </w:abstractNum>
  <w:abstractNum w:abstractNumId="53" w15:restartNumberingAfterBreak="0">
    <w:nsid w:val="5111327C"/>
    <w:multiLevelType w:val="multilevel"/>
    <w:tmpl w:val="5111327C"/>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54" w15:restartNumberingAfterBreak="0">
    <w:nsid w:val="51294A43"/>
    <w:multiLevelType w:val="multilevel"/>
    <w:tmpl w:val="51294A43"/>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55" w15:restartNumberingAfterBreak="0">
    <w:nsid w:val="516C5EC7"/>
    <w:multiLevelType w:val="multilevel"/>
    <w:tmpl w:val="516C5EC7"/>
    <w:lvl w:ilvl="0">
      <w:start w:val="2"/>
      <w:numFmt w:val="decimal"/>
      <w:lvlText w:val="%1."/>
      <w:lvlJc w:val="left"/>
      <w:pPr>
        <w:ind w:left="107" w:hanging="23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386" w:hanging="431"/>
      </w:pPr>
      <w:rPr>
        <w:rFonts w:ascii="Symbol" w:eastAsia="Symbol" w:hAnsi="Symbol" w:cs="Symbol" w:hint="default"/>
        <w:b w:val="0"/>
        <w:bCs w:val="0"/>
        <w:i w:val="0"/>
        <w:iCs w:val="0"/>
        <w:spacing w:val="0"/>
        <w:w w:val="100"/>
        <w:sz w:val="22"/>
        <w:szCs w:val="22"/>
        <w:lang w:val="ru-RU" w:eastAsia="en-US" w:bidi="ar-SA"/>
      </w:rPr>
    </w:lvl>
    <w:lvl w:ilvl="2">
      <w:numFmt w:val="bullet"/>
      <w:lvlText w:val="•"/>
      <w:lvlJc w:val="left"/>
      <w:pPr>
        <w:ind w:left="820" w:hanging="431"/>
      </w:pPr>
      <w:rPr>
        <w:rFonts w:hint="default"/>
        <w:lang w:val="ru-RU" w:eastAsia="en-US" w:bidi="ar-SA"/>
      </w:rPr>
    </w:lvl>
    <w:lvl w:ilvl="3">
      <w:numFmt w:val="bullet"/>
      <w:lvlText w:val="•"/>
      <w:lvlJc w:val="left"/>
      <w:pPr>
        <w:ind w:left="2342" w:hanging="431"/>
      </w:pPr>
      <w:rPr>
        <w:rFonts w:hint="default"/>
        <w:lang w:val="ru-RU" w:eastAsia="en-US" w:bidi="ar-SA"/>
      </w:rPr>
    </w:lvl>
    <w:lvl w:ilvl="4">
      <w:numFmt w:val="bullet"/>
      <w:lvlText w:val="•"/>
      <w:lvlJc w:val="left"/>
      <w:pPr>
        <w:ind w:left="3865" w:hanging="431"/>
      </w:pPr>
      <w:rPr>
        <w:rFonts w:hint="default"/>
        <w:lang w:val="ru-RU" w:eastAsia="en-US" w:bidi="ar-SA"/>
      </w:rPr>
    </w:lvl>
    <w:lvl w:ilvl="5">
      <w:numFmt w:val="bullet"/>
      <w:lvlText w:val="•"/>
      <w:lvlJc w:val="left"/>
      <w:pPr>
        <w:ind w:left="5387" w:hanging="431"/>
      </w:pPr>
      <w:rPr>
        <w:rFonts w:hint="default"/>
        <w:lang w:val="ru-RU" w:eastAsia="en-US" w:bidi="ar-SA"/>
      </w:rPr>
    </w:lvl>
    <w:lvl w:ilvl="6">
      <w:numFmt w:val="bullet"/>
      <w:lvlText w:val="•"/>
      <w:lvlJc w:val="left"/>
      <w:pPr>
        <w:ind w:left="6910" w:hanging="431"/>
      </w:pPr>
      <w:rPr>
        <w:rFonts w:hint="default"/>
        <w:lang w:val="ru-RU" w:eastAsia="en-US" w:bidi="ar-SA"/>
      </w:rPr>
    </w:lvl>
    <w:lvl w:ilvl="7">
      <w:numFmt w:val="bullet"/>
      <w:lvlText w:val="•"/>
      <w:lvlJc w:val="left"/>
      <w:pPr>
        <w:ind w:left="8432" w:hanging="431"/>
      </w:pPr>
      <w:rPr>
        <w:rFonts w:hint="default"/>
        <w:lang w:val="ru-RU" w:eastAsia="en-US" w:bidi="ar-SA"/>
      </w:rPr>
    </w:lvl>
    <w:lvl w:ilvl="8">
      <w:numFmt w:val="bullet"/>
      <w:lvlText w:val="•"/>
      <w:lvlJc w:val="left"/>
      <w:pPr>
        <w:ind w:left="9955" w:hanging="431"/>
      </w:pPr>
      <w:rPr>
        <w:rFonts w:hint="default"/>
        <w:lang w:val="ru-RU" w:eastAsia="en-US" w:bidi="ar-SA"/>
      </w:rPr>
    </w:lvl>
  </w:abstractNum>
  <w:abstractNum w:abstractNumId="56" w15:restartNumberingAfterBreak="0">
    <w:nsid w:val="51CB21D1"/>
    <w:multiLevelType w:val="multilevel"/>
    <w:tmpl w:val="51CB21D1"/>
    <w:lvl w:ilvl="0">
      <w:numFmt w:val="bullet"/>
      <w:lvlText w:val="-"/>
      <w:lvlJc w:val="left"/>
      <w:pPr>
        <w:ind w:left="107" w:hanging="579"/>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579"/>
      </w:pPr>
      <w:rPr>
        <w:rFonts w:hint="default"/>
        <w:lang w:val="ru-RU" w:eastAsia="en-US" w:bidi="ar-SA"/>
      </w:rPr>
    </w:lvl>
    <w:lvl w:ilvl="2">
      <w:numFmt w:val="bullet"/>
      <w:lvlText w:val="•"/>
      <w:lvlJc w:val="left"/>
      <w:pPr>
        <w:ind w:left="806" w:hanging="579"/>
      </w:pPr>
      <w:rPr>
        <w:rFonts w:hint="default"/>
        <w:lang w:val="ru-RU" w:eastAsia="en-US" w:bidi="ar-SA"/>
      </w:rPr>
    </w:lvl>
    <w:lvl w:ilvl="3">
      <w:numFmt w:val="bullet"/>
      <w:lvlText w:val="•"/>
      <w:lvlJc w:val="left"/>
      <w:pPr>
        <w:ind w:left="1159" w:hanging="579"/>
      </w:pPr>
      <w:rPr>
        <w:rFonts w:hint="default"/>
        <w:lang w:val="ru-RU" w:eastAsia="en-US" w:bidi="ar-SA"/>
      </w:rPr>
    </w:lvl>
    <w:lvl w:ilvl="4">
      <w:numFmt w:val="bullet"/>
      <w:lvlText w:val="•"/>
      <w:lvlJc w:val="left"/>
      <w:pPr>
        <w:ind w:left="1512" w:hanging="579"/>
      </w:pPr>
      <w:rPr>
        <w:rFonts w:hint="default"/>
        <w:lang w:val="ru-RU" w:eastAsia="en-US" w:bidi="ar-SA"/>
      </w:rPr>
    </w:lvl>
    <w:lvl w:ilvl="5">
      <w:numFmt w:val="bullet"/>
      <w:lvlText w:val="•"/>
      <w:lvlJc w:val="left"/>
      <w:pPr>
        <w:ind w:left="1865" w:hanging="579"/>
      </w:pPr>
      <w:rPr>
        <w:rFonts w:hint="default"/>
        <w:lang w:val="ru-RU" w:eastAsia="en-US" w:bidi="ar-SA"/>
      </w:rPr>
    </w:lvl>
    <w:lvl w:ilvl="6">
      <w:numFmt w:val="bullet"/>
      <w:lvlText w:val="•"/>
      <w:lvlJc w:val="left"/>
      <w:pPr>
        <w:ind w:left="2218" w:hanging="579"/>
      </w:pPr>
      <w:rPr>
        <w:rFonts w:hint="default"/>
        <w:lang w:val="ru-RU" w:eastAsia="en-US" w:bidi="ar-SA"/>
      </w:rPr>
    </w:lvl>
    <w:lvl w:ilvl="7">
      <w:numFmt w:val="bullet"/>
      <w:lvlText w:val="•"/>
      <w:lvlJc w:val="left"/>
      <w:pPr>
        <w:ind w:left="2571" w:hanging="579"/>
      </w:pPr>
      <w:rPr>
        <w:rFonts w:hint="default"/>
        <w:lang w:val="ru-RU" w:eastAsia="en-US" w:bidi="ar-SA"/>
      </w:rPr>
    </w:lvl>
    <w:lvl w:ilvl="8">
      <w:numFmt w:val="bullet"/>
      <w:lvlText w:val="•"/>
      <w:lvlJc w:val="left"/>
      <w:pPr>
        <w:ind w:left="2924" w:hanging="579"/>
      </w:pPr>
      <w:rPr>
        <w:rFonts w:hint="default"/>
        <w:lang w:val="ru-RU" w:eastAsia="en-US" w:bidi="ar-SA"/>
      </w:rPr>
    </w:lvl>
  </w:abstractNum>
  <w:abstractNum w:abstractNumId="57" w15:restartNumberingAfterBreak="0">
    <w:nsid w:val="534B2849"/>
    <w:multiLevelType w:val="multilevel"/>
    <w:tmpl w:val="534B2849"/>
    <w:lvl w:ilvl="0">
      <w:start w:val="1"/>
      <w:numFmt w:val="decimal"/>
      <w:lvlText w:val="%1."/>
      <w:lvlJc w:val="left"/>
      <w:pPr>
        <w:ind w:left="107" w:hanging="28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390" w:hanging="288"/>
      </w:pPr>
      <w:rPr>
        <w:rFonts w:hint="default"/>
        <w:lang w:val="ru-RU" w:eastAsia="en-US" w:bidi="ar-SA"/>
      </w:rPr>
    </w:lvl>
    <w:lvl w:ilvl="2">
      <w:numFmt w:val="bullet"/>
      <w:lvlText w:val="•"/>
      <w:lvlJc w:val="left"/>
      <w:pPr>
        <w:ind w:left="2680" w:hanging="288"/>
      </w:pPr>
      <w:rPr>
        <w:rFonts w:hint="default"/>
        <w:lang w:val="ru-RU" w:eastAsia="en-US" w:bidi="ar-SA"/>
      </w:rPr>
    </w:lvl>
    <w:lvl w:ilvl="3">
      <w:numFmt w:val="bullet"/>
      <w:lvlText w:val="•"/>
      <w:lvlJc w:val="left"/>
      <w:pPr>
        <w:ind w:left="3970" w:hanging="288"/>
      </w:pPr>
      <w:rPr>
        <w:rFonts w:hint="default"/>
        <w:lang w:val="ru-RU" w:eastAsia="en-US" w:bidi="ar-SA"/>
      </w:rPr>
    </w:lvl>
    <w:lvl w:ilvl="4">
      <w:numFmt w:val="bullet"/>
      <w:lvlText w:val="•"/>
      <w:lvlJc w:val="left"/>
      <w:pPr>
        <w:ind w:left="5260" w:hanging="288"/>
      </w:pPr>
      <w:rPr>
        <w:rFonts w:hint="default"/>
        <w:lang w:val="ru-RU" w:eastAsia="en-US" w:bidi="ar-SA"/>
      </w:rPr>
    </w:lvl>
    <w:lvl w:ilvl="5">
      <w:numFmt w:val="bullet"/>
      <w:lvlText w:val="•"/>
      <w:lvlJc w:val="left"/>
      <w:pPr>
        <w:ind w:left="6550" w:hanging="288"/>
      </w:pPr>
      <w:rPr>
        <w:rFonts w:hint="default"/>
        <w:lang w:val="ru-RU" w:eastAsia="en-US" w:bidi="ar-SA"/>
      </w:rPr>
    </w:lvl>
    <w:lvl w:ilvl="6">
      <w:numFmt w:val="bullet"/>
      <w:lvlText w:val="•"/>
      <w:lvlJc w:val="left"/>
      <w:pPr>
        <w:ind w:left="7840" w:hanging="288"/>
      </w:pPr>
      <w:rPr>
        <w:rFonts w:hint="default"/>
        <w:lang w:val="ru-RU" w:eastAsia="en-US" w:bidi="ar-SA"/>
      </w:rPr>
    </w:lvl>
    <w:lvl w:ilvl="7">
      <w:numFmt w:val="bullet"/>
      <w:lvlText w:val="•"/>
      <w:lvlJc w:val="left"/>
      <w:pPr>
        <w:ind w:left="9130" w:hanging="288"/>
      </w:pPr>
      <w:rPr>
        <w:rFonts w:hint="default"/>
        <w:lang w:val="ru-RU" w:eastAsia="en-US" w:bidi="ar-SA"/>
      </w:rPr>
    </w:lvl>
    <w:lvl w:ilvl="8">
      <w:numFmt w:val="bullet"/>
      <w:lvlText w:val="•"/>
      <w:lvlJc w:val="left"/>
      <w:pPr>
        <w:ind w:left="10420" w:hanging="288"/>
      </w:pPr>
      <w:rPr>
        <w:rFonts w:hint="default"/>
        <w:lang w:val="ru-RU" w:eastAsia="en-US" w:bidi="ar-SA"/>
      </w:rPr>
    </w:lvl>
  </w:abstractNum>
  <w:abstractNum w:abstractNumId="58" w15:restartNumberingAfterBreak="0">
    <w:nsid w:val="551428E1"/>
    <w:multiLevelType w:val="multilevel"/>
    <w:tmpl w:val="551428E1"/>
    <w:lvl w:ilvl="0">
      <w:start w:val="3"/>
      <w:numFmt w:val="decimal"/>
      <w:lvlText w:val="%1."/>
      <w:lvlJc w:val="left"/>
      <w:pPr>
        <w:ind w:left="393"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358" w:hanging="286"/>
      </w:pPr>
      <w:rPr>
        <w:rFonts w:hint="default"/>
        <w:lang w:val="ru-RU" w:eastAsia="en-US" w:bidi="ar-SA"/>
      </w:rPr>
    </w:lvl>
    <w:lvl w:ilvl="2">
      <w:numFmt w:val="bullet"/>
      <w:lvlText w:val="•"/>
      <w:lvlJc w:val="left"/>
      <w:pPr>
        <w:ind w:left="2317" w:hanging="286"/>
      </w:pPr>
      <w:rPr>
        <w:rFonts w:hint="default"/>
        <w:lang w:val="ru-RU" w:eastAsia="en-US" w:bidi="ar-SA"/>
      </w:rPr>
    </w:lvl>
    <w:lvl w:ilvl="3">
      <w:numFmt w:val="bullet"/>
      <w:lvlText w:val="•"/>
      <w:lvlJc w:val="left"/>
      <w:pPr>
        <w:ind w:left="3275" w:hanging="286"/>
      </w:pPr>
      <w:rPr>
        <w:rFonts w:hint="default"/>
        <w:lang w:val="ru-RU" w:eastAsia="en-US" w:bidi="ar-SA"/>
      </w:rPr>
    </w:lvl>
    <w:lvl w:ilvl="4">
      <w:numFmt w:val="bullet"/>
      <w:lvlText w:val="•"/>
      <w:lvlJc w:val="left"/>
      <w:pPr>
        <w:ind w:left="4234" w:hanging="286"/>
      </w:pPr>
      <w:rPr>
        <w:rFonts w:hint="default"/>
        <w:lang w:val="ru-RU" w:eastAsia="en-US" w:bidi="ar-SA"/>
      </w:rPr>
    </w:lvl>
    <w:lvl w:ilvl="5">
      <w:numFmt w:val="bullet"/>
      <w:lvlText w:val="•"/>
      <w:lvlJc w:val="left"/>
      <w:pPr>
        <w:ind w:left="5192" w:hanging="286"/>
      </w:pPr>
      <w:rPr>
        <w:rFonts w:hint="default"/>
        <w:lang w:val="ru-RU" w:eastAsia="en-US" w:bidi="ar-SA"/>
      </w:rPr>
    </w:lvl>
    <w:lvl w:ilvl="6">
      <w:numFmt w:val="bullet"/>
      <w:lvlText w:val="•"/>
      <w:lvlJc w:val="left"/>
      <w:pPr>
        <w:ind w:left="6151" w:hanging="286"/>
      </w:pPr>
      <w:rPr>
        <w:rFonts w:hint="default"/>
        <w:lang w:val="ru-RU" w:eastAsia="en-US" w:bidi="ar-SA"/>
      </w:rPr>
    </w:lvl>
    <w:lvl w:ilvl="7">
      <w:numFmt w:val="bullet"/>
      <w:lvlText w:val="•"/>
      <w:lvlJc w:val="left"/>
      <w:pPr>
        <w:ind w:left="7109" w:hanging="286"/>
      </w:pPr>
      <w:rPr>
        <w:rFonts w:hint="default"/>
        <w:lang w:val="ru-RU" w:eastAsia="en-US" w:bidi="ar-SA"/>
      </w:rPr>
    </w:lvl>
    <w:lvl w:ilvl="8">
      <w:numFmt w:val="bullet"/>
      <w:lvlText w:val="•"/>
      <w:lvlJc w:val="left"/>
      <w:pPr>
        <w:ind w:left="8068" w:hanging="286"/>
      </w:pPr>
      <w:rPr>
        <w:rFonts w:hint="default"/>
        <w:lang w:val="ru-RU" w:eastAsia="en-US" w:bidi="ar-SA"/>
      </w:rPr>
    </w:lvl>
  </w:abstractNum>
  <w:abstractNum w:abstractNumId="59" w15:restartNumberingAfterBreak="0">
    <w:nsid w:val="566E0F84"/>
    <w:multiLevelType w:val="multilevel"/>
    <w:tmpl w:val="566E0F84"/>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60" w15:restartNumberingAfterBreak="0">
    <w:nsid w:val="57E37887"/>
    <w:multiLevelType w:val="multilevel"/>
    <w:tmpl w:val="57E37887"/>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40"/>
      </w:pPr>
      <w:rPr>
        <w:rFonts w:hint="default"/>
        <w:lang w:val="ru-RU" w:eastAsia="en-US" w:bidi="ar-SA"/>
      </w:rPr>
    </w:lvl>
    <w:lvl w:ilvl="2">
      <w:numFmt w:val="bullet"/>
      <w:lvlText w:val="•"/>
      <w:lvlJc w:val="left"/>
      <w:pPr>
        <w:ind w:left="806" w:hanging="140"/>
      </w:pPr>
      <w:rPr>
        <w:rFonts w:hint="default"/>
        <w:lang w:val="ru-RU" w:eastAsia="en-US" w:bidi="ar-SA"/>
      </w:rPr>
    </w:lvl>
    <w:lvl w:ilvl="3">
      <w:numFmt w:val="bullet"/>
      <w:lvlText w:val="•"/>
      <w:lvlJc w:val="left"/>
      <w:pPr>
        <w:ind w:left="1159" w:hanging="140"/>
      </w:pPr>
      <w:rPr>
        <w:rFonts w:hint="default"/>
        <w:lang w:val="ru-RU" w:eastAsia="en-US" w:bidi="ar-SA"/>
      </w:rPr>
    </w:lvl>
    <w:lvl w:ilvl="4">
      <w:numFmt w:val="bullet"/>
      <w:lvlText w:val="•"/>
      <w:lvlJc w:val="left"/>
      <w:pPr>
        <w:ind w:left="1512" w:hanging="140"/>
      </w:pPr>
      <w:rPr>
        <w:rFonts w:hint="default"/>
        <w:lang w:val="ru-RU" w:eastAsia="en-US" w:bidi="ar-SA"/>
      </w:rPr>
    </w:lvl>
    <w:lvl w:ilvl="5">
      <w:numFmt w:val="bullet"/>
      <w:lvlText w:val="•"/>
      <w:lvlJc w:val="left"/>
      <w:pPr>
        <w:ind w:left="1865" w:hanging="140"/>
      </w:pPr>
      <w:rPr>
        <w:rFonts w:hint="default"/>
        <w:lang w:val="ru-RU" w:eastAsia="en-US" w:bidi="ar-SA"/>
      </w:rPr>
    </w:lvl>
    <w:lvl w:ilvl="6">
      <w:numFmt w:val="bullet"/>
      <w:lvlText w:val="•"/>
      <w:lvlJc w:val="left"/>
      <w:pPr>
        <w:ind w:left="2218" w:hanging="140"/>
      </w:pPr>
      <w:rPr>
        <w:rFonts w:hint="default"/>
        <w:lang w:val="ru-RU" w:eastAsia="en-US" w:bidi="ar-SA"/>
      </w:rPr>
    </w:lvl>
    <w:lvl w:ilvl="7">
      <w:numFmt w:val="bullet"/>
      <w:lvlText w:val="•"/>
      <w:lvlJc w:val="left"/>
      <w:pPr>
        <w:ind w:left="2571" w:hanging="140"/>
      </w:pPr>
      <w:rPr>
        <w:rFonts w:hint="default"/>
        <w:lang w:val="ru-RU" w:eastAsia="en-US" w:bidi="ar-SA"/>
      </w:rPr>
    </w:lvl>
    <w:lvl w:ilvl="8">
      <w:numFmt w:val="bullet"/>
      <w:lvlText w:val="•"/>
      <w:lvlJc w:val="left"/>
      <w:pPr>
        <w:ind w:left="2924" w:hanging="140"/>
      </w:pPr>
      <w:rPr>
        <w:rFonts w:hint="default"/>
        <w:lang w:val="ru-RU" w:eastAsia="en-US" w:bidi="ar-SA"/>
      </w:rPr>
    </w:lvl>
  </w:abstractNum>
  <w:abstractNum w:abstractNumId="61" w15:restartNumberingAfterBreak="0">
    <w:nsid w:val="598F07E0"/>
    <w:multiLevelType w:val="multilevel"/>
    <w:tmpl w:val="598F07E0"/>
    <w:lvl w:ilvl="0">
      <w:numFmt w:val="bullet"/>
      <w:lvlText w:val="-"/>
      <w:lvlJc w:val="left"/>
      <w:pPr>
        <w:ind w:left="107" w:hanging="149"/>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49"/>
      </w:pPr>
      <w:rPr>
        <w:rFonts w:hint="default"/>
        <w:lang w:val="ru-RU" w:eastAsia="en-US" w:bidi="ar-SA"/>
      </w:rPr>
    </w:lvl>
    <w:lvl w:ilvl="2">
      <w:numFmt w:val="bullet"/>
      <w:lvlText w:val="•"/>
      <w:lvlJc w:val="left"/>
      <w:pPr>
        <w:ind w:left="806" w:hanging="149"/>
      </w:pPr>
      <w:rPr>
        <w:rFonts w:hint="default"/>
        <w:lang w:val="ru-RU" w:eastAsia="en-US" w:bidi="ar-SA"/>
      </w:rPr>
    </w:lvl>
    <w:lvl w:ilvl="3">
      <w:numFmt w:val="bullet"/>
      <w:lvlText w:val="•"/>
      <w:lvlJc w:val="left"/>
      <w:pPr>
        <w:ind w:left="1159" w:hanging="149"/>
      </w:pPr>
      <w:rPr>
        <w:rFonts w:hint="default"/>
        <w:lang w:val="ru-RU" w:eastAsia="en-US" w:bidi="ar-SA"/>
      </w:rPr>
    </w:lvl>
    <w:lvl w:ilvl="4">
      <w:numFmt w:val="bullet"/>
      <w:lvlText w:val="•"/>
      <w:lvlJc w:val="left"/>
      <w:pPr>
        <w:ind w:left="1512" w:hanging="149"/>
      </w:pPr>
      <w:rPr>
        <w:rFonts w:hint="default"/>
        <w:lang w:val="ru-RU" w:eastAsia="en-US" w:bidi="ar-SA"/>
      </w:rPr>
    </w:lvl>
    <w:lvl w:ilvl="5">
      <w:numFmt w:val="bullet"/>
      <w:lvlText w:val="•"/>
      <w:lvlJc w:val="left"/>
      <w:pPr>
        <w:ind w:left="1865" w:hanging="149"/>
      </w:pPr>
      <w:rPr>
        <w:rFonts w:hint="default"/>
        <w:lang w:val="ru-RU" w:eastAsia="en-US" w:bidi="ar-SA"/>
      </w:rPr>
    </w:lvl>
    <w:lvl w:ilvl="6">
      <w:numFmt w:val="bullet"/>
      <w:lvlText w:val="•"/>
      <w:lvlJc w:val="left"/>
      <w:pPr>
        <w:ind w:left="2218" w:hanging="149"/>
      </w:pPr>
      <w:rPr>
        <w:rFonts w:hint="default"/>
        <w:lang w:val="ru-RU" w:eastAsia="en-US" w:bidi="ar-SA"/>
      </w:rPr>
    </w:lvl>
    <w:lvl w:ilvl="7">
      <w:numFmt w:val="bullet"/>
      <w:lvlText w:val="•"/>
      <w:lvlJc w:val="left"/>
      <w:pPr>
        <w:ind w:left="2571" w:hanging="149"/>
      </w:pPr>
      <w:rPr>
        <w:rFonts w:hint="default"/>
        <w:lang w:val="ru-RU" w:eastAsia="en-US" w:bidi="ar-SA"/>
      </w:rPr>
    </w:lvl>
    <w:lvl w:ilvl="8">
      <w:numFmt w:val="bullet"/>
      <w:lvlText w:val="•"/>
      <w:lvlJc w:val="left"/>
      <w:pPr>
        <w:ind w:left="2924" w:hanging="149"/>
      </w:pPr>
      <w:rPr>
        <w:rFonts w:hint="default"/>
        <w:lang w:val="ru-RU" w:eastAsia="en-US" w:bidi="ar-SA"/>
      </w:rPr>
    </w:lvl>
  </w:abstractNum>
  <w:abstractNum w:abstractNumId="62" w15:restartNumberingAfterBreak="0">
    <w:nsid w:val="59DE5700"/>
    <w:multiLevelType w:val="multilevel"/>
    <w:tmpl w:val="59DE5700"/>
    <w:lvl w:ilvl="0">
      <w:start w:val="1"/>
      <w:numFmt w:val="decimal"/>
      <w:lvlText w:val="%1."/>
      <w:lvlJc w:val="left"/>
      <w:pPr>
        <w:ind w:left="1142" w:hanging="999"/>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271" w:hanging="420"/>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310" w:hanging="600"/>
      </w:pPr>
      <w:rPr>
        <w:rFonts w:hint="default"/>
        <w:spacing w:val="0"/>
        <w:w w:val="100"/>
        <w:lang w:val="ru-RU" w:eastAsia="en-US" w:bidi="ar-SA"/>
      </w:rPr>
    </w:lvl>
    <w:lvl w:ilvl="3">
      <w:numFmt w:val="bullet"/>
      <w:lvlText w:val="•"/>
      <w:lvlJc w:val="left"/>
      <w:pPr>
        <w:ind w:left="1320" w:hanging="600"/>
      </w:pPr>
      <w:rPr>
        <w:rFonts w:hint="default"/>
        <w:lang w:val="ru-RU" w:eastAsia="en-US" w:bidi="ar-SA"/>
      </w:rPr>
    </w:lvl>
    <w:lvl w:ilvl="4">
      <w:numFmt w:val="bullet"/>
      <w:lvlText w:val="•"/>
      <w:lvlJc w:val="left"/>
      <w:pPr>
        <w:ind w:left="1420" w:hanging="600"/>
      </w:pPr>
      <w:rPr>
        <w:rFonts w:hint="default"/>
        <w:lang w:val="ru-RU" w:eastAsia="en-US" w:bidi="ar-SA"/>
      </w:rPr>
    </w:lvl>
    <w:lvl w:ilvl="5">
      <w:numFmt w:val="bullet"/>
      <w:lvlText w:val="•"/>
      <w:lvlJc w:val="left"/>
      <w:pPr>
        <w:ind w:left="1460" w:hanging="600"/>
      </w:pPr>
      <w:rPr>
        <w:rFonts w:hint="default"/>
        <w:lang w:val="ru-RU" w:eastAsia="en-US" w:bidi="ar-SA"/>
      </w:rPr>
    </w:lvl>
    <w:lvl w:ilvl="6">
      <w:numFmt w:val="bullet"/>
      <w:lvlText w:val="•"/>
      <w:lvlJc w:val="left"/>
      <w:pPr>
        <w:ind w:left="3067" w:hanging="600"/>
      </w:pPr>
      <w:rPr>
        <w:rFonts w:hint="default"/>
        <w:lang w:val="ru-RU" w:eastAsia="en-US" w:bidi="ar-SA"/>
      </w:rPr>
    </w:lvl>
    <w:lvl w:ilvl="7">
      <w:numFmt w:val="bullet"/>
      <w:lvlText w:val="•"/>
      <w:lvlJc w:val="left"/>
      <w:pPr>
        <w:ind w:left="4675" w:hanging="600"/>
      </w:pPr>
      <w:rPr>
        <w:rFonts w:hint="default"/>
        <w:lang w:val="ru-RU" w:eastAsia="en-US" w:bidi="ar-SA"/>
      </w:rPr>
    </w:lvl>
    <w:lvl w:ilvl="8">
      <w:numFmt w:val="bullet"/>
      <w:lvlText w:val="•"/>
      <w:lvlJc w:val="left"/>
      <w:pPr>
        <w:ind w:left="6283" w:hanging="600"/>
      </w:pPr>
      <w:rPr>
        <w:rFonts w:hint="default"/>
        <w:lang w:val="ru-RU" w:eastAsia="en-US" w:bidi="ar-SA"/>
      </w:rPr>
    </w:lvl>
  </w:abstractNum>
  <w:abstractNum w:abstractNumId="63" w15:restartNumberingAfterBreak="0">
    <w:nsid w:val="5A007BA7"/>
    <w:multiLevelType w:val="multilevel"/>
    <w:tmpl w:val="E684016C"/>
    <w:lvl w:ilvl="0">
      <w:start w:val="1"/>
      <w:numFmt w:val="decimal"/>
      <w:lvlText w:val="%1."/>
      <w:lvlJc w:val="left"/>
      <w:pPr>
        <w:ind w:left="1206" w:hanging="706"/>
      </w:pPr>
      <w:rPr>
        <w:rFonts w:ascii="Times New Roman" w:eastAsia="Times New Roman" w:hAnsi="Times New Roman" w:cs="Times New Roman" w:hint="default"/>
        <w:b/>
        <w:bCs/>
        <w:i w:val="0"/>
        <w:iCs w:val="0"/>
        <w:spacing w:val="0"/>
        <w:w w:val="99"/>
        <w:sz w:val="28"/>
        <w:szCs w:val="28"/>
        <w:lang w:val="ru-RU" w:eastAsia="en-US" w:bidi="ar-SA"/>
      </w:rPr>
    </w:lvl>
    <w:lvl w:ilvl="1">
      <w:start w:val="1"/>
      <w:numFmt w:val="decimal"/>
      <w:lvlText w:val="%2."/>
      <w:lvlJc w:val="left"/>
      <w:pPr>
        <w:ind w:left="2728" w:hanging="245"/>
        <w:jc w:val="right"/>
      </w:pPr>
      <w:rPr>
        <w:rFonts w:hint="default"/>
        <w:spacing w:val="0"/>
        <w:w w:val="100"/>
        <w:lang w:val="ru-RU" w:eastAsia="en-US" w:bidi="ar-SA"/>
      </w:rPr>
    </w:lvl>
    <w:lvl w:ilvl="2">
      <w:start w:val="1"/>
      <w:numFmt w:val="decimal"/>
      <w:lvlText w:val="%2.%3."/>
      <w:lvlJc w:val="left"/>
      <w:pPr>
        <w:ind w:left="1128" w:hanging="418"/>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2.%3.%4."/>
      <w:lvlJc w:val="left"/>
      <w:pPr>
        <w:ind w:left="1815" w:hanging="543"/>
      </w:pPr>
      <w:rPr>
        <w:rFonts w:hint="default"/>
        <w:spacing w:val="-5"/>
        <w:w w:val="100"/>
        <w:lang w:val="ru-RU" w:eastAsia="en-US" w:bidi="ar-SA"/>
      </w:rPr>
    </w:lvl>
    <w:lvl w:ilvl="4">
      <w:numFmt w:val="bullet"/>
      <w:lvlText w:val="•"/>
      <w:lvlJc w:val="left"/>
      <w:pPr>
        <w:ind w:left="1560" w:hanging="543"/>
      </w:pPr>
      <w:rPr>
        <w:rFonts w:hint="default"/>
        <w:lang w:val="ru-RU" w:eastAsia="en-US" w:bidi="ar-SA"/>
      </w:rPr>
    </w:lvl>
    <w:lvl w:ilvl="5">
      <w:numFmt w:val="bullet"/>
      <w:lvlText w:val="•"/>
      <w:lvlJc w:val="left"/>
      <w:pPr>
        <w:ind w:left="1820" w:hanging="543"/>
      </w:pPr>
      <w:rPr>
        <w:rFonts w:hint="default"/>
        <w:lang w:val="ru-RU" w:eastAsia="en-US" w:bidi="ar-SA"/>
      </w:rPr>
    </w:lvl>
    <w:lvl w:ilvl="6">
      <w:numFmt w:val="bullet"/>
      <w:lvlText w:val="•"/>
      <w:lvlJc w:val="left"/>
      <w:pPr>
        <w:ind w:left="2720" w:hanging="543"/>
      </w:pPr>
      <w:rPr>
        <w:rFonts w:hint="default"/>
        <w:lang w:val="ru-RU" w:eastAsia="en-US" w:bidi="ar-SA"/>
      </w:rPr>
    </w:lvl>
    <w:lvl w:ilvl="7">
      <w:numFmt w:val="bullet"/>
      <w:lvlText w:val="•"/>
      <w:lvlJc w:val="left"/>
      <w:pPr>
        <w:ind w:left="4484" w:hanging="543"/>
      </w:pPr>
      <w:rPr>
        <w:rFonts w:hint="default"/>
        <w:lang w:val="ru-RU" w:eastAsia="en-US" w:bidi="ar-SA"/>
      </w:rPr>
    </w:lvl>
    <w:lvl w:ilvl="8">
      <w:numFmt w:val="bullet"/>
      <w:lvlText w:val="•"/>
      <w:lvlJc w:val="left"/>
      <w:pPr>
        <w:ind w:left="6249" w:hanging="543"/>
      </w:pPr>
      <w:rPr>
        <w:rFonts w:hint="default"/>
        <w:lang w:val="ru-RU" w:eastAsia="en-US" w:bidi="ar-SA"/>
      </w:rPr>
    </w:lvl>
  </w:abstractNum>
  <w:abstractNum w:abstractNumId="64" w15:restartNumberingAfterBreak="0">
    <w:nsid w:val="5A192E7F"/>
    <w:multiLevelType w:val="multilevel"/>
    <w:tmpl w:val="5A192E7F"/>
    <w:lvl w:ilvl="0">
      <w:numFmt w:val="bullet"/>
      <w:lvlText w:val="-"/>
      <w:lvlJc w:val="left"/>
      <w:pPr>
        <w:ind w:left="107" w:hanging="704"/>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704"/>
      </w:pPr>
      <w:rPr>
        <w:rFonts w:hint="default"/>
        <w:lang w:val="ru-RU" w:eastAsia="en-US" w:bidi="ar-SA"/>
      </w:rPr>
    </w:lvl>
    <w:lvl w:ilvl="2">
      <w:numFmt w:val="bullet"/>
      <w:lvlText w:val="•"/>
      <w:lvlJc w:val="left"/>
      <w:pPr>
        <w:ind w:left="806" w:hanging="704"/>
      </w:pPr>
      <w:rPr>
        <w:rFonts w:hint="default"/>
        <w:lang w:val="ru-RU" w:eastAsia="en-US" w:bidi="ar-SA"/>
      </w:rPr>
    </w:lvl>
    <w:lvl w:ilvl="3">
      <w:numFmt w:val="bullet"/>
      <w:lvlText w:val="•"/>
      <w:lvlJc w:val="left"/>
      <w:pPr>
        <w:ind w:left="1159" w:hanging="704"/>
      </w:pPr>
      <w:rPr>
        <w:rFonts w:hint="default"/>
        <w:lang w:val="ru-RU" w:eastAsia="en-US" w:bidi="ar-SA"/>
      </w:rPr>
    </w:lvl>
    <w:lvl w:ilvl="4">
      <w:numFmt w:val="bullet"/>
      <w:lvlText w:val="•"/>
      <w:lvlJc w:val="left"/>
      <w:pPr>
        <w:ind w:left="1512" w:hanging="704"/>
      </w:pPr>
      <w:rPr>
        <w:rFonts w:hint="default"/>
        <w:lang w:val="ru-RU" w:eastAsia="en-US" w:bidi="ar-SA"/>
      </w:rPr>
    </w:lvl>
    <w:lvl w:ilvl="5">
      <w:numFmt w:val="bullet"/>
      <w:lvlText w:val="•"/>
      <w:lvlJc w:val="left"/>
      <w:pPr>
        <w:ind w:left="1865" w:hanging="704"/>
      </w:pPr>
      <w:rPr>
        <w:rFonts w:hint="default"/>
        <w:lang w:val="ru-RU" w:eastAsia="en-US" w:bidi="ar-SA"/>
      </w:rPr>
    </w:lvl>
    <w:lvl w:ilvl="6">
      <w:numFmt w:val="bullet"/>
      <w:lvlText w:val="•"/>
      <w:lvlJc w:val="left"/>
      <w:pPr>
        <w:ind w:left="2218" w:hanging="704"/>
      </w:pPr>
      <w:rPr>
        <w:rFonts w:hint="default"/>
        <w:lang w:val="ru-RU" w:eastAsia="en-US" w:bidi="ar-SA"/>
      </w:rPr>
    </w:lvl>
    <w:lvl w:ilvl="7">
      <w:numFmt w:val="bullet"/>
      <w:lvlText w:val="•"/>
      <w:lvlJc w:val="left"/>
      <w:pPr>
        <w:ind w:left="2571" w:hanging="704"/>
      </w:pPr>
      <w:rPr>
        <w:rFonts w:hint="default"/>
        <w:lang w:val="ru-RU" w:eastAsia="en-US" w:bidi="ar-SA"/>
      </w:rPr>
    </w:lvl>
    <w:lvl w:ilvl="8">
      <w:numFmt w:val="bullet"/>
      <w:lvlText w:val="•"/>
      <w:lvlJc w:val="left"/>
      <w:pPr>
        <w:ind w:left="2924" w:hanging="704"/>
      </w:pPr>
      <w:rPr>
        <w:rFonts w:hint="default"/>
        <w:lang w:val="ru-RU" w:eastAsia="en-US" w:bidi="ar-SA"/>
      </w:rPr>
    </w:lvl>
  </w:abstractNum>
  <w:abstractNum w:abstractNumId="65" w15:restartNumberingAfterBreak="0">
    <w:nsid w:val="5CD073B3"/>
    <w:multiLevelType w:val="multilevel"/>
    <w:tmpl w:val="5CD073B3"/>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86"/>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66" w15:restartNumberingAfterBreak="0">
    <w:nsid w:val="602A7F47"/>
    <w:multiLevelType w:val="multilevel"/>
    <w:tmpl w:val="602A7F47"/>
    <w:lvl w:ilvl="0">
      <w:numFmt w:val="bullet"/>
      <w:lvlText w:val="-"/>
      <w:lvlJc w:val="left"/>
      <w:pPr>
        <w:ind w:left="107" w:hanging="66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660"/>
      </w:pPr>
      <w:rPr>
        <w:rFonts w:hint="default"/>
        <w:lang w:val="ru-RU" w:eastAsia="en-US" w:bidi="ar-SA"/>
      </w:rPr>
    </w:lvl>
    <w:lvl w:ilvl="2">
      <w:numFmt w:val="bullet"/>
      <w:lvlText w:val="•"/>
      <w:lvlJc w:val="left"/>
      <w:pPr>
        <w:ind w:left="806" w:hanging="660"/>
      </w:pPr>
      <w:rPr>
        <w:rFonts w:hint="default"/>
        <w:lang w:val="ru-RU" w:eastAsia="en-US" w:bidi="ar-SA"/>
      </w:rPr>
    </w:lvl>
    <w:lvl w:ilvl="3">
      <w:numFmt w:val="bullet"/>
      <w:lvlText w:val="•"/>
      <w:lvlJc w:val="left"/>
      <w:pPr>
        <w:ind w:left="1159" w:hanging="660"/>
      </w:pPr>
      <w:rPr>
        <w:rFonts w:hint="default"/>
        <w:lang w:val="ru-RU" w:eastAsia="en-US" w:bidi="ar-SA"/>
      </w:rPr>
    </w:lvl>
    <w:lvl w:ilvl="4">
      <w:numFmt w:val="bullet"/>
      <w:lvlText w:val="•"/>
      <w:lvlJc w:val="left"/>
      <w:pPr>
        <w:ind w:left="1512" w:hanging="660"/>
      </w:pPr>
      <w:rPr>
        <w:rFonts w:hint="default"/>
        <w:lang w:val="ru-RU" w:eastAsia="en-US" w:bidi="ar-SA"/>
      </w:rPr>
    </w:lvl>
    <w:lvl w:ilvl="5">
      <w:numFmt w:val="bullet"/>
      <w:lvlText w:val="•"/>
      <w:lvlJc w:val="left"/>
      <w:pPr>
        <w:ind w:left="1865" w:hanging="660"/>
      </w:pPr>
      <w:rPr>
        <w:rFonts w:hint="default"/>
        <w:lang w:val="ru-RU" w:eastAsia="en-US" w:bidi="ar-SA"/>
      </w:rPr>
    </w:lvl>
    <w:lvl w:ilvl="6">
      <w:numFmt w:val="bullet"/>
      <w:lvlText w:val="•"/>
      <w:lvlJc w:val="left"/>
      <w:pPr>
        <w:ind w:left="2218" w:hanging="660"/>
      </w:pPr>
      <w:rPr>
        <w:rFonts w:hint="default"/>
        <w:lang w:val="ru-RU" w:eastAsia="en-US" w:bidi="ar-SA"/>
      </w:rPr>
    </w:lvl>
    <w:lvl w:ilvl="7">
      <w:numFmt w:val="bullet"/>
      <w:lvlText w:val="•"/>
      <w:lvlJc w:val="left"/>
      <w:pPr>
        <w:ind w:left="2571" w:hanging="660"/>
      </w:pPr>
      <w:rPr>
        <w:rFonts w:hint="default"/>
        <w:lang w:val="ru-RU" w:eastAsia="en-US" w:bidi="ar-SA"/>
      </w:rPr>
    </w:lvl>
    <w:lvl w:ilvl="8">
      <w:numFmt w:val="bullet"/>
      <w:lvlText w:val="•"/>
      <w:lvlJc w:val="left"/>
      <w:pPr>
        <w:ind w:left="2924" w:hanging="660"/>
      </w:pPr>
      <w:rPr>
        <w:rFonts w:hint="default"/>
        <w:lang w:val="ru-RU" w:eastAsia="en-US" w:bidi="ar-SA"/>
      </w:rPr>
    </w:lvl>
  </w:abstractNum>
  <w:abstractNum w:abstractNumId="67" w15:restartNumberingAfterBreak="0">
    <w:nsid w:val="66824B62"/>
    <w:multiLevelType w:val="multilevel"/>
    <w:tmpl w:val="66824B62"/>
    <w:lvl w:ilvl="0">
      <w:start w:val="1"/>
      <w:numFmt w:val="decimal"/>
      <w:lvlText w:val="%1."/>
      <w:lvlJc w:val="left"/>
      <w:pPr>
        <w:ind w:left="318" w:hanging="212"/>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86" w:hanging="212"/>
      </w:pPr>
      <w:rPr>
        <w:rFonts w:hint="default"/>
        <w:lang w:val="ru-RU" w:eastAsia="en-US" w:bidi="ar-SA"/>
      </w:rPr>
    </w:lvl>
    <w:lvl w:ilvl="2">
      <w:numFmt w:val="bullet"/>
      <w:lvlText w:val="•"/>
      <w:lvlJc w:val="left"/>
      <w:pPr>
        <w:ind w:left="2253" w:hanging="212"/>
      </w:pPr>
      <w:rPr>
        <w:rFonts w:hint="default"/>
        <w:lang w:val="ru-RU" w:eastAsia="en-US" w:bidi="ar-SA"/>
      </w:rPr>
    </w:lvl>
    <w:lvl w:ilvl="3">
      <w:numFmt w:val="bullet"/>
      <w:lvlText w:val="•"/>
      <w:lvlJc w:val="left"/>
      <w:pPr>
        <w:ind w:left="3219" w:hanging="212"/>
      </w:pPr>
      <w:rPr>
        <w:rFonts w:hint="default"/>
        <w:lang w:val="ru-RU" w:eastAsia="en-US" w:bidi="ar-SA"/>
      </w:rPr>
    </w:lvl>
    <w:lvl w:ilvl="4">
      <w:numFmt w:val="bullet"/>
      <w:lvlText w:val="•"/>
      <w:lvlJc w:val="left"/>
      <w:pPr>
        <w:ind w:left="4186" w:hanging="212"/>
      </w:pPr>
      <w:rPr>
        <w:rFonts w:hint="default"/>
        <w:lang w:val="ru-RU" w:eastAsia="en-US" w:bidi="ar-SA"/>
      </w:rPr>
    </w:lvl>
    <w:lvl w:ilvl="5">
      <w:numFmt w:val="bullet"/>
      <w:lvlText w:val="•"/>
      <w:lvlJc w:val="left"/>
      <w:pPr>
        <w:ind w:left="5152" w:hanging="212"/>
      </w:pPr>
      <w:rPr>
        <w:rFonts w:hint="default"/>
        <w:lang w:val="ru-RU" w:eastAsia="en-US" w:bidi="ar-SA"/>
      </w:rPr>
    </w:lvl>
    <w:lvl w:ilvl="6">
      <w:numFmt w:val="bullet"/>
      <w:lvlText w:val="•"/>
      <w:lvlJc w:val="left"/>
      <w:pPr>
        <w:ind w:left="6119" w:hanging="212"/>
      </w:pPr>
      <w:rPr>
        <w:rFonts w:hint="default"/>
        <w:lang w:val="ru-RU" w:eastAsia="en-US" w:bidi="ar-SA"/>
      </w:rPr>
    </w:lvl>
    <w:lvl w:ilvl="7">
      <w:numFmt w:val="bullet"/>
      <w:lvlText w:val="•"/>
      <w:lvlJc w:val="left"/>
      <w:pPr>
        <w:ind w:left="7085" w:hanging="212"/>
      </w:pPr>
      <w:rPr>
        <w:rFonts w:hint="default"/>
        <w:lang w:val="ru-RU" w:eastAsia="en-US" w:bidi="ar-SA"/>
      </w:rPr>
    </w:lvl>
    <w:lvl w:ilvl="8">
      <w:numFmt w:val="bullet"/>
      <w:lvlText w:val="•"/>
      <w:lvlJc w:val="left"/>
      <w:pPr>
        <w:ind w:left="8052" w:hanging="212"/>
      </w:pPr>
      <w:rPr>
        <w:rFonts w:hint="default"/>
        <w:lang w:val="ru-RU" w:eastAsia="en-US" w:bidi="ar-SA"/>
      </w:rPr>
    </w:lvl>
  </w:abstractNum>
  <w:abstractNum w:abstractNumId="68" w15:restartNumberingAfterBreak="0">
    <w:nsid w:val="6ABB444F"/>
    <w:multiLevelType w:val="multilevel"/>
    <w:tmpl w:val="6ABB444F"/>
    <w:lvl w:ilvl="0">
      <w:numFmt w:val="bullet"/>
      <w:lvlText w:val="-"/>
      <w:lvlJc w:val="left"/>
      <w:pPr>
        <w:ind w:left="234"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214" w:hanging="128"/>
      </w:pPr>
      <w:rPr>
        <w:rFonts w:hint="default"/>
        <w:lang w:val="ru-RU" w:eastAsia="en-US" w:bidi="ar-SA"/>
      </w:rPr>
    </w:lvl>
    <w:lvl w:ilvl="2">
      <w:numFmt w:val="bullet"/>
      <w:lvlText w:val="•"/>
      <w:lvlJc w:val="left"/>
      <w:pPr>
        <w:ind w:left="2189" w:hanging="128"/>
      </w:pPr>
      <w:rPr>
        <w:rFonts w:hint="default"/>
        <w:lang w:val="ru-RU" w:eastAsia="en-US" w:bidi="ar-SA"/>
      </w:rPr>
    </w:lvl>
    <w:lvl w:ilvl="3">
      <w:numFmt w:val="bullet"/>
      <w:lvlText w:val="•"/>
      <w:lvlJc w:val="left"/>
      <w:pPr>
        <w:ind w:left="3163" w:hanging="128"/>
      </w:pPr>
      <w:rPr>
        <w:rFonts w:hint="default"/>
        <w:lang w:val="ru-RU" w:eastAsia="en-US" w:bidi="ar-SA"/>
      </w:rPr>
    </w:lvl>
    <w:lvl w:ilvl="4">
      <w:numFmt w:val="bullet"/>
      <w:lvlText w:val="•"/>
      <w:lvlJc w:val="left"/>
      <w:pPr>
        <w:ind w:left="4138" w:hanging="128"/>
      </w:pPr>
      <w:rPr>
        <w:rFonts w:hint="default"/>
        <w:lang w:val="ru-RU" w:eastAsia="en-US" w:bidi="ar-SA"/>
      </w:rPr>
    </w:lvl>
    <w:lvl w:ilvl="5">
      <w:numFmt w:val="bullet"/>
      <w:lvlText w:val="•"/>
      <w:lvlJc w:val="left"/>
      <w:pPr>
        <w:ind w:left="5112" w:hanging="128"/>
      </w:pPr>
      <w:rPr>
        <w:rFonts w:hint="default"/>
        <w:lang w:val="ru-RU" w:eastAsia="en-US" w:bidi="ar-SA"/>
      </w:rPr>
    </w:lvl>
    <w:lvl w:ilvl="6">
      <w:numFmt w:val="bullet"/>
      <w:lvlText w:val="•"/>
      <w:lvlJc w:val="left"/>
      <w:pPr>
        <w:ind w:left="6087" w:hanging="128"/>
      </w:pPr>
      <w:rPr>
        <w:rFonts w:hint="default"/>
        <w:lang w:val="ru-RU" w:eastAsia="en-US" w:bidi="ar-SA"/>
      </w:rPr>
    </w:lvl>
    <w:lvl w:ilvl="7">
      <w:numFmt w:val="bullet"/>
      <w:lvlText w:val="•"/>
      <w:lvlJc w:val="left"/>
      <w:pPr>
        <w:ind w:left="7061" w:hanging="128"/>
      </w:pPr>
      <w:rPr>
        <w:rFonts w:hint="default"/>
        <w:lang w:val="ru-RU" w:eastAsia="en-US" w:bidi="ar-SA"/>
      </w:rPr>
    </w:lvl>
    <w:lvl w:ilvl="8">
      <w:numFmt w:val="bullet"/>
      <w:lvlText w:val="•"/>
      <w:lvlJc w:val="left"/>
      <w:pPr>
        <w:ind w:left="8036" w:hanging="128"/>
      </w:pPr>
      <w:rPr>
        <w:rFonts w:hint="default"/>
        <w:lang w:val="ru-RU" w:eastAsia="en-US" w:bidi="ar-SA"/>
      </w:rPr>
    </w:lvl>
  </w:abstractNum>
  <w:abstractNum w:abstractNumId="69" w15:restartNumberingAfterBreak="0">
    <w:nsid w:val="6ED53160"/>
    <w:multiLevelType w:val="multilevel"/>
    <w:tmpl w:val="6ED53160"/>
    <w:lvl w:ilvl="0">
      <w:numFmt w:val="bullet"/>
      <w:lvlText w:val="-"/>
      <w:lvlJc w:val="left"/>
      <w:pPr>
        <w:ind w:left="107" w:hanging="183"/>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83"/>
      </w:pPr>
      <w:rPr>
        <w:rFonts w:hint="default"/>
        <w:lang w:val="ru-RU" w:eastAsia="en-US" w:bidi="ar-SA"/>
      </w:rPr>
    </w:lvl>
    <w:lvl w:ilvl="2">
      <w:numFmt w:val="bullet"/>
      <w:lvlText w:val="•"/>
      <w:lvlJc w:val="left"/>
      <w:pPr>
        <w:ind w:left="2077" w:hanging="183"/>
      </w:pPr>
      <w:rPr>
        <w:rFonts w:hint="default"/>
        <w:lang w:val="ru-RU" w:eastAsia="en-US" w:bidi="ar-SA"/>
      </w:rPr>
    </w:lvl>
    <w:lvl w:ilvl="3">
      <w:numFmt w:val="bullet"/>
      <w:lvlText w:val="•"/>
      <w:lvlJc w:val="left"/>
      <w:pPr>
        <w:ind w:left="3065" w:hanging="183"/>
      </w:pPr>
      <w:rPr>
        <w:rFonts w:hint="default"/>
        <w:lang w:val="ru-RU" w:eastAsia="en-US" w:bidi="ar-SA"/>
      </w:rPr>
    </w:lvl>
    <w:lvl w:ilvl="4">
      <w:numFmt w:val="bullet"/>
      <w:lvlText w:val="•"/>
      <w:lvlJc w:val="left"/>
      <w:pPr>
        <w:ind w:left="4054" w:hanging="183"/>
      </w:pPr>
      <w:rPr>
        <w:rFonts w:hint="default"/>
        <w:lang w:val="ru-RU" w:eastAsia="en-US" w:bidi="ar-SA"/>
      </w:rPr>
    </w:lvl>
    <w:lvl w:ilvl="5">
      <w:numFmt w:val="bullet"/>
      <w:lvlText w:val="•"/>
      <w:lvlJc w:val="left"/>
      <w:pPr>
        <w:ind w:left="5042" w:hanging="183"/>
      </w:pPr>
      <w:rPr>
        <w:rFonts w:hint="default"/>
        <w:lang w:val="ru-RU" w:eastAsia="en-US" w:bidi="ar-SA"/>
      </w:rPr>
    </w:lvl>
    <w:lvl w:ilvl="6">
      <w:numFmt w:val="bullet"/>
      <w:lvlText w:val="•"/>
      <w:lvlJc w:val="left"/>
      <w:pPr>
        <w:ind w:left="6031" w:hanging="183"/>
      </w:pPr>
      <w:rPr>
        <w:rFonts w:hint="default"/>
        <w:lang w:val="ru-RU" w:eastAsia="en-US" w:bidi="ar-SA"/>
      </w:rPr>
    </w:lvl>
    <w:lvl w:ilvl="7">
      <w:numFmt w:val="bullet"/>
      <w:lvlText w:val="•"/>
      <w:lvlJc w:val="left"/>
      <w:pPr>
        <w:ind w:left="7019" w:hanging="183"/>
      </w:pPr>
      <w:rPr>
        <w:rFonts w:hint="default"/>
        <w:lang w:val="ru-RU" w:eastAsia="en-US" w:bidi="ar-SA"/>
      </w:rPr>
    </w:lvl>
    <w:lvl w:ilvl="8">
      <w:numFmt w:val="bullet"/>
      <w:lvlText w:val="•"/>
      <w:lvlJc w:val="left"/>
      <w:pPr>
        <w:ind w:left="8008" w:hanging="183"/>
      </w:pPr>
      <w:rPr>
        <w:rFonts w:hint="default"/>
        <w:lang w:val="ru-RU" w:eastAsia="en-US" w:bidi="ar-SA"/>
      </w:rPr>
    </w:lvl>
  </w:abstractNum>
  <w:abstractNum w:abstractNumId="70" w15:restartNumberingAfterBreak="0">
    <w:nsid w:val="6F210DA7"/>
    <w:multiLevelType w:val="multilevel"/>
    <w:tmpl w:val="6F210DA7"/>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494" w:hanging="430"/>
      </w:pPr>
      <w:rPr>
        <w:rFonts w:ascii="Symbol" w:eastAsia="Symbol" w:hAnsi="Symbol" w:cs="Symbol" w:hint="default"/>
        <w:b w:val="0"/>
        <w:bCs w:val="0"/>
        <w:i w:val="0"/>
        <w:iCs w:val="0"/>
        <w:spacing w:val="0"/>
        <w:w w:val="100"/>
        <w:sz w:val="22"/>
        <w:szCs w:val="22"/>
        <w:lang w:val="ru-RU" w:eastAsia="en-US" w:bidi="ar-SA"/>
      </w:rPr>
    </w:lvl>
    <w:lvl w:ilvl="2">
      <w:numFmt w:val="bullet"/>
      <w:lvlText w:val="•"/>
      <w:lvlJc w:val="left"/>
      <w:pPr>
        <w:ind w:left="1888" w:hanging="430"/>
      </w:pPr>
      <w:rPr>
        <w:rFonts w:hint="default"/>
        <w:lang w:val="ru-RU" w:eastAsia="en-US" w:bidi="ar-SA"/>
      </w:rPr>
    </w:lvl>
    <w:lvl w:ilvl="3">
      <w:numFmt w:val="bullet"/>
      <w:lvlText w:val="•"/>
      <w:lvlJc w:val="left"/>
      <w:pPr>
        <w:ind w:left="3277" w:hanging="430"/>
      </w:pPr>
      <w:rPr>
        <w:rFonts w:hint="default"/>
        <w:lang w:val="ru-RU" w:eastAsia="en-US" w:bidi="ar-SA"/>
      </w:rPr>
    </w:lvl>
    <w:lvl w:ilvl="4">
      <w:numFmt w:val="bullet"/>
      <w:lvlText w:val="•"/>
      <w:lvlJc w:val="left"/>
      <w:pPr>
        <w:ind w:left="4666" w:hanging="430"/>
      </w:pPr>
      <w:rPr>
        <w:rFonts w:hint="default"/>
        <w:lang w:val="ru-RU" w:eastAsia="en-US" w:bidi="ar-SA"/>
      </w:rPr>
    </w:lvl>
    <w:lvl w:ilvl="5">
      <w:numFmt w:val="bullet"/>
      <w:lvlText w:val="•"/>
      <w:lvlJc w:val="left"/>
      <w:pPr>
        <w:ind w:left="6055" w:hanging="430"/>
      </w:pPr>
      <w:rPr>
        <w:rFonts w:hint="default"/>
        <w:lang w:val="ru-RU" w:eastAsia="en-US" w:bidi="ar-SA"/>
      </w:rPr>
    </w:lvl>
    <w:lvl w:ilvl="6">
      <w:numFmt w:val="bullet"/>
      <w:lvlText w:val="•"/>
      <w:lvlJc w:val="left"/>
      <w:pPr>
        <w:ind w:left="7444" w:hanging="430"/>
      </w:pPr>
      <w:rPr>
        <w:rFonts w:hint="default"/>
        <w:lang w:val="ru-RU" w:eastAsia="en-US" w:bidi="ar-SA"/>
      </w:rPr>
    </w:lvl>
    <w:lvl w:ilvl="7">
      <w:numFmt w:val="bullet"/>
      <w:lvlText w:val="•"/>
      <w:lvlJc w:val="left"/>
      <w:pPr>
        <w:ind w:left="8833" w:hanging="430"/>
      </w:pPr>
      <w:rPr>
        <w:rFonts w:hint="default"/>
        <w:lang w:val="ru-RU" w:eastAsia="en-US" w:bidi="ar-SA"/>
      </w:rPr>
    </w:lvl>
    <w:lvl w:ilvl="8">
      <w:numFmt w:val="bullet"/>
      <w:lvlText w:val="•"/>
      <w:lvlJc w:val="left"/>
      <w:pPr>
        <w:ind w:left="10222" w:hanging="430"/>
      </w:pPr>
      <w:rPr>
        <w:rFonts w:hint="default"/>
        <w:lang w:val="ru-RU" w:eastAsia="en-US" w:bidi="ar-SA"/>
      </w:rPr>
    </w:lvl>
  </w:abstractNum>
  <w:abstractNum w:abstractNumId="71" w15:restartNumberingAfterBreak="0">
    <w:nsid w:val="6F7D65FB"/>
    <w:multiLevelType w:val="multilevel"/>
    <w:tmpl w:val="6F7D65FB"/>
    <w:lvl w:ilvl="0">
      <w:numFmt w:val="bullet"/>
      <w:lvlText w:val="-"/>
      <w:lvlJc w:val="left"/>
      <w:pPr>
        <w:ind w:left="107"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088" w:hanging="128"/>
      </w:pPr>
      <w:rPr>
        <w:rFonts w:hint="default"/>
        <w:lang w:val="ru-RU" w:eastAsia="en-US" w:bidi="ar-SA"/>
      </w:rPr>
    </w:lvl>
    <w:lvl w:ilvl="2">
      <w:numFmt w:val="bullet"/>
      <w:lvlText w:val="•"/>
      <w:lvlJc w:val="left"/>
      <w:pPr>
        <w:ind w:left="2077" w:hanging="128"/>
      </w:pPr>
      <w:rPr>
        <w:rFonts w:hint="default"/>
        <w:lang w:val="ru-RU" w:eastAsia="en-US" w:bidi="ar-SA"/>
      </w:rPr>
    </w:lvl>
    <w:lvl w:ilvl="3">
      <w:numFmt w:val="bullet"/>
      <w:lvlText w:val="•"/>
      <w:lvlJc w:val="left"/>
      <w:pPr>
        <w:ind w:left="3065" w:hanging="128"/>
      </w:pPr>
      <w:rPr>
        <w:rFonts w:hint="default"/>
        <w:lang w:val="ru-RU" w:eastAsia="en-US" w:bidi="ar-SA"/>
      </w:rPr>
    </w:lvl>
    <w:lvl w:ilvl="4">
      <w:numFmt w:val="bullet"/>
      <w:lvlText w:val="•"/>
      <w:lvlJc w:val="left"/>
      <w:pPr>
        <w:ind w:left="4054" w:hanging="128"/>
      </w:pPr>
      <w:rPr>
        <w:rFonts w:hint="default"/>
        <w:lang w:val="ru-RU" w:eastAsia="en-US" w:bidi="ar-SA"/>
      </w:rPr>
    </w:lvl>
    <w:lvl w:ilvl="5">
      <w:numFmt w:val="bullet"/>
      <w:lvlText w:val="•"/>
      <w:lvlJc w:val="left"/>
      <w:pPr>
        <w:ind w:left="5042" w:hanging="128"/>
      </w:pPr>
      <w:rPr>
        <w:rFonts w:hint="default"/>
        <w:lang w:val="ru-RU" w:eastAsia="en-US" w:bidi="ar-SA"/>
      </w:rPr>
    </w:lvl>
    <w:lvl w:ilvl="6">
      <w:numFmt w:val="bullet"/>
      <w:lvlText w:val="•"/>
      <w:lvlJc w:val="left"/>
      <w:pPr>
        <w:ind w:left="6031" w:hanging="128"/>
      </w:pPr>
      <w:rPr>
        <w:rFonts w:hint="default"/>
        <w:lang w:val="ru-RU" w:eastAsia="en-US" w:bidi="ar-SA"/>
      </w:rPr>
    </w:lvl>
    <w:lvl w:ilvl="7">
      <w:numFmt w:val="bullet"/>
      <w:lvlText w:val="•"/>
      <w:lvlJc w:val="left"/>
      <w:pPr>
        <w:ind w:left="7019" w:hanging="128"/>
      </w:pPr>
      <w:rPr>
        <w:rFonts w:hint="default"/>
        <w:lang w:val="ru-RU" w:eastAsia="en-US" w:bidi="ar-SA"/>
      </w:rPr>
    </w:lvl>
    <w:lvl w:ilvl="8">
      <w:numFmt w:val="bullet"/>
      <w:lvlText w:val="•"/>
      <w:lvlJc w:val="left"/>
      <w:pPr>
        <w:ind w:left="8008" w:hanging="128"/>
      </w:pPr>
      <w:rPr>
        <w:rFonts w:hint="default"/>
        <w:lang w:val="ru-RU" w:eastAsia="en-US" w:bidi="ar-SA"/>
      </w:rPr>
    </w:lvl>
  </w:abstractNum>
  <w:abstractNum w:abstractNumId="72" w15:restartNumberingAfterBreak="0">
    <w:nsid w:val="715D41BC"/>
    <w:multiLevelType w:val="multilevel"/>
    <w:tmpl w:val="715D41BC"/>
    <w:lvl w:ilvl="0">
      <w:start w:val="1"/>
      <w:numFmt w:val="decimal"/>
      <w:lvlText w:val="%1."/>
      <w:lvlJc w:val="left"/>
      <w:pPr>
        <w:ind w:left="107" w:hanging="221"/>
      </w:pPr>
      <w:rPr>
        <w:rFonts w:ascii="Times New Roman" w:eastAsia="Times New Roman" w:hAnsi="Times New Roman" w:cs="Times New Roman" w:hint="default"/>
        <w:b w:val="0"/>
        <w:bCs w:val="0"/>
        <w:i w:val="0"/>
        <w:iCs w:val="0"/>
        <w:spacing w:val="0"/>
        <w:w w:val="86"/>
        <w:sz w:val="22"/>
        <w:szCs w:val="22"/>
        <w:lang w:val="ru-RU" w:eastAsia="en-US" w:bidi="ar-SA"/>
      </w:rPr>
    </w:lvl>
    <w:lvl w:ilvl="1">
      <w:numFmt w:val="bullet"/>
      <w:lvlText w:val="•"/>
      <w:lvlJc w:val="left"/>
      <w:pPr>
        <w:ind w:left="1390" w:hanging="221"/>
      </w:pPr>
      <w:rPr>
        <w:rFonts w:hint="default"/>
        <w:lang w:val="ru-RU" w:eastAsia="en-US" w:bidi="ar-SA"/>
      </w:rPr>
    </w:lvl>
    <w:lvl w:ilvl="2">
      <w:numFmt w:val="bullet"/>
      <w:lvlText w:val="•"/>
      <w:lvlJc w:val="left"/>
      <w:pPr>
        <w:ind w:left="2680" w:hanging="221"/>
      </w:pPr>
      <w:rPr>
        <w:rFonts w:hint="default"/>
        <w:lang w:val="ru-RU" w:eastAsia="en-US" w:bidi="ar-SA"/>
      </w:rPr>
    </w:lvl>
    <w:lvl w:ilvl="3">
      <w:numFmt w:val="bullet"/>
      <w:lvlText w:val="•"/>
      <w:lvlJc w:val="left"/>
      <w:pPr>
        <w:ind w:left="3970" w:hanging="221"/>
      </w:pPr>
      <w:rPr>
        <w:rFonts w:hint="default"/>
        <w:lang w:val="ru-RU" w:eastAsia="en-US" w:bidi="ar-SA"/>
      </w:rPr>
    </w:lvl>
    <w:lvl w:ilvl="4">
      <w:numFmt w:val="bullet"/>
      <w:lvlText w:val="•"/>
      <w:lvlJc w:val="left"/>
      <w:pPr>
        <w:ind w:left="5260" w:hanging="221"/>
      </w:pPr>
      <w:rPr>
        <w:rFonts w:hint="default"/>
        <w:lang w:val="ru-RU" w:eastAsia="en-US" w:bidi="ar-SA"/>
      </w:rPr>
    </w:lvl>
    <w:lvl w:ilvl="5">
      <w:numFmt w:val="bullet"/>
      <w:lvlText w:val="•"/>
      <w:lvlJc w:val="left"/>
      <w:pPr>
        <w:ind w:left="6550" w:hanging="221"/>
      </w:pPr>
      <w:rPr>
        <w:rFonts w:hint="default"/>
        <w:lang w:val="ru-RU" w:eastAsia="en-US" w:bidi="ar-SA"/>
      </w:rPr>
    </w:lvl>
    <w:lvl w:ilvl="6">
      <w:numFmt w:val="bullet"/>
      <w:lvlText w:val="•"/>
      <w:lvlJc w:val="left"/>
      <w:pPr>
        <w:ind w:left="7840" w:hanging="221"/>
      </w:pPr>
      <w:rPr>
        <w:rFonts w:hint="default"/>
        <w:lang w:val="ru-RU" w:eastAsia="en-US" w:bidi="ar-SA"/>
      </w:rPr>
    </w:lvl>
    <w:lvl w:ilvl="7">
      <w:numFmt w:val="bullet"/>
      <w:lvlText w:val="•"/>
      <w:lvlJc w:val="left"/>
      <w:pPr>
        <w:ind w:left="9130" w:hanging="221"/>
      </w:pPr>
      <w:rPr>
        <w:rFonts w:hint="default"/>
        <w:lang w:val="ru-RU" w:eastAsia="en-US" w:bidi="ar-SA"/>
      </w:rPr>
    </w:lvl>
    <w:lvl w:ilvl="8">
      <w:numFmt w:val="bullet"/>
      <w:lvlText w:val="•"/>
      <w:lvlJc w:val="left"/>
      <w:pPr>
        <w:ind w:left="10420" w:hanging="221"/>
      </w:pPr>
      <w:rPr>
        <w:rFonts w:hint="default"/>
        <w:lang w:val="ru-RU" w:eastAsia="en-US" w:bidi="ar-SA"/>
      </w:rPr>
    </w:lvl>
  </w:abstractNum>
  <w:abstractNum w:abstractNumId="73" w15:restartNumberingAfterBreak="0">
    <w:nsid w:val="72143D11"/>
    <w:multiLevelType w:val="multilevel"/>
    <w:tmpl w:val="72143D11"/>
    <w:lvl w:ilvl="0">
      <w:start w:val="22"/>
      <w:numFmt w:val="decimal"/>
      <w:lvlText w:val="%1."/>
      <w:lvlJc w:val="left"/>
      <w:pPr>
        <w:ind w:left="439"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696" w:hanging="332"/>
      </w:pPr>
      <w:rPr>
        <w:rFonts w:hint="default"/>
        <w:lang w:val="ru-RU" w:eastAsia="en-US" w:bidi="ar-SA"/>
      </w:rPr>
    </w:lvl>
    <w:lvl w:ilvl="2">
      <w:numFmt w:val="bullet"/>
      <w:lvlText w:val="•"/>
      <w:lvlJc w:val="left"/>
      <w:pPr>
        <w:ind w:left="2952" w:hanging="332"/>
      </w:pPr>
      <w:rPr>
        <w:rFonts w:hint="default"/>
        <w:lang w:val="ru-RU" w:eastAsia="en-US" w:bidi="ar-SA"/>
      </w:rPr>
    </w:lvl>
    <w:lvl w:ilvl="3">
      <w:numFmt w:val="bullet"/>
      <w:lvlText w:val="•"/>
      <w:lvlJc w:val="left"/>
      <w:pPr>
        <w:ind w:left="4208" w:hanging="332"/>
      </w:pPr>
      <w:rPr>
        <w:rFonts w:hint="default"/>
        <w:lang w:val="ru-RU" w:eastAsia="en-US" w:bidi="ar-SA"/>
      </w:rPr>
    </w:lvl>
    <w:lvl w:ilvl="4">
      <w:numFmt w:val="bullet"/>
      <w:lvlText w:val="•"/>
      <w:lvlJc w:val="left"/>
      <w:pPr>
        <w:ind w:left="5464" w:hanging="332"/>
      </w:pPr>
      <w:rPr>
        <w:rFonts w:hint="default"/>
        <w:lang w:val="ru-RU" w:eastAsia="en-US" w:bidi="ar-SA"/>
      </w:rPr>
    </w:lvl>
    <w:lvl w:ilvl="5">
      <w:numFmt w:val="bullet"/>
      <w:lvlText w:val="•"/>
      <w:lvlJc w:val="left"/>
      <w:pPr>
        <w:ind w:left="6720" w:hanging="332"/>
      </w:pPr>
      <w:rPr>
        <w:rFonts w:hint="default"/>
        <w:lang w:val="ru-RU" w:eastAsia="en-US" w:bidi="ar-SA"/>
      </w:rPr>
    </w:lvl>
    <w:lvl w:ilvl="6">
      <w:numFmt w:val="bullet"/>
      <w:lvlText w:val="•"/>
      <w:lvlJc w:val="left"/>
      <w:pPr>
        <w:ind w:left="7976" w:hanging="332"/>
      </w:pPr>
      <w:rPr>
        <w:rFonts w:hint="default"/>
        <w:lang w:val="ru-RU" w:eastAsia="en-US" w:bidi="ar-SA"/>
      </w:rPr>
    </w:lvl>
    <w:lvl w:ilvl="7">
      <w:numFmt w:val="bullet"/>
      <w:lvlText w:val="•"/>
      <w:lvlJc w:val="left"/>
      <w:pPr>
        <w:ind w:left="9232" w:hanging="332"/>
      </w:pPr>
      <w:rPr>
        <w:rFonts w:hint="default"/>
        <w:lang w:val="ru-RU" w:eastAsia="en-US" w:bidi="ar-SA"/>
      </w:rPr>
    </w:lvl>
    <w:lvl w:ilvl="8">
      <w:numFmt w:val="bullet"/>
      <w:lvlText w:val="•"/>
      <w:lvlJc w:val="left"/>
      <w:pPr>
        <w:ind w:left="10488" w:hanging="332"/>
      </w:pPr>
      <w:rPr>
        <w:rFonts w:hint="default"/>
        <w:lang w:val="ru-RU" w:eastAsia="en-US" w:bidi="ar-SA"/>
      </w:rPr>
    </w:lvl>
  </w:abstractNum>
  <w:abstractNum w:abstractNumId="74" w15:restartNumberingAfterBreak="0">
    <w:nsid w:val="72527FA8"/>
    <w:multiLevelType w:val="multilevel"/>
    <w:tmpl w:val="72527FA8"/>
    <w:lvl w:ilvl="0">
      <w:start w:val="1"/>
      <w:numFmt w:val="decimal"/>
      <w:lvlText w:val="%1."/>
      <w:lvlJc w:val="left"/>
      <w:pPr>
        <w:ind w:left="328"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88" w:hanging="221"/>
      </w:pPr>
      <w:rPr>
        <w:rFonts w:hint="default"/>
        <w:lang w:val="ru-RU" w:eastAsia="en-US" w:bidi="ar-SA"/>
      </w:rPr>
    </w:lvl>
    <w:lvl w:ilvl="2">
      <w:numFmt w:val="bullet"/>
      <w:lvlText w:val="•"/>
      <w:lvlJc w:val="left"/>
      <w:pPr>
        <w:ind w:left="2856" w:hanging="221"/>
      </w:pPr>
      <w:rPr>
        <w:rFonts w:hint="default"/>
        <w:lang w:val="ru-RU" w:eastAsia="en-US" w:bidi="ar-SA"/>
      </w:rPr>
    </w:lvl>
    <w:lvl w:ilvl="3">
      <w:numFmt w:val="bullet"/>
      <w:lvlText w:val="•"/>
      <w:lvlJc w:val="left"/>
      <w:pPr>
        <w:ind w:left="4124" w:hanging="221"/>
      </w:pPr>
      <w:rPr>
        <w:rFonts w:hint="default"/>
        <w:lang w:val="ru-RU" w:eastAsia="en-US" w:bidi="ar-SA"/>
      </w:rPr>
    </w:lvl>
    <w:lvl w:ilvl="4">
      <w:numFmt w:val="bullet"/>
      <w:lvlText w:val="•"/>
      <w:lvlJc w:val="left"/>
      <w:pPr>
        <w:ind w:left="5392" w:hanging="221"/>
      </w:pPr>
      <w:rPr>
        <w:rFonts w:hint="default"/>
        <w:lang w:val="ru-RU" w:eastAsia="en-US" w:bidi="ar-SA"/>
      </w:rPr>
    </w:lvl>
    <w:lvl w:ilvl="5">
      <w:numFmt w:val="bullet"/>
      <w:lvlText w:val="•"/>
      <w:lvlJc w:val="left"/>
      <w:pPr>
        <w:ind w:left="6660" w:hanging="221"/>
      </w:pPr>
      <w:rPr>
        <w:rFonts w:hint="default"/>
        <w:lang w:val="ru-RU" w:eastAsia="en-US" w:bidi="ar-SA"/>
      </w:rPr>
    </w:lvl>
    <w:lvl w:ilvl="6">
      <w:numFmt w:val="bullet"/>
      <w:lvlText w:val="•"/>
      <w:lvlJc w:val="left"/>
      <w:pPr>
        <w:ind w:left="7928" w:hanging="221"/>
      </w:pPr>
      <w:rPr>
        <w:rFonts w:hint="default"/>
        <w:lang w:val="ru-RU" w:eastAsia="en-US" w:bidi="ar-SA"/>
      </w:rPr>
    </w:lvl>
    <w:lvl w:ilvl="7">
      <w:numFmt w:val="bullet"/>
      <w:lvlText w:val="•"/>
      <w:lvlJc w:val="left"/>
      <w:pPr>
        <w:ind w:left="9196" w:hanging="221"/>
      </w:pPr>
      <w:rPr>
        <w:rFonts w:hint="default"/>
        <w:lang w:val="ru-RU" w:eastAsia="en-US" w:bidi="ar-SA"/>
      </w:rPr>
    </w:lvl>
    <w:lvl w:ilvl="8">
      <w:numFmt w:val="bullet"/>
      <w:lvlText w:val="•"/>
      <w:lvlJc w:val="left"/>
      <w:pPr>
        <w:ind w:left="10464" w:hanging="221"/>
      </w:pPr>
      <w:rPr>
        <w:rFonts w:hint="default"/>
        <w:lang w:val="ru-RU" w:eastAsia="en-US" w:bidi="ar-SA"/>
      </w:rPr>
    </w:lvl>
  </w:abstractNum>
  <w:abstractNum w:abstractNumId="75" w15:restartNumberingAfterBreak="0">
    <w:nsid w:val="771711B1"/>
    <w:multiLevelType w:val="hybridMultilevel"/>
    <w:tmpl w:val="D2F6C67E"/>
    <w:lvl w:ilvl="0" w:tplc="894489F0">
      <w:start w:val="1"/>
      <w:numFmt w:val="decimal"/>
      <w:lvlText w:val="%1."/>
      <w:lvlJc w:val="left"/>
      <w:pPr>
        <w:ind w:left="109" w:hanging="418"/>
      </w:pPr>
      <w:rPr>
        <w:rFonts w:ascii="Times New Roman" w:eastAsia="Times New Roman" w:hAnsi="Times New Roman" w:cs="Times New Roman" w:hint="default"/>
        <w:b w:val="0"/>
        <w:bCs w:val="0"/>
        <w:i w:val="0"/>
        <w:iCs w:val="0"/>
        <w:spacing w:val="0"/>
        <w:w w:val="100"/>
        <w:sz w:val="24"/>
        <w:szCs w:val="24"/>
        <w:lang w:val="ru-RU" w:eastAsia="en-US" w:bidi="ar-SA"/>
      </w:rPr>
    </w:lvl>
    <w:lvl w:ilvl="1" w:tplc="3BA20488">
      <w:numFmt w:val="bullet"/>
      <w:lvlText w:val="•"/>
      <w:lvlJc w:val="left"/>
      <w:pPr>
        <w:ind w:left="542" w:hanging="418"/>
      </w:pPr>
      <w:rPr>
        <w:rFonts w:hint="default"/>
        <w:lang w:val="ru-RU" w:eastAsia="en-US" w:bidi="ar-SA"/>
      </w:rPr>
    </w:lvl>
    <w:lvl w:ilvl="2" w:tplc="2B6AE0F0">
      <w:numFmt w:val="bullet"/>
      <w:lvlText w:val="•"/>
      <w:lvlJc w:val="left"/>
      <w:pPr>
        <w:ind w:left="985" w:hanging="418"/>
      </w:pPr>
      <w:rPr>
        <w:rFonts w:hint="default"/>
        <w:lang w:val="ru-RU" w:eastAsia="en-US" w:bidi="ar-SA"/>
      </w:rPr>
    </w:lvl>
    <w:lvl w:ilvl="3" w:tplc="FDECCBC0">
      <w:numFmt w:val="bullet"/>
      <w:lvlText w:val="•"/>
      <w:lvlJc w:val="left"/>
      <w:pPr>
        <w:ind w:left="1428" w:hanging="418"/>
      </w:pPr>
      <w:rPr>
        <w:rFonts w:hint="default"/>
        <w:lang w:val="ru-RU" w:eastAsia="en-US" w:bidi="ar-SA"/>
      </w:rPr>
    </w:lvl>
    <w:lvl w:ilvl="4" w:tplc="1DB65A6A">
      <w:numFmt w:val="bullet"/>
      <w:lvlText w:val="•"/>
      <w:lvlJc w:val="left"/>
      <w:pPr>
        <w:ind w:left="1871" w:hanging="418"/>
      </w:pPr>
      <w:rPr>
        <w:rFonts w:hint="default"/>
        <w:lang w:val="ru-RU" w:eastAsia="en-US" w:bidi="ar-SA"/>
      </w:rPr>
    </w:lvl>
    <w:lvl w:ilvl="5" w:tplc="ED403180">
      <w:numFmt w:val="bullet"/>
      <w:lvlText w:val="•"/>
      <w:lvlJc w:val="left"/>
      <w:pPr>
        <w:ind w:left="2314" w:hanging="418"/>
      </w:pPr>
      <w:rPr>
        <w:rFonts w:hint="default"/>
        <w:lang w:val="ru-RU" w:eastAsia="en-US" w:bidi="ar-SA"/>
      </w:rPr>
    </w:lvl>
    <w:lvl w:ilvl="6" w:tplc="86AE554A">
      <w:numFmt w:val="bullet"/>
      <w:lvlText w:val="•"/>
      <w:lvlJc w:val="left"/>
      <w:pPr>
        <w:ind w:left="2756" w:hanging="418"/>
      </w:pPr>
      <w:rPr>
        <w:rFonts w:hint="default"/>
        <w:lang w:val="ru-RU" w:eastAsia="en-US" w:bidi="ar-SA"/>
      </w:rPr>
    </w:lvl>
    <w:lvl w:ilvl="7" w:tplc="4D6C8738">
      <w:numFmt w:val="bullet"/>
      <w:lvlText w:val="•"/>
      <w:lvlJc w:val="left"/>
      <w:pPr>
        <w:ind w:left="3199" w:hanging="418"/>
      </w:pPr>
      <w:rPr>
        <w:rFonts w:hint="default"/>
        <w:lang w:val="ru-RU" w:eastAsia="en-US" w:bidi="ar-SA"/>
      </w:rPr>
    </w:lvl>
    <w:lvl w:ilvl="8" w:tplc="F5123B32">
      <w:numFmt w:val="bullet"/>
      <w:lvlText w:val="•"/>
      <w:lvlJc w:val="left"/>
      <w:pPr>
        <w:ind w:left="3642" w:hanging="418"/>
      </w:pPr>
      <w:rPr>
        <w:rFonts w:hint="default"/>
        <w:lang w:val="ru-RU" w:eastAsia="en-US" w:bidi="ar-SA"/>
      </w:rPr>
    </w:lvl>
  </w:abstractNum>
  <w:abstractNum w:abstractNumId="76" w15:restartNumberingAfterBreak="0">
    <w:nsid w:val="79E059B6"/>
    <w:multiLevelType w:val="multilevel"/>
    <w:tmpl w:val="79E059B6"/>
    <w:lvl w:ilvl="0">
      <w:numFmt w:val="bullet"/>
      <w:lvlText w:val="-"/>
      <w:lvlJc w:val="left"/>
      <w:pPr>
        <w:ind w:left="107" w:hanging="34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348"/>
      </w:pPr>
      <w:rPr>
        <w:rFonts w:hint="default"/>
        <w:lang w:val="ru-RU" w:eastAsia="en-US" w:bidi="ar-SA"/>
      </w:rPr>
    </w:lvl>
    <w:lvl w:ilvl="2">
      <w:numFmt w:val="bullet"/>
      <w:lvlText w:val="•"/>
      <w:lvlJc w:val="left"/>
      <w:pPr>
        <w:ind w:left="806" w:hanging="348"/>
      </w:pPr>
      <w:rPr>
        <w:rFonts w:hint="default"/>
        <w:lang w:val="ru-RU" w:eastAsia="en-US" w:bidi="ar-SA"/>
      </w:rPr>
    </w:lvl>
    <w:lvl w:ilvl="3">
      <w:numFmt w:val="bullet"/>
      <w:lvlText w:val="•"/>
      <w:lvlJc w:val="left"/>
      <w:pPr>
        <w:ind w:left="1159" w:hanging="348"/>
      </w:pPr>
      <w:rPr>
        <w:rFonts w:hint="default"/>
        <w:lang w:val="ru-RU" w:eastAsia="en-US" w:bidi="ar-SA"/>
      </w:rPr>
    </w:lvl>
    <w:lvl w:ilvl="4">
      <w:numFmt w:val="bullet"/>
      <w:lvlText w:val="•"/>
      <w:lvlJc w:val="left"/>
      <w:pPr>
        <w:ind w:left="1512" w:hanging="348"/>
      </w:pPr>
      <w:rPr>
        <w:rFonts w:hint="default"/>
        <w:lang w:val="ru-RU" w:eastAsia="en-US" w:bidi="ar-SA"/>
      </w:rPr>
    </w:lvl>
    <w:lvl w:ilvl="5">
      <w:numFmt w:val="bullet"/>
      <w:lvlText w:val="•"/>
      <w:lvlJc w:val="left"/>
      <w:pPr>
        <w:ind w:left="1865" w:hanging="348"/>
      </w:pPr>
      <w:rPr>
        <w:rFonts w:hint="default"/>
        <w:lang w:val="ru-RU" w:eastAsia="en-US" w:bidi="ar-SA"/>
      </w:rPr>
    </w:lvl>
    <w:lvl w:ilvl="6">
      <w:numFmt w:val="bullet"/>
      <w:lvlText w:val="•"/>
      <w:lvlJc w:val="left"/>
      <w:pPr>
        <w:ind w:left="2218" w:hanging="348"/>
      </w:pPr>
      <w:rPr>
        <w:rFonts w:hint="default"/>
        <w:lang w:val="ru-RU" w:eastAsia="en-US" w:bidi="ar-SA"/>
      </w:rPr>
    </w:lvl>
    <w:lvl w:ilvl="7">
      <w:numFmt w:val="bullet"/>
      <w:lvlText w:val="•"/>
      <w:lvlJc w:val="left"/>
      <w:pPr>
        <w:ind w:left="2571" w:hanging="348"/>
      </w:pPr>
      <w:rPr>
        <w:rFonts w:hint="default"/>
        <w:lang w:val="ru-RU" w:eastAsia="en-US" w:bidi="ar-SA"/>
      </w:rPr>
    </w:lvl>
    <w:lvl w:ilvl="8">
      <w:numFmt w:val="bullet"/>
      <w:lvlText w:val="•"/>
      <w:lvlJc w:val="left"/>
      <w:pPr>
        <w:ind w:left="2924" w:hanging="348"/>
      </w:pPr>
      <w:rPr>
        <w:rFonts w:hint="default"/>
        <w:lang w:val="ru-RU" w:eastAsia="en-US" w:bidi="ar-SA"/>
      </w:rPr>
    </w:lvl>
  </w:abstractNum>
  <w:abstractNum w:abstractNumId="77" w15:restartNumberingAfterBreak="0">
    <w:nsid w:val="7AF37DFA"/>
    <w:multiLevelType w:val="multilevel"/>
    <w:tmpl w:val="7AF37DFA"/>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140"/>
      </w:pPr>
      <w:rPr>
        <w:rFonts w:hint="default"/>
        <w:lang w:val="ru-RU" w:eastAsia="en-US" w:bidi="ar-SA"/>
      </w:rPr>
    </w:lvl>
    <w:lvl w:ilvl="2">
      <w:numFmt w:val="bullet"/>
      <w:lvlText w:val="•"/>
      <w:lvlJc w:val="left"/>
      <w:pPr>
        <w:ind w:left="806" w:hanging="140"/>
      </w:pPr>
      <w:rPr>
        <w:rFonts w:hint="default"/>
        <w:lang w:val="ru-RU" w:eastAsia="en-US" w:bidi="ar-SA"/>
      </w:rPr>
    </w:lvl>
    <w:lvl w:ilvl="3">
      <w:numFmt w:val="bullet"/>
      <w:lvlText w:val="•"/>
      <w:lvlJc w:val="left"/>
      <w:pPr>
        <w:ind w:left="1159" w:hanging="140"/>
      </w:pPr>
      <w:rPr>
        <w:rFonts w:hint="default"/>
        <w:lang w:val="ru-RU" w:eastAsia="en-US" w:bidi="ar-SA"/>
      </w:rPr>
    </w:lvl>
    <w:lvl w:ilvl="4">
      <w:numFmt w:val="bullet"/>
      <w:lvlText w:val="•"/>
      <w:lvlJc w:val="left"/>
      <w:pPr>
        <w:ind w:left="1512" w:hanging="140"/>
      </w:pPr>
      <w:rPr>
        <w:rFonts w:hint="default"/>
        <w:lang w:val="ru-RU" w:eastAsia="en-US" w:bidi="ar-SA"/>
      </w:rPr>
    </w:lvl>
    <w:lvl w:ilvl="5">
      <w:numFmt w:val="bullet"/>
      <w:lvlText w:val="•"/>
      <w:lvlJc w:val="left"/>
      <w:pPr>
        <w:ind w:left="1865" w:hanging="140"/>
      </w:pPr>
      <w:rPr>
        <w:rFonts w:hint="default"/>
        <w:lang w:val="ru-RU" w:eastAsia="en-US" w:bidi="ar-SA"/>
      </w:rPr>
    </w:lvl>
    <w:lvl w:ilvl="6">
      <w:numFmt w:val="bullet"/>
      <w:lvlText w:val="•"/>
      <w:lvlJc w:val="left"/>
      <w:pPr>
        <w:ind w:left="2218" w:hanging="140"/>
      </w:pPr>
      <w:rPr>
        <w:rFonts w:hint="default"/>
        <w:lang w:val="ru-RU" w:eastAsia="en-US" w:bidi="ar-SA"/>
      </w:rPr>
    </w:lvl>
    <w:lvl w:ilvl="7">
      <w:numFmt w:val="bullet"/>
      <w:lvlText w:val="•"/>
      <w:lvlJc w:val="left"/>
      <w:pPr>
        <w:ind w:left="2571" w:hanging="140"/>
      </w:pPr>
      <w:rPr>
        <w:rFonts w:hint="default"/>
        <w:lang w:val="ru-RU" w:eastAsia="en-US" w:bidi="ar-SA"/>
      </w:rPr>
    </w:lvl>
    <w:lvl w:ilvl="8">
      <w:numFmt w:val="bullet"/>
      <w:lvlText w:val="•"/>
      <w:lvlJc w:val="left"/>
      <w:pPr>
        <w:ind w:left="2924" w:hanging="140"/>
      </w:pPr>
      <w:rPr>
        <w:rFonts w:hint="default"/>
        <w:lang w:val="ru-RU" w:eastAsia="en-US" w:bidi="ar-SA"/>
      </w:rPr>
    </w:lvl>
  </w:abstractNum>
  <w:abstractNum w:abstractNumId="78" w15:restartNumberingAfterBreak="0">
    <w:nsid w:val="7CB27E12"/>
    <w:multiLevelType w:val="multilevel"/>
    <w:tmpl w:val="7CB27E12"/>
    <w:lvl w:ilvl="0">
      <w:numFmt w:val="bullet"/>
      <w:lvlText w:val="-"/>
      <w:lvlJc w:val="left"/>
      <w:pPr>
        <w:ind w:left="107"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453" w:hanging="420"/>
      </w:pPr>
      <w:rPr>
        <w:rFonts w:hint="default"/>
        <w:lang w:val="ru-RU" w:eastAsia="en-US" w:bidi="ar-SA"/>
      </w:rPr>
    </w:lvl>
    <w:lvl w:ilvl="2">
      <w:numFmt w:val="bullet"/>
      <w:lvlText w:val="•"/>
      <w:lvlJc w:val="left"/>
      <w:pPr>
        <w:ind w:left="806" w:hanging="420"/>
      </w:pPr>
      <w:rPr>
        <w:rFonts w:hint="default"/>
        <w:lang w:val="ru-RU" w:eastAsia="en-US" w:bidi="ar-SA"/>
      </w:rPr>
    </w:lvl>
    <w:lvl w:ilvl="3">
      <w:numFmt w:val="bullet"/>
      <w:lvlText w:val="•"/>
      <w:lvlJc w:val="left"/>
      <w:pPr>
        <w:ind w:left="1159" w:hanging="420"/>
      </w:pPr>
      <w:rPr>
        <w:rFonts w:hint="default"/>
        <w:lang w:val="ru-RU" w:eastAsia="en-US" w:bidi="ar-SA"/>
      </w:rPr>
    </w:lvl>
    <w:lvl w:ilvl="4">
      <w:numFmt w:val="bullet"/>
      <w:lvlText w:val="•"/>
      <w:lvlJc w:val="left"/>
      <w:pPr>
        <w:ind w:left="1512" w:hanging="420"/>
      </w:pPr>
      <w:rPr>
        <w:rFonts w:hint="default"/>
        <w:lang w:val="ru-RU" w:eastAsia="en-US" w:bidi="ar-SA"/>
      </w:rPr>
    </w:lvl>
    <w:lvl w:ilvl="5">
      <w:numFmt w:val="bullet"/>
      <w:lvlText w:val="•"/>
      <w:lvlJc w:val="left"/>
      <w:pPr>
        <w:ind w:left="1865" w:hanging="420"/>
      </w:pPr>
      <w:rPr>
        <w:rFonts w:hint="default"/>
        <w:lang w:val="ru-RU" w:eastAsia="en-US" w:bidi="ar-SA"/>
      </w:rPr>
    </w:lvl>
    <w:lvl w:ilvl="6">
      <w:numFmt w:val="bullet"/>
      <w:lvlText w:val="•"/>
      <w:lvlJc w:val="left"/>
      <w:pPr>
        <w:ind w:left="2218" w:hanging="420"/>
      </w:pPr>
      <w:rPr>
        <w:rFonts w:hint="default"/>
        <w:lang w:val="ru-RU" w:eastAsia="en-US" w:bidi="ar-SA"/>
      </w:rPr>
    </w:lvl>
    <w:lvl w:ilvl="7">
      <w:numFmt w:val="bullet"/>
      <w:lvlText w:val="•"/>
      <w:lvlJc w:val="left"/>
      <w:pPr>
        <w:ind w:left="2571" w:hanging="420"/>
      </w:pPr>
      <w:rPr>
        <w:rFonts w:hint="default"/>
        <w:lang w:val="ru-RU" w:eastAsia="en-US" w:bidi="ar-SA"/>
      </w:rPr>
    </w:lvl>
    <w:lvl w:ilvl="8">
      <w:numFmt w:val="bullet"/>
      <w:lvlText w:val="•"/>
      <w:lvlJc w:val="left"/>
      <w:pPr>
        <w:ind w:left="2924" w:hanging="420"/>
      </w:pPr>
      <w:rPr>
        <w:rFonts w:hint="default"/>
        <w:lang w:val="ru-RU" w:eastAsia="en-US" w:bidi="ar-SA"/>
      </w:rPr>
    </w:lvl>
  </w:abstractNum>
  <w:num w:numId="1">
    <w:abstractNumId w:val="50"/>
  </w:num>
  <w:num w:numId="2">
    <w:abstractNumId w:val="62"/>
  </w:num>
  <w:num w:numId="3">
    <w:abstractNumId w:val="7"/>
  </w:num>
  <w:num w:numId="4">
    <w:abstractNumId w:val="44"/>
  </w:num>
  <w:num w:numId="5">
    <w:abstractNumId w:val="6"/>
  </w:num>
  <w:num w:numId="6">
    <w:abstractNumId w:val="70"/>
  </w:num>
  <w:num w:numId="7">
    <w:abstractNumId w:val="55"/>
  </w:num>
  <w:num w:numId="8">
    <w:abstractNumId w:val="22"/>
  </w:num>
  <w:num w:numId="9">
    <w:abstractNumId w:val="65"/>
  </w:num>
  <w:num w:numId="10">
    <w:abstractNumId w:val="73"/>
  </w:num>
  <w:num w:numId="11">
    <w:abstractNumId w:val="45"/>
  </w:num>
  <w:num w:numId="12">
    <w:abstractNumId w:val="18"/>
  </w:num>
  <w:num w:numId="13">
    <w:abstractNumId w:val="38"/>
  </w:num>
  <w:num w:numId="14">
    <w:abstractNumId w:val="74"/>
  </w:num>
  <w:num w:numId="15">
    <w:abstractNumId w:val="57"/>
  </w:num>
  <w:num w:numId="16">
    <w:abstractNumId w:val="17"/>
  </w:num>
  <w:num w:numId="17">
    <w:abstractNumId w:val="19"/>
  </w:num>
  <w:num w:numId="18">
    <w:abstractNumId w:val="1"/>
  </w:num>
  <w:num w:numId="19">
    <w:abstractNumId w:val="51"/>
  </w:num>
  <w:num w:numId="20">
    <w:abstractNumId w:val="29"/>
  </w:num>
  <w:num w:numId="21">
    <w:abstractNumId w:val="20"/>
  </w:num>
  <w:num w:numId="22">
    <w:abstractNumId w:val="72"/>
  </w:num>
  <w:num w:numId="23">
    <w:abstractNumId w:val="52"/>
  </w:num>
  <w:num w:numId="24">
    <w:abstractNumId w:val="58"/>
  </w:num>
  <w:num w:numId="25">
    <w:abstractNumId w:val="53"/>
  </w:num>
  <w:num w:numId="26">
    <w:abstractNumId w:val="47"/>
  </w:num>
  <w:num w:numId="27">
    <w:abstractNumId w:val="37"/>
  </w:num>
  <w:num w:numId="28">
    <w:abstractNumId w:val="35"/>
  </w:num>
  <w:num w:numId="29">
    <w:abstractNumId w:val="21"/>
  </w:num>
  <w:num w:numId="30">
    <w:abstractNumId w:val="11"/>
  </w:num>
  <w:num w:numId="31">
    <w:abstractNumId w:val="67"/>
  </w:num>
  <w:num w:numId="32">
    <w:abstractNumId w:val="8"/>
  </w:num>
  <w:num w:numId="33">
    <w:abstractNumId w:val="32"/>
  </w:num>
  <w:num w:numId="34">
    <w:abstractNumId w:val="59"/>
  </w:num>
  <w:num w:numId="35">
    <w:abstractNumId w:val="31"/>
  </w:num>
  <w:num w:numId="36">
    <w:abstractNumId w:val="34"/>
  </w:num>
  <w:num w:numId="37">
    <w:abstractNumId w:val="42"/>
  </w:num>
  <w:num w:numId="38">
    <w:abstractNumId w:val="4"/>
  </w:num>
  <w:num w:numId="39">
    <w:abstractNumId w:val="27"/>
  </w:num>
  <w:num w:numId="40">
    <w:abstractNumId w:val="16"/>
  </w:num>
  <w:num w:numId="41">
    <w:abstractNumId w:val="71"/>
  </w:num>
  <w:num w:numId="42">
    <w:abstractNumId w:val="49"/>
  </w:num>
  <w:num w:numId="43">
    <w:abstractNumId w:val="68"/>
  </w:num>
  <w:num w:numId="44">
    <w:abstractNumId w:val="69"/>
  </w:num>
  <w:num w:numId="45">
    <w:abstractNumId w:val="54"/>
  </w:num>
  <w:num w:numId="46">
    <w:abstractNumId w:val="43"/>
  </w:num>
  <w:num w:numId="47">
    <w:abstractNumId w:val="48"/>
  </w:num>
  <w:num w:numId="48">
    <w:abstractNumId w:val="39"/>
  </w:num>
  <w:num w:numId="49">
    <w:abstractNumId w:val="14"/>
  </w:num>
  <w:num w:numId="50">
    <w:abstractNumId w:val="23"/>
  </w:num>
  <w:num w:numId="51">
    <w:abstractNumId w:val="9"/>
  </w:num>
  <w:num w:numId="52">
    <w:abstractNumId w:val="56"/>
  </w:num>
  <w:num w:numId="53">
    <w:abstractNumId w:val="66"/>
  </w:num>
  <w:num w:numId="54">
    <w:abstractNumId w:val="60"/>
  </w:num>
  <w:num w:numId="55">
    <w:abstractNumId w:val="78"/>
  </w:num>
  <w:num w:numId="56">
    <w:abstractNumId w:val="61"/>
  </w:num>
  <w:num w:numId="57">
    <w:abstractNumId w:val="10"/>
  </w:num>
  <w:num w:numId="58">
    <w:abstractNumId w:val="24"/>
  </w:num>
  <w:num w:numId="59">
    <w:abstractNumId w:val="77"/>
  </w:num>
  <w:num w:numId="60">
    <w:abstractNumId w:val="30"/>
  </w:num>
  <w:num w:numId="61">
    <w:abstractNumId w:val="76"/>
  </w:num>
  <w:num w:numId="62">
    <w:abstractNumId w:val="12"/>
  </w:num>
  <w:num w:numId="63">
    <w:abstractNumId w:val="64"/>
  </w:num>
  <w:num w:numId="64">
    <w:abstractNumId w:val="28"/>
  </w:num>
  <w:num w:numId="65">
    <w:abstractNumId w:val="33"/>
  </w:num>
  <w:num w:numId="66">
    <w:abstractNumId w:val="41"/>
  </w:num>
  <w:num w:numId="67">
    <w:abstractNumId w:val="5"/>
  </w:num>
  <w:num w:numId="68">
    <w:abstractNumId w:val="50"/>
    <w:lvlOverride w:ilvl="0">
      <w:startOverride w:val="1"/>
    </w:lvlOverride>
    <w:lvlOverride w:ilvl="1"/>
    <w:lvlOverride w:ilvl="2"/>
    <w:lvlOverride w:ilvl="3"/>
    <w:lvlOverride w:ilvl="4"/>
    <w:lvlOverride w:ilvl="5"/>
    <w:lvlOverride w:ilvl="6"/>
    <w:lvlOverride w:ilvl="7"/>
    <w:lvlOverride w:ilvl="8"/>
  </w:num>
  <w:num w:numId="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
  </w:num>
  <w:num w:numId="71">
    <w:abstractNumId w:val="3"/>
  </w:num>
  <w:num w:numId="72">
    <w:abstractNumId w:val="13"/>
  </w:num>
  <w:num w:numId="73">
    <w:abstractNumId w:val="75"/>
  </w:num>
  <w:num w:numId="74">
    <w:abstractNumId w:val="36"/>
  </w:num>
  <w:num w:numId="75">
    <w:abstractNumId w:val="26"/>
  </w:num>
  <w:num w:numId="76">
    <w:abstractNumId w:val="40"/>
  </w:num>
  <w:num w:numId="77">
    <w:abstractNumId w:val="25"/>
  </w:num>
  <w:num w:numId="78">
    <w:abstractNumId w:val="15"/>
  </w:num>
  <w:num w:numId="79">
    <w:abstractNumId w:val="46"/>
  </w:num>
  <w:num w:numId="80">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32A"/>
    <w:rsid w:val="00501625"/>
    <w:rsid w:val="0059532A"/>
    <w:rsid w:val="00EC4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DF5FF1-B911-4C16-850D-774D8993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C4734"/>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EC4734"/>
    <w:pPr>
      <w:ind w:left="1271" w:hanging="420"/>
      <w:outlineLvl w:val="0"/>
    </w:pPr>
    <w:rPr>
      <w:b/>
      <w:bCs/>
      <w:sz w:val="24"/>
      <w:szCs w:val="24"/>
    </w:rPr>
  </w:style>
  <w:style w:type="paragraph" w:styleId="4">
    <w:name w:val="heading 4"/>
    <w:basedOn w:val="a"/>
    <w:next w:val="a"/>
    <w:link w:val="40"/>
    <w:uiPriority w:val="9"/>
    <w:semiHidden/>
    <w:unhideWhenUsed/>
    <w:qFormat/>
    <w:rsid w:val="00EC473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qFormat/>
    <w:rsid w:val="00EC4734"/>
    <w:rPr>
      <w:rFonts w:ascii="Times New Roman" w:eastAsia="Times New Roman" w:hAnsi="Times New Roman" w:cs="Times New Roman"/>
      <w:b/>
      <w:bCs/>
      <w:sz w:val="24"/>
      <w:szCs w:val="24"/>
    </w:rPr>
  </w:style>
  <w:style w:type="paragraph" w:styleId="a3">
    <w:name w:val="Body Text"/>
    <w:basedOn w:val="a"/>
    <w:link w:val="a4"/>
    <w:uiPriority w:val="1"/>
    <w:qFormat/>
    <w:rsid w:val="00EC4734"/>
    <w:rPr>
      <w:sz w:val="24"/>
      <w:szCs w:val="24"/>
    </w:rPr>
  </w:style>
  <w:style w:type="character" w:customStyle="1" w:styleId="a4">
    <w:name w:val="Основной текст Знак"/>
    <w:basedOn w:val="a0"/>
    <w:link w:val="a3"/>
    <w:uiPriority w:val="1"/>
    <w:qFormat/>
    <w:rsid w:val="00EC4734"/>
    <w:rPr>
      <w:rFonts w:ascii="Times New Roman" w:eastAsia="Times New Roman" w:hAnsi="Times New Roman" w:cs="Times New Roman"/>
      <w:sz w:val="24"/>
      <w:szCs w:val="24"/>
    </w:rPr>
  </w:style>
  <w:style w:type="paragraph" w:styleId="a5">
    <w:name w:val="Title"/>
    <w:basedOn w:val="a"/>
    <w:link w:val="a6"/>
    <w:uiPriority w:val="10"/>
    <w:qFormat/>
    <w:rsid w:val="00EC4734"/>
    <w:pPr>
      <w:spacing w:before="1"/>
      <w:ind w:right="147"/>
      <w:jc w:val="center"/>
    </w:pPr>
    <w:rPr>
      <w:b/>
      <w:bCs/>
      <w:sz w:val="40"/>
      <w:szCs w:val="40"/>
    </w:rPr>
  </w:style>
  <w:style w:type="character" w:customStyle="1" w:styleId="a6">
    <w:name w:val="Название Знак"/>
    <w:basedOn w:val="a0"/>
    <w:link w:val="a5"/>
    <w:uiPriority w:val="10"/>
    <w:qFormat/>
    <w:rsid w:val="00EC4734"/>
    <w:rPr>
      <w:rFonts w:ascii="Times New Roman" w:eastAsia="Times New Roman" w:hAnsi="Times New Roman" w:cs="Times New Roman"/>
      <w:b/>
      <w:bCs/>
      <w:sz w:val="40"/>
      <w:szCs w:val="40"/>
    </w:rPr>
  </w:style>
  <w:style w:type="table" w:customStyle="1" w:styleId="TableNormal">
    <w:name w:val="Table Normal"/>
    <w:uiPriority w:val="2"/>
    <w:semiHidden/>
    <w:unhideWhenUsed/>
    <w:qFormat/>
    <w:rsid w:val="00EC4734"/>
    <w:pPr>
      <w:spacing w:after="0" w:line="240" w:lineRule="auto"/>
    </w:pPr>
    <w:rPr>
      <w:sz w:val="20"/>
      <w:szCs w:val="20"/>
      <w:lang w:eastAsia="ru-RU"/>
    </w:rPr>
    <w:tblPr>
      <w:tblCellMar>
        <w:top w:w="0" w:type="dxa"/>
        <w:left w:w="0" w:type="dxa"/>
        <w:bottom w:w="0" w:type="dxa"/>
        <w:right w:w="0" w:type="dxa"/>
      </w:tblCellMar>
    </w:tblPr>
  </w:style>
  <w:style w:type="paragraph" w:styleId="a7">
    <w:name w:val="List Paragraph"/>
    <w:basedOn w:val="a"/>
    <w:uiPriority w:val="1"/>
    <w:qFormat/>
    <w:rsid w:val="00EC4734"/>
    <w:pPr>
      <w:ind w:left="2" w:right="418" w:firstLine="707"/>
      <w:jc w:val="both"/>
    </w:pPr>
  </w:style>
  <w:style w:type="paragraph" w:customStyle="1" w:styleId="TableParagraph">
    <w:name w:val="Table Paragraph"/>
    <w:basedOn w:val="a"/>
    <w:uiPriority w:val="1"/>
    <w:qFormat/>
    <w:rsid w:val="00EC4734"/>
    <w:pPr>
      <w:ind w:left="107"/>
    </w:pPr>
  </w:style>
  <w:style w:type="paragraph" w:styleId="a8">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9"/>
    <w:uiPriority w:val="99"/>
    <w:unhideWhenUsed/>
    <w:qFormat/>
    <w:rsid w:val="00EC4734"/>
    <w:pPr>
      <w:widowControl/>
      <w:autoSpaceDE/>
      <w:autoSpaceDN/>
      <w:spacing w:before="100" w:beforeAutospacing="1" w:after="100" w:afterAutospacing="1"/>
    </w:pPr>
    <w:rPr>
      <w:sz w:val="24"/>
      <w:szCs w:val="24"/>
      <w:lang w:eastAsia="en-GB"/>
    </w:rPr>
  </w:style>
  <w:style w:type="character" w:customStyle="1" w:styleId="a9">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8"/>
    <w:uiPriority w:val="99"/>
    <w:rsid w:val="00EC4734"/>
    <w:rPr>
      <w:rFonts w:ascii="Times New Roman" w:eastAsia="Times New Roman" w:hAnsi="Times New Roman" w:cs="Times New Roman"/>
      <w:sz w:val="24"/>
      <w:szCs w:val="24"/>
      <w:lang w:eastAsia="en-GB"/>
    </w:rPr>
  </w:style>
  <w:style w:type="character" w:styleId="aa">
    <w:name w:val="Hyperlink"/>
    <w:basedOn w:val="a0"/>
    <w:uiPriority w:val="99"/>
    <w:semiHidden/>
    <w:unhideWhenUsed/>
    <w:qFormat/>
    <w:rsid w:val="00EC4734"/>
    <w:rPr>
      <w:color w:val="0000FF"/>
      <w:u w:val="single"/>
    </w:rPr>
  </w:style>
  <w:style w:type="character" w:customStyle="1" w:styleId="40">
    <w:name w:val="Заголовок 4 Знак"/>
    <w:basedOn w:val="a0"/>
    <w:link w:val="4"/>
    <w:uiPriority w:val="9"/>
    <w:semiHidden/>
    <w:rsid w:val="00EC4734"/>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82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rait.ru/bcode/512213" TargetMode="External"/><Relationship Id="rId18" Type="http://schemas.openxmlformats.org/officeDocument/2006/relationships/hyperlink" Target="https://urait.ru/bcode/513071" TargetMode="External"/><Relationship Id="rId26" Type="http://schemas.openxmlformats.org/officeDocument/2006/relationships/hyperlink" Target="https://urait.ru/bcode/517227" TargetMode="External"/><Relationship Id="rId39" Type="http://schemas.openxmlformats.org/officeDocument/2006/relationships/hyperlink" Target="https://fioco.ru/ru/osoko/" TargetMode="External"/><Relationship Id="rId21" Type="http://schemas.openxmlformats.org/officeDocument/2006/relationships/hyperlink" Target="https://urait.ru/bcode/514684" TargetMode="External"/><Relationship Id="rId34" Type="http://schemas.openxmlformats.org/officeDocument/2006/relationships/hyperlink" Target="https://biblioclub.ru/index.php?page=book&amp;id=616112" TargetMode="External"/><Relationship Id="rId42" Type="http://schemas.openxmlformats.org/officeDocument/2006/relationships/hyperlink" Target="http://www.edu.ru/" TargetMode="External"/><Relationship Id="rId47" Type="http://schemas.openxmlformats.org/officeDocument/2006/relationships/hyperlink" Target="http://school-russia.prosv.ru/" TargetMode="External"/><Relationship Id="rId50" Type="http://schemas.openxmlformats.org/officeDocument/2006/relationships/hyperlink" Target="http://vds.school-inf.ru/" TargetMode="External"/><Relationship Id="rId7" Type="http://schemas.openxmlformats.org/officeDocument/2006/relationships/hyperlink" Target="https://urait.ru/bcode/513479" TargetMode="External"/><Relationship Id="rId2" Type="http://schemas.openxmlformats.org/officeDocument/2006/relationships/styles" Target="styles.xml"/><Relationship Id="rId16" Type="http://schemas.openxmlformats.org/officeDocument/2006/relationships/hyperlink" Target="https://urait.ru/bcode/513272" TargetMode="External"/><Relationship Id="rId29" Type="http://schemas.openxmlformats.org/officeDocument/2006/relationships/hyperlink" Target="https://urait.ru/bcode/520301" TargetMode="External"/><Relationship Id="rId11" Type="http://schemas.openxmlformats.org/officeDocument/2006/relationships/hyperlink" Target="https://urait.ru/bcode/512213" TargetMode="External"/><Relationship Id="rId24" Type="http://schemas.openxmlformats.org/officeDocument/2006/relationships/hyperlink" Target="https://urait.ru/bcode/517241" TargetMode="External"/><Relationship Id="rId32" Type="http://schemas.openxmlformats.org/officeDocument/2006/relationships/hyperlink" Target="https://fioco.ru/ru/osoko/" TargetMode="External"/><Relationship Id="rId37" Type="http://schemas.openxmlformats.org/officeDocument/2006/relationships/hyperlink" Target="https://fgos.ru/" TargetMode="External"/><Relationship Id="rId40" Type="http://schemas.openxmlformats.org/officeDocument/2006/relationships/hyperlink" Target="http://www.centeroko.ru/pirls21/pirls2021_pub.html" TargetMode="External"/><Relationship Id="rId45" Type="http://schemas.openxmlformats.org/officeDocument/2006/relationships/hyperlink" Target="http://schoolguide.ru/index.php/main.html" TargetMode="External"/><Relationship Id="rId5" Type="http://schemas.openxmlformats.org/officeDocument/2006/relationships/image" Target="media/image1.jpeg"/><Relationship Id="rId15" Type="http://schemas.openxmlformats.org/officeDocument/2006/relationships/hyperlink" Target="https://urait.ru/bcode/515323" TargetMode="External"/><Relationship Id="rId23" Type="http://schemas.openxmlformats.org/officeDocument/2006/relationships/hyperlink" Target="https://urait.ru/bcode/531170" TargetMode="External"/><Relationship Id="rId28" Type="http://schemas.openxmlformats.org/officeDocument/2006/relationships/hyperlink" Target="https://urait.ru/bcode/517241" TargetMode="External"/><Relationship Id="rId36" Type="http://schemas.openxmlformats.org/officeDocument/2006/relationships/hyperlink" Target="https://edsoo.ru/constructor/" TargetMode="External"/><Relationship Id="rId49" Type="http://schemas.openxmlformats.org/officeDocument/2006/relationships/hyperlink" Target="http://www.school2100.ru/" TargetMode="External"/><Relationship Id="rId10" Type="http://schemas.openxmlformats.org/officeDocument/2006/relationships/hyperlink" Target="https://urait.ru/bcode/513626" TargetMode="External"/><Relationship Id="rId19" Type="http://schemas.openxmlformats.org/officeDocument/2006/relationships/hyperlink" Target="https://urait.ru/bcode/511658" TargetMode="External"/><Relationship Id="rId31" Type="http://schemas.openxmlformats.org/officeDocument/2006/relationships/hyperlink" Target="https://edsoo.ru/" TargetMode="External"/><Relationship Id="rId44" Type="http://schemas.openxmlformats.org/officeDocument/2006/relationships/hyperlink" Target="http://www.fipi.ru/"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rait.ru/bcode/518933" TargetMode="External"/><Relationship Id="rId14" Type="http://schemas.openxmlformats.org/officeDocument/2006/relationships/hyperlink" Target="https://urait.ru/bcode/513160" TargetMode="External"/><Relationship Id="rId22" Type="http://schemas.openxmlformats.org/officeDocument/2006/relationships/hyperlink" Target="https://urait.ru/bcode/515947" TargetMode="External"/><Relationship Id="rId27" Type="http://schemas.openxmlformats.org/officeDocument/2006/relationships/hyperlink" Target="https://urait.ru/bcode/531170" TargetMode="External"/><Relationship Id="rId30" Type="http://schemas.openxmlformats.org/officeDocument/2006/relationships/hyperlink" Target="https://fgos.ru/" TargetMode="External"/><Relationship Id="rId35" Type="http://schemas.openxmlformats.org/officeDocument/2006/relationships/hyperlink" Target="http://publication.pravo.gov.ru/Document/View/0001202107050028" TargetMode="External"/><Relationship Id="rId43" Type="http://schemas.openxmlformats.org/officeDocument/2006/relationships/hyperlink" Target="http://pedsovet.org/" TargetMode="External"/><Relationship Id="rId48" Type="http://schemas.openxmlformats.org/officeDocument/2006/relationships/hyperlink" Target="https://shkolaveka.ru/" TargetMode="External"/><Relationship Id="rId8" Type="http://schemas.openxmlformats.org/officeDocument/2006/relationships/hyperlink" Target="https://urait.ru/bcode/509829"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urait.ru/bcode/516395" TargetMode="External"/><Relationship Id="rId17" Type="http://schemas.openxmlformats.org/officeDocument/2006/relationships/hyperlink" Target="https://urait.ru/bcode/513273" TargetMode="External"/><Relationship Id="rId25" Type="http://schemas.openxmlformats.org/officeDocument/2006/relationships/hyperlink" Target="https://urait.ru/bcode/518111" TargetMode="External"/><Relationship Id="rId33" Type="http://schemas.openxmlformats.org/officeDocument/2006/relationships/hyperlink" Target="http://www.centeroko.ru/pirls21/pirls2021_pub.html" TargetMode="External"/><Relationship Id="rId38" Type="http://schemas.openxmlformats.org/officeDocument/2006/relationships/hyperlink" Target="https://edsoo.ru/" TargetMode="External"/><Relationship Id="rId46" Type="http://schemas.openxmlformats.org/officeDocument/2006/relationships/hyperlink" Target="http://www.umk-garmoniya.ru/index.php" TargetMode="External"/><Relationship Id="rId20" Type="http://schemas.openxmlformats.org/officeDocument/2006/relationships/hyperlink" Target="https://urait.ru/bcode/514676" TargetMode="External"/><Relationship Id="rId41" Type="http://schemas.openxmlformats.org/officeDocument/2006/relationships/hyperlink" Target="https://urait.ru/bcode/495928" TargetMode="External"/><Relationship Id="rId1" Type="http://schemas.openxmlformats.org/officeDocument/2006/relationships/numbering" Target="numbering.xml"/><Relationship Id="rId6" Type="http://schemas.openxmlformats.org/officeDocument/2006/relationships/hyperlink" Target="https://urait.ru/bcode/518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52802</Words>
  <Characters>300975</Characters>
  <Application>Microsoft Office Word</Application>
  <DocSecurity>0</DocSecurity>
  <Lines>2508</Lines>
  <Paragraphs>706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Секретарь</cp:lastModifiedBy>
  <cp:revision>3</cp:revision>
  <dcterms:created xsi:type="dcterms:W3CDTF">2026-06-27T13:18:00Z</dcterms:created>
  <dcterms:modified xsi:type="dcterms:W3CDTF">2026-06-27T13:21:00Z</dcterms:modified>
</cp:coreProperties>
</file>